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65B08" w14:textId="64B7739F" w:rsidR="00EB1D3F" w:rsidRDefault="00295A17" w:rsidP="00EB1D3F">
      <w:pPr>
        <w:pStyle w:val="Sansinterligne"/>
      </w:pPr>
      <w:r>
        <w:rPr>
          <w:noProof/>
          <w:lang w:eastAsia="fr-FR"/>
        </w:rPr>
        <w:drawing>
          <wp:anchor distT="0" distB="0" distL="114300" distR="114300" simplePos="0" relativeHeight="251661331" behindDoc="1" locked="0" layoutInCell="1" allowOverlap="1" wp14:anchorId="6B4E7B94" wp14:editId="6DF3E600">
            <wp:simplePos x="0" y="0"/>
            <wp:positionH relativeFrom="column">
              <wp:posOffset>4307205</wp:posOffset>
            </wp:positionH>
            <wp:positionV relativeFrom="paragraph">
              <wp:posOffset>52070</wp:posOffset>
            </wp:positionV>
            <wp:extent cx="1540800" cy="1072800"/>
            <wp:effectExtent l="0" t="0" r="2540" b="0"/>
            <wp:wrapTight wrapText="bothSides">
              <wp:wrapPolygon edited="0">
                <wp:start x="16828" y="4604"/>
                <wp:lineTo x="4808" y="5371"/>
                <wp:lineTo x="2404" y="6522"/>
                <wp:lineTo x="2137" y="19183"/>
                <wp:lineTo x="10417" y="21101"/>
                <wp:lineTo x="15759" y="21101"/>
                <wp:lineTo x="19766" y="21101"/>
                <wp:lineTo x="21369" y="19567"/>
                <wp:lineTo x="21369" y="13044"/>
                <wp:lineTo x="17095" y="11510"/>
                <wp:lineTo x="21369" y="8824"/>
                <wp:lineTo x="21369" y="5755"/>
                <wp:lineTo x="17896" y="4604"/>
                <wp:lineTo x="16828" y="4604"/>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44803"/>
                    <a:stretch/>
                  </pic:blipFill>
                  <pic:spPr bwMode="auto">
                    <a:xfrm>
                      <a:off x="0" y="0"/>
                      <a:ext cx="1540800" cy="107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4B6D214F" wp14:editId="6C512AE3">
            <wp:extent cx="1352550" cy="10731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51558"/>
                    <a:stretch/>
                  </pic:blipFill>
                  <pic:spPr bwMode="auto">
                    <a:xfrm>
                      <a:off x="0" y="0"/>
                      <a:ext cx="1352550" cy="107315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14:paraId="2BB3C4A9" w14:textId="775B8F6E" w:rsidR="00EB1D3F" w:rsidRDefault="00F453FB" w:rsidP="00EB1D3F">
      <w:pPr>
        <w:pStyle w:val="Sansinterligne"/>
      </w:pPr>
      <w:r>
        <w:rPr>
          <w:noProof/>
          <w:lang w:eastAsia="fr-FR"/>
        </w:rPr>
        <mc:AlternateContent>
          <mc:Choice Requires="wps">
            <w:drawing>
              <wp:anchor distT="45720" distB="45720" distL="114300" distR="114300" simplePos="0" relativeHeight="251657216" behindDoc="0" locked="0" layoutInCell="1" allowOverlap="1" wp14:anchorId="23F06705" wp14:editId="76776ECE">
                <wp:simplePos x="0" y="0"/>
                <wp:positionH relativeFrom="page">
                  <wp:align>right</wp:align>
                </wp:positionH>
                <wp:positionV relativeFrom="paragraph">
                  <wp:posOffset>4103371</wp:posOffset>
                </wp:positionV>
                <wp:extent cx="7559040" cy="2819400"/>
                <wp:effectExtent l="0" t="0" r="381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2819400"/>
                        </a:xfrm>
                        <a:prstGeom prst="rect">
                          <a:avLst/>
                        </a:prstGeom>
                        <a:solidFill>
                          <a:schemeClr val="accent1"/>
                        </a:solidFill>
                        <a:ln w="9525">
                          <a:noFill/>
                          <a:miter lim="800000"/>
                          <a:headEnd/>
                          <a:tailEnd/>
                        </a:ln>
                      </wps:spPr>
                      <wps:txbx>
                        <w:txbxContent>
                          <w:p w14:paraId="2765480C" w14:textId="0A2D65FF" w:rsidR="009F1DFE" w:rsidRPr="00295A17" w:rsidRDefault="009F1DFE" w:rsidP="00FB254E">
                            <w:pPr>
                              <w:shd w:val="clear" w:color="auto" w:fill="0A1F8F" w:themeFill="accent1"/>
                              <w:ind w:left="1701" w:right="1701"/>
                              <w:jc w:val="center"/>
                              <w:rPr>
                                <w:rFonts w:cstheme="minorHAnsi"/>
                                <w:b/>
                                <w:sz w:val="40"/>
                                <w:szCs w:val="32"/>
                              </w:rPr>
                            </w:pPr>
                            <w:r w:rsidRPr="00295A17">
                              <w:rPr>
                                <w:rFonts w:cstheme="minorHAnsi"/>
                                <w:b/>
                                <w:sz w:val="40"/>
                                <w:szCs w:val="32"/>
                              </w:rPr>
                              <w:t>CAHIER DES CHARGES &amp;</w:t>
                            </w:r>
                            <w:r w:rsidRPr="00295A17">
                              <w:rPr>
                                <w:rFonts w:cstheme="minorHAnsi"/>
                                <w:b/>
                                <w:sz w:val="40"/>
                                <w:szCs w:val="32"/>
                              </w:rPr>
                              <w:br/>
                              <w:t xml:space="preserve"> DOSSIER DE CANDIDATURE</w:t>
                            </w:r>
                          </w:p>
                          <w:p w14:paraId="7389BA44" w14:textId="33EC1820" w:rsidR="009F1DFE" w:rsidRPr="00FB254E" w:rsidRDefault="009F1DFE" w:rsidP="00FB254E">
                            <w:pPr>
                              <w:shd w:val="clear" w:color="auto" w:fill="0A1F8F" w:themeFill="accent1"/>
                              <w:ind w:left="1701" w:right="1701"/>
                              <w:jc w:val="center"/>
                              <w:rPr>
                                <w:rFonts w:cstheme="minorHAnsi"/>
                                <w:b/>
                                <w:sz w:val="32"/>
                                <w:szCs w:val="32"/>
                              </w:rPr>
                            </w:pPr>
                            <w:r w:rsidRPr="00FB254E">
                              <w:rPr>
                                <w:rFonts w:cstheme="minorHAnsi"/>
                                <w:b/>
                                <w:sz w:val="32"/>
                                <w:szCs w:val="32"/>
                              </w:rPr>
                              <w:t>Appel à projets Fonds Addictions 202</w:t>
                            </w:r>
                            <w:r>
                              <w:rPr>
                                <w:rFonts w:cstheme="minorHAnsi"/>
                                <w:b/>
                                <w:sz w:val="32"/>
                                <w:szCs w:val="32"/>
                              </w:rPr>
                              <w:t>2</w:t>
                            </w:r>
                            <w:r w:rsidRPr="00FB254E">
                              <w:rPr>
                                <w:rFonts w:cstheme="minorHAnsi"/>
                                <w:b/>
                                <w:sz w:val="32"/>
                                <w:szCs w:val="32"/>
                              </w:rPr>
                              <w:t> : déploiement de la démarche « Lieu de santé sans tabac »</w:t>
                            </w:r>
                          </w:p>
                          <w:p w14:paraId="05BBAE9B" w14:textId="0F5BABB1" w:rsidR="009F1DFE" w:rsidRPr="00FB254E" w:rsidRDefault="009F1DFE" w:rsidP="00FB254E">
                            <w:pPr>
                              <w:shd w:val="clear" w:color="auto" w:fill="0A1F8F" w:themeFill="accent1"/>
                              <w:ind w:left="1701" w:right="1701"/>
                              <w:jc w:val="center"/>
                              <w:rPr>
                                <w:rFonts w:cstheme="minorHAnsi"/>
                                <w:b/>
                                <w:sz w:val="32"/>
                                <w:szCs w:val="32"/>
                              </w:rPr>
                            </w:pPr>
                            <w:r w:rsidRPr="00FB254E">
                              <w:rPr>
                                <w:rFonts w:cstheme="minorHAnsi"/>
                                <w:b/>
                                <w:sz w:val="32"/>
                                <w:szCs w:val="32"/>
                              </w:rPr>
                              <w:t>REGION GRAND 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F06705" id="_x0000_t202" coordsize="21600,21600" o:spt="202" path="m,l,21600r21600,l21600,xe">
                <v:stroke joinstyle="miter"/>
                <v:path gradientshapeok="t" o:connecttype="rect"/>
              </v:shapetype>
              <v:shape id="Zone de texte 2" o:spid="_x0000_s1026" type="#_x0000_t202" style="position:absolute;left:0;text-align:left;margin-left:544pt;margin-top:323.1pt;width:595.2pt;height:222pt;z-index:2516572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" fillcolor="#0a1f8f [3204]" stroked="f">
                <v:textbox>
                  <w:txbxContent>
                    <w:p w14:paraId="2765480C" w14:textId="0A2D65FF" w:rsidR="009F1DFE" w:rsidRPr="00295A17" w:rsidRDefault="009F1DFE" w:rsidP="00FB254E">
                      <w:pPr>
                        <w:shd w:val="clear" w:color="auto" w:fill="0A1F8F" w:themeFill="accent1"/>
                        <w:ind w:left="1701" w:right="1701"/>
                        <w:jc w:val="center"/>
                        <w:rPr>
                          <w:rFonts w:cstheme="minorHAnsi"/>
                          <w:b/>
                          <w:sz w:val="40"/>
                          <w:szCs w:val="32"/>
                        </w:rPr>
                      </w:pPr>
                      <w:r w:rsidRPr="00295A17">
                        <w:rPr>
                          <w:rFonts w:cstheme="minorHAnsi"/>
                          <w:b/>
                          <w:sz w:val="40"/>
                          <w:szCs w:val="32"/>
                        </w:rPr>
                        <w:t>CAHIER DES CHARGES &amp;</w:t>
                      </w:r>
                      <w:r w:rsidRPr="00295A17">
                        <w:rPr>
                          <w:rFonts w:cstheme="minorHAnsi"/>
                          <w:b/>
                          <w:sz w:val="40"/>
                          <w:szCs w:val="32"/>
                        </w:rPr>
                        <w:br/>
                        <w:t xml:space="preserve"> DOSSIER DE CANDIDATURE</w:t>
                      </w:r>
                    </w:p>
                    <w:p w14:paraId="7389BA44" w14:textId="33EC1820" w:rsidR="009F1DFE" w:rsidRPr="00FB254E" w:rsidRDefault="009F1DFE" w:rsidP="00FB254E">
                      <w:pPr>
                        <w:shd w:val="clear" w:color="auto" w:fill="0A1F8F" w:themeFill="accent1"/>
                        <w:ind w:left="1701" w:right="1701"/>
                        <w:jc w:val="center"/>
                        <w:rPr>
                          <w:rFonts w:cstheme="minorHAnsi"/>
                          <w:b/>
                          <w:sz w:val="32"/>
                          <w:szCs w:val="32"/>
                        </w:rPr>
                      </w:pPr>
                      <w:r w:rsidRPr="00FB254E">
                        <w:rPr>
                          <w:rFonts w:cstheme="minorHAnsi"/>
                          <w:b/>
                          <w:sz w:val="32"/>
                          <w:szCs w:val="32"/>
                        </w:rPr>
                        <w:t>Appel à projets Fonds Addictions 202</w:t>
                      </w:r>
                      <w:r>
                        <w:rPr>
                          <w:rFonts w:cstheme="minorHAnsi"/>
                          <w:b/>
                          <w:sz w:val="32"/>
                          <w:szCs w:val="32"/>
                        </w:rPr>
                        <w:t>2</w:t>
                      </w:r>
                      <w:r w:rsidRPr="00FB254E">
                        <w:rPr>
                          <w:rFonts w:cstheme="minorHAnsi"/>
                          <w:b/>
                          <w:sz w:val="32"/>
                          <w:szCs w:val="32"/>
                        </w:rPr>
                        <w:t> : déploiement de la démarche « Lieu de santé sans tabac »</w:t>
                      </w:r>
                    </w:p>
                    <w:p w14:paraId="05BBAE9B" w14:textId="0F5BABB1" w:rsidR="009F1DFE" w:rsidRPr="00FB254E" w:rsidRDefault="009F1DFE" w:rsidP="00FB254E">
                      <w:pPr>
                        <w:shd w:val="clear" w:color="auto" w:fill="0A1F8F" w:themeFill="accent1"/>
                        <w:ind w:left="1701" w:right="1701"/>
                        <w:jc w:val="center"/>
                        <w:rPr>
                          <w:rFonts w:cstheme="minorHAnsi"/>
                          <w:b/>
                          <w:sz w:val="32"/>
                          <w:szCs w:val="32"/>
                        </w:rPr>
                      </w:pPr>
                      <w:r w:rsidRPr="00FB254E">
                        <w:rPr>
                          <w:rFonts w:cstheme="minorHAnsi"/>
                          <w:b/>
                          <w:sz w:val="32"/>
                          <w:szCs w:val="32"/>
                        </w:rPr>
                        <w:t>REGION GRAND EST</w:t>
                      </w:r>
                    </w:p>
                  </w:txbxContent>
                </v:textbox>
                <w10:wrap anchorx="page"/>
              </v:shape>
            </w:pict>
          </mc:Fallback>
        </mc:AlternateContent>
      </w:r>
      <w:r w:rsidR="00A6712F" w:rsidRPr="00FB254E">
        <w:rPr>
          <w:noProof/>
          <w:lang w:eastAsia="fr-FR"/>
        </w:rPr>
        <w:drawing>
          <wp:anchor distT="0" distB="0" distL="114300" distR="114300" simplePos="0" relativeHeight="251657217" behindDoc="0" locked="0" layoutInCell="1" allowOverlap="1" wp14:anchorId="39DB8F1A" wp14:editId="5EE2CF44">
            <wp:simplePos x="0" y="0"/>
            <wp:positionH relativeFrom="page">
              <wp:posOffset>0</wp:posOffset>
            </wp:positionH>
            <wp:positionV relativeFrom="paragraph">
              <wp:posOffset>332427</wp:posOffset>
            </wp:positionV>
            <wp:extent cx="7580630" cy="3847465"/>
            <wp:effectExtent l="0" t="0" r="1270" b="635"/>
            <wp:wrapThrough wrapText="bothSides">
              <wp:wrapPolygon edited="0">
                <wp:start x="0" y="0"/>
                <wp:lineTo x="0" y="21497"/>
                <wp:lineTo x="21549" y="21497"/>
                <wp:lineTo x="21549"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2524" b="21340"/>
                    <a:stretch/>
                  </pic:blipFill>
                  <pic:spPr bwMode="auto">
                    <a:xfrm>
                      <a:off x="0" y="0"/>
                      <a:ext cx="7580630" cy="3847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E3C014" w14:textId="7E913651" w:rsidR="00163E43" w:rsidRPr="00556518" w:rsidRDefault="00295A17">
      <w:pPr>
        <w:rPr>
          <w:rFonts w:eastAsia="SimSun" w:cstheme="minorHAnsi"/>
          <w:b/>
          <w:sz w:val="28"/>
          <w:szCs w:val="28"/>
          <w:lang w:eastAsia="fr-FR"/>
        </w:rPr>
      </w:pPr>
      <w:r>
        <w:rPr>
          <w:rFonts w:eastAsia="SimSun"/>
          <w:b/>
          <w:noProof/>
          <w:sz w:val="28"/>
          <w:szCs w:val="28"/>
          <w:lang w:eastAsia="fr-FR"/>
        </w:rPr>
        <w:drawing>
          <wp:anchor distT="0" distB="0" distL="114300" distR="114300" simplePos="0" relativeHeight="251662355" behindDoc="1" locked="0" layoutInCell="1" allowOverlap="1" wp14:anchorId="70CC5902" wp14:editId="62C95588">
            <wp:simplePos x="0" y="0"/>
            <wp:positionH relativeFrom="column">
              <wp:posOffset>1402715</wp:posOffset>
            </wp:positionH>
            <wp:positionV relativeFrom="paragraph">
              <wp:posOffset>6717665</wp:posOffset>
            </wp:positionV>
            <wp:extent cx="2904490" cy="1187450"/>
            <wp:effectExtent l="0" t="0" r="0" b="0"/>
            <wp:wrapThrough wrapText="bothSides">
              <wp:wrapPolygon edited="0">
                <wp:start x="0" y="0"/>
                <wp:lineTo x="0" y="21138"/>
                <wp:lineTo x="21392" y="21138"/>
                <wp:lineTo x="21392"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235" t="11009" r="2513" b="12386"/>
                    <a:stretch/>
                  </pic:blipFill>
                  <pic:spPr bwMode="auto">
                    <a:xfrm>
                      <a:off x="0" y="0"/>
                      <a:ext cx="2904490" cy="1187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1D3F" w:rsidRPr="153159C2">
        <w:rPr>
          <w:rFonts w:eastAsia="SimSun"/>
          <w:b/>
          <w:sz w:val="28"/>
          <w:szCs w:val="28"/>
          <w:lang w:eastAsia="fr-FR"/>
        </w:rPr>
        <w:br w:type="page"/>
      </w:r>
    </w:p>
    <w:p w14:paraId="55A433A3" w14:textId="77777777" w:rsidR="00F453FB" w:rsidRDefault="00F453FB" w:rsidP="001A5117">
      <w:pPr>
        <w:pStyle w:val="Titre1"/>
      </w:pPr>
      <w:bookmarkStart w:id="0" w:name="_Toc277081218"/>
      <w:bookmarkStart w:id="1" w:name="_Toc499142478"/>
      <w:bookmarkStart w:id="2" w:name="_Toc472073732"/>
    </w:p>
    <w:p w14:paraId="30266E7C" w14:textId="77777777" w:rsidR="00F453FB" w:rsidRDefault="00F453FB" w:rsidP="001A5117">
      <w:pPr>
        <w:pStyle w:val="Titre1"/>
      </w:pPr>
    </w:p>
    <w:p w14:paraId="6C10E9D2" w14:textId="77777777" w:rsidR="00F453FB" w:rsidRDefault="00F453FB" w:rsidP="001A5117">
      <w:pPr>
        <w:pStyle w:val="Titre1"/>
      </w:pPr>
    </w:p>
    <w:p w14:paraId="0629ABAC" w14:textId="7E28534F" w:rsidR="001A5117" w:rsidRPr="007A200E" w:rsidRDefault="001A5117" w:rsidP="00497A99">
      <w:pPr>
        <w:pStyle w:val="Titre1"/>
        <w:shd w:val="clear" w:color="auto" w:fill="0A1F8F"/>
        <w:rPr>
          <w:color w:val="FFFFFF" w:themeColor="background1"/>
        </w:rPr>
      </w:pPr>
      <w:r w:rsidRPr="007A200E">
        <w:rPr>
          <w:color w:val="FFFFFF" w:themeColor="background1"/>
        </w:rPr>
        <w:t>SOMMAIRE</w:t>
      </w:r>
    </w:p>
    <w:p w14:paraId="5B811517" w14:textId="77777777" w:rsidR="00BD1739" w:rsidRDefault="00BD1739" w:rsidP="00BD1739">
      <w:pPr>
        <w:jc w:val="center"/>
        <w:rPr>
          <w:lang w:eastAsia="fr-FR"/>
        </w:rPr>
      </w:pPr>
    </w:p>
    <w:p w14:paraId="78A2CD44" w14:textId="12F1A62F" w:rsidR="001A5117" w:rsidRPr="00BD1739" w:rsidRDefault="00BD1739" w:rsidP="00BD1739">
      <w:pPr>
        <w:jc w:val="center"/>
        <w:rPr>
          <w:rFonts w:ascii="Arial" w:eastAsia="Times New Roman" w:hAnsi="Arial" w:cs="Times New Roman"/>
          <w:b/>
          <w:bCs/>
          <w:color w:val="0A1F8F" w:themeColor="accent1"/>
          <w:sz w:val="28"/>
          <w:szCs w:val="32"/>
          <w:lang w:eastAsia="fr-FR"/>
        </w:rPr>
      </w:pPr>
      <w:r w:rsidRPr="00BD1739">
        <w:rPr>
          <w:rFonts w:ascii="Arial" w:eastAsia="Times New Roman" w:hAnsi="Arial" w:cs="Times New Roman"/>
          <w:b/>
          <w:bCs/>
          <w:color w:val="0A1F8F" w:themeColor="accent1"/>
          <w:sz w:val="28"/>
          <w:szCs w:val="32"/>
          <w:lang w:eastAsia="fr-FR"/>
        </w:rPr>
        <w:t>CAHIER DES CHARGES &amp; DOSSIER DE CANDIDATURE</w:t>
      </w:r>
    </w:p>
    <w:p w14:paraId="3167A183" w14:textId="56C9F38A" w:rsidR="001A5117" w:rsidRDefault="007A200E" w:rsidP="007A200E">
      <w:pPr>
        <w:jc w:val="center"/>
        <w:rPr>
          <w:lang w:eastAsia="fr-FR"/>
        </w:rPr>
      </w:pPr>
      <w:r>
        <w:rPr>
          <w:noProof/>
          <w:lang w:eastAsia="fr-FR"/>
        </w:rPr>
        <w:drawing>
          <wp:inline distT="0" distB="0" distL="0" distR="0" wp14:anchorId="3B7FB21E" wp14:editId="468419E3">
            <wp:extent cx="2810510" cy="1152525"/>
            <wp:effectExtent l="0" t="0" r="889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0510" cy="1152525"/>
                    </a:xfrm>
                    <a:prstGeom prst="rect">
                      <a:avLst/>
                    </a:prstGeom>
                    <a:noFill/>
                  </pic:spPr>
                </pic:pic>
              </a:graphicData>
            </a:graphic>
          </wp:inline>
        </w:drawing>
      </w:r>
    </w:p>
    <w:p w14:paraId="318EFAD8" w14:textId="77777777" w:rsidR="001A5117" w:rsidRPr="001A5117" w:rsidRDefault="001A5117" w:rsidP="001A5117">
      <w:pPr>
        <w:rPr>
          <w:lang w:eastAsia="fr-FR"/>
        </w:rPr>
      </w:pPr>
    </w:p>
    <w:tbl>
      <w:tblPr>
        <w:tblStyle w:val="Grilledutableau"/>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76"/>
        <w:gridCol w:w="4550"/>
      </w:tblGrid>
      <w:tr w:rsidR="001A5117" w14:paraId="42CD0693" w14:textId="06EC717B" w:rsidTr="001A5117">
        <w:trPr>
          <w:trHeight w:val="1497"/>
        </w:trPr>
        <w:tc>
          <w:tcPr>
            <w:tcW w:w="4644" w:type="dxa"/>
          </w:tcPr>
          <w:p w14:paraId="3F84A210" w14:textId="0D46922B" w:rsidR="001A5117" w:rsidRPr="001A5117" w:rsidRDefault="001A5117" w:rsidP="00F453FB">
            <w:pPr>
              <w:pStyle w:val="Titre1"/>
              <w:spacing w:line="276" w:lineRule="auto"/>
              <w:jc w:val="left"/>
              <w:outlineLvl w:val="0"/>
            </w:pPr>
            <w:r w:rsidRPr="001A5117">
              <w:t>Partie I : Présentation de la démarche Lieu de Santé Sans Tabac (LSST)</w:t>
            </w:r>
          </w:p>
        </w:tc>
        <w:tc>
          <w:tcPr>
            <w:tcW w:w="4644" w:type="dxa"/>
            <w:vAlign w:val="center"/>
          </w:tcPr>
          <w:p w14:paraId="1D9FAF98" w14:textId="09E8B56C" w:rsidR="001A5117" w:rsidRPr="001A5117" w:rsidRDefault="001A5117" w:rsidP="00F453FB">
            <w:pPr>
              <w:pStyle w:val="Sansinterligne"/>
              <w:spacing w:line="276" w:lineRule="auto"/>
              <w:jc w:val="right"/>
              <w:rPr>
                <w:rFonts w:asciiTheme="minorHAnsi" w:hAnsiTheme="minorHAnsi" w:cstheme="minorHAnsi"/>
                <w:sz w:val="28"/>
                <w:szCs w:val="28"/>
              </w:rPr>
            </w:pPr>
          </w:p>
          <w:p w14:paraId="3711AECB" w14:textId="77777777" w:rsidR="001A5117" w:rsidRPr="001A5117" w:rsidRDefault="001A5117" w:rsidP="00F453FB">
            <w:pPr>
              <w:pStyle w:val="Sansinterligne"/>
              <w:spacing w:line="276" w:lineRule="auto"/>
              <w:jc w:val="right"/>
              <w:rPr>
                <w:rFonts w:asciiTheme="minorHAnsi" w:hAnsiTheme="minorHAnsi" w:cstheme="minorHAnsi"/>
                <w:sz w:val="14"/>
                <w:szCs w:val="14"/>
              </w:rPr>
            </w:pPr>
          </w:p>
          <w:p w14:paraId="37CA38C0" w14:textId="65CDBAE1" w:rsidR="001A5117" w:rsidRPr="001A5117" w:rsidRDefault="001A5117" w:rsidP="00F453FB">
            <w:pPr>
              <w:pStyle w:val="Sansinterligne"/>
              <w:spacing w:line="276" w:lineRule="auto"/>
              <w:jc w:val="right"/>
              <w:rPr>
                <w:rFonts w:cstheme="minorHAnsi"/>
                <w:sz w:val="28"/>
                <w:szCs w:val="28"/>
              </w:rPr>
            </w:pPr>
            <w:r w:rsidRPr="001A5117">
              <w:rPr>
                <w:rFonts w:asciiTheme="minorHAnsi" w:hAnsiTheme="minorHAnsi" w:cstheme="minorHAnsi"/>
                <w:color w:val="787878" w:themeColor="text1"/>
                <w:sz w:val="28"/>
                <w:szCs w:val="28"/>
              </w:rPr>
              <w:t>…………………………p. 3</w:t>
            </w:r>
          </w:p>
        </w:tc>
      </w:tr>
      <w:tr w:rsidR="001A5117" w14:paraId="44169802" w14:textId="77777777" w:rsidTr="001A5117">
        <w:trPr>
          <w:trHeight w:val="1043"/>
        </w:trPr>
        <w:tc>
          <w:tcPr>
            <w:tcW w:w="4644" w:type="dxa"/>
          </w:tcPr>
          <w:p w14:paraId="667EDC9D" w14:textId="3AF465F6" w:rsidR="001A5117" w:rsidRPr="001A5117" w:rsidRDefault="001A5117" w:rsidP="00F453FB">
            <w:pPr>
              <w:pStyle w:val="Titre1"/>
              <w:spacing w:line="276" w:lineRule="auto"/>
              <w:jc w:val="left"/>
              <w:outlineLvl w:val="0"/>
            </w:pPr>
            <w:r w:rsidRPr="001A5117">
              <w:t>Partie II : Fiche d’identité du projet</w:t>
            </w:r>
          </w:p>
        </w:tc>
        <w:tc>
          <w:tcPr>
            <w:tcW w:w="4644" w:type="dxa"/>
            <w:vAlign w:val="center"/>
          </w:tcPr>
          <w:p w14:paraId="43558D32" w14:textId="0AEE4832" w:rsidR="001A5117" w:rsidRPr="001A5117" w:rsidRDefault="001A5117" w:rsidP="00F453FB">
            <w:pPr>
              <w:pStyle w:val="Titre1"/>
              <w:spacing w:line="276" w:lineRule="auto"/>
              <w:jc w:val="right"/>
              <w:outlineLvl w:val="0"/>
              <w:rPr>
                <w:b w:val="0"/>
                <w:bCs w:val="0"/>
                <w:color w:val="787878" w:themeColor="text1"/>
              </w:rPr>
            </w:pPr>
            <w:r w:rsidRPr="001A5117">
              <w:rPr>
                <w:rFonts w:asciiTheme="minorHAnsi" w:hAnsiTheme="minorHAnsi" w:cstheme="minorHAnsi"/>
                <w:b w:val="0"/>
                <w:bCs w:val="0"/>
                <w:color w:val="787878" w:themeColor="text1"/>
                <w:sz w:val="28"/>
                <w:szCs w:val="28"/>
              </w:rPr>
              <w:t xml:space="preserve">…………………………p. </w:t>
            </w:r>
            <w:r>
              <w:rPr>
                <w:rFonts w:asciiTheme="minorHAnsi" w:hAnsiTheme="minorHAnsi" w:cstheme="minorHAnsi"/>
                <w:b w:val="0"/>
                <w:bCs w:val="0"/>
                <w:color w:val="787878" w:themeColor="text1"/>
                <w:sz w:val="28"/>
                <w:szCs w:val="28"/>
              </w:rPr>
              <w:t>7</w:t>
            </w:r>
          </w:p>
        </w:tc>
      </w:tr>
      <w:tr w:rsidR="001A5117" w14:paraId="7012405E" w14:textId="77777777" w:rsidTr="001A5117">
        <w:trPr>
          <w:trHeight w:val="1052"/>
        </w:trPr>
        <w:tc>
          <w:tcPr>
            <w:tcW w:w="4644" w:type="dxa"/>
          </w:tcPr>
          <w:p w14:paraId="7AE8759C" w14:textId="3CED265A" w:rsidR="001A5117" w:rsidRPr="001A5117" w:rsidRDefault="001A5117" w:rsidP="00F453FB">
            <w:pPr>
              <w:pStyle w:val="Titre1"/>
              <w:spacing w:line="276" w:lineRule="auto"/>
              <w:jc w:val="left"/>
              <w:outlineLvl w:val="0"/>
            </w:pPr>
            <w:r w:rsidRPr="001A5117">
              <w:t>Partie III : Description du projet</w:t>
            </w:r>
          </w:p>
        </w:tc>
        <w:tc>
          <w:tcPr>
            <w:tcW w:w="4644" w:type="dxa"/>
            <w:vAlign w:val="center"/>
          </w:tcPr>
          <w:p w14:paraId="31D268FB" w14:textId="700373A1" w:rsidR="001A5117" w:rsidRPr="001A5117" w:rsidRDefault="001A5117" w:rsidP="00F453FB">
            <w:pPr>
              <w:pStyle w:val="Titre1"/>
              <w:spacing w:line="276" w:lineRule="auto"/>
              <w:jc w:val="right"/>
              <w:outlineLvl w:val="0"/>
              <w:rPr>
                <w:b w:val="0"/>
                <w:bCs w:val="0"/>
                <w:color w:val="787878" w:themeColor="text1"/>
              </w:rPr>
            </w:pPr>
            <w:r w:rsidRPr="001A5117">
              <w:rPr>
                <w:rFonts w:asciiTheme="minorHAnsi" w:hAnsiTheme="minorHAnsi" w:cstheme="minorHAnsi"/>
                <w:b w:val="0"/>
                <w:bCs w:val="0"/>
                <w:color w:val="787878" w:themeColor="text1"/>
                <w:sz w:val="28"/>
                <w:szCs w:val="28"/>
              </w:rPr>
              <w:t xml:space="preserve">…………………………p. </w:t>
            </w:r>
            <w:r>
              <w:rPr>
                <w:rFonts w:asciiTheme="minorHAnsi" w:hAnsiTheme="minorHAnsi" w:cstheme="minorHAnsi"/>
                <w:b w:val="0"/>
                <w:bCs w:val="0"/>
                <w:color w:val="787878" w:themeColor="text1"/>
                <w:sz w:val="28"/>
                <w:szCs w:val="28"/>
              </w:rPr>
              <w:t>10</w:t>
            </w:r>
          </w:p>
        </w:tc>
      </w:tr>
      <w:tr w:rsidR="001A5117" w14:paraId="311CE89E" w14:textId="77777777" w:rsidTr="001A5117">
        <w:trPr>
          <w:trHeight w:val="428"/>
        </w:trPr>
        <w:tc>
          <w:tcPr>
            <w:tcW w:w="4644" w:type="dxa"/>
          </w:tcPr>
          <w:p w14:paraId="28527F6E" w14:textId="71650DF0" w:rsidR="001A5117" w:rsidRPr="001A5117" w:rsidRDefault="001A5117" w:rsidP="00F453FB">
            <w:pPr>
              <w:pStyle w:val="Titre1"/>
              <w:spacing w:line="276" w:lineRule="auto"/>
              <w:jc w:val="left"/>
              <w:outlineLvl w:val="0"/>
            </w:pPr>
            <w:r w:rsidRPr="001A5117">
              <w:t>Partie IV : Annexes</w:t>
            </w:r>
          </w:p>
        </w:tc>
        <w:tc>
          <w:tcPr>
            <w:tcW w:w="4644" w:type="dxa"/>
            <w:vAlign w:val="bottom"/>
          </w:tcPr>
          <w:p w14:paraId="073C5887" w14:textId="4F77C898" w:rsidR="001A5117" w:rsidRPr="001A5117" w:rsidRDefault="001A5117" w:rsidP="00F453FB">
            <w:pPr>
              <w:pStyle w:val="Titre1"/>
              <w:spacing w:line="276" w:lineRule="auto"/>
              <w:jc w:val="right"/>
              <w:outlineLvl w:val="0"/>
              <w:rPr>
                <w:b w:val="0"/>
                <w:bCs w:val="0"/>
                <w:color w:val="787878" w:themeColor="text1"/>
              </w:rPr>
            </w:pPr>
            <w:r w:rsidRPr="001A5117">
              <w:rPr>
                <w:rFonts w:asciiTheme="minorHAnsi" w:hAnsiTheme="minorHAnsi" w:cstheme="minorHAnsi"/>
                <w:b w:val="0"/>
                <w:bCs w:val="0"/>
                <w:color w:val="787878" w:themeColor="text1"/>
                <w:sz w:val="28"/>
                <w:szCs w:val="28"/>
              </w:rPr>
              <w:t>…………………………p. 3</w:t>
            </w:r>
            <w:r>
              <w:rPr>
                <w:rFonts w:asciiTheme="minorHAnsi" w:hAnsiTheme="minorHAnsi" w:cstheme="minorHAnsi"/>
                <w:b w:val="0"/>
                <w:bCs w:val="0"/>
                <w:color w:val="787878" w:themeColor="text1"/>
                <w:sz w:val="28"/>
                <w:szCs w:val="28"/>
              </w:rPr>
              <w:t>0</w:t>
            </w:r>
          </w:p>
        </w:tc>
      </w:tr>
    </w:tbl>
    <w:p w14:paraId="701F1D37" w14:textId="77777777" w:rsidR="001A5117" w:rsidRDefault="001A5117" w:rsidP="00556518">
      <w:pPr>
        <w:pStyle w:val="Sansinterligne"/>
      </w:pPr>
    </w:p>
    <w:p w14:paraId="3D2983FF" w14:textId="77777777" w:rsidR="001A5117" w:rsidRDefault="001A5117">
      <w:r>
        <w:br w:type="page"/>
      </w:r>
    </w:p>
    <w:p w14:paraId="16A97D6B" w14:textId="33278B7A" w:rsidR="00556518" w:rsidRDefault="00556518" w:rsidP="00556518">
      <w:pPr>
        <w:pStyle w:val="Sansinterligne"/>
      </w:pPr>
    </w:p>
    <w:p w14:paraId="43E0EA5F" w14:textId="0B704FF0" w:rsidR="009F1DFE" w:rsidRPr="009F1DFE" w:rsidRDefault="009F1DFE" w:rsidP="00497A99">
      <w:pPr>
        <w:shd w:val="clear" w:color="auto" w:fill="0A1F8F"/>
        <w:rPr>
          <w:b/>
          <w:bCs/>
          <w:color w:val="FFFFFF" w:themeColor="background1"/>
          <w:sz w:val="32"/>
          <w:szCs w:val="32"/>
        </w:rPr>
      </w:pPr>
      <w:r w:rsidRPr="00497A99">
        <w:rPr>
          <w:b/>
          <w:bCs/>
          <w:color w:val="FFFFFF" w:themeColor="background1"/>
          <w:sz w:val="32"/>
          <w:szCs w:val="32"/>
          <w:shd w:val="clear" w:color="auto" w:fill="0A1F8F"/>
        </w:rPr>
        <w:t>Partie I</w:t>
      </w:r>
      <w:r w:rsidR="00497A99" w:rsidRPr="00497A99">
        <w:rPr>
          <w:b/>
          <w:bCs/>
          <w:color w:val="FFFFFF" w:themeColor="background1"/>
          <w:sz w:val="32"/>
          <w:szCs w:val="32"/>
          <w:shd w:val="clear" w:color="auto" w:fill="0A1F8F"/>
        </w:rPr>
        <w:t> :</w:t>
      </w:r>
      <w:r w:rsidRPr="00497A99">
        <w:rPr>
          <w:b/>
          <w:bCs/>
          <w:color w:val="FFFFFF" w:themeColor="background1"/>
          <w:sz w:val="32"/>
          <w:szCs w:val="32"/>
          <w:shd w:val="clear" w:color="auto" w:fill="0A1F8F"/>
        </w:rPr>
        <w:t xml:space="preserve"> </w:t>
      </w:r>
      <w:r w:rsidRPr="00497A99">
        <w:rPr>
          <w:b/>
          <w:color w:val="FFFFFF" w:themeColor="background1"/>
          <w:sz w:val="32"/>
          <w:szCs w:val="32"/>
          <w:shd w:val="clear" w:color="auto" w:fill="0A1F8F"/>
        </w:rPr>
        <w:t>Présentation de la démarche « Lieu de Santé Sans</w:t>
      </w:r>
      <w:r w:rsidRPr="009F1DFE">
        <w:rPr>
          <w:b/>
          <w:color w:val="FFFFFF" w:themeColor="background1"/>
          <w:sz w:val="32"/>
          <w:szCs w:val="32"/>
        </w:rPr>
        <w:t xml:space="preserve"> Tabac</w:t>
      </w:r>
      <w:r>
        <w:rPr>
          <w:b/>
          <w:color w:val="FFFFFF" w:themeColor="background1"/>
          <w:sz w:val="32"/>
          <w:szCs w:val="32"/>
        </w:rPr>
        <w:t> »</w:t>
      </w:r>
      <w:r w:rsidRPr="009F1DFE">
        <w:rPr>
          <w:b/>
          <w:color w:val="FFFFFF" w:themeColor="background1"/>
          <w:sz w:val="32"/>
          <w:szCs w:val="32"/>
        </w:rPr>
        <w:t xml:space="preserve"> (LSST)</w:t>
      </w:r>
    </w:p>
    <w:p w14:paraId="6ACFF894" w14:textId="1AA56D45" w:rsidR="00556518" w:rsidRPr="00556518" w:rsidRDefault="009F1DFE" w:rsidP="00556518">
      <w:pPr>
        <w:pStyle w:val="Sansinterligne"/>
        <w:rPr>
          <w:rStyle w:val="normaltextrun"/>
        </w:rPr>
      </w:pPr>
      <w:r>
        <w:rPr>
          <w:noProof/>
          <w:lang w:eastAsia="fr-FR"/>
        </w:rPr>
        <mc:AlternateContent>
          <mc:Choice Requires="wpg">
            <w:drawing>
              <wp:anchor distT="0" distB="0" distL="114300" distR="114300" simplePos="0" relativeHeight="251658247" behindDoc="0" locked="0" layoutInCell="1" allowOverlap="1" wp14:anchorId="575DAE68" wp14:editId="575EEF77">
                <wp:simplePos x="0" y="0"/>
                <wp:positionH relativeFrom="column">
                  <wp:posOffset>-4445</wp:posOffset>
                </wp:positionH>
                <wp:positionV relativeFrom="paragraph">
                  <wp:posOffset>306705</wp:posOffset>
                </wp:positionV>
                <wp:extent cx="5791835" cy="448310"/>
                <wp:effectExtent l="0" t="0" r="18415" b="27940"/>
                <wp:wrapSquare wrapText="bothSides"/>
                <wp:docPr id="5" name="Groupe 5"/>
                <wp:cNvGraphicFramePr/>
                <a:graphic xmlns:a="http://schemas.openxmlformats.org/drawingml/2006/main">
                  <a:graphicData uri="http://schemas.microsoft.com/office/word/2010/wordprocessingGroup">
                    <wpg:wgp>
                      <wpg:cNvGrpSpPr/>
                      <wpg:grpSpPr>
                        <a:xfrm>
                          <a:off x="0" y="0"/>
                          <a:ext cx="5791835" cy="448310"/>
                          <a:chOff x="0" y="0"/>
                          <a:chExt cx="5791835" cy="448310"/>
                        </a:xfrm>
                      </wpg:grpSpPr>
                      <wps:wsp>
                        <wps:cNvPr id="13" name="Rectangle 13"/>
                        <wps:cNvSpPr/>
                        <wps:spPr>
                          <a:xfrm>
                            <a:off x="0" y="0"/>
                            <a:ext cx="638175" cy="448310"/>
                          </a:xfrm>
                          <a:prstGeom prst="rect">
                            <a:avLst/>
                          </a:prstGeom>
                          <a:solidFill>
                            <a:srgbClr val="0A1F8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E01EAB" w14:textId="7D945823" w:rsidR="009F1DFE" w:rsidRPr="00556518" w:rsidRDefault="009F1DFE" w:rsidP="00556518">
                              <w:pPr>
                                <w:rPr>
                                  <w:b/>
                                  <w:bCs/>
                                  <w:sz w:val="32"/>
                                  <w:szCs w:val="32"/>
                                </w:rPr>
                              </w:pPr>
                              <w:r w:rsidRPr="00556518">
                                <w:rPr>
                                  <w:b/>
                                  <w:bCs/>
                                  <w:sz w:val="44"/>
                                  <w:szCs w:val="44"/>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41350" y="44450"/>
                            <a:ext cx="5150485" cy="3492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C218C" w14:textId="61429465" w:rsidR="009F1DFE" w:rsidRPr="00556518" w:rsidRDefault="009F1DFE" w:rsidP="00556518">
                              <w:pPr>
                                <w:ind w:left="283"/>
                                <w:rPr>
                                  <w:b/>
                                  <w:bCs/>
                                  <w:color w:val="0A1F8F" w:themeColor="accent1"/>
                                  <w:sz w:val="32"/>
                                  <w:szCs w:val="32"/>
                                </w:rPr>
                              </w:pPr>
                              <w:r w:rsidRPr="00556518">
                                <w:rPr>
                                  <w:b/>
                                  <w:bCs/>
                                  <w:color w:val="0A1F8F" w:themeColor="accent1"/>
                                  <w:sz w:val="32"/>
                                  <w:szCs w:val="32"/>
                                </w:rPr>
                                <w:t>Qu’est-ce qu’un « Lieu de santé sans tabac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5DAE68" id="Groupe 5" o:spid="_x0000_s1027" style="position:absolute;left:0;text-align:left;margin-left:-.35pt;margin-top:24.15pt;width:456.05pt;height:35.3pt;z-index:251658247" coordsize="57918,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">
                <v:rect id="Rectangle 13" o:spid="_x0000_s1028" style="position:absolute;width:6381;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" fillcolor="#0a1f8f" strokecolor="#050f47 [1604]" strokeweight="1pt">
                  <v:textbox>
                    <w:txbxContent>
                      <w:p w14:paraId="34E01EAB" w14:textId="7D945823" w:rsidR="009F1DFE" w:rsidRPr="00556518" w:rsidRDefault="009F1DFE" w:rsidP="00556518">
                        <w:pPr>
                          <w:rPr>
                            <w:b/>
                            <w:bCs/>
                            <w:sz w:val="32"/>
                            <w:szCs w:val="32"/>
                          </w:rPr>
                        </w:pPr>
                        <w:r w:rsidRPr="00556518">
                          <w:rPr>
                            <w:b/>
                            <w:bCs/>
                            <w:sz w:val="44"/>
                            <w:szCs w:val="44"/>
                          </w:rPr>
                          <w:t>01.</w:t>
                        </w:r>
                      </w:p>
                    </w:txbxContent>
                  </v:textbox>
                </v:rect>
                <v:rect id="Rectangle 17" o:spid="_x0000_s1029" style="position:absolute;left:6413;top:444;width:51505;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" filled="f" strokecolor="#0a1f8f [3204]" strokeweight="1pt">
                  <v:textbox>
                    <w:txbxContent>
                      <w:p w14:paraId="265C218C" w14:textId="61429465" w:rsidR="009F1DFE" w:rsidRPr="00556518" w:rsidRDefault="009F1DFE" w:rsidP="00556518">
                        <w:pPr>
                          <w:ind w:left="283"/>
                          <w:rPr>
                            <w:b/>
                            <w:bCs/>
                            <w:color w:val="0A1F8F" w:themeColor="accent1"/>
                            <w:sz w:val="32"/>
                            <w:szCs w:val="32"/>
                          </w:rPr>
                        </w:pPr>
                        <w:r w:rsidRPr="00556518">
                          <w:rPr>
                            <w:b/>
                            <w:bCs/>
                            <w:color w:val="0A1F8F" w:themeColor="accent1"/>
                            <w:sz w:val="32"/>
                            <w:szCs w:val="32"/>
                          </w:rPr>
                          <w:t>Qu’est-ce qu’un « Lieu de santé sans tabac » ?</w:t>
                        </w:r>
                      </w:p>
                    </w:txbxContent>
                  </v:textbox>
                </v:rect>
                <w10:wrap type="square"/>
              </v:group>
            </w:pict>
          </mc:Fallback>
        </mc:AlternateContent>
      </w:r>
    </w:p>
    <w:p w14:paraId="7700AA3A" w14:textId="55E4B5E7" w:rsidR="00A6712F" w:rsidRDefault="00A6712F" w:rsidP="00556518">
      <w:pPr>
        <w:pStyle w:val="Sansinterligne"/>
        <w:rPr>
          <w:rStyle w:val="normaltextrun"/>
          <w:rFonts w:ascii="Arial" w:hAnsi="Arial" w:cs="Arial"/>
          <w:b/>
          <w:bCs/>
          <w:color w:val="0A1F8F" w:themeColor="accent1"/>
        </w:rPr>
      </w:pPr>
    </w:p>
    <w:p w14:paraId="6F37EDFA" w14:textId="6C46302E" w:rsidR="00A12571" w:rsidRDefault="00FA20F6" w:rsidP="00556518">
      <w:pPr>
        <w:pStyle w:val="Sansinterligne"/>
      </w:pPr>
      <w:r w:rsidRPr="00556518">
        <w:rPr>
          <w:rStyle w:val="normaltextrun"/>
          <w:rFonts w:ascii="Arial" w:hAnsi="Arial" w:cs="Arial"/>
          <w:b/>
          <w:bCs/>
          <w:color w:val="0A1F8F" w:themeColor="accent1"/>
        </w:rPr>
        <w:t xml:space="preserve">Un lieu de santé sans tabac est un établissement </w:t>
      </w:r>
      <w:r w:rsidR="00E5081A" w:rsidRPr="00556518">
        <w:rPr>
          <w:b/>
          <w:bCs/>
          <w:color w:val="0A1F8F" w:themeColor="accent1"/>
        </w:rPr>
        <w:t>de santé</w:t>
      </w:r>
      <w:r w:rsidR="00842551" w:rsidRPr="00556518">
        <w:rPr>
          <w:b/>
          <w:bCs/>
          <w:color w:val="0A1F8F" w:themeColor="accent1"/>
        </w:rPr>
        <w:t xml:space="preserve"> qui s’engage activement dans la lutte contre le tabac</w:t>
      </w:r>
      <w:r w:rsidR="00842551" w:rsidRPr="00556518">
        <w:rPr>
          <w:color w:val="0A1F8F" w:themeColor="accent1"/>
        </w:rPr>
        <w:t xml:space="preserve"> </w:t>
      </w:r>
      <w:r w:rsidR="00842551" w:rsidRPr="00A214A8">
        <w:t>à</w:t>
      </w:r>
      <w:r w:rsidR="00842551">
        <w:t xml:space="preserve"> travers différentes stratégies</w:t>
      </w:r>
      <w:r w:rsidR="00A12571">
        <w:t> :</w:t>
      </w:r>
    </w:p>
    <w:p w14:paraId="4FB17B31" w14:textId="20C0034B" w:rsidR="00FA20F6" w:rsidRDefault="00A214A8" w:rsidP="002C0787">
      <w:pPr>
        <w:pStyle w:val="Sansinterligne"/>
        <w:numPr>
          <w:ilvl w:val="0"/>
          <w:numId w:val="9"/>
        </w:numPr>
        <w:ind w:left="1068"/>
      </w:pPr>
      <w:r>
        <w:t>De l</w:t>
      </w:r>
      <w:r w:rsidR="00842551">
        <w:t>’aide</w:t>
      </w:r>
      <w:r w:rsidR="00E5081A">
        <w:t xml:space="preserve"> aux fumeurs </w:t>
      </w:r>
      <w:r w:rsidR="00A12571">
        <w:t>pour l’arrêt du tabac.</w:t>
      </w:r>
    </w:p>
    <w:p w14:paraId="66CFEBE1" w14:textId="1AD471FB" w:rsidR="00A12571" w:rsidRPr="00814627" w:rsidRDefault="00842551" w:rsidP="002C0787">
      <w:pPr>
        <w:pStyle w:val="Sansinterligne"/>
        <w:numPr>
          <w:ilvl w:val="0"/>
          <w:numId w:val="9"/>
        </w:numPr>
        <w:ind w:left="1068"/>
        <w:rPr>
          <w:rFonts w:ascii="Arial" w:hAnsi="Arial" w:cs="Arial"/>
        </w:rPr>
      </w:pPr>
      <w:r>
        <w:t xml:space="preserve">Une organisation des espaces fumeurs bien définie </w:t>
      </w:r>
    </w:p>
    <w:p w14:paraId="5198F1DA" w14:textId="4FC4871C" w:rsidR="00814627" w:rsidRPr="007042D5" w:rsidRDefault="007042D5" w:rsidP="002C0787">
      <w:pPr>
        <w:pStyle w:val="Sansinterligne"/>
        <w:numPr>
          <w:ilvl w:val="0"/>
          <w:numId w:val="9"/>
        </w:numPr>
        <w:ind w:left="1068"/>
        <w:rPr>
          <w:rFonts w:ascii="Arial" w:hAnsi="Arial" w:cs="Arial"/>
        </w:rPr>
      </w:pPr>
      <w:r>
        <w:t>Qui</w:t>
      </w:r>
      <w:r w:rsidR="00814627">
        <w:t xml:space="preserve"> </w:t>
      </w:r>
      <w:r w:rsidR="00842551">
        <w:t>s’</w:t>
      </w:r>
      <w:r w:rsidR="00814627">
        <w:t xml:space="preserve">inscrit </w:t>
      </w:r>
      <w:r w:rsidR="00842551">
        <w:t xml:space="preserve">dans </w:t>
      </w:r>
      <w:r w:rsidR="00814627">
        <w:t>la prévention et la prise en charge du tabagisme dans le parcours des patients</w:t>
      </w:r>
      <w:r w:rsidR="00556518" w:rsidRPr="00556518">
        <w:rPr>
          <w:noProof/>
        </w:rPr>
        <w:t xml:space="preserve"> </w:t>
      </w:r>
    </w:p>
    <w:p w14:paraId="2A32247D" w14:textId="0415A99D" w:rsidR="00556518" w:rsidRPr="00D447C3" w:rsidRDefault="007042D5" w:rsidP="002C0787">
      <w:pPr>
        <w:pStyle w:val="Sansinterligne"/>
        <w:numPr>
          <w:ilvl w:val="0"/>
          <w:numId w:val="9"/>
        </w:numPr>
        <w:ind w:left="1068"/>
        <w:rPr>
          <w:rFonts w:ascii="Arial" w:hAnsi="Arial" w:cs="Arial"/>
        </w:rPr>
      </w:pPr>
      <w:r>
        <w:t>Qui prévoit des mesures spécifiques</w:t>
      </w:r>
      <w:r w:rsidR="00AE6731">
        <w:t xml:space="preserve"> d’aide à l’arrêt</w:t>
      </w:r>
      <w:r>
        <w:t xml:space="preserve"> pour les personnels</w:t>
      </w:r>
      <w:r w:rsidR="00556518">
        <w:t>.</w:t>
      </w:r>
    </w:p>
    <w:p w14:paraId="4E18AB46" w14:textId="77777777" w:rsidR="00D447C3" w:rsidRPr="00D447C3" w:rsidRDefault="00D447C3" w:rsidP="00D447C3">
      <w:pPr>
        <w:pStyle w:val="Sansinterligne"/>
        <w:ind w:left="1068"/>
        <w:rPr>
          <w:rStyle w:val="normaltextrun"/>
          <w:rFonts w:ascii="Arial" w:hAnsi="Arial" w:cs="Arial"/>
          <w:sz w:val="10"/>
          <w:szCs w:val="10"/>
        </w:rPr>
      </w:pPr>
    </w:p>
    <w:tbl>
      <w:tblPr>
        <w:tblStyle w:val="Grilledutableau"/>
        <w:tblW w:w="0" w:type="auto"/>
        <w:tblBorders>
          <w:top w:val="single" w:sz="18" w:space="0" w:color="0A1F8F" w:themeColor="accent1"/>
          <w:left w:val="single" w:sz="18" w:space="0" w:color="0A1F8F" w:themeColor="accent1"/>
          <w:bottom w:val="single" w:sz="18" w:space="0" w:color="0A1F8F" w:themeColor="accent1"/>
          <w:right w:val="single" w:sz="18" w:space="0" w:color="0A1F8F" w:themeColor="accent1"/>
          <w:insideH w:val="none" w:sz="0" w:space="0" w:color="auto"/>
          <w:insideV w:val="none" w:sz="0" w:space="0" w:color="auto"/>
        </w:tblBorders>
        <w:tblLook w:val="04A0" w:firstRow="1" w:lastRow="0" w:firstColumn="1" w:lastColumn="0" w:noHBand="0" w:noVBand="1"/>
      </w:tblPr>
      <w:tblGrid>
        <w:gridCol w:w="9026"/>
      </w:tblGrid>
      <w:tr w:rsidR="00556518" w14:paraId="0BA72F92" w14:textId="77777777" w:rsidTr="00556518">
        <w:tc>
          <w:tcPr>
            <w:tcW w:w="9212" w:type="dxa"/>
          </w:tcPr>
          <w:p w14:paraId="5A69E56D" w14:textId="74D4B5C8" w:rsidR="00556518" w:rsidRPr="00556518" w:rsidRDefault="00556518" w:rsidP="00556518">
            <w:pPr>
              <w:pStyle w:val="Sansinterligne"/>
              <w:ind w:left="1416"/>
              <w:rPr>
                <w:rStyle w:val="normaltextrun"/>
                <w:rFonts w:ascii="Arial" w:hAnsi="Arial" w:cs="Arial"/>
                <w:color w:val="787878" w:themeColor="text1"/>
                <w:sz w:val="4"/>
                <w:szCs w:val="4"/>
              </w:rPr>
            </w:pPr>
            <w:r w:rsidRPr="00556518">
              <w:rPr>
                <w:rFonts w:ascii="Arial" w:hAnsi="Arial" w:cs="Arial"/>
                <w:noProof/>
                <w:color w:val="787878" w:themeColor="text1"/>
              </w:rPr>
              <w:drawing>
                <wp:anchor distT="0" distB="0" distL="114300" distR="114300" simplePos="0" relativeHeight="251658248" behindDoc="0" locked="0" layoutInCell="1" allowOverlap="1" wp14:anchorId="5F260181" wp14:editId="79B31ADA">
                  <wp:simplePos x="0" y="0"/>
                  <wp:positionH relativeFrom="column">
                    <wp:posOffset>7458</wp:posOffset>
                  </wp:positionH>
                  <wp:positionV relativeFrom="paragraph">
                    <wp:posOffset>89535</wp:posOffset>
                  </wp:positionV>
                  <wp:extent cx="672465" cy="672465"/>
                  <wp:effectExtent l="0" t="0" r="0" b="0"/>
                  <wp:wrapThrough wrapText="bothSides">
                    <wp:wrapPolygon edited="0">
                      <wp:start x="7343" y="612"/>
                      <wp:lineTo x="4283" y="3059"/>
                      <wp:lineTo x="612" y="8567"/>
                      <wp:lineTo x="612" y="13462"/>
                      <wp:lineTo x="6119" y="18969"/>
                      <wp:lineTo x="7955" y="20193"/>
                      <wp:lineTo x="13462" y="20193"/>
                      <wp:lineTo x="15297" y="18969"/>
                      <wp:lineTo x="20193" y="13462"/>
                      <wp:lineTo x="20805" y="8567"/>
                      <wp:lineTo x="17133" y="3671"/>
                      <wp:lineTo x="12850" y="612"/>
                      <wp:lineTo x="7343" y="612"/>
                    </wp:wrapPolygon>
                  </wp:wrapThrough>
                  <wp:docPr id="18" name="Graphique 18" descr="Inform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formation.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7"/>
                              </a:ext>
                            </a:extLst>
                          </a:blip>
                          <a:stretch>
                            <a:fillRect/>
                          </a:stretch>
                        </pic:blipFill>
                        <pic:spPr>
                          <a:xfrm>
                            <a:off x="0" y="0"/>
                            <a:ext cx="672465" cy="672465"/>
                          </a:xfrm>
                          <a:prstGeom prst="rect">
                            <a:avLst/>
                          </a:prstGeom>
                        </pic:spPr>
                      </pic:pic>
                    </a:graphicData>
                  </a:graphic>
                  <wp14:sizeRelH relativeFrom="margin">
                    <wp14:pctWidth>0</wp14:pctWidth>
                  </wp14:sizeRelH>
                  <wp14:sizeRelV relativeFrom="margin">
                    <wp14:pctHeight>0</wp14:pctHeight>
                  </wp14:sizeRelV>
                </wp:anchor>
              </w:drawing>
            </w:r>
          </w:p>
          <w:p w14:paraId="0305AC14" w14:textId="2B339480" w:rsidR="00556518" w:rsidRPr="00556518" w:rsidRDefault="00556518" w:rsidP="00556518">
            <w:pPr>
              <w:pStyle w:val="Sansinterligne"/>
              <w:ind w:left="1416"/>
              <w:rPr>
                <w:rFonts w:ascii="Arial" w:hAnsi="Arial" w:cs="Arial"/>
                <w:color w:val="787878" w:themeColor="text1"/>
              </w:rPr>
            </w:pPr>
            <w:r w:rsidRPr="00556518">
              <w:rPr>
                <w:rStyle w:val="normaltextrun"/>
                <w:rFonts w:ascii="Arial" w:hAnsi="Arial" w:cs="Arial"/>
                <w:color w:val="787878" w:themeColor="text1"/>
              </w:rPr>
              <w:t xml:space="preserve">La démarche « Lieux de santé sans tabac » est une </w:t>
            </w:r>
            <w:r w:rsidRPr="00556518">
              <w:rPr>
                <w:rStyle w:val="normaltextrun"/>
                <w:rFonts w:ascii="Arial" w:hAnsi="Arial" w:cs="Arial"/>
                <w:b/>
                <w:bCs/>
                <w:color w:val="0A1F8F" w:themeColor="accent1"/>
              </w:rPr>
              <w:t>démarche globale et active mais pour laquelle vous pouvez avoir un appui technique et financier prévu dans le cadre de cet appel à projet.</w:t>
            </w:r>
            <w:r w:rsidRPr="00556518">
              <w:rPr>
                <w:rStyle w:val="normaltextrun"/>
                <w:rFonts w:ascii="Arial" w:hAnsi="Arial" w:cs="Arial"/>
                <w:color w:val="0A1F8F" w:themeColor="accent1"/>
              </w:rPr>
              <w:t xml:space="preserve"> </w:t>
            </w:r>
            <w:r w:rsidRPr="00556518">
              <w:rPr>
                <w:rStyle w:val="normaltextrun"/>
                <w:rFonts w:ascii="Arial" w:hAnsi="Arial" w:cs="Arial"/>
                <w:color w:val="787878" w:themeColor="text1"/>
              </w:rPr>
              <w:t xml:space="preserve">Elle peut facilement s’inscrire dans le projet d’établissement et venir enrichir la démarche qualité, que votre établissement soit une </w:t>
            </w:r>
            <w:r w:rsidRPr="00556518">
              <w:rPr>
                <w:rFonts w:ascii="Arial" w:hAnsi="Arial" w:cs="Arial"/>
                <w:color w:val="787878" w:themeColor="text1"/>
              </w:rPr>
              <w:t>structure publique ou privée, à but lucratif ou non</w:t>
            </w:r>
            <w:r w:rsidRPr="00556518">
              <w:rPr>
                <w:rStyle w:val="normaltextrun"/>
                <w:rFonts w:ascii="Arial" w:hAnsi="Arial" w:cs="Arial"/>
                <w:color w:val="787878" w:themeColor="text1"/>
              </w:rPr>
              <w:t>.</w:t>
            </w:r>
          </w:p>
        </w:tc>
      </w:tr>
    </w:tbl>
    <w:p w14:paraId="332E56D5" w14:textId="4411ADBA" w:rsidR="00D447C3" w:rsidRDefault="009F1DFE" w:rsidP="00B052DC">
      <w:pPr>
        <w:pStyle w:val="Sansinterligne"/>
        <w:rPr>
          <w:rFonts w:ascii="Arial" w:hAnsi="Arial" w:cs="Arial"/>
        </w:rPr>
      </w:pPr>
      <w:r w:rsidRPr="008F257C">
        <w:rPr>
          <w:noProof/>
          <w:lang w:eastAsia="fr-FR"/>
        </w:rPr>
        <w:drawing>
          <wp:anchor distT="0" distB="0" distL="114300" distR="114300" simplePos="0" relativeHeight="251657218" behindDoc="1" locked="0" layoutInCell="1" allowOverlap="1" wp14:anchorId="1AA8EF3B" wp14:editId="78211C9D">
            <wp:simplePos x="0" y="0"/>
            <wp:positionH relativeFrom="margin">
              <wp:posOffset>3295650</wp:posOffset>
            </wp:positionH>
            <wp:positionV relativeFrom="margin">
              <wp:posOffset>4712970</wp:posOffset>
            </wp:positionV>
            <wp:extent cx="2491740" cy="3729355"/>
            <wp:effectExtent l="0" t="0" r="381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29266" t="25230" r="28075" b="13519"/>
                    <a:stretch/>
                  </pic:blipFill>
                  <pic:spPr bwMode="auto">
                    <a:xfrm>
                      <a:off x="0" y="0"/>
                      <a:ext cx="2491740" cy="37293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089FEC" w14:textId="6D1119A5" w:rsidR="00B052DC" w:rsidRPr="00556518" w:rsidRDefault="00B052DC" w:rsidP="00B052DC">
      <w:pPr>
        <w:pStyle w:val="Sansinterligne"/>
        <w:rPr>
          <w:rFonts w:ascii="Arial" w:hAnsi="Arial" w:cs="Arial"/>
        </w:rPr>
      </w:pPr>
      <w:r>
        <w:rPr>
          <w:rFonts w:ascii="Arial" w:hAnsi="Arial" w:cs="Arial"/>
        </w:rPr>
        <w:t xml:space="preserve">Concrètement, </w:t>
      </w:r>
      <w:r w:rsidR="00711EAC">
        <w:rPr>
          <w:rFonts w:ascii="Arial" w:hAnsi="Arial" w:cs="Arial"/>
        </w:rPr>
        <w:t>cette démarche</w:t>
      </w:r>
      <w:r>
        <w:rPr>
          <w:rFonts w:ascii="Arial" w:hAnsi="Arial" w:cs="Arial"/>
        </w:rPr>
        <w:t xml:space="preserve"> est centrée autour de 3 axes majeurs :</w:t>
      </w:r>
    </w:p>
    <w:p w14:paraId="76EC03A3" w14:textId="23B7E5BC" w:rsidR="00B052DC" w:rsidRDefault="00B052DC" w:rsidP="002C0787">
      <w:pPr>
        <w:pStyle w:val="Sansinterligne"/>
        <w:numPr>
          <w:ilvl w:val="0"/>
          <w:numId w:val="11"/>
        </w:numPr>
      </w:pPr>
      <w:r w:rsidRPr="00556518">
        <w:rPr>
          <w:b/>
          <w:bCs/>
          <w:color w:val="0A1F8F" w:themeColor="accent1"/>
        </w:rPr>
        <w:t>Améliorer la santé du patient fumeur</w:t>
      </w:r>
      <w:r w:rsidRPr="00556518">
        <w:rPr>
          <w:color w:val="0A1F8F" w:themeColor="accent1"/>
        </w:rPr>
        <w:t xml:space="preserve"> </w:t>
      </w:r>
      <w:r>
        <w:t xml:space="preserve">en lui proposant systématiquement une démarche de sevrage tabagique avant et pendant son séjour en établissement de santé et en faisant le lien avec son médecin traitant et avec tout professionnel de santé en charge d’accompagner la personne dans l’arrêt du tabac ; </w:t>
      </w:r>
    </w:p>
    <w:p w14:paraId="57547B6D" w14:textId="4304E332" w:rsidR="00B052DC" w:rsidRDefault="00B052DC" w:rsidP="002C0787">
      <w:pPr>
        <w:pStyle w:val="Sansinterligne"/>
        <w:numPr>
          <w:ilvl w:val="0"/>
          <w:numId w:val="11"/>
        </w:numPr>
      </w:pPr>
      <w:r w:rsidRPr="00556518">
        <w:rPr>
          <w:b/>
          <w:bCs/>
          <w:color w:val="0A1F8F" w:themeColor="accent1"/>
        </w:rPr>
        <w:t xml:space="preserve">Aider les personnels fumeurs </w:t>
      </w:r>
      <w:r>
        <w:t xml:space="preserve">des établissements à s’engager dans une démarche d’arrêt du tabac en s’appuyant sur les services santé travail ; </w:t>
      </w:r>
    </w:p>
    <w:p w14:paraId="5F0FDE23" w14:textId="77777777" w:rsidR="00B052DC" w:rsidRDefault="00B052DC" w:rsidP="002C0787">
      <w:pPr>
        <w:pStyle w:val="Sansinterligne"/>
        <w:numPr>
          <w:ilvl w:val="0"/>
          <w:numId w:val="11"/>
        </w:numPr>
      </w:pPr>
      <w:r w:rsidRPr="00556518">
        <w:rPr>
          <w:b/>
          <w:bCs/>
          <w:color w:val="0A1F8F" w:themeColor="accent1"/>
        </w:rPr>
        <w:t>Organiser les espaces des établissements de santé</w:t>
      </w:r>
      <w:r w:rsidRPr="00556518">
        <w:rPr>
          <w:color w:val="0A1F8F" w:themeColor="accent1"/>
        </w:rPr>
        <w:t xml:space="preserve"> </w:t>
      </w:r>
      <w:r>
        <w:t>dans une logique de promotion de la santé, afin de favoriser la non-exposition au tabac.</w:t>
      </w:r>
    </w:p>
    <w:p w14:paraId="7EC9C0E0" w14:textId="45984825" w:rsidR="00B052DC" w:rsidRDefault="00B052DC" w:rsidP="00B052DC">
      <w:pPr>
        <w:pStyle w:val="Sansinterligne"/>
        <w:rPr>
          <w:b/>
          <w:bCs/>
        </w:rPr>
      </w:pPr>
      <w:r w:rsidRPr="00C752F9">
        <w:rPr>
          <w:b/>
          <w:bCs/>
        </w:rPr>
        <w:t xml:space="preserve">La charte « Hôpital sans tabac » permet </w:t>
      </w:r>
      <w:r w:rsidR="004B601D" w:rsidRPr="00C752F9">
        <w:rPr>
          <w:b/>
          <w:bCs/>
        </w:rPr>
        <w:t>d’identifier les points clés d’un lieu de santé sans tabac</w:t>
      </w:r>
      <w:r w:rsidRPr="00C752F9">
        <w:rPr>
          <w:b/>
          <w:bCs/>
        </w:rPr>
        <w:t xml:space="preserve">. </w:t>
      </w:r>
    </w:p>
    <w:p w14:paraId="7E148902" w14:textId="1EE02379" w:rsidR="009F1DFE" w:rsidRDefault="009F1DFE" w:rsidP="00B052DC">
      <w:pPr>
        <w:pStyle w:val="Sansinterligne"/>
        <w:rPr>
          <w:b/>
          <w:bCs/>
        </w:rPr>
      </w:pPr>
    </w:p>
    <w:p w14:paraId="1CF93B40" w14:textId="75CD0A7E" w:rsidR="00764AF6" w:rsidRDefault="00764AF6" w:rsidP="00764AF6">
      <w:pPr>
        <w:pStyle w:val="Sansinterligne"/>
      </w:pPr>
    </w:p>
    <w:bookmarkStart w:id="3" w:name="_Toc70950716"/>
    <w:p w14:paraId="0A477A89" w14:textId="26C7E9D6" w:rsidR="008F257C" w:rsidRDefault="00D447C3" w:rsidP="00D447C3">
      <w:pPr>
        <w:pStyle w:val="Titre2"/>
        <w:numPr>
          <w:ilvl w:val="0"/>
          <w:numId w:val="0"/>
        </w:numPr>
        <w:rPr>
          <w:rStyle w:val="normaltextrun"/>
        </w:rPr>
      </w:pPr>
      <w:r w:rsidRPr="00556518">
        <w:rPr>
          <w:rStyle w:val="normaltextrun"/>
          <w:noProof/>
          <w:lang w:eastAsia="fr-FR"/>
        </w:rPr>
        <w:lastRenderedPageBreak/>
        <mc:AlternateContent>
          <mc:Choice Requires="wps">
            <w:drawing>
              <wp:anchor distT="0" distB="0" distL="114300" distR="114300" simplePos="0" relativeHeight="251658250" behindDoc="0" locked="0" layoutInCell="1" allowOverlap="1" wp14:anchorId="56D9433A" wp14:editId="6ED2B037">
                <wp:simplePos x="0" y="0"/>
                <wp:positionH relativeFrom="column">
                  <wp:posOffset>522605</wp:posOffset>
                </wp:positionH>
                <wp:positionV relativeFrom="paragraph">
                  <wp:posOffset>299720</wp:posOffset>
                </wp:positionV>
                <wp:extent cx="5194300" cy="339090"/>
                <wp:effectExtent l="0" t="0" r="25400" b="22860"/>
                <wp:wrapSquare wrapText="bothSides"/>
                <wp:docPr id="20" name="Rectangle 20"/>
                <wp:cNvGraphicFramePr/>
                <a:graphic xmlns:a="http://schemas.openxmlformats.org/drawingml/2006/main">
                  <a:graphicData uri="http://schemas.microsoft.com/office/word/2010/wordprocessingShape">
                    <wps:wsp>
                      <wps:cNvSpPr/>
                      <wps:spPr>
                        <a:xfrm>
                          <a:off x="0" y="0"/>
                          <a:ext cx="5194300" cy="33909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461C8" w14:textId="6BE653D1" w:rsidR="009F1DFE" w:rsidRPr="00556518" w:rsidRDefault="009F1DFE" w:rsidP="00556518">
                            <w:pPr>
                              <w:ind w:left="283"/>
                              <w:rPr>
                                <w:b/>
                                <w:bCs/>
                                <w:color w:val="0A1F8F" w:themeColor="accent1"/>
                                <w:sz w:val="32"/>
                                <w:szCs w:val="32"/>
                              </w:rPr>
                            </w:pPr>
                            <w:r w:rsidRPr="00556518">
                              <w:rPr>
                                <w:b/>
                                <w:bCs/>
                                <w:color w:val="0A1F8F" w:themeColor="accent1"/>
                                <w:sz w:val="32"/>
                                <w:szCs w:val="32"/>
                              </w:rPr>
                              <w:t>Pourquoi répondre à cet appel à projets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9433A" id="Rectangle 20" o:spid="_x0000_s1030" style="position:absolute;margin-left:41.15pt;margin-top:23.6pt;width:409pt;height:26.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" filled="f" strokecolor="#0a1f8f [3204]" strokeweight="1pt">
                <v:textbox>
                  <w:txbxContent>
                    <w:p w14:paraId="4A5461C8" w14:textId="6BE653D1" w:rsidR="009F1DFE" w:rsidRPr="00556518" w:rsidRDefault="009F1DFE" w:rsidP="00556518">
                      <w:pPr>
                        <w:ind w:left="283"/>
                        <w:rPr>
                          <w:b/>
                          <w:bCs/>
                          <w:color w:val="0A1F8F" w:themeColor="accent1"/>
                          <w:sz w:val="32"/>
                          <w:szCs w:val="32"/>
                        </w:rPr>
                      </w:pPr>
                      <w:r w:rsidRPr="00556518">
                        <w:rPr>
                          <w:b/>
                          <w:bCs/>
                          <w:color w:val="0A1F8F" w:themeColor="accent1"/>
                          <w:sz w:val="32"/>
                          <w:szCs w:val="32"/>
                        </w:rPr>
                        <w:t>Pourquoi répondre à cet appel à projets ?</w:t>
                      </w:r>
                    </w:p>
                  </w:txbxContent>
                </v:textbox>
                <w10:wrap type="square"/>
              </v:rect>
            </w:pict>
          </mc:Fallback>
        </mc:AlternateContent>
      </w:r>
      <w:r w:rsidR="00556518" w:rsidRPr="00556518">
        <w:rPr>
          <w:rStyle w:val="normaltextrun"/>
          <w:noProof/>
          <w:lang w:eastAsia="fr-FR"/>
        </w:rPr>
        <mc:AlternateContent>
          <mc:Choice Requires="wps">
            <w:drawing>
              <wp:anchor distT="0" distB="0" distL="114300" distR="114300" simplePos="0" relativeHeight="251658249" behindDoc="0" locked="0" layoutInCell="1" allowOverlap="1" wp14:anchorId="496A8C0B" wp14:editId="23BF1A54">
                <wp:simplePos x="0" y="0"/>
                <wp:positionH relativeFrom="column">
                  <wp:posOffset>-1905</wp:posOffset>
                </wp:positionH>
                <wp:positionV relativeFrom="paragraph">
                  <wp:posOffset>241300</wp:posOffset>
                </wp:positionV>
                <wp:extent cx="638175" cy="448310"/>
                <wp:effectExtent l="0" t="0" r="28575" b="27940"/>
                <wp:wrapSquare wrapText="bothSides"/>
                <wp:docPr id="19" name="Rectangle 19"/>
                <wp:cNvGraphicFramePr/>
                <a:graphic xmlns:a="http://schemas.openxmlformats.org/drawingml/2006/main">
                  <a:graphicData uri="http://schemas.microsoft.com/office/word/2010/wordprocessingShape">
                    <wps:wsp>
                      <wps:cNvSpPr/>
                      <wps:spPr>
                        <a:xfrm>
                          <a:off x="0" y="0"/>
                          <a:ext cx="638175" cy="4483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4FFA9E" w14:textId="1CD093B1" w:rsidR="009F1DFE" w:rsidRPr="00556518" w:rsidRDefault="009F1DFE" w:rsidP="00556518">
                            <w:pPr>
                              <w:rPr>
                                <w:b/>
                                <w:bCs/>
                                <w:sz w:val="32"/>
                                <w:szCs w:val="32"/>
                              </w:rPr>
                            </w:pPr>
                            <w:r w:rsidRPr="00556518">
                              <w:rPr>
                                <w:b/>
                                <w:bCs/>
                                <w:sz w:val="44"/>
                                <w:szCs w:val="44"/>
                              </w:rPr>
                              <w:t>0</w:t>
                            </w:r>
                            <w:r>
                              <w:rPr>
                                <w:b/>
                                <w:bCs/>
                                <w:sz w:val="44"/>
                                <w:szCs w:val="44"/>
                              </w:rPr>
                              <w:t>2</w:t>
                            </w:r>
                            <w:r w:rsidRPr="00556518">
                              <w:rPr>
                                <w:b/>
                                <w:bCs/>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A8C0B" id="Rectangle 19" o:spid="_x0000_s1031" style="position:absolute;margin-left:-.15pt;margin-top:19pt;width:50.25pt;height:35.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" fillcolor="#0a1f8f [3204]" strokecolor="#050f47 [1604]" strokeweight="1pt">
                <v:textbox>
                  <w:txbxContent>
                    <w:p w14:paraId="7B4FFA9E" w14:textId="1CD093B1" w:rsidR="009F1DFE" w:rsidRPr="00556518" w:rsidRDefault="009F1DFE" w:rsidP="00556518">
                      <w:pPr>
                        <w:rPr>
                          <w:b/>
                          <w:bCs/>
                          <w:sz w:val="32"/>
                          <w:szCs w:val="32"/>
                        </w:rPr>
                      </w:pPr>
                      <w:r w:rsidRPr="00556518">
                        <w:rPr>
                          <w:b/>
                          <w:bCs/>
                          <w:sz w:val="44"/>
                          <w:szCs w:val="44"/>
                        </w:rPr>
                        <w:t>0</w:t>
                      </w:r>
                      <w:r>
                        <w:rPr>
                          <w:b/>
                          <w:bCs/>
                          <w:sz w:val="44"/>
                          <w:szCs w:val="44"/>
                        </w:rPr>
                        <w:t>2</w:t>
                      </w:r>
                      <w:r w:rsidRPr="00556518">
                        <w:rPr>
                          <w:b/>
                          <w:bCs/>
                          <w:sz w:val="44"/>
                          <w:szCs w:val="44"/>
                        </w:rPr>
                        <w:t>.</w:t>
                      </w:r>
                    </w:p>
                  </w:txbxContent>
                </v:textbox>
                <w10:wrap type="square"/>
              </v:rect>
            </w:pict>
          </mc:Fallback>
        </mc:AlternateContent>
      </w:r>
      <w:bookmarkEnd w:id="3"/>
      <w:r w:rsidR="00FC0E1F">
        <w:rPr>
          <w:rStyle w:val="normaltextrun"/>
        </w:rPr>
        <w:t xml:space="preserve"> </w:t>
      </w:r>
    </w:p>
    <w:p w14:paraId="755368C9" w14:textId="6256A15D" w:rsidR="00CD4CD9" w:rsidRDefault="00CD4CD9" w:rsidP="00B052DC">
      <w:pPr>
        <w:pStyle w:val="Sansinterligne"/>
      </w:pPr>
    </w:p>
    <w:p w14:paraId="4DBF15CC" w14:textId="48735439" w:rsidR="00A214A8" w:rsidRPr="00D447C3" w:rsidRDefault="00B052DC" w:rsidP="00B052DC">
      <w:pPr>
        <w:pStyle w:val="Sansinterligne"/>
        <w:rPr>
          <w:color w:val="0A1F8F" w:themeColor="accent1"/>
        </w:rPr>
      </w:pPr>
      <w:r>
        <w:t>En 202</w:t>
      </w:r>
      <w:r w:rsidR="005524AC">
        <w:t>2</w:t>
      </w:r>
      <w:r>
        <w:t xml:space="preserve">, la région Grand-Est maintient parmi ses priorités </w:t>
      </w:r>
      <w:r w:rsidRPr="00D447C3">
        <w:rPr>
          <w:b/>
          <w:bCs/>
          <w:color w:val="0A1F8F" w:themeColor="accent1"/>
        </w:rPr>
        <w:t>l’appui financier aux établissements qui souhaitent devenir « Lieux de santé sans tabac », via le fonds de lutte contre les addictions.</w:t>
      </w:r>
      <w:r w:rsidRPr="00D447C3">
        <w:rPr>
          <w:color w:val="0A1F8F" w:themeColor="accent1"/>
        </w:rPr>
        <w:t xml:space="preserve"> </w:t>
      </w:r>
    </w:p>
    <w:tbl>
      <w:tblPr>
        <w:tblStyle w:val="Grilledutableau"/>
        <w:tblW w:w="0" w:type="auto"/>
        <w:tblLook w:val="04A0" w:firstRow="1" w:lastRow="0" w:firstColumn="1" w:lastColumn="0" w:noHBand="0" w:noVBand="1"/>
      </w:tblPr>
      <w:tblGrid>
        <w:gridCol w:w="9026"/>
      </w:tblGrid>
      <w:tr w:rsidR="001A5117" w14:paraId="3DF847D1" w14:textId="77777777" w:rsidTr="00D447C3">
        <w:tc>
          <w:tcPr>
            <w:tcW w:w="9212" w:type="dxa"/>
            <w:tcBorders>
              <w:top w:val="single" w:sz="18" w:space="0" w:color="0A1F8F" w:themeColor="accent1"/>
              <w:left w:val="single" w:sz="18" w:space="0" w:color="0A1F8F" w:themeColor="accent1"/>
              <w:bottom w:val="single" w:sz="18" w:space="0" w:color="0A1F8F" w:themeColor="accent1"/>
              <w:right w:val="single" w:sz="18" w:space="0" w:color="0A1F8F" w:themeColor="accent1"/>
            </w:tcBorders>
          </w:tcPr>
          <w:p w14:paraId="6F4946F5" w14:textId="77777777" w:rsidR="00D447C3" w:rsidRPr="00D447C3" w:rsidRDefault="00D447C3" w:rsidP="00D447C3">
            <w:pPr>
              <w:pStyle w:val="Sansinterligne"/>
              <w:rPr>
                <w:rFonts w:ascii="Arial" w:hAnsi="Arial" w:cs="Arial"/>
                <w:b/>
                <w:bCs/>
                <w:color w:val="0A1F8F" w:themeColor="accent1"/>
                <w:sz w:val="22"/>
                <w:szCs w:val="22"/>
              </w:rPr>
            </w:pPr>
            <w:r w:rsidRPr="00D447C3">
              <w:rPr>
                <w:rFonts w:ascii="Arial" w:hAnsi="Arial" w:cs="Arial"/>
                <w:b/>
                <w:bCs/>
                <w:color w:val="0A1F8F" w:themeColor="accent1"/>
                <w:sz w:val="22"/>
                <w:szCs w:val="22"/>
              </w:rPr>
              <w:t xml:space="preserve">Cette action vise prioritairement mais non exclusivement : </w:t>
            </w:r>
          </w:p>
          <w:p w14:paraId="3D13D035" w14:textId="24C105BF" w:rsidR="00D447C3" w:rsidRPr="00D447C3" w:rsidRDefault="00D447C3" w:rsidP="002C0787">
            <w:pPr>
              <w:pStyle w:val="Sansinterligne"/>
              <w:numPr>
                <w:ilvl w:val="0"/>
                <w:numId w:val="12"/>
              </w:numPr>
              <w:rPr>
                <w:rFonts w:ascii="Arial" w:hAnsi="Arial" w:cs="Arial"/>
                <w:color w:val="787878" w:themeColor="text1"/>
              </w:rPr>
            </w:pPr>
            <w:r w:rsidRPr="00D447C3">
              <w:rPr>
                <w:noProof/>
                <w:color w:val="787878" w:themeColor="text1"/>
              </w:rPr>
              <w:drawing>
                <wp:anchor distT="0" distB="0" distL="114300" distR="114300" simplePos="0" relativeHeight="251658251" behindDoc="0" locked="0" layoutInCell="1" allowOverlap="1" wp14:anchorId="0FAD3300" wp14:editId="7561D52A">
                  <wp:simplePos x="0" y="0"/>
                  <wp:positionH relativeFrom="column">
                    <wp:posOffset>48615</wp:posOffset>
                  </wp:positionH>
                  <wp:positionV relativeFrom="paragraph">
                    <wp:posOffset>302555</wp:posOffset>
                  </wp:positionV>
                  <wp:extent cx="780415" cy="680085"/>
                  <wp:effectExtent l="0" t="0" r="0" b="571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duotone>
                              <a:schemeClr val="bg2">
                                <a:shade val="45000"/>
                                <a:satMod val="135000"/>
                              </a:schemeClr>
                              <a:prstClr val="white"/>
                            </a:duotone>
                            <a:extLst>
                              <a:ext uri="{28A0092B-C50C-407E-A947-70E740481C1C}">
                                <a14:useLocalDpi xmlns:a14="http://schemas.microsoft.com/office/drawing/2010/main" val="0"/>
                              </a:ext>
                            </a:extLst>
                          </a:blip>
                          <a:srcRect b="12912"/>
                          <a:stretch/>
                        </pic:blipFill>
                        <pic:spPr bwMode="auto">
                          <a:xfrm>
                            <a:off x="0" y="0"/>
                            <a:ext cx="780415" cy="680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47C3">
              <w:rPr>
                <w:rFonts w:ascii="Arial" w:hAnsi="Arial" w:cs="Arial"/>
                <w:color w:val="787878" w:themeColor="text1"/>
              </w:rPr>
              <w:t xml:space="preserve">L’ensemble des établissements qui ont une activité « femme, mère, nouveau-né, enfant », dont les établissements autorisés à l’activité de soins de gynécologie obstétrique ; </w:t>
            </w:r>
          </w:p>
          <w:p w14:paraId="0D39F9F9" w14:textId="0D25AC25" w:rsidR="00D447C3" w:rsidRPr="00D447C3" w:rsidRDefault="00D447C3" w:rsidP="002C0787">
            <w:pPr>
              <w:pStyle w:val="Sansinterligne"/>
              <w:numPr>
                <w:ilvl w:val="0"/>
                <w:numId w:val="12"/>
              </w:numPr>
              <w:rPr>
                <w:rFonts w:ascii="Arial" w:hAnsi="Arial" w:cs="Arial"/>
                <w:color w:val="787878" w:themeColor="text1"/>
              </w:rPr>
            </w:pPr>
            <w:r w:rsidRPr="00D447C3">
              <w:rPr>
                <w:rFonts w:ascii="Arial" w:hAnsi="Arial" w:cs="Arial"/>
                <w:color w:val="787878" w:themeColor="text1"/>
              </w:rPr>
              <w:t>L’ensemble des établissements de soins autorisés à traiter les patients atteints d’un cancer</w:t>
            </w:r>
            <w:r w:rsidR="00DD6E61">
              <w:rPr>
                <w:rFonts w:ascii="Arial" w:hAnsi="Arial" w:cs="Arial"/>
                <w:color w:val="787878" w:themeColor="text1"/>
              </w:rPr>
              <w:t> ;</w:t>
            </w:r>
            <w:r w:rsidRPr="00D447C3">
              <w:rPr>
                <w:rFonts w:ascii="Arial" w:hAnsi="Arial" w:cs="Arial"/>
                <w:color w:val="787878" w:themeColor="text1"/>
              </w:rPr>
              <w:t xml:space="preserve"> </w:t>
            </w:r>
          </w:p>
          <w:p w14:paraId="04377245" w14:textId="7B788BFE" w:rsidR="00D447C3" w:rsidRPr="00D447C3" w:rsidRDefault="00D447C3" w:rsidP="002C0787">
            <w:pPr>
              <w:pStyle w:val="Sansinterligne"/>
              <w:numPr>
                <w:ilvl w:val="0"/>
                <w:numId w:val="12"/>
              </w:numPr>
              <w:rPr>
                <w:rFonts w:ascii="Arial" w:hAnsi="Arial" w:cs="Arial"/>
                <w:color w:val="787878" w:themeColor="text1"/>
              </w:rPr>
            </w:pPr>
            <w:r w:rsidRPr="00D447C3">
              <w:rPr>
                <w:rFonts w:ascii="Arial" w:hAnsi="Arial" w:cs="Arial"/>
                <w:color w:val="787878" w:themeColor="text1"/>
              </w:rPr>
              <w:t>Les établissements spécialisés en soins psychiatriques</w:t>
            </w:r>
            <w:r w:rsidR="00DD6E61">
              <w:rPr>
                <w:rFonts w:ascii="Arial" w:hAnsi="Arial" w:cs="Arial"/>
                <w:color w:val="787878" w:themeColor="text1"/>
              </w:rPr>
              <w:t> ;</w:t>
            </w:r>
          </w:p>
          <w:p w14:paraId="05A9852C" w14:textId="77777777" w:rsidR="00D447C3" w:rsidRDefault="00D447C3" w:rsidP="002C0787">
            <w:pPr>
              <w:pStyle w:val="Sansinterligne"/>
              <w:numPr>
                <w:ilvl w:val="0"/>
                <w:numId w:val="12"/>
              </w:numPr>
              <w:rPr>
                <w:rFonts w:ascii="Arial" w:hAnsi="Arial" w:cs="Arial"/>
                <w:color w:val="787878" w:themeColor="text1"/>
              </w:rPr>
            </w:pPr>
            <w:r w:rsidRPr="00D447C3">
              <w:rPr>
                <w:rFonts w:ascii="Arial" w:hAnsi="Arial" w:cs="Arial"/>
                <w:color w:val="787878" w:themeColor="text1"/>
              </w:rPr>
              <w:t xml:space="preserve">Les lieux de formation des étudiants en filière santé afin que ceux-ci deviennent des lieux exemplaires « sans tabac ».  </w:t>
            </w:r>
          </w:p>
          <w:p w14:paraId="21E08919" w14:textId="32EB5A5E" w:rsidR="00D447C3" w:rsidRPr="00D447C3" w:rsidRDefault="00D447C3" w:rsidP="00D447C3">
            <w:pPr>
              <w:pStyle w:val="Sansinterligne"/>
              <w:rPr>
                <w:rFonts w:ascii="Arial" w:hAnsi="Arial" w:cs="Arial"/>
              </w:rPr>
            </w:pPr>
            <w:r w:rsidRPr="00D447C3">
              <w:rPr>
                <w:rFonts w:ascii="Arial" w:hAnsi="Arial" w:cs="Arial"/>
                <w:color w:val="787878" w:themeColor="text1"/>
              </w:rPr>
              <w:t xml:space="preserve">Plus globalement, </w:t>
            </w:r>
            <w:r w:rsidRPr="00D447C3">
              <w:rPr>
                <w:rFonts w:ascii="Arial" w:hAnsi="Arial" w:cs="Arial"/>
                <w:b/>
                <w:bCs/>
                <w:color w:val="0A1F8F" w:themeColor="accent1"/>
              </w:rPr>
              <w:t>toute structure souhaitant s’inscrire dans une dynamique « lieu de santé sans tabac » est la bienvenue pour cet appel à projet</w:t>
            </w:r>
            <w:r w:rsidRPr="00D447C3">
              <w:rPr>
                <w:rFonts w:ascii="Arial" w:hAnsi="Arial" w:cs="Arial"/>
                <w:color w:val="787878" w:themeColor="text1"/>
              </w:rPr>
              <w:t>, même si une priorité sera appliquée en cas de projets nombreux</w:t>
            </w:r>
            <w:r>
              <w:rPr>
                <w:rFonts w:ascii="Arial" w:hAnsi="Arial" w:cs="Arial"/>
              </w:rPr>
              <w:t>.</w:t>
            </w:r>
          </w:p>
        </w:tc>
      </w:tr>
    </w:tbl>
    <w:p w14:paraId="540CDD98" w14:textId="3383BFE6" w:rsidR="00D447C3" w:rsidRDefault="00D447C3" w:rsidP="00B052DC">
      <w:pPr>
        <w:pStyle w:val="Sansinterligne"/>
      </w:pPr>
    </w:p>
    <w:p w14:paraId="3617F300" w14:textId="19C99C48" w:rsidR="00932CEE" w:rsidRPr="00D447C3" w:rsidRDefault="00842551" w:rsidP="00800A93">
      <w:pPr>
        <w:pStyle w:val="Sansinterligne"/>
        <w:rPr>
          <w:b/>
          <w:bCs/>
          <w:color w:val="0A1F8F" w:themeColor="accent1"/>
        </w:rPr>
      </w:pPr>
      <w:r w:rsidRPr="00D447C3">
        <w:rPr>
          <w:b/>
          <w:bCs/>
          <w:color w:val="0A1F8F" w:themeColor="accent1"/>
        </w:rPr>
        <w:t>V</w:t>
      </w:r>
      <w:r w:rsidR="00446DAD" w:rsidRPr="00D447C3">
        <w:rPr>
          <w:b/>
          <w:bCs/>
          <w:color w:val="0A1F8F" w:themeColor="accent1"/>
        </w:rPr>
        <w:t>ous pouvez bénéficier</w:t>
      </w:r>
      <w:r w:rsidR="008201FB" w:rsidRPr="00D447C3">
        <w:rPr>
          <w:b/>
          <w:bCs/>
          <w:color w:val="0A1F8F" w:themeColor="accent1"/>
        </w:rPr>
        <w:t>, grâce à cet appel à projets,</w:t>
      </w:r>
      <w:r w:rsidR="00446DAD" w:rsidRPr="00D447C3">
        <w:rPr>
          <w:b/>
          <w:bCs/>
          <w:color w:val="0A1F8F" w:themeColor="accent1"/>
        </w:rPr>
        <w:t xml:space="preserve"> d’une subventio</w:t>
      </w:r>
      <w:r w:rsidR="008201FB" w:rsidRPr="00D447C3">
        <w:rPr>
          <w:b/>
          <w:bCs/>
          <w:color w:val="0A1F8F" w:themeColor="accent1"/>
        </w:rPr>
        <w:t xml:space="preserve">n </w:t>
      </w:r>
      <w:r w:rsidRPr="00D447C3">
        <w:rPr>
          <w:b/>
          <w:bCs/>
          <w:color w:val="0A1F8F" w:themeColor="accent1"/>
        </w:rPr>
        <w:t>financière d’amorçage</w:t>
      </w:r>
      <w:r w:rsidR="00710495" w:rsidRPr="00D447C3">
        <w:rPr>
          <w:rStyle w:val="Appelnotedebasdep"/>
          <w:b/>
          <w:bCs/>
          <w:color w:val="0A1F8F" w:themeColor="accent1"/>
        </w:rPr>
        <w:footnoteReference w:id="2"/>
      </w:r>
      <w:r w:rsidR="00717F8F" w:rsidRPr="00D447C3">
        <w:rPr>
          <w:b/>
          <w:bCs/>
          <w:color w:val="0A1F8F" w:themeColor="accent1"/>
        </w:rPr>
        <w:t xml:space="preserve">, </w:t>
      </w:r>
      <w:r w:rsidR="008201FB" w:rsidRPr="00D447C3">
        <w:rPr>
          <w:b/>
          <w:bCs/>
          <w:color w:val="0A1F8F" w:themeColor="accent1"/>
        </w:rPr>
        <w:t>pour</w:t>
      </w:r>
      <w:r w:rsidR="00446DAD" w:rsidRPr="00D447C3">
        <w:rPr>
          <w:b/>
          <w:bCs/>
          <w:color w:val="0A1F8F" w:themeColor="accent1"/>
        </w:rPr>
        <w:t xml:space="preserve"> une durée d’un à trois ans, </w:t>
      </w:r>
      <w:r w:rsidR="008201FB" w:rsidRPr="00D447C3">
        <w:rPr>
          <w:b/>
          <w:bCs/>
          <w:color w:val="0A1F8F" w:themeColor="accent1"/>
        </w:rPr>
        <w:t>afin</w:t>
      </w:r>
      <w:r w:rsidR="00446DAD" w:rsidRPr="00D447C3">
        <w:rPr>
          <w:b/>
          <w:bCs/>
          <w:color w:val="0A1F8F" w:themeColor="accent1"/>
        </w:rPr>
        <w:t xml:space="preserve"> </w:t>
      </w:r>
      <w:r w:rsidR="008201FB" w:rsidRPr="00D447C3">
        <w:rPr>
          <w:b/>
          <w:bCs/>
          <w:color w:val="0A1F8F" w:themeColor="accent1"/>
        </w:rPr>
        <w:t>d’</w:t>
      </w:r>
      <w:r w:rsidR="00446DAD" w:rsidRPr="00D447C3">
        <w:rPr>
          <w:b/>
          <w:bCs/>
          <w:color w:val="0A1F8F" w:themeColor="accent1"/>
        </w:rPr>
        <w:t xml:space="preserve">initier, tester et lancer </w:t>
      </w:r>
      <w:r w:rsidR="000123F0" w:rsidRPr="00D447C3">
        <w:rPr>
          <w:b/>
          <w:bCs/>
          <w:color w:val="0A1F8F" w:themeColor="accent1"/>
        </w:rPr>
        <w:t>votre démarche de L</w:t>
      </w:r>
      <w:r w:rsidR="006067FF" w:rsidRPr="00D447C3">
        <w:rPr>
          <w:b/>
          <w:bCs/>
          <w:color w:val="0A1F8F" w:themeColor="accent1"/>
        </w:rPr>
        <w:t xml:space="preserve">ieu de santé sans tabac. </w:t>
      </w:r>
    </w:p>
    <w:p w14:paraId="7980CD43" w14:textId="1A663C3A" w:rsidR="00842551" w:rsidRDefault="00FE294E" w:rsidP="00800A93">
      <w:pPr>
        <w:pStyle w:val="Sansinterligne"/>
      </w:pPr>
      <w:r w:rsidRPr="00E972F9">
        <w:t>Il s’agit d’un appui</w:t>
      </w:r>
      <w:r w:rsidR="00842551">
        <w:t xml:space="preserve"> pour démarrer votre projet</w:t>
      </w:r>
      <w:r w:rsidRPr="00E972F9">
        <w:t xml:space="preserve">, vous permettant </w:t>
      </w:r>
      <w:r w:rsidR="00FD2D40">
        <w:t xml:space="preserve">par exemple </w:t>
      </w:r>
      <w:r w:rsidRPr="00E972F9">
        <w:t>de</w:t>
      </w:r>
      <w:r w:rsidR="00800A93">
        <w:t> :</w:t>
      </w:r>
    </w:p>
    <w:p w14:paraId="5D4F7B60" w14:textId="152DF7E5" w:rsidR="00842551" w:rsidRDefault="00BC673B" w:rsidP="002C0787">
      <w:pPr>
        <w:pStyle w:val="Sansinterligne"/>
        <w:numPr>
          <w:ilvl w:val="0"/>
          <w:numId w:val="10"/>
        </w:numPr>
      </w:pPr>
      <w:r w:rsidRPr="00E972F9">
        <w:t>Former</w:t>
      </w:r>
      <w:r w:rsidR="00FE294E" w:rsidRPr="00E972F9">
        <w:t xml:space="preserve"> vos </w:t>
      </w:r>
      <w:r w:rsidR="00BB28FE" w:rsidRPr="00E972F9">
        <w:t>professionnels</w:t>
      </w:r>
      <w:r>
        <w:t> ;</w:t>
      </w:r>
    </w:p>
    <w:p w14:paraId="4D3CEB6A" w14:textId="668C206B" w:rsidR="00842551" w:rsidRDefault="00BC673B" w:rsidP="002C0787">
      <w:pPr>
        <w:pStyle w:val="Sansinterligne"/>
        <w:numPr>
          <w:ilvl w:val="0"/>
          <w:numId w:val="10"/>
        </w:numPr>
      </w:pPr>
      <w:r w:rsidRPr="00E972F9">
        <w:t>D’acquérir</w:t>
      </w:r>
      <w:r w:rsidR="00BB28FE" w:rsidRPr="00E972F9">
        <w:t xml:space="preserve"> le matériel nécessaire</w:t>
      </w:r>
      <w:r>
        <w:t> ;</w:t>
      </w:r>
    </w:p>
    <w:p w14:paraId="35201DAC" w14:textId="551CFE06" w:rsidR="00842551" w:rsidRDefault="00BC673B" w:rsidP="002C0787">
      <w:pPr>
        <w:pStyle w:val="Sansinterligne"/>
        <w:numPr>
          <w:ilvl w:val="0"/>
          <w:numId w:val="10"/>
        </w:numPr>
      </w:pPr>
      <w:r w:rsidRPr="00E972F9">
        <w:t>D’évaluer</w:t>
      </w:r>
      <w:r w:rsidR="00BB28FE" w:rsidRPr="00E972F9">
        <w:t xml:space="preserve"> </w:t>
      </w:r>
      <w:r w:rsidR="00E972F9" w:rsidRPr="00E972F9">
        <w:t>les besoins d’accompagnement pour l’aide à l’arrêt</w:t>
      </w:r>
      <w:r w:rsidR="00E972F9">
        <w:t xml:space="preserve"> du tabac</w:t>
      </w:r>
      <w:r>
        <w:t> ;</w:t>
      </w:r>
    </w:p>
    <w:p w14:paraId="2C1F12FF" w14:textId="61E600A9" w:rsidR="00842551" w:rsidRDefault="00BC673B" w:rsidP="002C0787">
      <w:pPr>
        <w:pStyle w:val="Sansinterligne"/>
        <w:numPr>
          <w:ilvl w:val="0"/>
          <w:numId w:val="10"/>
        </w:numPr>
      </w:pPr>
      <w:r>
        <w:t>De</w:t>
      </w:r>
      <w:r w:rsidR="003D68E5">
        <w:t xml:space="preserve"> mettre en place les temps de pilotage nécessaires</w:t>
      </w:r>
      <w:r>
        <w:t> ;</w:t>
      </w:r>
    </w:p>
    <w:p w14:paraId="3F288D5D" w14:textId="04F42176" w:rsidR="00842551" w:rsidRDefault="00BC673B" w:rsidP="002C0787">
      <w:pPr>
        <w:pStyle w:val="Sansinterligne"/>
        <w:numPr>
          <w:ilvl w:val="0"/>
          <w:numId w:val="10"/>
        </w:numPr>
      </w:pPr>
      <w:r>
        <w:t>De</w:t>
      </w:r>
      <w:r w:rsidR="00842551">
        <w:t xml:space="preserve"> réaliser un diagnostic</w:t>
      </w:r>
      <w:r>
        <w:t> ;</w:t>
      </w:r>
    </w:p>
    <w:p w14:paraId="11C402A1" w14:textId="527449CB" w:rsidR="00842551" w:rsidRDefault="00BC673B" w:rsidP="002C0787">
      <w:pPr>
        <w:pStyle w:val="Sansinterligne"/>
        <w:numPr>
          <w:ilvl w:val="0"/>
          <w:numId w:val="10"/>
        </w:numPr>
      </w:pPr>
      <w:r>
        <w:t>De</w:t>
      </w:r>
      <w:r w:rsidR="00842551">
        <w:t xml:space="preserve"> réaliser des visuels ou de mettre en place une communication</w:t>
      </w:r>
      <w:r>
        <w:t> ;</w:t>
      </w:r>
    </w:p>
    <w:p w14:paraId="27A585CC" w14:textId="1C62FBDA" w:rsidR="00740D85" w:rsidRDefault="00BC673B" w:rsidP="002C0787">
      <w:pPr>
        <w:pStyle w:val="Sansinterligne"/>
        <w:numPr>
          <w:ilvl w:val="0"/>
          <w:numId w:val="10"/>
        </w:numPr>
      </w:pPr>
      <w:r>
        <w:t>D’aménager</w:t>
      </w:r>
      <w:r w:rsidR="00842551">
        <w:t xml:space="preserve"> les espaces fumeurs</w:t>
      </w:r>
      <w:r>
        <w:t xml:space="preserve">, </w:t>
      </w:r>
      <w:r w:rsidR="00E972F9" w:rsidRPr="00E972F9">
        <w:t>etc.</w:t>
      </w:r>
      <w:r w:rsidR="00717F8F">
        <w:t xml:space="preserve"> </w:t>
      </w:r>
    </w:p>
    <w:p w14:paraId="19167103" w14:textId="77777777" w:rsidR="00A81129" w:rsidRDefault="00A81129" w:rsidP="00A81129">
      <w:pPr>
        <w:pStyle w:val="Sansinterligne"/>
      </w:pPr>
    </w:p>
    <w:p w14:paraId="07CA1819" w14:textId="6F0B21A4" w:rsidR="00A81129" w:rsidRPr="00D447C3" w:rsidRDefault="00A81129" w:rsidP="00A81129">
      <w:pPr>
        <w:pStyle w:val="Sansinterligne"/>
      </w:pPr>
      <w:r>
        <w:t>Ce financement peut s’adresser aussi bien à des établissements déjà engagés dans la démarche et qui souhaitent la déployer davantage, qu’à des établissements qui souhaitent se saisir de la thématique.</w:t>
      </w:r>
    </w:p>
    <w:p w14:paraId="09CDE7D8" w14:textId="77777777" w:rsidR="00556518" w:rsidRDefault="00556518" w:rsidP="007A200E">
      <w:pPr>
        <w:pStyle w:val="Sansinterligne"/>
        <w:ind w:left="360"/>
      </w:pPr>
    </w:p>
    <w:tbl>
      <w:tblPr>
        <w:tblStyle w:val="Grilledutableau"/>
        <w:tblW w:w="0" w:type="auto"/>
        <w:tblLook w:val="04A0" w:firstRow="1" w:lastRow="0" w:firstColumn="1" w:lastColumn="0" w:noHBand="0" w:noVBand="1"/>
      </w:tblPr>
      <w:tblGrid>
        <w:gridCol w:w="9026"/>
      </w:tblGrid>
      <w:tr w:rsidR="00556518" w14:paraId="477CF340" w14:textId="77777777" w:rsidTr="00556518">
        <w:tc>
          <w:tcPr>
            <w:tcW w:w="9212" w:type="dxa"/>
            <w:tcBorders>
              <w:top w:val="single" w:sz="18" w:space="0" w:color="0A1F8F" w:themeColor="accent1"/>
              <w:left w:val="single" w:sz="18" w:space="0" w:color="0A1F8F" w:themeColor="accent1"/>
              <w:bottom w:val="single" w:sz="18" w:space="0" w:color="0A1F8F" w:themeColor="accent1"/>
              <w:right w:val="single" w:sz="18" w:space="0" w:color="0A1F8F" w:themeColor="accent1"/>
            </w:tcBorders>
          </w:tcPr>
          <w:p w14:paraId="0EB2B729" w14:textId="155FE195" w:rsidR="00D447C3" w:rsidRPr="00D447C3" w:rsidRDefault="00D447C3" w:rsidP="00D447C3">
            <w:pPr>
              <w:pStyle w:val="Sansinterligne"/>
              <w:ind w:left="1416"/>
              <w:rPr>
                <w:rFonts w:asciiTheme="minorHAnsi" w:hAnsiTheme="minorHAnsi" w:cstheme="minorHAnsi"/>
                <w:bCs/>
                <w:color w:val="0A1F8F" w:themeColor="accent1"/>
                <w:sz w:val="10"/>
                <w:szCs w:val="10"/>
              </w:rPr>
            </w:pPr>
            <w:r>
              <w:rPr>
                <w:rFonts w:cstheme="minorHAnsi"/>
                <w:b/>
                <w:noProof/>
              </w:rPr>
              <w:drawing>
                <wp:anchor distT="0" distB="0" distL="114300" distR="114300" simplePos="0" relativeHeight="251657219" behindDoc="0" locked="0" layoutInCell="1" allowOverlap="1" wp14:anchorId="353CE73A" wp14:editId="453BA57E">
                  <wp:simplePos x="0" y="0"/>
                  <wp:positionH relativeFrom="column">
                    <wp:posOffset>-9392</wp:posOffset>
                  </wp:positionH>
                  <wp:positionV relativeFrom="paragraph">
                    <wp:posOffset>-3308</wp:posOffset>
                  </wp:positionV>
                  <wp:extent cx="836295" cy="836295"/>
                  <wp:effectExtent l="0" t="0" r="0" b="0"/>
                  <wp:wrapNone/>
                  <wp:docPr id="12" name="Graphique 12" descr="Cône de sign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fficcone.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1"/>
                              </a:ext>
                            </a:extLst>
                          </a:blip>
                          <a:stretch>
                            <a:fillRect/>
                          </a:stretch>
                        </pic:blipFill>
                        <pic:spPr>
                          <a:xfrm>
                            <a:off x="0" y="0"/>
                            <a:ext cx="836295" cy="836295"/>
                          </a:xfrm>
                          <a:prstGeom prst="rect">
                            <a:avLst/>
                          </a:prstGeom>
                        </pic:spPr>
                      </pic:pic>
                    </a:graphicData>
                  </a:graphic>
                  <wp14:sizeRelH relativeFrom="margin">
                    <wp14:pctWidth>0</wp14:pctWidth>
                  </wp14:sizeRelH>
                  <wp14:sizeRelV relativeFrom="margin">
                    <wp14:pctHeight>0</wp14:pctHeight>
                  </wp14:sizeRelV>
                </wp:anchor>
              </w:drawing>
            </w:r>
          </w:p>
          <w:p w14:paraId="27B78BDA" w14:textId="78CDBE10" w:rsidR="00556518" w:rsidRPr="00556518" w:rsidRDefault="00556518" w:rsidP="00D447C3">
            <w:pPr>
              <w:pStyle w:val="Sansinterligne"/>
              <w:ind w:left="1416"/>
              <w:rPr>
                <w:rFonts w:asciiTheme="minorHAnsi" w:hAnsiTheme="minorHAnsi" w:cstheme="minorHAnsi"/>
                <w:b/>
              </w:rPr>
            </w:pPr>
            <w:r w:rsidRPr="00556518">
              <w:rPr>
                <w:rFonts w:asciiTheme="minorHAnsi" w:hAnsiTheme="minorHAnsi" w:cstheme="minorHAnsi"/>
                <w:b/>
                <w:color w:val="0A1F8F" w:themeColor="accent1"/>
              </w:rPr>
              <w:t>ATTENTION </w:t>
            </w:r>
            <w:r w:rsidRPr="00556518">
              <w:rPr>
                <w:rFonts w:asciiTheme="minorHAnsi" w:hAnsiTheme="minorHAnsi" w:cstheme="minorHAnsi"/>
                <w:b/>
              </w:rPr>
              <w:t xml:space="preserve">: </w:t>
            </w:r>
            <w:r w:rsidRPr="00556518">
              <w:rPr>
                <w:rFonts w:asciiTheme="minorHAnsi" w:hAnsiTheme="minorHAnsi" w:cstheme="minorHAnsi"/>
                <w:b/>
                <w:color w:val="787878" w:themeColor="text1"/>
              </w:rPr>
              <w:t xml:space="preserve">L’objectif est </w:t>
            </w:r>
            <w:r w:rsidR="00E66300">
              <w:rPr>
                <w:rFonts w:asciiTheme="minorHAnsi" w:hAnsiTheme="minorHAnsi" w:cstheme="minorHAnsi"/>
                <w:b/>
                <w:color w:val="787878" w:themeColor="text1"/>
              </w:rPr>
              <w:t>qu’</w:t>
            </w:r>
            <w:r w:rsidRPr="00556518">
              <w:rPr>
                <w:rFonts w:asciiTheme="minorHAnsi" w:hAnsiTheme="minorHAnsi" w:cstheme="minorHAnsi"/>
                <w:b/>
                <w:color w:val="787878" w:themeColor="text1"/>
              </w:rPr>
              <w:t xml:space="preserve">à l’issue du financement, </w:t>
            </w:r>
            <w:r w:rsidR="00E66300">
              <w:rPr>
                <w:rFonts w:asciiTheme="minorHAnsi" w:hAnsiTheme="minorHAnsi" w:cstheme="minorHAnsi"/>
                <w:b/>
                <w:color w:val="787878" w:themeColor="text1"/>
              </w:rPr>
              <w:t xml:space="preserve">l’établissement soit en mesure </w:t>
            </w:r>
            <w:r w:rsidRPr="00556518">
              <w:rPr>
                <w:rFonts w:asciiTheme="minorHAnsi" w:hAnsiTheme="minorHAnsi" w:cstheme="minorHAnsi"/>
                <w:b/>
                <w:color w:val="787878" w:themeColor="text1"/>
              </w:rPr>
              <w:t xml:space="preserve">de pérenniser cette démarche et de l’inscrire dans </w:t>
            </w:r>
            <w:r w:rsidR="00E66300">
              <w:rPr>
                <w:rFonts w:asciiTheme="minorHAnsi" w:hAnsiTheme="minorHAnsi" w:cstheme="minorHAnsi"/>
                <w:b/>
                <w:color w:val="787878" w:themeColor="text1"/>
              </w:rPr>
              <w:t>ses</w:t>
            </w:r>
            <w:r w:rsidRPr="00556518">
              <w:rPr>
                <w:rFonts w:asciiTheme="minorHAnsi" w:hAnsiTheme="minorHAnsi" w:cstheme="minorHAnsi"/>
                <w:b/>
                <w:color w:val="787878" w:themeColor="text1"/>
              </w:rPr>
              <w:t xml:space="preserve"> pratiques et </w:t>
            </w:r>
            <w:r w:rsidR="00E66300">
              <w:rPr>
                <w:rFonts w:asciiTheme="minorHAnsi" w:hAnsiTheme="minorHAnsi" w:cstheme="minorHAnsi"/>
                <w:b/>
                <w:color w:val="787878" w:themeColor="text1"/>
              </w:rPr>
              <w:t>son</w:t>
            </w:r>
            <w:r w:rsidRPr="00556518">
              <w:rPr>
                <w:rFonts w:asciiTheme="minorHAnsi" w:hAnsiTheme="minorHAnsi" w:cstheme="minorHAnsi"/>
                <w:b/>
                <w:color w:val="787878" w:themeColor="text1"/>
              </w:rPr>
              <w:t xml:space="preserve"> budget propre. Ainsi, il ne sera pas possible de renouveler la subvention à l’issue de ce premier projet de 1 à 3 ans.</w:t>
            </w:r>
          </w:p>
        </w:tc>
      </w:tr>
    </w:tbl>
    <w:tbl>
      <w:tblPr>
        <w:tblStyle w:val="Grilledutableau"/>
        <w:tblpPr w:leftFromText="141" w:rightFromText="141" w:vertAnchor="text" w:horzAnchor="margin" w:tblpY="2152"/>
        <w:tblW w:w="862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624"/>
      </w:tblGrid>
      <w:tr w:rsidR="00D447C3" w14:paraId="0A767653" w14:textId="77777777" w:rsidTr="00F453FB">
        <w:trPr>
          <w:trHeight w:val="7028"/>
        </w:trPr>
        <w:tc>
          <w:tcPr>
            <w:tcW w:w="8624" w:type="dxa"/>
            <w:tcBorders>
              <w:top w:val="single" w:sz="18" w:space="0" w:color="0A1F8F" w:themeColor="accent1"/>
              <w:left w:val="single" w:sz="18" w:space="0" w:color="0A1F8F" w:themeColor="accent1"/>
              <w:bottom w:val="single" w:sz="18" w:space="0" w:color="0A1F8F" w:themeColor="accent1"/>
              <w:right w:val="single" w:sz="18" w:space="0" w:color="0A1F8F" w:themeColor="accent1"/>
            </w:tcBorders>
            <w:shd w:val="clear" w:color="auto" w:fill="auto"/>
          </w:tcPr>
          <w:p w14:paraId="6A093448" w14:textId="77777777" w:rsidR="00D447C3" w:rsidRPr="00A214A8" w:rsidRDefault="00D447C3" w:rsidP="0070154F">
            <w:pPr>
              <w:pStyle w:val="Sansinterligne"/>
              <w:keepLines/>
              <w:pageBreakBefore/>
              <w:jc w:val="center"/>
              <w:rPr>
                <w:rFonts w:asciiTheme="minorHAnsi" w:hAnsiTheme="minorHAnsi" w:cstheme="minorHAnsi"/>
                <w:b/>
                <w:bCs/>
                <w:color w:val="0A1F8F" w:themeColor="accent1"/>
                <w:sz w:val="24"/>
                <w:szCs w:val="24"/>
              </w:rPr>
            </w:pPr>
          </w:p>
          <w:p w14:paraId="7E27ADC1" w14:textId="77777777" w:rsidR="00D447C3" w:rsidRDefault="00D447C3" w:rsidP="0070154F">
            <w:pPr>
              <w:pStyle w:val="Sansinterligne"/>
              <w:keepNext/>
              <w:keepLines/>
              <w:pageBreakBefore/>
              <w:jc w:val="center"/>
              <w:rPr>
                <w:rFonts w:asciiTheme="minorHAnsi" w:hAnsiTheme="minorHAnsi" w:cstheme="minorHAnsi"/>
                <w:b/>
                <w:bCs/>
                <w:color w:val="0A1F8F" w:themeColor="accent1"/>
                <w:sz w:val="24"/>
                <w:szCs w:val="24"/>
              </w:rPr>
            </w:pPr>
            <w:r w:rsidRPr="00A214A8">
              <w:rPr>
                <w:rFonts w:asciiTheme="minorHAnsi" w:hAnsiTheme="minorHAnsi" w:cstheme="minorHAnsi"/>
                <w:b/>
                <w:bCs/>
                <w:color w:val="0A1F8F" w:themeColor="accent1"/>
                <w:sz w:val="24"/>
                <w:szCs w:val="24"/>
              </w:rPr>
              <w:t xml:space="preserve">VOUS NE SAVEZ PAS PAR OU COMMENCER OU COMMENT </w:t>
            </w:r>
          </w:p>
          <w:p w14:paraId="5341D221" w14:textId="77777777" w:rsidR="00D447C3" w:rsidRPr="00A214A8" w:rsidRDefault="00D447C3" w:rsidP="0070154F">
            <w:pPr>
              <w:pStyle w:val="Sansinterligne"/>
              <w:keepNext/>
              <w:keepLines/>
              <w:pageBreakBefore/>
              <w:jc w:val="center"/>
              <w:rPr>
                <w:rFonts w:asciiTheme="minorHAnsi" w:hAnsiTheme="minorHAnsi" w:cstheme="minorHAnsi"/>
                <w:b/>
                <w:bCs/>
                <w:color w:val="0A1F8F" w:themeColor="accent1"/>
                <w:sz w:val="24"/>
                <w:szCs w:val="24"/>
              </w:rPr>
            </w:pPr>
            <w:r w:rsidRPr="00A214A8">
              <w:rPr>
                <w:rFonts w:asciiTheme="minorHAnsi" w:hAnsiTheme="minorHAnsi" w:cstheme="minorHAnsi"/>
                <w:b/>
                <w:bCs/>
                <w:color w:val="0A1F8F" w:themeColor="accent1"/>
                <w:sz w:val="24"/>
                <w:szCs w:val="24"/>
              </w:rPr>
              <w:t>ALLER PLUS LOIN SUR VOTRE ETABLISSEMENT ?</w:t>
            </w:r>
          </w:p>
          <w:p w14:paraId="1F271023" w14:textId="77777777" w:rsidR="00D447C3" w:rsidRPr="00A214A8" w:rsidRDefault="00D447C3" w:rsidP="0070154F">
            <w:pPr>
              <w:pStyle w:val="Sansinterligne"/>
              <w:keepNext/>
              <w:keepLines/>
              <w:pageBreakBefore/>
              <w:jc w:val="center"/>
              <w:rPr>
                <w:rFonts w:asciiTheme="minorHAnsi" w:hAnsiTheme="minorHAnsi" w:cstheme="minorHAnsi"/>
                <w:b/>
                <w:bCs/>
                <w:sz w:val="22"/>
                <w:szCs w:val="22"/>
              </w:rPr>
            </w:pPr>
          </w:p>
          <w:p w14:paraId="19DA0A6A" w14:textId="3E541333" w:rsidR="00F453FB" w:rsidRDefault="00D447C3" w:rsidP="00F453FB">
            <w:pPr>
              <w:pStyle w:val="Sansinterligne"/>
              <w:keepNext/>
              <w:keepLines/>
              <w:pageBreakBefore/>
              <w:numPr>
                <w:ilvl w:val="0"/>
                <w:numId w:val="20"/>
              </w:numPr>
              <w:ind w:right="284"/>
              <w:rPr>
                <w:rFonts w:asciiTheme="minorHAnsi" w:hAnsiTheme="minorHAnsi" w:cstheme="minorBidi"/>
                <w:color w:val="787878" w:themeColor="text1"/>
                <w:sz w:val="22"/>
                <w:szCs w:val="22"/>
              </w:rPr>
            </w:pPr>
            <w:r>
              <w:rPr>
                <w:rFonts w:cstheme="minorHAnsi"/>
                <w:noProof/>
              </w:rPr>
              <w:drawing>
                <wp:anchor distT="0" distB="0" distL="114300" distR="114300" simplePos="0" relativeHeight="251658255" behindDoc="0" locked="0" layoutInCell="1" allowOverlap="1" wp14:anchorId="7DA6006D" wp14:editId="646B513A">
                  <wp:simplePos x="0" y="0"/>
                  <wp:positionH relativeFrom="column">
                    <wp:posOffset>128905</wp:posOffset>
                  </wp:positionH>
                  <wp:positionV relativeFrom="paragraph">
                    <wp:posOffset>7620</wp:posOffset>
                  </wp:positionV>
                  <wp:extent cx="495300" cy="495300"/>
                  <wp:effectExtent l="0" t="0" r="0" b="0"/>
                  <wp:wrapThrough wrapText="bothSides">
                    <wp:wrapPolygon edited="0">
                      <wp:start x="14123" y="831"/>
                      <wp:lineTo x="1662" y="4154"/>
                      <wp:lineTo x="0" y="5815"/>
                      <wp:lineTo x="0" y="19938"/>
                      <wp:lineTo x="20769" y="19938"/>
                      <wp:lineTo x="20769" y="831"/>
                      <wp:lineTo x="14123" y="831"/>
                    </wp:wrapPolygon>
                  </wp:wrapThrough>
                  <wp:docPr id="3" name="Graphique 3" descr="C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pperboard.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
                              </a:ext>
                            </a:extLst>
                          </a:blip>
                          <a:stretch>
                            <a:fillRect/>
                          </a:stretch>
                        </pic:blipFill>
                        <pic:spPr>
                          <a:xfrm>
                            <a:off x="0" y="0"/>
                            <a:ext cx="495300" cy="495300"/>
                          </a:xfrm>
                          <a:prstGeom prst="rect">
                            <a:avLst/>
                          </a:prstGeom>
                        </pic:spPr>
                      </pic:pic>
                    </a:graphicData>
                  </a:graphic>
                </wp:anchor>
              </w:drawing>
            </w:r>
            <w:r w:rsidRPr="153159C2">
              <w:rPr>
                <w:rFonts w:asciiTheme="minorHAnsi" w:hAnsiTheme="minorHAnsi" w:cstheme="minorBidi"/>
                <w:b/>
                <w:color w:val="0071CE" w:themeColor="background2"/>
                <w:sz w:val="22"/>
                <w:szCs w:val="22"/>
              </w:rPr>
              <w:t>De nombreux établissements se sont déjà engagés en Grand Est</w:t>
            </w:r>
            <w:r w:rsidRPr="153159C2">
              <w:rPr>
                <w:rFonts w:asciiTheme="minorHAnsi" w:hAnsiTheme="minorHAnsi" w:cstheme="minorBidi"/>
                <w:b/>
                <w:color w:val="787878" w:themeColor="text1"/>
                <w:sz w:val="22"/>
                <w:szCs w:val="22"/>
              </w:rPr>
              <w:t xml:space="preserve">. </w:t>
            </w:r>
            <w:r w:rsidRPr="153159C2">
              <w:rPr>
                <w:rFonts w:asciiTheme="minorHAnsi" w:hAnsiTheme="minorHAnsi" w:cstheme="minorBidi"/>
                <w:color w:val="787878" w:themeColor="text1"/>
                <w:sz w:val="22"/>
                <w:szCs w:val="22"/>
              </w:rPr>
              <w:t>Retrouvez dans cette courte vidéo leurs témoignages, ainsi que des exemples d’actions mises e</w:t>
            </w:r>
            <w:r w:rsidR="00F453FB">
              <w:rPr>
                <w:rFonts w:asciiTheme="minorHAnsi" w:hAnsiTheme="minorHAnsi" w:cstheme="minorBidi"/>
                <w:color w:val="787878" w:themeColor="text1"/>
                <w:sz w:val="22"/>
                <w:szCs w:val="22"/>
              </w:rPr>
              <w:t>n œuvre :</w:t>
            </w:r>
          </w:p>
          <w:p w14:paraId="38A2C184" w14:textId="175458A9" w:rsidR="00D447C3" w:rsidRPr="00A214A8" w:rsidRDefault="00C46AD1" w:rsidP="00F453FB">
            <w:pPr>
              <w:pStyle w:val="Sansinterligne"/>
              <w:keepNext/>
              <w:keepLines/>
              <w:pageBreakBefore/>
              <w:ind w:left="1778" w:right="284"/>
              <w:rPr>
                <w:rStyle w:val="Lienhypertexte"/>
                <w:rFonts w:asciiTheme="minorHAnsi" w:hAnsiTheme="minorHAnsi" w:cstheme="minorHAnsi"/>
                <w:color w:val="787878" w:themeColor="text1"/>
                <w:sz w:val="22"/>
                <w:szCs w:val="22"/>
              </w:rPr>
            </w:pPr>
            <w:hyperlink r:id="rId24" w:history="1">
              <w:r w:rsidR="00D447C3" w:rsidRPr="153159C2">
                <w:rPr>
                  <w:rStyle w:val="Lienhypertexte"/>
                  <w:rFonts w:asciiTheme="minorHAnsi" w:hAnsiTheme="minorHAnsi" w:cstheme="minorBidi"/>
                  <w:color w:val="787878" w:themeColor="text1"/>
                  <w:sz w:val="22"/>
                  <w:szCs w:val="22"/>
                </w:rPr>
                <w:t>https://youtu.be/YrEeVUD8qUM</w:t>
              </w:r>
            </w:hyperlink>
          </w:p>
          <w:p w14:paraId="56E6C4A3" w14:textId="77777777" w:rsidR="00D447C3" w:rsidRPr="00A214A8" w:rsidRDefault="00D447C3" w:rsidP="0070154F">
            <w:pPr>
              <w:pStyle w:val="Sansinterligne"/>
              <w:keepNext/>
              <w:keepLines/>
              <w:pageBreakBefore/>
              <w:ind w:left="1418" w:right="284"/>
              <w:rPr>
                <w:rFonts w:asciiTheme="minorHAnsi" w:hAnsiTheme="minorHAnsi" w:cstheme="minorHAnsi"/>
                <w:b/>
                <w:bCs/>
                <w:color w:val="787878" w:themeColor="text1"/>
                <w:sz w:val="22"/>
                <w:szCs w:val="22"/>
              </w:rPr>
            </w:pPr>
            <w:r w:rsidRPr="00A214A8">
              <w:rPr>
                <w:rFonts w:cstheme="minorHAnsi"/>
                <w:noProof/>
                <w:color w:val="787878" w:themeColor="text1"/>
              </w:rPr>
              <w:drawing>
                <wp:anchor distT="0" distB="0" distL="114300" distR="114300" simplePos="0" relativeHeight="251658253" behindDoc="0" locked="0" layoutInCell="1" allowOverlap="1" wp14:anchorId="04181330" wp14:editId="2AA4C83E">
                  <wp:simplePos x="0" y="0"/>
                  <wp:positionH relativeFrom="column">
                    <wp:posOffset>157480</wp:posOffset>
                  </wp:positionH>
                  <wp:positionV relativeFrom="paragraph">
                    <wp:posOffset>201930</wp:posOffset>
                  </wp:positionV>
                  <wp:extent cx="476250" cy="476250"/>
                  <wp:effectExtent l="0" t="0" r="0" b="0"/>
                  <wp:wrapThrough wrapText="bothSides">
                    <wp:wrapPolygon edited="0">
                      <wp:start x="4320" y="0"/>
                      <wp:lineTo x="864" y="5184"/>
                      <wp:lineTo x="1728" y="15552"/>
                      <wp:lineTo x="12096" y="15552"/>
                      <wp:lineTo x="14688" y="20736"/>
                      <wp:lineTo x="20736" y="20736"/>
                      <wp:lineTo x="19872" y="14688"/>
                      <wp:lineTo x="12096" y="0"/>
                      <wp:lineTo x="4320" y="0"/>
                    </wp:wrapPolygon>
                  </wp:wrapThrough>
                  <wp:docPr id="7" name="Graphique 7" descr="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gnifyingglass.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6"/>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162A5568" w14:textId="3526B266" w:rsidR="00F453FB" w:rsidRDefault="00D447C3" w:rsidP="00F453FB">
            <w:pPr>
              <w:pStyle w:val="Sansinterligne"/>
              <w:keepNext/>
              <w:keepLines/>
              <w:pageBreakBefore/>
              <w:numPr>
                <w:ilvl w:val="0"/>
                <w:numId w:val="20"/>
              </w:numPr>
              <w:ind w:right="284"/>
              <w:rPr>
                <w:rFonts w:asciiTheme="minorHAnsi" w:hAnsiTheme="minorHAnsi" w:cstheme="minorHAnsi"/>
                <w:b/>
                <w:bCs/>
                <w:color w:val="0071CE" w:themeColor="background2"/>
                <w:sz w:val="22"/>
                <w:szCs w:val="22"/>
              </w:rPr>
            </w:pPr>
            <w:r w:rsidRPr="00A214A8">
              <w:rPr>
                <w:rFonts w:asciiTheme="minorHAnsi" w:hAnsiTheme="minorHAnsi" w:cstheme="minorHAnsi"/>
                <w:b/>
                <w:bCs/>
                <w:color w:val="0071CE" w:themeColor="background2"/>
                <w:sz w:val="22"/>
                <w:szCs w:val="22"/>
              </w:rPr>
              <w:t>Vous trouverez également en annexe de ce document plusieurs exemples de projets financés les précédentes années en région Grand Est.</w:t>
            </w:r>
          </w:p>
          <w:p w14:paraId="2896B865" w14:textId="77777777" w:rsidR="00F453FB" w:rsidRDefault="00F453FB" w:rsidP="00F453FB">
            <w:pPr>
              <w:pStyle w:val="Sansinterligne"/>
              <w:keepNext/>
              <w:keepLines/>
              <w:pageBreakBefore/>
              <w:ind w:left="1778" w:right="284"/>
              <w:rPr>
                <w:rFonts w:asciiTheme="minorHAnsi" w:hAnsiTheme="minorHAnsi" w:cstheme="minorHAnsi"/>
                <w:b/>
                <w:bCs/>
                <w:color w:val="0071CE" w:themeColor="background2"/>
                <w:sz w:val="22"/>
                <w:szCs w:val="22"/>
              </w:rPr>
            </w:pPr>
          </w:p>
          <w:p w14:paraId="22787589" w14:textId="2D5556AD" w:rsidR="00F453FB" w:rsidRPr="00F453FB" w:rsidRDefault="00D447C3" w:rsidP="00F453FB">
            <w:pPr>
              <w:pStyle w:val="Sansinterligne"/>
              <w:keepNext/>
              <w:keepLines/>
              <w:pageBreakBefore/>
              <w:numPr>
                <w:ilvl w:val="0"/>
                <w:numId w:val="20"/>
              </w:numPr>
              <w:ind w:right="284"/>
              <w:rPr>
                <w:rFonts w:asciiTheme="minorHAnsi" w:hAnsiTheme="minorHAnsi" w:cstheme="minorHAnsi"/>
                <w:b/>
                <w:bCs/>
                <w:color w:val="0071CE" w:themeColor="background2"/>
                <w:sz w:val="22"/>
                <w:szCs w:val="22"/>
              </w:rPr>
            </w:pPr>
            <w:r>
              <w:rPr>
                <w:rFonts w:cstheme="minorHAnsi"/>
                <w:noProof/>
                <w:color w:val="787878" w:themeColor="text1"/>
              </w:rPr>
              <w:drawing>
                <wp:anchor distT="0" distB="0" distL="114300" distR="114300" simplePos="0" relativeHeight="251658256" behindDoc="0" locked="0" layoutInCell="1" allowOverlap="1" wp14:anchorId="0EA2C805" wp14:editId="15E024F6">
                  <wp:simplePos x="0" y="0"/>
                  <wp:positionH relativeFrom="column">
                    <wp:posOffset>161290</wp:posOffset>
                  </wp:positionH>
                  <wp:positionV relativeFrom="paragraph">
                    <wp:posOffset>32385</wp:posOffset>
                  </wp:positionV>
                  <wp:extent cx="514350" cy="514350"/>
                  <wp:effectExtent l="0" t="0" r="0" b="0"/>
                  <wp:wrapThrough wrapText="bothSides">
                    <wp:wrapPolygon edited="0">
                      <wp:start x="1600" y="0"/>
                      <wp:lineTo x="1600" y="20800"/>
                      <wp:lineTo x="19200" y="20800"/>
                      <wp:lineTo x="19200" y="0"/>
                      <wp:lineTo x="1600" y="0"/>
                    </wp:wrapPolygon>
                  </wp:wrapThrough>
                  <wp:docPr id="9" name="Graphique 9" descr="Liste de vér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cklist_lt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8"/>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Pr="153159C2">
              <w:rPr>
                <w:rFonts w:asciiTheme="minorHAnsi" w:hAnsiTheme="minorHAnsi" w:cstheme="minorBidi"/>
                <w:b/>
                <w:color w:val="0071CE" w:themeColor="background2"/>
                <w:sz w:val="22"/>
                <w:szCs w:val="22"/>
              </w:rPr>
              <w:t xml:space="preserve">Pour vous aider, vous bénéficier cette année d’un dossier de demande </w:t>
            </w:r>
            <w:r w:rsidR="00206E77" w:rsidRPr="153159C2">
              <w:rPr>
                <w:rFonts w:asciiTheme="minorHAnsi" w:hAnsiTheme="minorHAnsi" w:cstheme="minorBidi"/>
                <w:b/>
                <w:color w:val="0071CE" w:themeColor="background2"/>
                <w:sz w:val="22"/>
                <w:szCs w:val="22"/>
              </w:rPr>
              <w:t>prérempli</w:t>
            </w:r>
            <w:r w:rsidRPr="153159C2">
              <w:rPr>
                <w:rFonts w:asciiTheme="minorHAnsi" w:hAnsiTheme="minorHAnsi" w:cstheme="minorBidi"/>
                <w:b/>
                <w:color w:val="0071CE" w:themeColor="background2"/>
                <w:sz w:val="22"/>
                <w:szCs w:val="22"/>
              </w:rPr>
              <w:t xml:space="preserve"> et simplifié </w:t>
            </w:r>
            <w:r w:rsidRPr="153159C2">
              <w:rPr>
                <w:rFonts w:asciiTheme="minorHAnsi" w:hAnsiTheme="minorHAnsi" w:cstheme="minorBidi"/>
                <w:color w:val="787878" w:themeColor="text1"/>
                <w:sz w:val="22"/>
                <w:szCs w:val="22"/>
              </w:rPr>
              <w:t xml:space="preserve">qui vous permet d’expliciter et de définir très rapidement vos besoins. </w:t>
            </w:r>
          </w:p>
          <w:p w14:paraId="3DEB0536" w14:textId="77777777" w:rsidR="00F453FB" w:rsidRDefault="00F453FB" w:rsidP="00F453FB">
            <w:pPr>
              <w:pStyle w:val="Sansinterligne"/>
              <w:keepNext/>
              <w:keepLines/>
              <w:pageBreakBefore/>
              <w:ind w:right="284"/>
              <w:rPr>
                <w:rFonts w:asciiTheme="minorHAnsi" w:hAnsiTheme="minorHAnsi" w:cstheme="minorHAnsi"/>
                <w:b/>
                <w:bCs/>
                <w:color w:val="0071CE" w:themeColor="background2"/>
                <w:sz w:val="22"/>
                <w:szCs w:val="22"/>
              </w:rPr>
            </w:pPr>
          </w:p>
          <w:p w14:paraId="79246C49" w14:textId="221533FF" w:rsidR="00D447C3" w:rsidRPr="00F453FB" w:rsidRDefault="00D447C3" w:rsidP="00F453FB">
            <w:pPr>
              <w:pStyle w:val="Sansinterligne"/>
              <w:keepNext/>
              <w:keepLines/>
              <w:pageBreakBefore/>
              <w:numPr>
                <w:ilvl w:val="0"/>
                <w:numId w:val="20"/>
              </w:numPr>
              <w:ind w:right="284"/>
              <w:rPr>
                <w:rFonts w:asciiTheme="minorHAnsi" w:hAnsiTheme="minorHAnsi" w:cstheme="minorHAnsi"/>
                <w:b/>
                <w:bCs/>
                <w:color w:val="0071CE" w:themeColor="background2"/>
                <w:sz w:val="22"/>
                <w:szCs w:val="22"/>
              </w:rPr>
            </w:pPr>
            <w:r w:rsidRPr="00A214A8">
              <w:rPr>
                <w:rFonts w:cstheme="minorHAnsi"/>
                <w:b/>
                <w:bCs/>
                <w:noProof/>
                <w:color w:val="0071CE" w:themeColor="background2"/>
                <w:sz w:val="32"/>
                <w:szCs w:val="32"/>
              </w:rPr>
              <w:drawing>
                <wp:anchor distT="0" distB="0" distL="114300" distR="114300" simplePos="0" relativeHeight="251658254" behindDoc="0" locked="0" layoutInCell="1" allowOverlap="1" wp14:anchorId="52F6AD3C" wp14:editId="5C60B5A8">
                  <wp:simplePos x="0" y="0"/>
                  <wp:positionH relativeFrom="column">
                    <wp:posOffset>208915</wp:posOffset>
                  </wp:positionH>
                  <wp:positionV relativeFrom="paragraph">
                    <wp:posOffset>79375</wp:posOffset>
                  </wp:positionV>
                  <wp:extent cx="438150" cy="438150"/>
                  <wp:effectExtent l="0" t="0" r="0" b="0"/>
                  <wp:wrapThrough wrapText="bothSides">
                    <wp:wrapPolygon edited="0">
                      <wp:start x="8452" y="1878"/>
                      <wp:lineTo x="0" y="5635"/>
                      <wp:lineTo x="0" y="15965"/>
                      <wp:lineTo x="4696" y="18783"/>
                      <wp:lineTo x="13148" y="18783"/>
                      <wp:lineTo x="20661" y="9391"/>
                      <wp:lineTo x="20661" y="7513"/>
                      <wp:lineTo x="13148" y="1878"/>
                      <wp:lineTo x="8452" y="1878"/>
                    </wp:wrapPolygon>
                  </wp:wrapThrough>
                  <wp:docPr id="8" name="Graphique 8" descr="Index pointant vers la droite vu du côté du dos de la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ightpointingbackhandindex.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F453FB">
              <w:rPr>
                <w:rFonts w:asciiTheme="minorHAnsi" w:hAnsiTheme="minorHAnsi" w:cstheme="minorBidi"/>
                <w:b/>
                <w:color w:val="0071CE" w:themeColor="background2"/>
                <w:sz w:val="22"/>
                <w:szCs w:val="22"/>
              </w:rPr>
              <w:t>Si votre dossier est retenu, vous pourrez en outre bénéficier d’un interlocuteur dédié qui pourra vous aiguiller</w:t>
            </w:r>
            <w:r w:rsidRPr="00F453FB">
              <w:t xml:space="preserve"> </w:t>
            </w:r>
            <w:r w:rsidRPr="00F453FB">
              <w:rPr>
                <w:rFonts w:asciiTheme="minorHAnsi" w:hAnsiTheme="minorHAnsi" w:cstheme="minorBidi"/>
                <w:color w:val="787878" w:themeColor="text1"/>
                <w:sz w:val="22"/>
                <w:szCs w:val="22"/>
              </w:rPr>
              <w:t xml:space="preserve">sur les ressources existantes, vous mettre en lien avec d’autres établissements engagés, pour partager des retours d’expériences, etc. </w:t>
            </w:r>
          </w:p>
          <w:p w14:paraId="7B807787" w14:textId="5ED3A9C2" w:rsidR="00F453FB" w:rsidRDefault="00F453FB" w:rsidP="00F453FB">
            <w:pPr>
              <w:pStyle w:val="Sansinterligne"/>
              <w:ind w:left="360" w:right="284"/>
            </w:pPr>
          </w:p>
        </w:tc>
      </w:tr>
    </w:tbl>
    <w:p w14:paraId="0BF0C202" w14:textId="05832914" w:rsidR="00D447C3" w:rsidRPr="00D447C3" w:rsidRDefault="00D447C3" w:rsidP="00BB4D7B">
      <w:r>
        <w:br w:type="page"/>
      </w:r>
      <w:r>
        <w:rPr>
          <w:noProof/>
          <w:lang w:eastAsia="fr-FR"/>
        </w:rPr>
        <mc:AlternateContent>
          <mc:Choice Requires="wpg">
            <w:drawing>
              <wp:anchor distT="0" distB="0" distL="114300" distR="114300" simplePos="0" relativeHeight="251658257" behindDoc="0" locked="0" layoutInCell="1" allowOverlap="1" wp14:anchorId="20561CB2" wp14:editId="3AF65BDF">
                <wp:simplePos x="0" y="0"/>
                <wp:positionH relativeFrom="column">
                  <wp:posOffset>3928</wp:posOffset>
                </wp:positionH>
                <wp:positionV relativeFrom="paragraph">
                  <wp:posOffset>447158</wp:posOffset>
                </wp:positionV>
                <wp:extent cx="5524161" cy="448310"/>
                <wp:effectExtent l="0" t="0" r="19685" b="27940"/>
                <wp:wrapSquare wrapText="bothSides"/>
                <wp:docPr id="25" name="Groupe 25"/>
                <wp:cNvGraphicFramePr/>
                <a:graphic xmlns:a="http://schemas.openxmlformats.org/drawingml/2006/main">
                  <a:graphicData uri="http://schemas.microsoft.com/office/word/2010/wordprocessingGroup">
                    <wpg:wgp>
                      <wpg:cNvGrpSpPr/>
                      <wpg:grpSpPr>
                        <a:xfrm>
                          <a:off x="0" y="0"/>
                          <a:ext cx="5524161" cy="448310"/>
                          <a:chOff x="0" y="0"/>
                          <a:chExt cx="5524161" cy="448310"/>
                        </a:xfrm>
                      </wpg:grpSpPr>
                      <wps:wsp>
                        <wps:cNvPr id="23" name="Rectangle 23"/>
                        <wps:cNvSpPr/>
                        <wps:spPr>
                          <a:xfrm>
                            <a:off x="0" y="0"/>
                            <a:ext cx="638175" cy="4483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034C5E" w14:textId="6482C68D" w:rsidR="009F1DFE" w:rsidRPr="00556518" w:rsidRDefault="009F1DFE" w:rsidP="00D447C3">
                              <w:pPr>
                                <w:rPr>
                                  <w:b/>
                                  <w:bCs/>
                                  <w:sz w:val="32"/>
                                  <w:szCs w:val="32"/>
                                </w:rPr>
                              </w:pPr>
                              <w:r w:rsidRPr="00556518">
                                <w:rPr>
                                  <w:b/>
                                  <w:bCs/>
                                  <w:sz w:val="44"/>
                                  <w:szCs w:val="44"/>
                                </w:rPr>
                                <w:t>0</w:t>
                              </w:r>
                              <w:r>
                                <w:rPr>
                                  <w:b/>
                                  <w:bCs/>
                                  <w:sz w:val="44"/>
                                  <w:szCs w:val="44"/>
                                </w:rPr>
                                <w:t>3</w:t>
                              </w:r>
                              <w:r w:rsidRPr="00556518">
                                <w:rPr>
                                  <w:b/>
                                  <w:bCs/>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20996" y="53162"/>
                            <a:ext cx="5003165" cy="33909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C2D73" w14:textId="77777777" w:rsidR="009F1DFE" w:rsidRDefault="009F1DFE" w:rsidP="00D447C3">
                              <w:pPr>
                                <w:ind w:left="283"/>
                                <w:rPr>
                                  <w:b/>
                                  <w:bCs/>
                                  <w:color w:val="0A1F8F" w:themeColor="accent1"/>
                                  <w:sz w:val="32"/>
                                  <w:szCs w:val="32"/>
                                </w:rPr>
                              </w:pPr>
                              <w:r w:rsidRPr="00D447C3">
                                <w:rPr>
                                  <w:b/>
                                  <w:bCs/>
                                  <w:color w:val="0A1F8F" w:themeColor="accent1"/>
                                  <w:sz w:val="32"/>
                                  <w:szCs w:val="32"/>
                                </w:rPr>
                                <w:t xml:space="preserve">De nombreux outils clés en main pour vous </w:t>
                              </w:r>
                            </w:p>
                            <w:p w14:paraId="60537E53" w14:textId="77777777" w:rsidR="009F1DFE" w:rsidRDefault="009F1DFE" w:rsidP="00D447C3">
                              <w:pPr>
                                <w:ind w:left="283"/>
                                <w:rPr>
                                  <w:b/>
                                  <w:bCs/>
                                  <w:color w:val="0A1F8F" w:themeColor="accent1"/>
                                  <w:sz w:val="32"/>
                                  <w:szCs w:val="32"/>
                                </w:rPr>
                              </w:pPr>
                            </w:p>
                            <w:p w14:paraId="22F45167" w14:textId="04E856B8" w:rsidR="009F1DFE" w:rsidRPr="00556518" w:rsidRDefault="009F1DFE" w:rsidP="00D447C3">
                              <w:pPr>
                                <w:ind w:left="283"/>
                                <w:rPr>
                                  <w:b/>
                                  <w:bCs/>
                                  <w:color w:val="0A1F8F" w:themeColor="accent1"/>
                                  <w:sz w:val="32"/>
                                  <w:szCs w:val="32"/>
                                </w:rPr>
                              </w:pPr>
                              <w:proofErr w:type="gramStart"/>
                              <w:r w:rsidRPr="00D447C3">
                                <w:rPr>
                                  <w:b/>
                                  <w:bCs/>
                                  <w:color w:val="0A1F8F" w:themeColor="accent1"/>
                                  <w:sz w:val="32"/>
                                  <w:szCs w:val="32"/>
                                </w:rPr>
                                <w:t>aider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561CB2" id="Groupe 25" o:spid="_x0000_s1032" style="position:absolute;margin-left:.3pt;margin-top:35.2pt;width:434.95pt;height:35.3pt;z-index:251658257" coordsize="55241,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">
                <v:rect id="Rectangle 23" o:spid="_x0000_s1033" style="position:absolute;width:6381;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QQwQAAANsAAAAPAAAAZHJzL2Rvd25yZXYueG1sRI/disIw&#10;EIXvF3yHMMLebVNdUO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OoUlBDBAAAA2wAAAA8AAAAA&#10;AAAAAAAAAAAABwIAAGRycy9kb3ducmV2LnhtbFBLBQYAAAAAAwADALcAAAD1AgAAAAA=&#10;" fillcolor="#0a1f8f [3204]" strokecolor="#050f47 [1604]" strokeweight="1pt">
                  <v:textbox>
                    <w:txbxContent>
                      <w:p w14:paraId="41034C5E" w14:textId="6482C68D" w:rsidR="009F1DFE" w:rsidRPr="00556518" w:rsidRDefault="009F1DFE" w:rsidP="00D447C3">
                        <w:pPr>
                          <w:rPr>
                            <w:b/>
                            <w:bCs/>
                            <w:sz w:val="32"/>
                            <w:szCs w:val="32"/>
                          </w:rPr>
                        </w:pPr>
                        <w:r w:rsidRPr="00556518">
                          <w:rPr>
                            <w:b/>
                            <w:bCs/>
                            <w:sz w:val="44"/>
                            <w:szCs w:val="44"/>
                          </w:rPr>
                          <w:t>0</w:t>
                        </w:r>
                        <w:r>
                          <w:rPr>
                            <w:b/>
                            <w:bCs/>
                            <w:sz w:val="44"/>
                            <w:szCs w:val="44"/>
                          </w:rPr>
                          <w:t>3</w:t>
                        </w:r>
                        <w:r w:rsidRPr="00556518">
                          <w:rPr>
                            <w:b/>
                            <w:bCs/>
                            <w:sz w:val="44"/>
                            <w:szCs w:val="44"/>
                          </w:rPr>
                          <w:t>.</w:t>
                        </w:r>
                      </w:p>
                    </w:txbxContent>
                  </v:textbox>
                </v:rect>
                <v:rect id="Rectangle 24" o:spid="_x0000_s1034" style="position:absolute;left:5209;top:531;width:50032;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" filled="f" strokecolor="#0a1f8f [3204]" strokeweight="1pt">
                  <v:textbox>
                    <w:txbxContent>
                      <w:p w14:paraId="267C2D73" w14:textId="77777777" w:rsidR="009F1DFE" w:rsidRDefault="009F1DFE" w:rsidP="00D447C3">
                        <w:pPr>
                          <w:ind w:left="283"/>
                          <w:rPr>
                            <w:b/>
                            <w:bCs/>
                            <w:color w:val="0A1F8F" w:themeColor="accent1"/>
                            <w:sz w:val="32"/>
                            <w:szCs w:val="32"/>
                          </w:rPr>
                        </w:pPr>
                        <w:r w:rsidRPr="00D447C3">
                          <w:rPr>
                            <w:b/>
                            <w:bCs/>
                            <w:color w:val="0A1F8F" w:themeColor="accent1"/>
                            <w:sz w:val="32"/>
                            <w:szCs w:val="32"/>
                          </w:rPr>
                          <w:t xml:space="preserve">De nombreux outils clés en main pour vous </w:t>
                        </w:r>
                      </w:p>
                      <w:p w14:paraId="60537E53" w14:textId="77777777" w:rsidR="009F1DFE" w:rsidRDefault="009F1DFE" w:rsidP="00D447C3">
                        <w:pPr>
                          <w:ind w:left="283"/>
                          <w:rPr>
                            <w:b/>
                            <w:bCs/>
                            <w:color w:val="0A1F8F" w:themeColor="accent1"/>
                            <w:sz w:val="32"/>
                            <w:szCs w:val="32"/>
                          </w:rPr>
                        </w:pPr>
                      </w:p>
                      <w:p w14:paraId="22F45167" w14:textId="04E856B8" w:rsidR="009F1DFE" w:rsidRPr="00556518" w:rsidRDefault="009F1DFE" w:rsidP="00D447C3">
                        <w:pPr>
                          <w:ind w:left="283"/>
                          <w:rPr>
                            <w:b/>
                            <w:bCs/>
                            <w:color w:val="0A1F8F" w:themeColor="accent1"/>
                            <w:sz w:val="32"/>
                            <w:szCs w:val="32"/>
                          </w:rPr>
                        </w:pPr>
                        <w:proofErr w:type="gramStart"/>
                        <w:r w:rsidRPr="00D447C3">
                          <w:rPr>
                            <w:b/>
                            <w:bCs/>
                            <w:color w:val="0A1F8F" w:themeColor="accent1"/>
                            <w:sz w:val="32"/>
                            <w:szCs w:val="32"/>
                          </w:rPr>
                          <w:t>aider</w:t>
                        </w:r>
                        <w:proofErr w:type="gramEnd"/>
                      </w:p>
                    </w:txbxContent>
                  </v:textbox>
                </v:rect>
                <w10:wrap type="square"/>
              </v:group>
            </w:pict>
          </mc:Fallback>
        </mc:AlternateContent>
      </w:r>
    </w:p>
    <w:p w14:paraId="2F8A5D1A" w14:textId="77777777" w:rsidR="00F453FB" w:rsidRDefault="00F453FB" w:rsidP="00EB1D3F">
      <w:pPr>
        <w:pStyle w:val="Sansinterligne"/>
        <w:rPr>
          <w:rFonts w:ascii="Arial" w:hAnsi="Arial" w:cs="Arial"/>
          <w:b/>
          <w:color w:val="0A1F8F" w:themeColor="accent1"/>
        </w:rPr>
      </w:pPr>
    </w:p>
    <w:p w14:paraId="18A4A70D" w14:textId="77777777" w:rsidR="00F453FB" w:rsidRDefault="00F453FB" w:rsidP="00EB1D3F">
      <w:pPr>
        <w:pStyle w:val="Sansinterligne"/>
        <w:rPr>
          <w:rFonts w:ascii="Arial" w:hAnsi="Arial" w:cs="Arial"/>
          <w:b/>
          <w:color w:val="0A1F8F" w:themeColor="accent1"/>
        </w:rPr>
      </w:pPr>
    </w:p>
    <w:p w14:paraId="636C41ED" w14:textId="05EE8F9C" w:rsidR="00F453FB" w:rsidRDefault="00F453FB" w:rsidP="00EB1D3F">
      <w:pPr>
        <w:pStyle w:val="Sansinterligne"/>
        <w:rPr>
          <w:rFonts w:ascii="Arial" w:hAnsi="Arial" w:cs="Arial"/>
          <w:b/>
          <w:color w:val="0A1F8F" w:themeColor="accent1"/>
        </w:rPr>
      </w:pPr>
      <w:r w:rsidRPr="00D447C3">
        <w:rPr>
          <w:noProof/>
          <w:lang w:eastAsia="fr-FR"/>
        </w:rPr>
        <w:drawing>
          <wp:anchor distT="0" distB="0" distL="114300" distR="114300" simplePos="0" relativeHeight="251658259" behindDoc="1" locked="0" layoutInCell="1" allowOverlap="1" wp14:anchorId="564FE4CA" wp14:editId="153C3964">
            <wp:simplePos x="0" y="0"/>
            <wp:positionH relativeFrom="column">
              <wp:posOffset>2856865</wp:posOffset>
            </wp:positionH>
            <wp:positionV relativeFrom="paragraph">
              <wp:posOffset>60325</wp:posOffset>
            </wp:positionV>
            <wp:extent cx="2909570" cy="1069975"/>
            <wp:effectExtent l="0" t="0" r="5080" b="0"/>
            <wp:wrapTight wrapText="bothSides">
              <wp:wrapPolygon edited="0">
                <wp:start x="0" y="0"/>
                <wp:lineTo x="0" y="21151"/>
                <wp:lineTo x="21496" y="21151"/>
                <wp:lineTo x="21496"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t="11333" b="15052"/>
                    <a:stretch/>
                  </pic:blipFill>
                  <pic:spPr bwMode="auto">
                    <a:xfrm>
                      <a:off x="0" y="0"/>
                      <a:ext cx="2909570" cy="106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F4104B" w14:textId="5674582B" w:rsidR="004E5453" w:rsidRDefault="008F257C" w:rsidP="00F453FB">
      <w:pPr>
        <w:pStyle w:val="Sansinterligne"/>
        <w:spacing w:line="360" w:lineRule="auto"/>
        <w:ind w:right="4252"/>
      </w:pPr>
      <w:r w:rsidRPr="00D447C3">
        <w:rPr>
          <w:rFonts w:ascii="Arial" w:hAnsi="Arial" w:cs="Arial"/>
          <w:b/>
          <w:color w:val="0A1F8F" w:themeColor="accent1"/>
        </w:rPr>
        <w:t>Le</w:t>
      </w:r>
      <w:r w:rsidR="006F38BB" w:rsidRPr="00D447C3">
        <w:rPr>
          <w:rFonts w:ascii="Arial" w:hAnsi="Arial" w:cs="Arial"/>
          <w:b/>
          <w:color w:val="0A1F8F" w:themeColor="accent1"/>
        </w:rPr>
        <w:t xml:space="preserve"> R</w:t>
      </w:r>
      <w:r w:rsidRPr="00D447C3">
        <w:rPr>
          <w:rFonts w:ascii="Arial" w:hAnsi="Arial" w:cs="Arial"/>
          <w:b/>
          <w:color w:val="0A1F8F" w:themeColor="accent1"/>
        </w:rPr>
        <w:t>ESPADD</w:t>
      </w:r>
      <w:r w:rsidR="006F38BB" w:rsidRPr="00D447C3">
        <w:rPr>
          <w:rFonts w:ascii="Arial" w:hAnsi="Arial" w:cs="Arial"/>
          <w:b/>
          <w:color w:val="0A1F8F" w:themeColor="accent1"/>
        </w:rPr>
        <w:t xml:space="preserve"> </w:t>
      </w:r>
      <w:r w:rsidRPr="00D447C3">
        <w:rPr>
          <w:rFonts w:ascii="Arial" w:hAnsi="Arial" w:cs="Arial"/>
          <w:b/>
          <w:color w:val="0A1F8F" w:themeColor="accent1"/>
        </w:rPr>
        <w:t>est le fondateur de la stratégie LSST</w:t>
      </w:r>
      <w:r w:rsidR="001F7C97" w:rsidRPr="00D447C3">
        <w:rPr>
          <w:rFonts w:ascii="Arial" w:hAnsi="Arial" w:cs="Arial"/>
          <w:b/>
          <w:color w:val="0A1F8F" w:themeColor="accent1"/>
        </w:rPr>
        <w:t xml:space="preserve"> et le</w:t>
      </w:r>
      <w:r w:rsidRPr="00D447C3">
        <w:rPr>
          <w:rFonts w:ascii="Arial" w:hAnsi="Arial" w:cs="Arial"/>
          <w:b/>
          <w:color w:val="0A1F8F" w:themeColor="accent1"/>
        </w:rPr>
        <w:t xml:space="preserve"> coordinateur national de cette stratégie</w:t>
      </w:r>
      <w:r w:rsidR="001F7C97" w:rsidRPr="00D447C3">
        <w:rPr>
          <w:rFonts w:ascii="Arial" w:hAnsi="Arial" w:cs="Arial"/>
          <w:b/>
          <w:color w:val="0A1F8F" w:themeColor="accent1"/>
        </w:rPr>
        <w:t>.</w:t>
      </w:r>
      <w:r w:rsidR="00EB1D3F" w:rsidRPr="00D447C3">
        <w:rPr>
          <w:color w:val="0A1F8F" w:themeColor="accent1"/>
        </w:rPr>
        <w:t xml:space="preserve"> </w:t>
      </w:r>
      <w:r w:rsidR="004E5453">
        <w:t xml:space="preserve">Il a réalisé de nombreux outils pour appuyer les établissements dans leur démarche LSST </w:t>
      </w:r>
      <w:r w:rsidR="004E5453" w:rsidRPr="00F453FB">
        <w:rPr>
          <w:i/>
        </w:rPr>
        <w:t>(cf. annexe)</w:t>
      </w:r>
    </w:p>
    <w:p w14:paraId="2F9D5C39" w14:textId="77777777" w:rsidR="00F453FB" w:rsidRDefault="00F453FB" w:rsidP="00F453FB">
      <w:pPr>
        <w:pStyle w:val="Sansinterligne"/>
        <w:spacing w:line="360" w:lineRule="auto"/>
      </w:pPr>
    </w:p>
    <w:p w14:paraId="6F21ECB4" w14:textId="5832CADD" w:rsidR="004E5453" w:rsidRDefault="0092132D" w:rsidP="00F453FB">
      <w:pPr>
        <w:pStyle w:val="Sansinterligne"/>
        <w:spacing w:line="360" w:lineRule="auto"/>
      </w:pPr>
      <w:r>
        <w:t>V</w:t>
      </w:r>
      <w:r w:rsidR="004E5453">
        <w:t>ous pouvez utiliser ces outils ou en créer de nouveaux, selon vos besoins.</w:t>
      </w:r>
      <w:r w:rsidR="00A214A8">
        <w:t xml:space="preserve"> </w:t>
      </w:r>
      <w:r w:rsidR="004E5453">
        <w:t>A chaque situation sa solution</w:t>
      </w:r>
      <w:r w:rsidR="00A214A8">
        <w:t>.</w:t>
      </w:r>
    </w:p>
    <w:p w14:paraId="45194106" w14:textId="410882D5" w:rsidR="006951E0" w:rsidRDefault="006951E0" w:rsidP="00F453FB">
      <w:pPr>
        <w:pStyle w:val="Sansinterligne"/>
        <w:spacing w:line="360" w:lineRule="auto"/>
      </w:pPr>
      <w:r w:rsidRPr="00D447C3">
        <w:rPr>
          <w:b/>
          <w:bCs/>
          <w:color w:val="0A1F8F" w:themeColor="accent1"/>
        </w:rPr>
        <w:t>Tous ces outils sont disponibles gratuitement sur le site du RESPADD</w:t>
      </w:r>
      <w:r>
        <w:t>, pour tous les établissements de santé</w:t>
      </w:r>
      <w:r w:rsidR="000247FF">
        <w:t>,</w:t>
      </w:r>
      <w:r>
        <w:t xml:space="preserve"> membres ou non du RESPADD : </w:t>
      </w:r>
      <w:hyperlink r:id="rId32" w:history="1">
        <w:r>
          <w:rPr>
            <w:rStyle w:val="Lienhypertexte"/>
          </w:rPr>
          <w:t>Lieu de santé sans Tabac – RESPADD</w:t>
        </w:r>
      </w:hyperlink>
      <w:r>
        <w:t xml:space="preserve">. </w:t>
      </w:r>
    </w:p>
    <w:p w14:paraId="7E8FF613" w14:textId="77777777" w:rsidR="007F788B" w:rsidRDefault="007F788B" w:rsidP="00EB1D3F">
      <w:pPr>
        <w:pStyle w:val="Sansinterligne"/>
      </w:pPr>
    </w:p>
    <w:tbl>
      <w:tblPr>
        <w:tblStyle w:val="Grilledutableau"/>
        <w:tblW w:w="0" w:type="auto"/>
        <w:tblBorders>
          <w:top w:val="single" w:sz="18" w:space="0" w:color="0A1F8F" w:themeColor="accent1"/>
          <w:left w:val="single" w:sz="18" w:space="0" w:color="0A1F8F" w:themeColor="accent1"/>
          <w:bottom w:val="single" w:sz="18" w:space="0" w:color="0A1F8F" w:themeColor="accent1"/>
          <w:right w:val="single" w:sz="18" w:space="0" w:color="0A1F8F" w:themeColor="accent1"/>
          <w:insideH w:val="none" w:sz="0" w:space="0" w:color="auto"/>
          <w:insideV w:val="none" w:sz="0" w:space="0" w:color="auto"/>
        </w:tblBorders>
        <w:tblLook w:val="04A0" w:firstRow="1" w:lastRow="0" w:firstColumn="1" w:lastColumn="0" w:noHBand="0" w:noVBand="1"/>
      </w:tblPr>
      <w:tblGrid>
        <w:gridCol w:w="9026"/>
      </w:tblGrid>
      <w:tr w:rsidR="00D447C3" w14:paraId="3662E43C" w14:textId="77777777" w:rsidTr="00D447C3">
        <w:tc>
          <w:tcPr>
            <w:tcW w:w="9212" w:type="dxa"/>
          </w:tcPr>
          <w:p w14:paraId="2449087A" w14:textId="77777777" w:rsidR="00D447C3" w:rsidRDefault="00D447C3" w:rsidP="00EB1D3F">
            <w:pPr>
              <w:pStyle w:val="Sansinterligne"/>
            </w:pPr>
            <w:r>
              <w:rPr>
                <w:noProof/>
              </w:rPr>
              <w:drawing>
                <wp:anchor distT="0" distB="0" distL="114300" distR="114300" simplePos="0" relativeHeight="251658258" behindDoc="0" locked="0" layoutInCell="1" allowOverlap="1" wp14:anchorId="6171BB72" wp14:editId="63B1C8B4">
                  <wp:simplePos x="0" y="0"/>
                  <wp:positionH relativeFrom="column">
                    <wp:posOffset>3175</wp:posOffset>
                  </wp:positionH>
                  <wp:positionV relativeFrom="paragraph">
                    <wp:posOffset>76200</wp:posOffset>
                  </wp:positionV>
                  <wp:extent cx="769620" cy="637540"/>
                  <wp:effectExtent l="0" t="0" r="0" b="0"/>
                  <wp:wrapThrough wrapText="bothSides">
                    <wp:wrapPolygon edited="0">
                      <wp:start x="6950" y="0"/>
                      <wp:lineTo x="4277" y="3227"/>
                      <wp:lineTo x="1604" y="9036"/>
                      <wp:lineTo x="1604" y="20653"/>
                      <wp:lineTo x="13901" y="20653"/>
                      <wp:lineTo x="15505" y="20008"/>
                      <wp:lineTo x="19248" y="13554"/>
                      <wp:lineTo x="19782" y="9681"/>
                      <wp:lineTo x="17109" y="3873"/>
                      <wp:lineTo x="13901" y="0"/>
                      <wp:lineTo x="6950"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3" cstate="print">
                            <a:duotone>
                              <a:schemeClr val="bg2">
                                <a:shade val="45000"/>
                                <a:satMod val="135000"/>
                              </a:schemeClr>
                              <a:prstClr val="white"/>
                            </a:duotone>
                            <a:extLst>
                              <a:ext uri="{28A0092B-C50C-407E-A947-70E740481C1C}">
                                <a14:useLocalDpi xmlns:a14="http://schemas.microsoft.com/office/drawing/2010/main" val="0"/>
                              </a:ext>
                            </a:extLst>
                          </a:blip>
                          <a:srcRect b="17155"/>
                          <a:stretch/>
                        </pic:blipFill>
                        <pic:spPr bwMode="auto">
                          <a:xfrm>
                            <a:off x="0" y="0"/>
                            <a:ext cx="769620" cy="637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36E6A63A" w14:textId="77777777" w:rsidR="00D447C3" w:rsidRDefault="00D447C3" w:rsidP="00EB1D3F">
            <w:pPr>
              <w:pStyle w:val="Sansinterligne"/>
              <w:rPr>
                <w:rFonts w:asciiTheme="minorHAnsi" w:hAnsiTheme="minorHAnsi" w:cstheme="minorHAnsi"/>
                <w:color w:val="787878" w:themeColor="text1"/>
              </w:rPr>
            </w:pPr>
            <w:r w:rsidRPr="00D447C3">
              <w:rPr>
                <w:rFonts w:asciiTheme="minorHAnsi" w:hAnsiTheme="minorHAnsi" w:cstheme="minorHAnsi"/>
                <w:b/>
                <w:bCs/>
                <w:color w:val="0A1F8F" w:themeColor="accent1"/>
              </w:rPr>
              <w:t>Des exemples d’outils et de leur utilisation</w:t>
            </w:r>
            <w:r w:rsidRPr="00D447C3">
              <w:rPr>
                <w:rFonts w:asciiTheme="minorHAnsi" w:hAnsiTheme="minorHAnsi" w:cstheme="minorHAnsi"/>
                <w:color w:val="0A1F8F" w:themeColor="accent1"/>
              </w:rPr>
              <w:t xml:space="preserve"> </w:t>
            </w:r>
            <w:r w:rsidRPr="00D447C3">
              <w:rPr>
                <w:rFonts w:asciiTheme="minorHAnsi" w:hAnsiTheme="minorHAnsi" w:cstheme="minorHAnsi"/>
                <w:color w:val="787878" w:themeColor="text1"/>
              </w:rPr>
              <w:t>sont disponibles en annexe de ce document.</w:t>
            </w:r>
          </w:p>
          <w:p w14:paraId="2F038DC7" w14:textId="26D0E4CF" w:rsidR="00F453FB" w:rsidRDefault="00F453FB" w:rsidP="00EB1D3F">
            <w:pPr>
              <w:pStyle w:val="Sansinterligne"/>
            </w:pPr>
          </w:p>
        </w:tc>
      </w:tr>
    </w:tbl>
    <w:p w14:paraId="24BB0A7F" w14:textId="517704AE" w:rsidR="0070154F" w:rsidRDefault="0070154F" w:rsidP="0093565E">
      <w:pPr>
        <w:jc w:val="both"/>
        <w:rPr>
          <w:rFonts w:cstheme="minorHAnsi"/>
          <w:b/>
          <w:bCs/>
          <w:i/>
          <w:iCs/>
          <w:color w:val="0A1F8F" w:themeColor="accent1"/>
        </w:rPr>
      </w:pPr>
    </w:p>
    <w:p w14:paraId="7889C462" w14:textId="31FD65D9" w:rsidR="0070154F" w:rsidRDefault="0070154F" w:rsidP="00BB4D7B">
      <w:pPr>
        <w:rPr>
          <w:rFonts w:cstheme="minorHAnsi"/>
          <w:b/>
          <w:bCs/>
          <w:i/>
          <w:iCs/>
          <w:color w:val="0A1F8F" w:themeColor="accent1"/>
        </w:rPr>
      </w:pPr>
      <w:r>
        <w:rPr>
          <w:rFonts w:cstheme="minorHAnsi"/>
          <w:b/>
          <w:bCs/>
          <w:i/>
          <w:iCs/>
          <w:color w:val="0A1F8F" w:themeColor="accent1"/>
        </w:rPr>
        <w:br w:type="page"/>
      </w:r>
    </w:p>
    <w:p w14:paraId="254430E5" w14:textId="07B5D58B" w:rsidR="0070154F" w:rsidRDefault="0070154F" w:rsidP="0093565E">
      <w:pPr>
        <w:jc w:val="both"/>
        <w:rPr>
          <w:rFonts w:cstheme="minorHAnsi"/>
          <w:b/>
          <w:bCs/>
          <w:i/>
          <w:iCs/>
          <w:color w:val="0A1F8F" w:themeColor="accent1"/>
        </w:rPr>
      </w:pPr>
    </w:p>
    <w:p w14:paraId="65CDD976" w14:textId="77777777" w:rsidR="00497A99" w:rsidRDefault="00497A99" w:rsidP="0093565E">
      <w:pPr>
        <w:jc w:val="both"/>
        <w:rPr>
          <w:rFonts w:cstheme="minorHAnsi"/>
          <w:b/>
          <w:bCs/>
          <w:i/>
          <w:iCs/>
          <w:color w:val="0A1F8F" w:themeColor="accent1"/>
        </w:rPr>
      </w:pPr>
    </w:p>
    <w:tbl>
      <w:tblPr>
        <w:tblStyle w:val="Grilledutableau"/>
        <w:tblW w:w="0" w:type="auto"/>
        <w:tblBorders>
          <w:top w:val="single" w:sz="18" w:space="0" w:color="0A1F8F" w:themeColor="accent1"/>
          <w:left w:val="single" w:sz="18" w:space="0" w:color="0A1F8F" w:themeColor="accent1"/>
          <w:bottom w:val="single" w:sz="18" w:space="0" w:color="0A1F8F" w:themeColor="accent1"/>
          <w:right w:val="single" w:sz="18" w:space="0" w:color="0A1F8F" w:themeColor="accent1"/>
          <w:insideH w:val="none" w:sz="0" w:space="0" w:color="auto"/>
          <w:insideV w:val="none" w:sz="0" w:space="0" w:color="auto"/>
        </w:tblBorders>
        <w:shd w:val="clear" w:color="auto" w:fill="E4E4E4" w:themeFill="text1" w:themeFillTint="33"/>
        <w:tblLook w:val="04A0" w:firstRow="1" w:lastRow="0" w:firstColumn="1" w:lastColumn="0" w:noHBand="0" w:noVBand="1"/>
      </w:tblPr>
      <w:tblGrid>
        <w:gridCol w:w="9042"/>
      </w:tblGrid>
      <w:tr w:rsidR="007F788B" w:rsidRPr="007F788B" w14:paraId="0EC25A9B" w14:textId="77777777" w:rsidTr="0070154F">
        <w:trPr>
          <w:trHeight w:val="2124"/>
        </w:trPr>
        <w:tc>
          <w:tcPr>
            <w:tcW w:w="921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0A1F8F" w:themeFill="accent1"/>
          </w:tcPr>
          <w:p w14:paraId="05D54F2B" w14:textId="77777777" w:rsidR="00D447C3" w:rsidRPr="007F788B" w:rsidRDefault="00D447C3" w:rsidP="0093565E">
            <w:pPr>
              <w:jc w:val="both"/>
              <w:rPr>
                <w:rFonts w:cstheme="minorHAnsi"/>
                <w:b/>
                <w:bCs/>
                <w:i/>
                <w:iCs/>
                <w:color w:val="0A1F8F" w:themeColor="accent1"/>
              </w:rPr>
            </w:pPr>
          </w:p>
          <w:p w14:paraId="3A741C50" w14:textId="77777777" w:rsidR="00D447C3" w:rsidRPr="007F788B" w:rsidRDefault="00D447C3" w:rsidP="0093565E">
            <w:pPr>
              <w:jc w:val="both"/>
              <w:rPr>
                <w:rFonts w:cstheme="minorHAnsi"/>
                <w:b/>
                <w:bCs/>
                <w:i/>
                <w:iCs/>
                <w:color w:val="0A1F8F" w:themeColor="accent1"/>
                <w:sz w:val="24"/>
                <w:szCs w:val="24"/>
              </w:rPr>
            </w:pPr>
          </w:p>
          <w:p w14:paraId="6293D44A" w14:textId="77777777" w:rsidR="00D447C3" w:rsidRPr="0070154F" w:rsidRDefault="00D447C3" w:rsidP="0093565E">
            <w:pPr>
              <w:jc w:val="both"/>
              <w:rPr>
                <w:rFonts w:asciiTheme="majorHAnsi" w:hAnsiTheme="majorHAnsi" w:cstheme="majorHAnsi"/>
                <w:bCs/>
                <w:i/>
                <w:iCs/>
                <w:color w:val="FFFFFF" w:themeColor="background1"/>
                <w:sz w:val="24"/>
                <w:szCs w:val="24"/>
              </w:rPr>
            </w:pPr>
            <w:r w:rsidRPr="0070154F">
              <w:rPr>
                <w:rFonts w:asciiTheme="majorHAnsi" w:hAnsiTheme="majorHAnsi" w:cstheme="majorHAnsi"/>
                <w:b/>
                <w:bCs/>
                <w:i/>
                <w:iCs/>
                <w:color w:val="FFFFFF" w:themeColor="background1"/>
                <w:sz w:val="24"/>
                <w:szCs w:val="24"/>
              </w:rPr>
              <w:t>Pour répondre à l’appel à projets, merci de compléter les éléments demandés ci-dessous. Votre réponse peut être concise, mais doit être suffisamment claire et précise pour que le contenu du projet soit bien compris.</w:t>
            </w:r>
            <w:r w:rsidRPr="0070154F">
              <w:rPr>
                <w:rFonts w:asciiTheme="majorHAnsi" w:hAnsiTheme="majorHAnsi" w:cstheme="majorHAnsi"/>
                <w:bCs/>
                <w:i/>
                <w:iCs/>
                <w:color w:val="FFFFFF" w:themeColor="background1"/>
                <w:sz w:val="24"/>
                <w:szCs w:val="24"/>
              </w:rPr>
              <w:br/>
            </w:r>
          </w:p>
          <w:p w14:paraId="736DA675" w14:textId="611E4FFB" w:rsidR="00D447C3" w:rsidRPr="0070154F" w:rsidRDefault="00D447C3" w:rsidP="0070154F">
            <w:pPr>
              <w:jc w:val="center"/>
              <w:rPr>
                <w:rFonts w:asciiTheme="majorHAnsi" w:hAnsiTheme="majorHAnsi" w:cstheme="majorHAnsi"/>
                <w:b/>
                <w:bCs/>
                <w:i/>
                <w:iCs/>
                <w:color w:val="FFFFFF" w:themeColor="background1"/>
                <w:sz w:val="24"/>
                <w:szCs w:val="24"/>
              </w:rPr>
            </w:pPr>
            <w:r w:rsidRPr="0070154F">
              <w:rPr>
                <w:rFonts w:asciiTheme="majorHAnsi" w:hAnsiTheme="majorHAnsi" w:cstheme="majorHAnsi"/>
                <w:bCs/>
                <w:i/>
                <w:iCs/>
                <w:color w:val="FFFFFF" w:themeColor="background1"/>
                <w:sz w:val="24"/>
                <w:szCs w:val="24"/>
              </w:rPr>
              <w:t>Tout dossier incomplet ne pourra pas être retenu.</w:t>
            </w:r>
          </w:p>
          <w:p w14:paraId="6A402481" w14:textId="77777777" w:rsidR="00D447C3" w:rsidRPr="007F788B" w:rsidRDefault="00D447C3" w:rsidP="0093565E">
            <w:pPr>
              <w:jc w:val="both"/>
              <w:rPr>
                <w:rFonts w:cstheme="minorHAnsi"/>
                <w:b/>
                <w:bCs/>
                <w:i/>
                <w:iCs/>
                <w:color w:val="0A1F8F" w:themeColor="accent1"/>
              </w:rPr>
            </w:pPr>
          </w:p>
          <w:p w14:paraId="18D7180D" w14:textId="5097CA7E" w:rsidR="00D447C3" w:rsidRPr="007F788B" w:rsidRDefault="00D447C3" w:rsidP="0093565E">
            <w:pPr>
              <w:jc w:val="both"/>
              <w:rPr>
                <w:rFonts w:cstheme="minorHAnsi"/>
                <w:b/>
                <w:bCs/>
                <w:i/>
                <w:iCs/>
                <w:color w:val="0A1F8F" w:themeColor="accent1"/>
              </w:rPr>
            </w:pPr>
          </w:p>
        </w:tc>
      </w:tr>
      <w:tr w:rsidR="007F788B" w:rsidRPr="007F788B" w14:paraId="28A1D0A1" w14:textId="77777777" w:rsidTr="007F788B">
        <w:tc>
          <w:tcPr>
            <w:tcW w:w="921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E4E4E4" w:themeFill="text1" w:themeFillTint="33"/>
          </w:tcPr>
          <w:p w14:paraId="019411F3" w14:textId="77777777" w:rsidR="007F788B" w:rsidRDefault="007F788B" w:rsidP="0093565E">
            <w:pPr>
              <w:jc w:val="both"/>
              <w:rPr>
                <w:rFonts w:cstheme="minorHAnsi"/>
                <w:b/>
                <w:bCs/>
                <w:i/>
                <w:iCs/>
                <w:color w:val="0A1F8F" w:themeColor="accent1"/>
              </w:rPr>
            </w:pPr>
          </w:p>
          <w:p w14:paraId="059BC314" w14:textId="77777777" w:rsidR="007F788B" w:rsidRDefault="007F788B" w:rsidP="0093565E">
            <w:pPr>
              <w:jc w:val="both"/>
              <w:rPr>
                <w:rFonts w:cstheme="minorHAnsi"/>
                <w:b/>
                <w:bCs/>
                <w:i/>
                <w:iCs/>
                <w:color w:val="0A1F8F" w:themeColor="accent1"/>
              </w:rPr>
            </w:pPr>
          </w:p>
          <w:p w14:paraId="2A144289" w14:textId="77777777" w:rsidR="007F788B" w:rsidRDefault="007F788B" w:rsidP="0093565E">
            <w:pPr>
              <w:jc w:val="both"/>
              <w:rPr>
                <w:rFonts w:cstheme="minorHAnsi"/>
                <w:b/>
                <w:bCs/>
                <w:i/>
                <w:iCs/>
                <w:color w:val="0A1F8F" w:themeColor="accent1"/>
              </w:rPr>
            </w:pPr>
          </w:p>
          <w:p w14:paraId="1120A9D9" w14:textId="5B1CCE37" w:rsidR="007F788B" w:rsidRPr="0070154F" w:rsidRDefault="0070154F" w:rsidP="007F788B">
            <w:pPr>
              <w:jc w:val="both"/>
              <w:rPr>
                <w:rFonts w:asciiTheme="minorHAnsi" w:hAnsiTheme="minorHAnsi" w:cstheme="minorHAnsi"/>
                <w:b/>
                <w:bCs/>
                <w:color w:val="0A1F8F" w:themeColor="accent1"/>
                <w:sz w:val="22"/>
                <w:szCs w:val="22"/>
              </w:rPr>
            </w:pPr>
            <w:r w:rsidRPr="0070154F">
              <w:rPr>
                <w:rFonts w:asciiTheme="minorHAnsi" w:hAnsiTheme="minorHAnsi" w:cstheme="minorHAnsi"/>
                <w:b/>
                <w:bCs/>
                <w:color w:val="0A1F8F" w:themeColor="accent1"/>
                <w:sz w:val="22"/>
                <w:szCs w:val="22"/>
              </w:rPr>
              <w:t>CONTACTS :</w:t>
            </w:r>
          </w:p>
          <w:p w14:paraId="5A485327" w14:textId="77777777" w:rsidR="0070154F" w:rsidRPr="0070154F" w:rsidRDefault="0070154F" w:rsidP="00F453FB">
            <w:pPr>
              <w:pStyle w:val="Paragraphedeliste"/>
              <w:spacing w:line="276" w:lineRule="auto"/>
              <w:ind w:left="360"/>
              <w:jc w:val="both"/>
              <w:rPr>
                <w:rFonts w:cstheme="minorHAnsi"/>
                <w:b/>
                <w:bCs/>
                <w:i/>
                <w:iCs/>
                <w:color w:val="0A1F8F" w:themeColor="accent1"/>
                <w:sz w:val="22"/>
                <w:szCs w:val="22"/>
              </w:rPr>
            </w:pPr>
          </w:p>
          <w:p w14:paraId="1F393106" w14:textId="27263A62" w:rsidR="0070154F" w:rsidRPr="0070154F" w:rsidRDefault="007F788B" w:rsidP="007A200E">
            <w:pPr>
              <w:pStyle w:val="Paragraphedeliste"/>
              <w:numPr>
                <w:ilvl w:val="0"/>
                <w:numId w:val="14"/>
              </w:numPr>
              <w:spacing w:line="360" w:lineRule="auto"/>
              <w:jc w:val="both"/>
              <w:rPr>
                <w:rFonts w:asciiTheme="majorHAnsi" w:hAnsiTheme="majorHAnsi" w:cstheme="majorHAnsi"/>
                <w:b/>
                <w:bCs/>
                <w:color w:val="0A1F8F" w:themeColor="accent1"/>
                <w:sz w:val="22"/>
                <w:szCs w:val="22"/>
              </w:rPr>
            </w:pPr>
            <w:r w:rsidRPr="0070154F">
              <w:rPr>
                <w:rFonts w:asciiTheme="majorHAnsi" w:hAnsiTheme="majorHAnsi" w:cstheme="majorHAnsi"/>
                <w:b/>
                <w:bCs/>
                <w:color w:val="0A1F8F" w:themeColor="accent1"/>
                <w:sz w:val="22"/>
                <w:szCs w:val="22"/>
              </w:rPr>
              <w:t xml:space="preserve">Pour </w:t>
            </w:r>
            <w:r w:rsidR="0070154F" w:rsidRPr="0070154F">
              <w:rPr>
                <w:rFonts w:asciiTheme="majorHAnsi" w:hAnsiTheme="majorHAnsi" w:cstheme="majorHAnsi"/>
                <w:b/>
                <w:bCs/>
                <w:color w:val="0A1F8F" w:themeColor="accent1"/>
                <w:sz w:val="22"/>
                <w:szCs w:val="22"/>
              </w:rPr>
              <w:t xml:space="preserve">toute information concernant </w:t>
            </w:r>
            <w:r w:rsidRPr="0070154F">
              <w:rPr>
                <w:rFonts w:asciiTheme="majorHAnsi" w:hAnsiTheme="majorHAnsi" w:cstheme="majorHAnsi"/>
                <w:b/>
                <w:bCs/>
                <w:color w:val="0A1F8F" w:themeColor="accent1"/>
                <w:sz w:val="22"/>
                <w:szCs w:val="22"/>
              </w:rPr>
              <w:t xml:space="preserve">les éléments </w:t>
            </w:r>
            <w:r w:rsidR="0070154F" w:rsidRPr="0070154F">
              <w:rPr>
                <w:rFonts w:asciiTheme="majorHAnsi" w:hAnsiTheme="majorHAnsi" w:cstheme="majorHAnsi"/>
                <w:b/>
                <w:bCs/>
                <w:color w:val="0A1F8F" w:themeColor="accent1"/>
                <w:sz w:val="22"/>
                <w:szCs w:val="22"/>
              </w:rPr>
              <w:t>administratifs</w:t>
            </w:r>
            <w:r w:rsidRPr="0070154F">
              <w:rPr>
                <w:rFonts w:asciiTheme="majorHAnsi" w:hAnsiTheme="majorHAnsi" w:cstheme="majorHAnsi"/>
                <w:b/>
                <w:bCs/>
                <w:color w:val="0A1F8F" w:themeColor="accent1"/>
                <w:sz w:val="22"/>
                <w:szCs w:val="22"/>
              </w:rPr>
              <w:t xml:space="preserve"> de l’AAP </w:t>
            </w:r>
            <w:r w:rsidR="0070154F" w:rsidRPr="0070154F">
              <w:rPr>
                <w:rFonts w:asciiTheme="majorHAnsi" w:hAnsiTheme="majorHAnsi" w:cstheme="majorHAnsi"/>
                <w:b/>
                <w:bCs/>
                <w:color w:val="0A1F8F" w:themeColor="accent1"/>
                <w:sz w:val="22"/>
                <w:szCs w:val="22"/>
              </w:rPr>
              <w:t>202</w:t>
            </w:r>
            <w:r w:rsidR="00826A2B">
              <w:rPr>
                <w:rFonts w:asciiTheme="majorHAnsi" w:hAnsiTheme="majorHAnsi" w:cstheme="majorHAnsi"/>
                <w:b/>
                <w:bCs/>
                <w:color w:val="0A1F8F" w:themeColor="accent1"/>
                <w:sz w:val="22"/>
                <w:szCs w:val="22"/>
              </w:rPr>
              <w:t>2</w:t>
            </w:r>
            <w:r w:rsidR="0070154F" w:rsidRPr="0070154F">
              <w:rPr>
                <w:rFonts w:asciiTheme="majorHAnsi" w:hAnsiTheme="majorHAnsi" w:cstheme="majorHAnsi"/>
                <w:b/>
                <w:bCs/>
                <w:color w:val="0A1F8F" w:themeColor="accent1"/>
                <w:sz w:val="22"/>
                <w:szCs w:val="22"/>
              </w:rPr>
              <w:t xml:space="preserve"> </w:t>
            </w:r>
            <w:r w:rsidRPr="0070154F">
              <w:rPr>
                <w:rFonts w:asciiTheme="majorHAnsi" w:hAnsiTheme="majorHAnsi" w:cstheme="majorHAnsi"/>
                <w:b/>
                <w:bCs/>
                <w:color w:val="0A1F8F" w:themeColor="accent1"/>
                <w:sz w:val="22"/>
                <w:szCs w:val="22"/>
              </w:rPr>
              <w:t xml:space="preserve">: </w:t>
            </w:r>
          </w:p>
          <w:p w14:paraId="2D20A76D" w14:textId="6002C75B" w:rsidR="007F788B" w:rsidRPr="0070154F" w:rsidRDefault="0070154F" w:rsidP="007A200E">
            <w:pPr>
              <w:pStyle w:val="Paragraphedeliste"/>
              <w:numPr>
                <w:ilvl w:val="1"/>
                <w:numId w:val="14"/>
              </w:numPr>
              <w:spacing w:line="360" w:lineRule="auto"/>
              <w:jc w:val="both"/>
              <w:rPr>
                <w:rFonts w:asciiTheme="majorHAnsi" w:hAnsiTheme="majorHAnsi" w:cstheme="majorHAnsi"/>
                <w:color w:val="0A1F8F" w:themeColor="accent1"/>
                <w:sz w:val="22"/>
                <w:szCs w:val="22"/>
              </w:rPr>
            </w:pPr>
            <w:r w:rsidRPr="0070154F">
              <w:rPr>
                <w:rFonts w:asciiTheme="majorHAnsi" w:hAnsiTheme="majorHAnsi" w:cstheme="majorHAnsi"/>
                <w:color w:val="0A1F8F" w:themeColor="accent1"/>
                <w:sz w:val="22"/>
                <w:szCs w:val="22"/>
              </w:rPr>
              <w:t>Cécile GAILL</w:t>
            </w:r>
            <w:r w:rsidR="0018408A">
              <w:rPr>
                <w:rFonts w:asciiTheme="majorHAnsi" w:hAnsiTheme="majorHAnsi" w:cstheme="majorHAnsi"/>
                <w:color w:val="0A1F8F" w:themeColor="accent1"/>
                <w:sz w:val="22"/>
                <w:szCs w:val="22"/>
              </w:rPr>
              <w:t>I</w:t>
            </w:r>
            <w:r w:rsidRPr="0070154F">
              <w:rPr>
                <w:rFonts w:asciiTheme="majorHAnsi" w:hAnsiTheme="majorHAnsi" w:cstheme="majorHAnsi"/>
                <w:color w:val="0A1F8F" w:themeColor="accent1"/>
                <w:sz w:val="22"/>
                <w:szCs w:val="22"/>
              </w:rPr>
              <w:t xml:space="preserve">ARD – </w:t>
            </w:r>
            <w:hyperlink r:id="rId34" w:history="1">
              <w:r w:rsidRPr="0070154F">
                <w:rPr>
                  <w:rStyle w:val="Lienhypertexte"/>
                  <w:rFonts w:asciiTheme="majorHAnsi" w:hAnsiTheme="majorHAnsi" w:cstheme="majorHAnsi"/>
                  <w:sz w:val="22"/>
                  <w:szCs w:val="22"/>
                </w:rPr>
                <w:t>cecile.gailliard@ars.sante.fr</w:t>
              </w:r>
            </w:hyperlink>
            <w:r w:rsidRPr="0070154F">
              <w:rPr>
                <w:rFonts w:asciiTheme="majorHAnsi" w:hAnsiTheme="majorHAnsi" w:cstheme="majorHAnsi"/>
                <w:color w:val="0A1F8F" w:themeColor="accent1"/>
                <w:sz w:val="22"/>
                <w:szCs w:val="22"/>
              </w:rPr>
              <w:t xml:space="preserve"> – 03 83 39 28 98</w:t>
            </w:r>
          </w:p>
          <w:p w14:paraId="510747DC" w14:textId="364D6A6C" w:rsidR="0070154F" w:rsidRPr="0070154F" w:rsidRDefault="0070154F" w:rsidP="007A200E">
            <w:pPr>
              <w:pStyle w:val="Paragraphedeliste"/>
              <w:numPr>
                <w:ilvl w:val="1"/>
                <w:numId w:val="14"/>
              </w:numPr>
              <w:spacing w:line="360" w:lineRule="auto"/>
              <w:jc w:val="both"/>
              <w:rPr>
                <w:rFonts w:asciiTheme="majorHAnsi" w:hAnsiTheme="majorHAnsi" w:cstheme="majorHAnsi"/>
                <w:color w:val="0A1F8F" w:themeColor="accent1"/>
                <w:sz w:val="22"/>
                <w:szCs w:val="22"/>
                <w:lang w:val="en-US"/>
              </w:rPr>
            </w:pPr>
            <w:r w:rsidRPr="0070154F">
              <w:rPr>
                <w:rFonts w:asciiTheme="majorHAnsi" w:hAnsiTheme="majorHAnsi" w:cstheme="majorHAnsi"/>
                <w:color w:val="0A1F8F" w:themeColor="accent1"/>
                <w:sz w:val="22"/>
                <w:szCs w:val="22"/>
                <w:lang w:val="en-US"/>
              </w:rPr>
              <w:t xml:space="preserve">Dr Lidiana MUNEROL - </w:t>
            </w:r>
            <w:hyperlink r:id="rId35" w:history="1">
              <w:r w:rsidRPr="0070154F">
                <w:rPr>
                  <w:rStyle w:val="Lienhypertexte"/>
                  <w:rFonts w:asciiTheme="majorHAnsi" w:hAnsiTheme="majorHAnsi" w:cstheme="majorHAnsi"/>
                  <w:sz w:val="22"/>
                  <w:szCs w:val="22"/>
                  <w:lang w:val="en-US"/>
                </w:rPr>
                <w:t>lidiana.munerol@ars.sante.fr</w:t>
              </w:r>
            </w:hyperlink>
            <w:r w:rsidRPr="0070154F">
              <w:rPr>
                <w:rFonts w:asciiTheme="majorHAnsi" w:hAnsiTheme="majorHAnsi" w:cstheme="majorHAnsi"/>
                <w:color w:val="0A1F8F" w:themeColor="accent1"/>
                <w:sz w:val="22"/>
                <w:szCs w:val="22"/>
                <w:lang w:val="en-US"/>
              </w:rPr>
              <w:t xml:space="preserve"> – 03 83 39 79 25</w:t>
            </w:r>
          </w:p>
          <w:p w14:paraId="242A2782" w14:textId="77777777" w:rsidR="0070154F" w:rsidRPr="00941D8F" w:rsidRDefault="0070154F" w:rsidP="007A200E">
            <w:pPr>
              <w:pStyle w:val="Paragraphedeliste"/>
              <w:spacing w:line="360" w:lineRule="auto"/>
              <w:ind w:left="360"/>
              <w:jc w:val="both"/>
              <w:rPr>
                <w:rFonts w:asciiTheme="majorHAnsi" w:hAnsiTheme="majorHAnsi" w:cstheme="majorHAnsi"/>
                <w:b/>
                <w:bCs/>
                <w:color w:val="0A1F8F" w:themeColor="accent1"/>
                <w:sz w:val="22"/>
                <w:szCs w:val="22"/>
                <w:lang w:val="en-US"/>
              </w:rPr>
            </w:pPr>
          </w:p>
          <w:p w14:paraId="493F9AD5" w14:textId="6838D943" w:rsidR="0070154F" w:rsidRPr="0070154F" w:rsidRDefault="007F788B" w:rsidP="007A200E">
            <w:pPr>
              <w:pStyle w:val="Paragraphedeliste"/>
              <w:numPr>
                <w:ilvl w:val="0"/>
                <w:numId w:val="14"/>
              </w:numPr>
              <w:spacing w:line="360" w:lineRule="auto"/>
              <w:jc w:val="both"/>
              <w:rPr>
                <w:rFonts w:asciiTheme="majorHAnsi" w:hAnsiTheme="majorHAnsi" w:cstheme="majorHAnsi"/>
                <w:b/>
                <w:bCs/>
                <w:color w:val="0A1F8F" w:themeColor="accent1"/>
                <w:sz w:val="22"/>
                <w:szCs w:val="22"/>
              </w:rPr>
            </w:pPr>
            <w:r w:rsidRPr="0070154F">
              <w:rPr>
                <w:rFonts w:asciiTheme="majorHAnsi" w:hAnsiTheme="majorHAnsi" w:cstheme="majorHAnsi"/>
                <w:b/>
                <w:bCs/>
                <w:color w:val="0A1F8F" w:themeColor="accent1"/>
                <w:sz w:val="22"/>
                <w:szCs w:val="22"/>
              </w:rPr>
              <w:t xml:space="preserve">Pour </w:t>
            </w:r>
            <w:r w:rsidR="0070154F" w:rsidRPr="0070154F">
              <w:rPr>
                <w:rFonts w:asciiTheme="majorHAnsi" w:hAnsiTheme="majorHAnsi" w:cstheme="majorHAnsi"/>
                <w:b/>
                <w:bCs/>
                <w:color w:val="0A1F8F" w:themeColor="accent1"/>
                <w:sz w:val="22"/>
                <w:szCs w:val="22"/>
              </w:rPr>
              <w:t xml:space="preserve">toute </w:t>
            </w:r>
            <w:r w:rsidRPr="0070154F">
              <w:rPr>
                <w:rFonts w:asciiTheme="majorHAnsi" w:hAnsiTheme="majorHAnsi" w:cstheme="majorHAnsi"/>
                <w:b/>
                <w:bCs/>
                <w:color w:val="0A1F8F" w:themeColor="accent1"/>
                <w:sz w:val="22"/>
                <w:szCs w:val="22"/>
              </w:rPr>
              <w:t xml:space="preserve">question sur </w:t>
            </w:r>
            <w:r w:rsidR="0070154F" w:rsidRPr="0070154F">
              <w:rPr>
                <w:rFonts w:asciiTheme="majorHAnsi" w:hAnsiTheme="majorHAnsi" w:cstheme="majorHAnsi"/>
                <w:b/>
                <w:bCs/>
                <w:color w:val="0A1F8F" w:themeColor="accent1"/>
                <w:sz w:val="22"/>
                <w:szCs w:val="22"/>
              </w:rPr>
              <w:t xml:space="preserve">la stratégie </w:t>
            </w:r>
            <w:r w:rsidR="00F453FB">
              <w:rPr>
                <w:rFonts w:asciiTheme="majorHAnsi" w:hAnsiTheme="majorHAnsi" w:cstheme="majorHAnsi"/>
                <w:b/>
                <w:bCs/>
                <w:color w:val="0A1F8F" w:themeColor="accent1"/>
                <w:sz w:val="22"/>
                <w:szCs w:val="22"/>
              </w:rPr>
              <w:t>« </w:t>
            </w:r>
            <w:r w:rsidR="0070154F" w:rsidRPr="0070154F">
              <w:rPr>
                <w:rFonts w:asciiTheme="majorHAnsi" w:hAnsiTheme="majorHAnsi" w:cstheme="majorHAnsi"/>
                <w:b/>
                <w:bCs/>
                <w:color w:val="0A1F8F" w:themeColor="accent1"/>
                <w:sz w:val="22"/>
                <w:szCs w:val="22"/>
              </w:rPr>
              <w:t>Lieu de Santé Sans Tabac</w:t>
            </w:r>
            <w:r w:rsidR="00F453FB">
              <w:rPr>
                <w:rFonts w:asciiTheme="majorHAnsi" w:hAnsiTheme="majorHAnsi" w:cstheme="majorHAnsi"/>
                <w:b/>
                <w:bCs/>
                <w:color w:val="0A1F8F" w:themeColor="accent1"/>
                <w:sz w:val="22"/>
                <w:szCs w:val="22"/>
              </w:rPr>
              <w:t> »</w:t>
            </w:r>
            <w:r w:rsidR="0070154F" w:rsidRPr="0070154F">
              <w:rPr>
                <w:rFonts w:asciiTheme="majorHAnsi" w:hAnsiTheme="majorHAnsi" w:cstheme="majorHAnsi"/>
                <w:b/>
                <w:bCs/>
                <w:color w:val="0A1F8F" w:themeColor="accent1"/>
                <w:sz w:val="22"/>
                <w:szCs w:val="22"/>
              </w:rPr>
              <w:t> :</w:t>
            </w:r>
          </w:p>
          <w:p w14:paraId="5D749398" w14:textId="6D69929F" w:rsidR="00F453FB" w:rsidRDefault="00F453FB" w:rsidP="007A200E">
            <w:pPr>
              <w:pStyle w:val="Paragraphedeliste"/>
              <w:numPr>
                <w:ilvl w:val="1"/>
                <w:numId w:val="14"/>
              </w:numPr>
              <w:spacing w:line="360" w:lineRule="auto"/>
              <w:jc w:val="both"/>
              <w:rPr>
                <w:rFonts w:asciiTheme="majorHAnsi" w:hAnsiTheme="majorHAnsi" w:cstheme="majorHAnsi"/>
                <w:color w:val="0A1F8F" w:themeColor="accent1"/>
                <w:sz w:val="22"/>
                <w:szCs w:val="22"/>
              </w:rPr>
            </w:pPr>
            <w:r>
              <w:rPr>
                <w:rFonts w:asciiTheme="majorHAnsi" w:hAnsiTheme="majorHAnsi" w:cstheme="majorHAnsi"/>
                <w:color w:val="0A1F8F" w:themeColor="accent1"/>
                <w:sz w:val="22"/>
                <w:szCs w:val="22"/>
              </w:rPr>
              <w:t>Juliette PERIANO -</w:t>
            </w:r>
            <w:r w:rsidR="00826A2B">
              <w:rPr>
                <w:rFonts w:asciiTheme="majorHAnsi" w:hAnsiTheme="majorHAnsi" w:cstheme="majorHAnsi"/>
                <w:color w:val="0A1F8F" w:themeColor="accent1"/>
                <w:sz w:val="22"/>
                <w:szCs w:val="22"/>
              </w:rPr>
              <w:t xml:space="preserve"> Agathe RATINET</w:t>
            </w:r>
          </w:p>
          <w:p w14:paraId="68A63A23" w14:textId="4F7F3275" w:rsidR="007F788B" w:rsidRPr="007A200E" w:rsidRDefault="0070154F" w:rsidP="007A200E">
            <w:pPr>
              <w:pStyle w:val="Paragraphedeliste"/>
              <w:spacing w:line="360" w:lineRule="auto"/>
              <w:ind w:left="1440"/>
              <w:jc w:val="both"/>
              <w:rPr>
                <w:rFonts w:asciiTheme="majorHAnsi" w:hAnsiTheme="majorHAnsi" w:cstheme="majorHAnsi"/>
                <w:color w:val="0A1F8F" w:themeColor="accent1"/>
                <w:sz w:val="22"/>
                <w:szCs w:val="22"/>
              </w:rPr>
            </w:pPr>
            <w:r w:rsidRPr="0070154F">
              <w:rPr>
                <w:rFonts w:asciiTheme="majorHAnsi" w:hAnsiTheme="majorHAnsi" w:cstheme="majorHAnsi"/>
                <w:color w:val="0A1F8F" w:themeColor="accent1"/>
                <w:sz w:val="22"/>
                <w:szCs w:val="22"/>
              </w:rPr>
              <w:t xml:space="preserve">Equipe Mazars Santé – </w:t>
            </w:r>
            <w:hyperlink r:id="rId36" w:history="1">
              <w:r w:rsidR="0005458F" w:rsidRPr="007C00D6">
                <w:rPr>
                  <w:rStyle w:val="Lienhypertexte"/>
                  <w:rFonts w:asciiTheme="majorHAnsi" w:hAnsiTheme="majorHAnsi" w:cstheme="majorHAnsi"/>
                </w:rPr>
                <w:t>fondsaddictions@mazars.fr</w:t>
              </w:r>
            </w:hyperlink>
            <w:r w:rsidRPr="0070154F">
              <w:rPr>
                <w:rFonts w:asciiTheme="majorHAnsi" w:hAnsiTheme="majorHAnsi" w:cstheme="majorHAnsi"/>
                <w:color w:val="0A1F8F" w:themeColor="accent1"/>
                <w:sz w:val="22"/>
                <w:szCs w:val="22"/>
              </w:rPr>
              <w:t xml:space="preserve"> </w:t>
            </w:r>
          </w:p>
          <w:p w14:paraId="1B5FC935" w14:textId="77777777" w:rsidR="007F788B" w:rsidRDefault="007F788B" w:rsidP="0093565E">
            <w:pPr>
              <w:jc w:val="both"/>
              <w:rPr>
                <w:rFonts w:cstheme="minorHAnsi"/>
                <w:b/>
                <w:bCs/>
                <w:i/>
                <w:iCs/>
                <w:color w:val="0A1F8F" w:themeColor="accent1"/>
              </w:rPr>
            </w:pPr>
          </w:p>
          <w:p w14:paraId="2FFBCCB3" w14:textId="77777777" w:rsidR="007F788B" w:rsidRDefault="007F788B" w:rsidP="0093565E">
            <w:pPr>
              <w:jc w:val="both"/>
              <w:rPr>
                <w:rFonts w:cstheme="minorHAnsi"/>
                <w:b/>
                <w:bCs/>
                <w:i/>
                <w:iCs/>
                <w:color w:val="0A1F8F" w:themeColor="accent1"/>
              </w:rPr>
            </w:pPr>
          </w:p>
          <w:p w14:paraId="72D9CD31" w14:textId="44B6B2F2" w:rsidR="007F788B" w:rsidRPr="007F788B" w:rsidRDefault="007F788B" w:rsidP="0093565E">
            <w:pPr>
              <w:jc w:val="both"/>
              <w:rPr>
                <w:rFonts w:cstheme="minorHAnsi"/>
                <w:b/>
                <w:bCs/>
                <w:i/>
                <w:iCs/>
                <w:color w:val="0A1F8F" w:themeColor="accent1"/>
              </w:rPr>
            </w:pPr>
          </w:p>
        </w:tc>
      </w:tr>
      <w:tr w:rsidR="0070154F" w:rsidRPr="0070154F" w14:paraId="533DE420" w14:textId="77777777" w:rsidTr="00497A99">
        <w:trPr>
          <w:trHeight w:val="537"/>
        </w:trPr>
        <w:tc>
          <w:tcPr>
            <w:tcW w:w="9212" w:type="dxa"/>
            <w:tcBorders>
              <w:top w:val="single" w:sz="12" w:space="0" w:color="0A1F8F" w:themeColor="accent1"/>
              <w:left w:val="single" w:sz="12" w:space="0" w:color="0A1F8F" w:themeColor="accent1"/>
              <w:bottom w:val="single" w:sz="12" w:space="0" w:color="0A1F8F" w:themeColor="accent1"/>
              <w:right w:val="single" w:sz="12" w:space="0" w:color="0A1F8F" w:themeColor="accent1"/>
            </w:tcBorders>
            <w:shd w:val="clear" w:color="auto" w:fill="0A1F8F"/>
            <w:vAlign w:val="center"/>
          </w:tcPr>
          <w:p w14:paraId="001225B9" w14:textId="4531849C" w:rsidR="0070154F" w:rsidRPr="0070154F" w:rsidRDefault="0070154F" w:rsidP="00970CC0">
            <w:pPr>
              <w:jc w:val="center"/>
              <w:rPr>
                <w:rFonts w:asciiTheme="majorHAnsi" w:hAnsiTheme="majorHAnsi" w:cstheme="majorHAnsi"/>
                <w:b/>
                <w:bCs/>
                <w:i/>
                <w:iCs/>
                <w:color w:val="0A1F8F" w:themeColor="accent1"/>
                <w:sz w:val="24"/>
                <w:szCs w:val="24"/>
              </w:rPr>
            </w:pPr>
            <w:r w:rsidRPr="007A200E">
              <w:rPr>
                <w:rFonts w:asciiTheme="majorHAnsi" w:hAnsiTheme="majorHAnsi" w:cstheme="majorHAnsi"/>
                <w:b/>
                <w:bCs/>
                <w:i/>
                <w:iCs/>
                <w:color w:val="FFFFFF" w:themeColor="background1"/>
                <w:sz w:val="24"/>
                <w:szCs w:val="24"/>
              </w:rPr>
              <w:t xml:space="preserve">DATE LIMITE DE SOUMISSION : </w:t>
            </w:r>
            <w:r w:rsidR="00970CC0" w:rsidRPr="007A200E">
              <w:rPr>
                <w:rFonts w:asciiTheme="majorHAnsi" w:hAnsiTheme="majorHAnsi" w:cstheme="majorHAnsi"/>
                <w:b/>
                <w:bCs/>
                <w:i/>
                <w:iCs/>
                <w:color w:val="FFFFFF" w:themeColor="background1"/>
                <w:sz w:val="24"/>
                <w:szCs w:val="24"/>
              </w:rPr>
              <w:t>vend</w:t>
            </w:r>
            <w:r w:rsidR="00F453FB" w:rsidRPr="007A200E">
              <w:rPr>
                <w:rFonts w:asciiTheme="majorHAnsi" w:hAnsiTheme="majorHAnsi" w:cstheme="majorHAnsi"/>
                <w:b/>
                <w:bCs/>
                <w:i/>
                <w:iCs/>
                <w:color w:val="FFFFFF" w:themeColor="background1"/>
                <w:sz w:val="24"/>
                <w:szCs w:val="24"/>
              </w:rPr>
              <w:t>redi 28 octobre 2022 à midi (12</w:t>
            </w:r>
            <w:r w:rsidR="00970CC0" w:rsidRPr="007A200E">
              <w:rPr>
                <w:rFonts w:asciiTheme="majorHAnsi" w:hAnsiTheme="majorHAnsi" w:cstheme="majorHAnsi"/>
                <w:b/>
                <w:bCs/>
                <w:i/>
                <w:iCs/>
                <w:color w:val="FFFFFF" w:themeColor="background1"/>
                <w:sz w:val="24"/>
                <w:szCs w:val="24"/>
              </w:rPr>
              <w:t>:00)</w:t>
            </w:r>
          </w:p>
        </w:tc>
      </w:tr>
    </w:tbl>
    <w:p w14:paraId="304763C3" w14:textId="77777777" w:rsidR="00D447C3" w:rsidRPr="0070154F" w:rsidRDefault="00D447C3" w:rsidP="0070154F">
      <w:pPr>
        <w:jc w:val="center"/>
        <w:rPr>
          <w:rFonts w:asciiTheme="majorHAnsi" w:hAnsiTheme="majorHAnsi" w:cstheme="majorHAnsi"/>
          <w:b/>
          <w:bCs/>
          <w:i/>
          <w:iCs/>
          <w:color w:val="0A1F8F" w:themeColor="accent1"/>
          <w:sz w:val="28"/>
          <w:szCs w:val="28"/>
        </w:rPr>
      </w:pPr>
    </w:p>
    <w:p w14:paraId="3025768F" w14:textId="77777777" w:rsidR="00D447C3" w:rsidRDefault="00D447C3" w:rsidP="0093565E">
      <w:pPr>
        <w:jc w:val="both"/>
        <w:rPr>
          <w:rFonts w:cstheme="minorHAnsi"/>
          <w:b/>
          <w:bCs/>
          <w:i/>
          <w:iCs/>
          <w:color w:val="0A1F8F" w:themeColor="accent1"/>
        </w:rPr>
      </w:pPr>
    </w:p>
    <w:p w14:paraId="19035870" w14:textId="45C6D627" w:rsidR="0091418F" w:rsidRPr="0093565E" w:rsidRDefault="0091418F" w:rsidP="0093565E">
      <w:pPr>
        <w:jc w:val="both"/>
        <w:rPr>
          <w:rFonts w:eastAsia="Times New Roman" w:cstheme="minorHAnsi"/>
          <w:b/>
          <w:bCs/>
          <w:i/>
          <w:iCs/>
          <w:color w:val="0A1F8F" w:themeColor="accent1"/>
          <w:sz w:val="32"/>
          <w:szCs w:val="32"/>
          <w:lang w:eastAsia="fr-FR"/>
        </w:rPr>
      </w:pPr>
    </w:p>
    <w:p w14:paraId="1DA29D1A" w14:textId="77777777" w:rsidR="0070154F" w:rsidRDefault="0070154F">
      <w:pPr>
        <w:rPr>
          <w:rFonts w:eastAsia="Times New Roman" w:cstheme="minorHAnsi"/>
          <w:b/>
          <w:bCs/>
          <w:color w:val="0A1F8F" w:themeColor="accent1"/>
          <w:sz w:val="32"/>
          <w:szCs w:val="32"/>
          <w:lang w:eastAsia="fr-FR"/>
        </w:rPr>
      </w:pPr>
      <w:bookmarkStart w:id="4" w:name="_Toc70950718"/>
      <w:r>
        <w:rPr>
          <w:rFonts w:cstheme="minorHAnsi"/>
        </w:rPr>
        <w:br w:type="page"/>
      </w:r>
    </w:p>
    <w:p w14:paraId="08340C0F" w14:textId="77777777" w:rsidR="00F453FB" w:rsidRDefault="00F453FB" w:rsidP="0097630E">
      <w:pPr>
        <w:pStyle w:val="Titre1"/>
        <w:rPr>
          <w:rFonts w:asciiTheme="minorHAnsi" w:hAnsiTheme="minorHAnsi" w:cstheme="minorHAnsi"/>
        </w:rPr>
      </w:pPr>
    </w:p>
    <w:p w14:paraId="30648014" w14:textId="3050009B" w:rsidR="00163E43" w:rsidRDefault="00163E43" w:rsidP="00497A99">
      <w:pPr>
        <w:pStyle w:val="Titre1"/>
        <w:shd w:val="clear" w:color="auto" w:fill="0A1F8F"/>
        <w:rPr>
          <w:rFonts w:asciiTheme="minorHAnsi" w:hAnsiTheme="minorHAnsi" w:cstheme="minorHAnsi"/>
        </w:rPr>
      </w:pPr>
      <w:r w:rsidRPr="00BD1739">
        <w:rPr>
          <w:rFonts w:asciiTheme="minorHAnsi" w:hAnsiTheme="minorHAnsi" w:cstheme="minorHAnsi"/>
          <w:color w:val="FFFFFF" w:themeColor="background1"/>
          <w:shd w:val="clear" w:color="auto" w:fill="00539A" w:themeFill="background2" w:themeFillShade="BF"/>
        </w:rPr>
        <w:t>Partie I</w:t>
      </w:r>
      <w:bookmarkEnd w:id="0"/>
      <w:r w:rsidR="00EB1D3F" w:rsidRPr="00BD1739">
        <w:rPr>
          <w:rFonts w:asciiTheme="minorHAnsi" w:hAnsiTheme="minorHAnsi" w:cstheme="minorHAnsi"/>
          <w:color w:val="FFFFFF" w:themeColor="background1"/>
          <w:shd w:val="clear" w:color="auto" w:fill="00539A" w:themeFill="background2" w:themeFillShade="BF"/>
        </w:rPr>
        <w:t>I</w:t>
      </w:r>
      <w:r w:rsidRPr="00BD1739">
        <w:rPr>
          <w:rFonts w:asciiTheme="minorHAnsi" w:hAnsiTheme="minorHAnsi" w:cstheme="minorHAnsi"/>
          <w:color w:val="FFFFFF" w:themeColor="background1"/>
          <w:shd w:val="clear" w:color="auto" w:fill="00539A" w:themeFill="background2" w:themeFillShade="BF"/>
        </w:rPr>
        <w:t> : Fiche d’identité du projet</w:t>
      </w:r>
      <w:bookmarkEnd w:id="1"/>
      <w:bookmarkEnd w:id="4"/>
      <w:r w:rsidRPr="00BD1739">
        <w:rPr>
          <w:rFonts w:asciiTheme="minorHAnsi" w:hAnsiTheme="minorHAnsi" w:cstheme="minorHAnsi"/>
          <w:color w:val="FFFFFF" w:themeColor="background1"/>
          <w:shd w:val="clear" w:color="auto" w:fill="00539A" w:themeFill="background2" w:themeFillShade="BF"/>
        </w:rPr>
        <w:t xml:space="preserve"> </w:t>
      </w:r>
      <w:bookmarkEnd w:id="2"/>
    </w:p>
    <w:p w14:paraId="1A924C5F" w14:textId="77777777" w:rsidR="006C49BF" w:rsidRDefault="006C49BF" w:rsidP="006C49BF">
      <w:pPr>
        <w:rPr>
          <w:lang w:eastAsia="fr-FR"/>
        </w:rPr>
      </w:pPr>
    </w:p>
    <w:p w14:paraId="79888876" w14:textId="77777777" w:rsidR="00B76CFE" w:rsidRPr="004E36AB" w:rsidRDefault="00B76CFE" w:rsidP="002C0787">
      <w:pPr>
        <w:pStyle w:val="Titre2"/>
        <w:numPr>
          <w:ilvl w:val="0"/>
          <w:numId w:val="5"/>
        </w:numPr>
        <w:rPr>
          <w:rFonts w:cstheme="minorHAnsi"/>
          <w:szCs w:val="28"/>
        </w:rPr>
      </w:pPr>
      <w:bookmarkStart w:id="5" w:name="_Toc70950719"/>
      <w:r w:rsidRPr="004E36AB">
        <w:rPr>
          <w:rFonts w:cstheme="minorHAnsi"/>
          <w:szCs w:val="28"/>
        </w:rPr>
        <w:t>Fiche de renseignements</w:t>
      </w:r>
      <w:bookmarkEnd w:id="5"/>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6"/>
        <w:gridCol w:w="4288"/>
      </w:tblGrid>
      <w:tr w:rsidR="00C977A7" w:rsidRPr="00CE3D4A" w14:paraId="3539CEBC" w14:textId="77777777" w:rsidTr="00D27BCA">
        <w:trPr>
          <w:trHeight w:val="567"/>
        </w:trPr>
        <w:tc>
          <w:tcPr>
            <w:tcW w:w="5000" w:type="pct"/>
            <w:gridSpan w:val="2"/>
            <w:shd w:val="clear" w:color="auto" w:fill="auto"/>
            <w:vAlign w:val="center"/>
          </w:tcPr>
          <w:p w14:paraId="05E820AA" w14:textId="77777777" w:rsidR="00C977A7" w:rsidRPr="00CE3D4A" w:rsidRDefault="00C977A7" w:rsidP="008C0FEE">
            <w:pPr>
              <w:autoSpaceDE w:val="0"/>
              <w:autoSpaceDN w:val="0"/>
              <w:spacing w:after="0"/>
              <w:rPr>
                <w:rFonts w:eastAsia="SimSun" w:cstheme="minorHAnsi"/>
                <w:szCs w:val="20"/>
                <w:lang w:eastAsia="fr-FR"/>
              </w:rPr>
            </w:pPr>
            <w:r w:rsidRPr="00CE3D4A">
              <w:rPr>
                <w:rFonts w:eastAsia="SimSun" w:cstheme="minorHAnsi"/>
                <w:b/>
                <w:bCs/>
                <w:lang w:eastAsia="fr-FR"/>
              </w:rPr>
              <w:t>Titre du projet :</w:t>
            </w:r>
            <w:r w:rsidR="00660D87">
              <w:rPr>
                <w:rFonts w:eastAsia="SimSun" w:cstheme="minorHAnsi"/>
                <w:b/>
                <w:bCs/>
                <w:lang w:eastAsia="fr-FR"/>
              </w:rPr>
              <w:t xml:space="preserve"> </w:t>
            </w:r>
          </w:p>
        </w:tc>
      </w:tr>
      <w:tr w:rsidR="00C977A7" w:rsidRPr="00CE3D4A" w14:paraId="430F61D4" w14:textId="77777777" w:rsidTr="00FB4331">
        <w:trPr>
          <w:trHeight w:val="636"/>
        </w:trPr>
        <w:tc>
          <w:tcPr>
            <w:tcW w:w="2678" w:type="pct"/>
            <w:tcBorders>
              <w:bottom w:val="nil"/>
              <w:right w:val="nil"/>
            </w:tcBorders>
            <w:shd w:val="clear" w:color="auto" w:fill="D3D7E8" w:themeFill="accent6" w:themeFillTint="33"/>
            <w:vAlign w:val="center"/>
          </w:tcPr>
          <w:p w14:paraId="05BCC5E3" w14:textId="77777777" w:rsidR="00EF0933" w:rsidRPr="006F38BB" w:rsidRDefault="006F38BB" w:rsidP="004C20F4">
            <w:pPr>
              <w:spacing w:after="0"/>
              <w:rPr>
                <w:rFonts w:cstheme="minorHAnsi"/>
                <w:b/>
              </w:rPr>
            </w:pPr>
            <w:r w:rsidRPr="006F38BB">
              <w:rPr>
                <w:rFonts w:cstheme="minorHAnsi"/>
                <w:b/>
              </w:rPr>
              <w:t xml:space="preserve">Etablissement porteur du </w:t>
            </w:r>
            <w:r w:rsidR="00201E16" w:rsidRPr="006F38BB">
              <w:rPr>
                <w:rFonts w:cstheme="minorHAnsi"/>
                <w:b/>
              </w:rPr>
              <w:t xml:space="preserve">projet </w:t>
            </w:r>
            <w:r w:rsidR="00774C70" w:rsidRPr="006F38BB">
              <w:rPr>
                <w:rFonts w:cstheme="minorHAnsi"/>
                <w:b/>
              </w:rPr>
              <w:t>et bénéficiaire de la subvention</w:t>
            </w:r>
            <w:r w:rsidR="00EF0933" w:rsidRPr="006F38BB">
              <w:rPr>
                <w:rFonts w:cstheme="minorHAnsi"/>
                <w:b/>
              </w:rPr>
              <w:t xml:space="preserve"> </w:t>
            </w:r>
          </w:p>
        </w:tc>
        <w:tc>
          <w:tcPr>
            <w:tcW w:w="2322" w:type="pct"/>
            <w:tcBorders>
              <w:top w:val="single" w:sz="4" w:space="0" w:color="auto"/>
              <w:left w:val="nil"/>
              <w:bottom w:val="single" w:sz="4" w:space="0" w:color="E4E4E4" w:themeColor="text1" w:themeTint="33"/>
              <w:right w:val="single" w:sz="4" w:space="0" w:color="auto"/>
            </w:tcBorders>
            <w:shd w:val="clear" w:color="auto" w:fill="D3D7E8" w:themeFill="accent6" w:themeFillTint="33"/>
            <w:vAlign w:val="center"/>
          </w:tcPr>
          <w:p w14:paraId="360042CC" w14:textId="77777777" w:rsidR="00C977A7" w:rsidRPr="00CE3D4A" w:rsidRDefault="00C977A7" w:rsidP="00B90A4A">
            <w:pPr>
              <w:autoSpaceDE w:val="0"/>
              <w:autoSpaceDN w:val="0"/>
              <w:spacing w:after="0"/>
              <w:rPr>
                <w:rFonts w:eastAsia="SimSun" w:cstheme="minorHAnsi"/>
                <w:szCs w:val="20"/>
                <w:lang w:eastAsia="fr-FR"/>
              </w:rPr>
            </w:pPr>
          </w:p>
        </w:tc>
      </w:tr>
      <w:tr w:rsidR="006C2F34" w:rsidRPr="00CE3D4A" w14:paraId="6303D631" w14:textId="77777777" w:rsidTr="006374AF">
        <w:trPr>
          <w:trHeight w:val="264"/>
        </w:trPr>
        <w:tc>
          <w:tcPr>
            <w:tcW w:w="2678" w:type="pct"/>
            <w:tcBorders>
              <w:top w:val="nil"/>
              <w:bottom w:val="nil"/>
            </w:tcBorders>
            <w:shd w:val="clear" w:color="auto" w:fill="D3D7E8" w:themeFill="accent6" w:themeFillTint="33"/>
            <w:vAlign w:val="center"/>
          </w:tcPr>
          <w:p w14:paraId="4028D410" w14:textId="77777777" w:rsidR="006C2F34" w:rsidRPr="0049544F" w:rsidRDefault="006C2F34" w:rsidP="00EF0933">
            <w:pPr>
              <w:spacing w:after="0"/>
              <w:rPr>
                <w:rFonts w:cstheme="minorHAnsi"/>
                <w:b/>
              </w:rPr>
            </w:pPr>
            <w:r w:rsidRPr="006C49BF">
              <w:rPr>
                <w:rFonts w:cstheme="minorHAnsi"/>
              </w:rPr>
              <w:t xml:space="preserve">Nom </w:t>
            </w:r>
          </w:p>
        </w:tc>
        <w:tc>
          <w:tcPr>
            <w:tcW w:w="2322" w:type="pct"/>
            <w:tcBorders>
              <w:top w:val="single" w:sz="4" w:space="0" w:color="E4E4E4" w:themeColor="text1" w:themeTint="33"/>
              <w:bottom w:val="single" w:sz="4" w:space="0" w:color="E4E4E4" w:themeColor="text1" w:themeTint="33"/>
            </w:tcBorders>
            <w:vAlign w:val="center"/>
          </w:tcPr>
          <w:p w14:paraId="795C3FAD"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53398E5F" w14:textId="77777777" w:rsidTr="006374AF">
        <w:trPr>
          <w:trHeight w:val="77"/>
        </w:trPr>
        <w:tc>
          <w:tcPr>
            <w:tcW w:w="2678" w:type="pct"/>
            <w:tcBorders>
              <w:top w:val="nil"/>
              <w:bottom w:val="nil"/>
            </w:tcBorders>
            <w:shd w:val="clear" w:color="auto" w:fill="D3D7E8" w:themeFill="accent6" w:themeFillTint="33"/>
            <w:vAlign w:val="center"/>
          </w:tcPr>
          <w:p w14:paraId="253D09DE" w14:textId="77777777" w:rsidR="006C2F34" w:rsidRPr="006C49BF" w:rsidRDefault="006C2F34" w:rsidP="00EF0933">
            <w:pPr>
              <w:spacing w:after="0"/>
              <w:rPr>
                <w:rFonts w:cstheme="minorHAnsi"/>
              </w:rPr>
            </w:pPr>
            <w:r w:rsidRPr="006C49BF">
              <w:rPr>
                <w:rFonts w:cstheme="minorHAnsi"/>
              </w:rPr>
              <w:t xml:space="preserve">Numéro Siret </w:t>
            </w:r>
          </w:p>
        </w:tc>
        <w:tc>
          <w:tcPr>
            <w:tcW w:w="2322" w:type="pct"/>
            <w:tcBorders>
              <w:top w:val="single" w:sz="4" w:space="0" w:color="E4E4E4" w:themeColor="text1" w:themeTint="33"/>
              <w:bottom w:val="single" w:sz="4" w:space="0" w:color="E4E4E4" w:themeColor="text1" w:themeTint="33"/>
            </w:tcBorders>
            <w:vAlign w:val="center"/>
          </w:tcPr>
          <w:p w14:paraId="31B04AFD"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1809B917" w14:textId="77777777" w:rsidTr="006374AF">
        <w:trPr>
          <w:trHeight w:val="216"/>
        </w:trPr>
        <w:tc>
          <w:tcPr>
            <w:tcW w:w="2678" w:type="pct"/>
            <w:tcBorders>
              <w:top w:val="nil"/>
              <w:bottom w:val="nil"/>
            </w:tcBorders>
            <w:shd w:val="clear" w:color="auto" w:fill="D3D7E8" w:themeFill="accent6" w:themeFillTint="33"/>
            <w:vAlign w:val="center"/>
          </w:tcPr>
          <w:p w14:paraId="6217B0C5" w14:textId="77777777" w:rsidR="006C2F34" w:rsidRPr="006C49BF" w:rsidRDefault="006C2F34" w:rsidP="00EF0933">
            <w:pPr>
              <w:spacing w:after="0"/>
              <w:rPr>
                <w:rFonts w:cstheme="minorHAnsi"/>
              </w:rPr>
            </w:pPr>
            <w:r w:rsidRPr="006C49BF">
              <w:rPr>
                <w:rFonts w:cstheme="minorHAnsi"/>
              </w:rPr>
              <w:t xml:space="preserve">Adresse </w:t>
            </w:r>
            <w:r w:rsidRPr="006C49BF">
              <w:rPr>
                <w:rFonts w:cstheme="minorHAnsi"/>
              </w:rPr>
              <w:tab/>
            </w:r>
          </w:p>
        </w:tc>
        <w:tc>
          <w:tcPr>
            <w:tcW w:w="2322" w:type="pct"/>
            <w:tcBorders>
              <w:top w:val="single" w:sz="4" w:space="0" w:color="E4E4E4" w:themeColor="text1" w:themeTint="33"/>
              <w:bottom w:val="single" w:sz="4" w:space="0" w:color="E4E4E4" w:themeColor="text1" w:themeTint="33"/>
            </w:tcBorders>
            <w:vAlign w:val="center"/>
          </w:tcPr>
          <w:p w14:paraId="41E562BD"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3E9607CE" w14:textId="77777777" w:rsidTr="00FB4331">
        <w:trPr>
          <w:trHeight w:val="582"/>
        </w:trPr>
        <w:tc>
          <w:tcPr>
            <w:tcW w:w="2678" w:type="pct"/>
            <w:tcBorders>
              <w:top w:val="nil"/>
            </w:tcBorders>
            <w:shd w:val="clear" w:color="auto" w:fill="D3D7E8" w:themeFill="accent6" w:themeFillTint="33"/>
            <w:vAlign w:val="center"/>
          </w:tcPr>
          <w:p w14:paraId="480E6552" w14:textId="77777777" w:rsidR="006C2F34" w:rsidRPr="006C49BF" w:rsidRDefault="006C2F34" w:rsidP="00FB4331">
            <w:pPr>
              <w:spacing w:after="0"/>
              <w:rPr>
                <w:rFonts w:cstheme="minorHAnsi"/>
              </w:rPr>
            </w:pPr>
            <w:r w:rsidRPr="006C49BF">
              <w:rPr>
                <w:rFonts w:cstheme="minorHAnsi"/>
              </w:rPr>
              <w:t xml:space="preserve">Budget de la structure </w:t>
            </w:r>
            <w:r>
              <w:rPr>
                <w:rFonts w:cstheme="minorHAnsi"/>
              </w:rPr>
              <w:t>(exercice précédent-</w:t>
            </w:r>
            <w:r w:rsidRPr="006C49BF">
              <w:rPr>
                <w:rFonts w:cstheme="minorHAnsi"/>
              </w:rPr>
              <w:t>tableau A)</w:t>
            </w:r>
          </w:p>
        </w:tc>
        <w:tc>
          <w:tcPr>
            <w:tcW w:w="2322" w:type="pct"/>
            <w:tcBorders>
              <w:top w:val="single" w:sz="4" w:space="0" w:color="E4E4E4" w:themeColor="text1" w:themeTint="33"/>
              <w:bottom w:val="single" w:sz="4" w:space="0" w:color="auto"/>
            </w:tcBorders>
            <w:vAlign w:val="center"/>
          </w:tcPr>
          <w:p w14:paraId="6B51DCF1" w14:textId="77777777" w:rsidR="006C2F34" w:rsidRPr="00CE3D4A" w:rsidRDefault="006C2F34" w:rsidP="00B90A4A">
            <w:pPr>
              <w:autoSpaceDE w:val="0"/>
              <w:autoSpaceDN w:val="0"/>
              <w:spacing w:after="0"/>
              <w:rPr>
                <w:rFonts w:eastAsia="SimSun" w:cstheme="minorHAnsi"/>
                <w:szCs w:val="20"/>
                <w:lang w:eastAsia="fr-FR"/>
              </w:rPr>
            </w:pPr>
          </w:p>
        </w:tc>
      </w:tr>
      <w:tr w:rsidR="006F38BB" w:rsidRPr="00CE3D4A" w14:paraId="755378FC" w14:textId="77777777" w:rsidTr="00802A4E">
        <w:trPr>
          <w:trHeight w:val="655"/>
        </w:trPr>
        <w:tc>
          <w:tcPr>
            <w:tcW w:w="2678" w:type="pct"/>
            <w:tcBorders>
              <w:top w:val="nil"/>
              <w:bottom w:val="single" w:sz="2" w:space="0" w:color="D3D7E8" w:themeColor="accent6" w:themeTint="33"/>
              <w:right w:val="nil"/>
            </w:tcBorders>
            <w:shd w:val="clear" w:color="auto" w:fill="D3D7E8" w:themeFill="accent6" w:themeFillTint="33"/>
            <w:vAlign w:val="center"/>
          </w:tcPr>
          <w:p w14:paraId="1CB6463A" w14:textId="77777777" w:rsidR="006F38BB" w:rsidRPr="006F38BB" w:rsidRDefault="006F38BB" w:rsidP="00EF0933">
            <w:pPr>
              <w:spacing w:after="0"/>
              <w:rPr>
                <w:rFonts w:cstheme="minorHAnsi"/>
                <w:b/>
                <w:bCs/>
              </w:rPr>
            </w:pPr>
            <w:r w:rsidRPr="006F38BB">
              <w:rPr>
                <w:rFonts w:cstheme="minorHAnsi"/>
                <w:b/>
                <w:bCs/>
              </w:rPr>
              <w:t>Spécialité de l’établissement porteur</w:t>
            </w:r>
          </w:p>
        </w:tc>
        <w:tc>
          <w:tcPr>
            <w:tcW w:w="2322" w:type="pct"/>
            <w:tcBorders>
              <w:top w:val="single" w:sz="4" w:space="0" w:color="auto"/>
              <w:left w:val="nil"/>
              <w:bottom w:val="nil"/>
              <w:right w:val="single" w:sz="4" w:space="0" w:color="auto"/>
            </w:tcBorders>
            <w:shd w:val="clear" w:color="auto" w:fill="D3D7E8" w:themeFill="accent6" w:themeFillTint="33"/>
            <w:vAlign w:val="center"/>
          </w:tcPr>
          <w:p w14:paraId="17B0D120" w14:textId="77777777" w:rsidR="006F38BB" w:rsidRPr="00CE3D4A" w:rsidRDefault="006F38BB" w:rsidP="00B90A4A">
            <w:pPr>
              <w:autoSpaceDE w:val="0"/>
              <w:autoSpaceDN w:val="0"/>
              <w:spacing w:after="0"/>
              <w:rPr>
                <w:rFonts w:eastAsia="SimSun" w:cstheme="minorHAnsi"/>
                <w:szCs w:val="20"/>
                <w:lang w:eastAsia="fr-FR"/>
              </w:rPr>
            </w:pPr>
          </w:p>
        </w:tc>
      </w:tr>
      <w:tr w:rsidR="006F38BB" w:rsidRPr="00CE3D4A" w14:paraId="55FC4AB9" w14:textId="77777777" w:rsidTr="006374AF">
        <w:trPr>
          <w:trHeight w:val="316"/>
        </w:trPr>
        <w:tc>
          <w:tcPr>
            <w:tcW w:w="2678" w:type="pct"/>
            <w:tcBorders>
              <w:top w:val="single" w:sz="2" w:space="0" w:color="D3D7E8" w:themeColor="accent6" w:themeTint="33"/>
              <w:bottom w:val="single" w:sz="2" w:space="0" w:color="D3D7E8" w:themeColor="accent6" w:themeTint="33"/>
            </w:tcBorders>
            <w:shd w:val="clear" w:color="auto" w:fill="D3D7E8" w:themeFill="accent6" w:themeFillTint="33"/>
            <w:vAlign w:val="center"/>
          </w:tcPr>
          <w:p w14:paraId="1E555CE0" w14:textId="77777777" w:rsidR="006F38BB" w:rsidRPr="006C49BF" w:rsidRDefault="006F38BB" w:rsidP="00C50DCB">
            <w:pPr>
              <w:spacing w:after="0"/>
              <w:jc w:val="right"/>
              <w:rPr>
                <w:rFonts w:cstheme="minorHAnsi"/>
              </w:rPr>
            </w:pPr>
            <w:r>
              <w:rPr>
                <w:rFonts w:cstheme="minorHAnsi"/>
              </w:rPr>
              <w:t>A</w:t>
            </w:r>
            <w:r w:rsidRPr="006F38BB">
              <w:rPr>
                <w:rFonts w:cstheme="minorHAnsi"/>
              </w:rPr>
              <w:t>ctivité « femme, mère, nouveau-né, enfant »</w:t>
            </w:r>
          </w:p>
        </w:tc>
        <w:tc>
          <w:tcPr>
            <w:tcW w:w="2322" w:type="pct"/>
            <w:tcBorders>
              <w:top w:val="nil"/>
              <w:bottom w:val="single" w:sz="4" w:space="0" w:color="E4E4E4" w:themeColor="text1" w:themeTint="33"/>
            </w:tcBorders>
            <w:vAlign w:val="center"/>
          </w:tcPr>
          <w:p w14:paraId="4BD8C4A2" w14:textId="670057AD" w:rsidR="006F38BB" w:rsidRPr="00802A4E" w:rsidRDefault="00C46AD1" w:rsidP="00802A4E">
            <w:pPr>
              <w:spacing w:after="0"/>
              <w:jc w:val="center"/>
              <w:rPr>
                <w:rFonts w:eastAsia="SimSun" w:cstheme="minorHAnsi"/>
                <w:bCs/>
                <w:kern w:val="32"/>
                <w:lang w:eastAsia="fr-FR"/>
              </w:rPr>
            </w:pPr>
            <w:sdt>
              <w:sdtPr>
                <w:rPr>
                  <w:rFonts w:eastAsia="SimSun" w:cstheme="minorHAnsi"/>
                  <w:bCs/>
                  <w:kern w:val="32"/>
                  <w:lang w:eastAsia="fr-FR"/>
                </w:rPr>
                <w:id w:val="1057440699"/>
                <w14:checkbox>
                  <w14:checked w14:val="0"/>
                  <w14:checkedState w14:val="2612" w14:font="MS Gothic"/>
                  <w14:uncheckedState w14:val="2610" w14:font="MS Gothic"/>
                </w14:checkbox>
              </w:sdtPr>
              <w:sdtEndPr/>
              <w:sdtContent>
                <w:r w:rsidR="00802A4E">
                  <w:rPr>
                    <w:rFonts w:ascii="MS Gothic" w:eastAsia="MS Gothic" w:hAnsi="MS Gothic" w:cstheme="minorHAnsi" w:hint="eastAsia"/>
                    <w:bCs/>
                    <w:kern w:val="32"/>
                    <w:lang w:eastAsia="fr-FR"/>
                  </w:rPr>
                  <w:t>☐</w:t>
                </w:r>
              </w:sdtContent>
            </w:sdt>
            <w:r w:rsidR="006F38BB" w:rsidRPr="00802A4E">
              <w:rPr>
                <w:rFonts w:eastAsia="SimSun" w:cstheme="minorHAnsi"/>
                <w:bCs/>
                <w:kern w:val="32"/>
                <w:lang w:eastAsia="fr-FR"/>
              </w:rPr>
              <w:t xml:space="preserve">OUI                     </w:t>
            </w:r>
            <w:sdt>
              <w:sdtPr>
                <w:rPr>
                  <w:rFonts w:eastAsia="SimSun" w:cstheme="minorHAnsi"/>
                  <w:bCs/>
                  <w:kern w:val="32"/>
                  <w:lang w:eastAsia="fr-FR"/>
                </w:rPr>
                <w:id w:val="239451978"/>
                <w14:checkbox>
                  <w14:checked w14:val="0"/>
                  <w14:checkedState w14:val="2612" w14:font="MS Gothic"/>
                  <w14:uncheckedState w14:val="2610" w14:font="MS Gothic"/>
                </w14:checkbox>
              </w:sdtPr>
              <w:sdtEndPr/>
              <w:sdtContent>
                <w:r w:rsidR="00802A4E">
                  <w:rPr>
                    <w:rFonts w:ascii="MS Gothic" w:eastAsia="MS Gothic" w:hAnsi="MS Gothic" w:cstheme="minorHAnsi" w:hint="eastAsia"/>
                    <w:bCs/>
                    <w:kern w:val="32"/>
                    <w:lang w:eastAsia="fr-FR"/>
                  </w:rPr>
                  <w:t>☐</w:t>
                </w:r>
              </w:sdtContent>
            </w:sdt>
            <w:r w:rsidR="006F38BB" w:rsidRPr="007C057D">
              <w:t xml:space="preserve"> </w:t>
            </w:r>
            <w:r w:rsidR="006F38BB">
              <w:t>NON</w:t>
            </w:r>
          </w:p>
        </w:tc>
      </w:tr>
      <w:tr w:rsidR="00802A4E" w:rsidRPr="00CE3D4A" w14:paraId="09828018" w14:textId="77777777" w:rsidTr="006374AF">
        <w:trPr>
          <w:trHeight w:val="259"/>
        </w:trPr>
        <w:tc>
          <w:tcPr>
            <w:tcW w:w="2678" w:type="pct"/>
            <w:tcBorders>
              <w:top w:val="single" w:sz="2" w:space="0" w:color="D3D7E8" w:themeColor="accent6" w:themeTint="33"/>
              <w:bottom w:val="nil"/>
            </w:tcBorders>
            <w:shd w:val="clear" w:color="auto" w:fill="D3D7E8" w:themeFill="accent6" w:themeFillTint="33"/>
            <w:vAlign w:val="center"/>
          </w:tcPr>
          <w:p w14:paraId="4ACB8D2C" w14:textId="62C8A2BD" w:rsidR="00802A4E" w:rsidRPr="006C49BF" w:rsidRDefault="00802A4E" w:rsidP="00802A4E">
            <w:pPr>
              <w:spacing w:after="0"/>
              <w:jc w:val="right"/>
              <w:rPr>
                <w:rFonts w:cstheme="minorHAnsi"/>
              </w:rPr>
            </w:pPr>
            <w:r>
              <w:rPr>
                <w:rFonts w:cstheme="minorHAnsi"/>
              </w:rPr>
              <w:t>T</w:t>
            </w:r>
            <w:r w:rsidRPr="006F38BB">
              <w:rPr>
                <w:rFonts w:cstheme="minorHAnsi"/>
              </w:rPr>
              <w:t>raite</w:t>
            </w:r>
            <w:r>
              <w:rPr>
                <w:rFonts w:cstheme="minorHAnsi"/>
              </w:rPr>
              <w:t>ment d</w:t>
            </w:r>
            <w:r w:rsidRPr="006F38BB">
              <w:rPr>
                <w:rFonts w:cstheme="minorHAnsi"/>
              </w:rPr>
              <w:t>es patients atteints</w:t>
            </w:r>
            <w:r>
              <w:rPr>
                <w:rFonts w:cstheme="minorHAnsi"/>
              </w:rPr>
              <w:t xml:space="preserve"> </w:t>
            </w:r>
            <w:r w:rsidRPr="006F38BB">
              <w:rPr>
                <w:rFonts w:cstheme="minorHAnsi"/>
              </w:rPr>
              <w:t>d’un cancer</w:t>
            </w:r>
          </w:p>
        </w:tc>
        <w:tc>
          <w:tcPr>
            <w:tcW w:w="2322" w:type="pct"/>
            <w:tcBorders>
              <w:top w:val="single" w:sz="4" w:space="0" w:color="E4E4E4" w:themeColor="text1" w:themeTint="33"/>
              <w:bottom w:val="single" w:sz="4" w:space="0" w:color="E4E4E4" w:themeColor="text1" w:themeTint="33"/>
            </w:tcBorders>
            <w:vAlign w:val="center"/>
          </w:tcPr>
          <w:p w14:paraId="7DF3B563" w14:textId="690DC910" w:rsidR="00802A4E" w:rsidRPr="00CE3D4A" w:rsidRDefault="00C46AD1" w:rsidP="00802A4E">
            <w:pPr>
              <w:autoSpaceDE w:val="0"/>
              <w:autoSpaceDN w:val="0"/>
              <w:spacing w:after="0"/>
              <w:jc w:val="center"/>
              <w:rPr>
                <w:rFonts w:eastAsia="SimSun" w:cstheme="minorHAnsi"/>
                <w:szCs w:val="20"/>
                <w:lang w:eastAsia="fr-FR"/>
              </w:rPr>
            </w:pPr>
            <w:sdt>
              <w:sdtPr>
                <w:rPr>
                  <w:rFonts w:eastAsia="SimSun" w:cstheme="minorHAnsi"/>
                  <w:bCs/>
                  <w:kern w:val="32"/>
                  <w:lang w:eastAsia="fr-FR"/>
                </w:rPr>
                <w:id w:val="-1974049153"/>
                <w14:checkbox>
                  <w14:checked w14:val="0"/>
                  <w14:checkedState w14:val="2612" w14:font="MS Gothic"/>
                  <w14:uncheckedState w14:val="2610" w14:font="MS Gothic"/>
                </w14:checkbox>
              </w:sdtPr>
              <w:sdtEndPr/>
              <w:sdtContent>
                <w:r w:rsidR="00802A4E">
                  <w:rPr>
                    <w:rFonts w:ascii="MS Gothic" w:eastAsia="MS Gothic" w:hAnsi="MS Gothic" w:cstheme="minorHAnsi" w:hint="eastAsia"/>
                    <w:bCs/>
                    <w:kern w:val="32"/>
                    <w:lang w:eastAsia="fr-FR"/>
                  </w:rPr>
                  <w:t>☐</w:t>
                </w:r>
              </w:sdtContent>
            </w:sdt>
            <w:r w:rsidR="00802A4E" w:rsidRPr="008F051C">
              <w:rPr>
                <w:rFonts w:eastAsia="SimSun" w:cstheme="minorHAnsi"/>
                <w:bCs/>
                <w:kern w:val="32"/>
                <w:lang w:eastAsia="fr-FR"/>
              </w:rPr>
              <w:t xml:space="preserve">OUI                     </w:t>
            </w:r>
            <w:sdt>
              <w:sdtPr>
                <w:rPr>
                  <w:rFonts w:eastAsia="SimSun" w:cstheme="minorHAnsi"/>
                  <w:bCs/>
                  <w:kern w:val="32"/>
                  <w:lang w:eastAsia="fr-FR"/>
                </w:rPr>
                <w:id w:val="1824465530"/>
                <w14:checkbox>
                  <w14:checked w14:val="0"/>
                  <w14:checkedState w14:val="2612" w14:font="MS Gothic"/>
                  <w14:uncheckedState w14:val="2610" w14:font="MS Gothic"/>
                </w14:checkbox>
              </w:sdtPr>
              <w:sdtEndPr/>
              <w:sdtContent>
                <w:r w:rsidR="00802A4E" w:rsidRPr="008F051C">
                  <w:rPr>
                    <w:rFonts w:ascii="MS Gothic" w:eastAsia="MS Gothic" w:hAnsi="MS Gothic" w:cstheme="minorHAnsi" w:hint="eastAsia"/>
                    <w:bCs/>
                    <w:kern w:val="32"/>
                    <w:lang w:eastAsia="fr-FR"/>
                  </w:rPr>
                  <w:t>☐</w:t>
                </w:r>
              </w:sdtContent>
            </w:sdt>
            <w:r w:rsidR="00802A4E" w:rsidRPr="008F051C">
              <w:t xml:space="preserve"> NON</w:t>
            </w:r>
          </w:p>
        </w:tc>
      </w:tr>
      <w:tr w:rsidR="00802A4E" w:rsidRPr="00CE3D4A" w14:paraId="7B72F818" w14:textId="77777777" w:rsidTr="006374AF">
        <w:trPr>
          <w:trHeight w:val="193"/>
        </w:trPr>
        <w:tc>
          <w:tcPr>
            <w:tcW w:w="2678" w:type="pct"/>
            <w:tcBorders>
              <w:top w:val="nil"/>
              <w:bottom w:val="single" w:sz="2" w:space="0" w:color="D3D7E8" w:themeColor="accent6" w:themeTint="33"/>
            </w:tcBorders>
            <w:shd w:val="clear" w:color="auto" w:fill="D3D7E8" w:themeFill="accent6" w:themeFillTint="33"/>
            <w:vAlign w:val="center"/>
          </w:tcPr>
          <w:p w14:paraId="6E78C633" w14:textId="77777777" w:rsidR="00802A4E" w:rsidRPr="006C49BF" w:rsidRDefault="00802A4E" w:rsidP="00802A4E">
            <w:pPr>
              <w:spacing w:after="0"/>
              <w:jc w:val="right"/>
              <w:rPr>
                <w:rFonts w:cstheme="minorHAnsi"/>
              </w:rPr>
            </w:pPr>
            <w:r>
              <w:rPr>
                <w:rFonts w:cstheme="minorHAnsi"/>
              </w:rPr>
              <w:t>L</w:t>
            </w:r>
            <w:r w:rsidRPr="006F38BB">
              <w:rPr>
                <w:rFonts w:cstheme="minorHAnsi"/>
              </w:rPr>
              <w:t>ieu de formation des étudiants en filière santé</w:t>
            </w:r>
          </w:p>
        </w:tc>
        <w:tc>
          <w:tcPr>
            <w:tcW w:w="2322" w:type="pct"/>
            <w:tcBorders>
              <w:top w:val="single" w:sz="4" w:space="0" w:color="E4E4E4" w:themeColor="text1" w:themeTint="33"/>
              <w:bottom w:val="single" w:sz="2" w:space="0" w:color="E4E4E4" w:themeColor="text1" w:themeTint="33"/>
            </w:tcBorders>
            <w:vAlign w:val="center"/>
          </w:tcPr>
          <w:p w14:paraId="2A58762F" w14:textId="413AD1E5" w:rsidR="00802A4E" w:rsidRPr="00CE3D4A" w:rsidRDefault="00C46AD1" w:rsidP="00802A4E">
            <w:pPr>
              <w:autoSpaceDE w:val="0"/>
              <w:autoSpaceDN w:val="0"/>
              <w:spacing w:after="0"/>
              <w:jc w:val="center"/>
              <w:rPr>
                <w:rFonts w:eastAsia="SimSun" w:cstheme="minorHAnsi"/>
                <w:szCs w:val="20"/>
                <w:lang w:eastAsia="fr-FR"/>
              </w:rPr>
            </w:pPr>
            <w:sdt>
              <w:sdtPr>
                <w:rPr>
                  <w:rFonts w:eastAsia="SimSun" w:cstheme="minorHAnsi"/>
                  <w:bCs/>
                  <w:kern w:val="32"/>
                  <w:lang w:eastAsia="fr-FR"/>
                </w:rPr>
                <w:id w:val="261343065"/>
                <w14:checkbox>
                  <w14:checked w14:val="0"/>
                  <w14:checkedState w14:val="2612" w14:font="MS Gothic"/>
                  <w14:uncheckedState w14:val="2610" w14:font="MS Gothic"/>
                </w14:checkbox>
              </w:sdtPr>
              <w:sdtEndPr/>
              <w:sdtContent>
                <w:r w:rsidR="00802A4E" w:rsidRPr="008F051C">
                  <w:rPr>
                    <w:rFonts w:ascii="MS Gothic" w:eastAsia="MS Gothic" w:hAnsi="MS Gothic" w:cstheme="minorHAnsi" w:hint="eastAsia"/>
                    <w:bCs/>
                    <w:kern w:val="32"/>
                    <w:lang w:eastAsia="fr-FR"/>
                  </w:rPr>
                  <w:t>☐</w:t>
                </w:r>
              </w:sdtContent>
            </w:sdt>
            <w:r w:rsidR="00802A4E" w:rsidRPr="008F051C">
              <w:rPr>
                <w:rFonts w:eastAsia="SimSun" w:cstheme="minorHAnsi"/>
                <w:bCs/>
                <w:kern w:val="32"/>
                <w:lang w:eastAsia="fr-FR"/>
              </w:rPr>
              <w:t xml:space="preserve">OUI                     </w:t>
            </w:r>
            <w:sdt>
              <w:sdtPr>
                <w:rPr>
                  <w:rFonts w:eastAsia="SimSun" w:cstheme="minorHAnsi"/>
                  <w:bCs/>
                  <w:kern w:val="32"/>
                  <w:lang w:eastAsia="fr-FR"/>
                </w:rPr>
                <w:id w:val="161205335"/>
                <w14:checkbox>
                  <w14:checked w14:val="0"/>
                  <w14:checkedState w14:val="2612" w14:font="MS Gothic"/>
                  <w14:uncheckedState w14:val="2610" w14:font="MS Gothic"/>
                </w14:checkbox>
              </w:sdtPr>
              <w:sdtEndPr/>
              <w:sdtContent>
                <w:r w:rsidR="00802A4E" w:rsidRPr="008F051C">
                  <w:rPr>
                    <w:rFonts w:ascii="MS Gothic" w:eastAsia="MS Gothic" w:hAnsi="MS Gothic" w:cstheme="minorHAnsi" w:hint="eastAsia"/>
                    <w:bCs/>
                    <w:kern w:val="32"/>
                    <w:lang w:eastAsia="fr-FR"/>
                  </w:rPr>
                  <w:t>☐</w:t>
                </w:r>
              </w:sdtContent>
            </w:sdt>
            <w:r w:rsidR="00802A4E" w:rsidRPr="008F051C">
              <w:t xml:space="preserve"> NON</w:t>
            </w:r>
          </w:p>
        </w:tc>
      </w:tr>
      <w:tr w:rsidR="00802A4E" w:rsidRPr="00CE3D4A" w14:paraId="4B24E27B" w14:textId="77777777" w:rsidTr="006374AF">
        <w:trPr>
          <w:trHeight w:val="288"/>
        </w:trPr>
        <w:tc>
          <w:tcPr>
            <w:tcW w:w="2678" w:type="pct"/>
            <w:tcBorders>
              <w:top w:val="single" w:sz="2" w:space="0" w:color="D3D7E8" w:themeColor="accent6" w:themeTint="33"/>
            </w:tcBorders>
            <w:shd w:val="clear" w:color="auto" w:fill="D3D7E8" w:themeFill="accent6" w:themeFillTint="33"/>
            <w:vAlign w:val="center"/>
          </w:tcPr>
          <w:p w14:paraId="582041B0" w14:textId="2B894A4D" w:rsidR="00802A4E" w:rsidRDefault="00802A4E" w:rsidP="00802A4E">
            <w:pPr>
              <w:spacing w:after="0"/>
              <w:jc w:val="right"/>
              <w:rPr>
                <w:rFonts w:cstheme="minorHAnsi"/>
              </w:rPr>
            </w:pPr>
            <w:r>
              <w:rPr>
                <w:rFonts w:cstheme="minorHAnsi"/>
              </w:rPr>
              <w:t>Soins psychiatriques</w:t>
            </w:r>
          </w:p>
        </w:tc>
        <w:tc>
          <w:tcPr>
            <w:tcW w:w="2322" w:type="pct"/>
            <w:tcBorders>
              <w:top w:val="single" w:sz="2" w:space="0" w:color="E4E4E4" w:themeColor="text1" w:themeTint="33"/>
              <w:bottom w:val="single" w:sz="4" w:space="0" w:color="auto"/>
            </w:tcBorders>
            <w:vAlign w:val="center"/>
          </w:tcPr>
          <w:p w14:paraId="6884D67A" w14:textId="4496D1E8" w:rsidR="00802A4E" w:rsidRPr="007C057D" w:rsidRDefault="00C46AD1" w:rsidP="00802A4E">
            <w:pPr>
              <w:autoSpaceDE w:val="0"/>
              <w:autoSpaceDN w:val="0"/>
              <w:spacing w:after="0"/>
              <w:jc w:val="center"/>
              <w:rPr>
                <w:rFonts w:ascii="Wingdings" w:eastAsia="Wingdings" w:hAnsi="Wingdings" w:cs="Wingdings"/>
              </w:rPr>
            </w:pPr>
            <w:sdt>
              <w:sdtPr>
                <w:rPr>
                  <w:rFonts w:eastAsia="SimSun" w:cstheme="minorHAnsi"/>
                  <w:bCs/>
                  <w:kern w:val="32"/>
                  <w:lang w:eastAsia="fr-FR"/>
                </w:rPr>
                <w:id w:val="510344377"/>
                <w14:checkbox>
                  <w14:checked w14:val="0"/>
                  <w14:checkedState w14:val="2612" w14:font="MS Gothic"/>
                  <w14:uncheckedState w14:val="2610" w14:font="MS Gothic"/>
                </w14:checkbox>
              </w:sdtPr>
              <w:sdtEndPr/>
              <w:sdtContent>
                <w:r w:rsidR="006374AF">
                  <w:rPr>
                    <w:rFonts w:ascii="MS Gothic" w:eastAsia="MS Gothic" w:hAnsi="MS Gothic" w:cstheme="minorHAnsi" w:hint="eastAsia"/>
                    <w:bCs/>
                    <w:kern w:val="32"/>
                    <w:lang w:eastAsia="fr-FR"/>
                  </w:rPr>
                  <w:t>☐</w:t>
                </w:r>
              </w:sdtContent>
            </w:sdt>
            <w:r w:rsidR="00802A4E" w:rsidRPr="008F051C">
              <w:rPr>
                <w:rFonts w:eastAsia="SimSun" w:cstheme="minorHAnsi"/>
                <w:bCs/>
                <w:kern w:val="32"/>
                <w:lang w:eastAsia="fr-FR"/>
              </w:rPr>
              <w:t xml:space="preserve">OUI                     </w:t>
            </w:r>
            <w:sdt>
              <w:sdtPr>
                <w:rPr>
                  <w:rFonts w:eastAsia="SimSun" w:cstheme="minorHAnsi"/>
                  <w:bCs/>
                  <w:kern w:val="32"/>
                  <w:lang w:eastAsia="fr-FR"/>
                </w:rPr>
                <w:id w:val="-599949927"/>
                <w14:checkbox>
                  <w14:checked w14:val="0"/>
                  <w14:checkedState w14:val="2612" w14:font="MS Gothic"/>
                  <w14:uncheckedState w14:val="2610" w14:font="MS Gothic"/>
                </w14:checkbox>
              </w:sdtPr>
              <w:sdtEndPr/>
              <w:sdtContent>
                <w:r w:rsidR="00802A4E" w:rsidRPr="008F051C">
                  <w:rPr>
                    <w:rFonts w:ascii="MS Gothic" w:eastAsia="MS Gothic" w:hAnsi="MS Gothic" w:cstheme="minorHAnsi" w:hint="eastAsia"/>
                    <w:bCs/>
                    <w:kern w:val="32"/>
                    <w:lang w:eastAsia="fr-FR"/>
                  </w:rPr>
                  <w:t>☐</w:t>
                </w:r>
              </w:sdtContent>
            </w:sdt>
            <w:r w:rsidR="00802A4E" w:rsidRPr="008F051C">
              <w:t xml:space="preserve"> NON</w:t>
            </w:r>
          </w:p>
        </w:tc>
      </w:tr>
      <w:tr w:rsidR="00C50DCB" w:rsidRPr="00CE3D4A" w14:paraId="204A1B62" w14:textId="77777777" w:rsidTr="006374AF">
        <w:trPr>
          <w:trHeight w:val="515"/>
        </w:trPr>
        <w:tc>
          <w:tcPr>
            <w:tcW w:w="2678" w:type="pct"/>
            <w:tcBorders>
              <w:top w:val="nil"/>
            </w:tcBorders>
            <w:shd w:val="clear" w:color="auto" w:fill="D3D7E8" w:themeFill="accent6" w:themeFillTint="33"/>
            <w:vAlign w:val="center"/>
          </w:tcPr>
          <w:p w14:paraId="04A4A7C9" w14:textId="77777777" w:rsidR="00C50DCB" w:rsidRDefault="00C50DCB" w:rsidP="006F38BB">
            <w:pPr>
              <w:spacing w:after="0"/>
              <w:jc w:val="right"/>
              <w:rPr>
                <w:rFonts w:cstheme="minorHAnsi"/>
              </w:rPr>
            </w:pPr>
            <w:r>
              <w:rPr>
                <w:rFonts w:cstheme="minorHAnsi"/>
              </w:rPr>
              <w:t>Autre spécialité, préciser :</w:t>
            </w:r>
          </w:p>
        </w:tc>
        <w:tc>
          <w:tcPr>
            <w:tcW w:w="2322" w:type="pct"/>
            <w:tcBorders>
              <w:top w:val="single" w:sz="4" w:space="0" w:color="E4E4E4" w:themeColor="text1" w:themeTint="33"/>
              <w:bottom w:val="single" w:sz="4" w:space="0" w:color="auto"/>
            </w:tcBorders>
            <w:vAlign w:val="center"/>
          </w:tcPr>
          <w:p w14:paraId="3BC56F42" w14:textId="77777777" w:rsidR="00C50DCB" w:rsidRPr="007C057D" w:rsidRDefault="00C50DCB" w:rsidP="006F38BB">
            <w:pPr>
              <w:autoSpaceDE w:val="0"/>
              <w:autoSpaceDN w:val="0"/>
              <w:spacing w:after="0"/>
              <w:jc w:val="center"/>
            </w:pPr>
          </w:p>
        </w:tc>
      </w:tr>
      <w:tr w:rsidR="006C2F34" w:rsidRPr="00CE3D4A" w14:paraId="4E0E0446" w14:textId="77777777" w:rsidTr="00FB4331">
        <w:trPr>
          <w:trHeight w:val="508"/>
        </w:trPr>
        <w:tc>
          <w:tcPr>
            <w:tcW w:w="2678" w:type="pct"/>
            <w:tcBorders>
              <w:bottom w:val="nil"/>
              <w:right w:val="nil"/>
            </w:tcBorders>
            <w:shd w:val="clear" w:color="auto" w:fill="D3D7E8" w:themeFill="accent6" w:themeFillTint="33"/>
            <w:vAlign w:val="center"/>
          </w:tcPr>
          <w:p w14:paraId="5609415D" w14:textId="77777777" w:rsidR="006C2F34" w:rsidRPr="0049544F" w:rsidRDefault="006C2F34" w:rsidP="00EF0933">
            <w:pPr>
              <w:spacing w:after="0"/>
              <w:rPr>
                <w:rFonts w:cstheme="minorHAnsi"/>
                <w:b/>
              </w:rPr>
            </w:pPr>
            <w:r w:rsidRPr="006C49BF">
              <w:rPr>
                <w:rFonts w:cstheme="minorHAnsi"/>
                <w:b/>
              </w:rPr>
              <w:t>Représentant légal</w:t>
            </w:r>
            <w:r w:rsidRPr="006C49BF">
              <w:rPr>
                <w:rFonts w:cstheme="minorHAnsi"/>
              </w:rPr>
              <w:t xml:space="preserve"> </w:t>
            </w:r>
            <w:r w:rsidRPr="006C49BF">
              <w:rPr>
                <w:rFonts w:cstheme="minorHAnsi"/>
                <w:i/>
                <w:sz w:val="16"/>
              </w:rPr>
              <w:t>(personne désignée par les statuts)</w:t>
            </w:r>
          </w:p>
        </w:tc>
        <w:tc>
          <w:tcPr>
            <w:tcW w:w="2322" w:type="pct"/>
            <w:tcBorders>
              <w:top w:val="single" w:sz="4" w:space="0" w:color="auto"/>
              <w:left w:val="nil"/>
              <w:bottom w:val="nil"/>
              <w:right w:val="single" w:sz="4" w:space="0" w:color="auto"/>
            </w:tcBorders>
            <w:shd w:val="clear" w:color="auto" w:fill="D3D7E8" w:themeFill="accent6" w:themeFillTint="33"/>
            <w:vAlign w:val="center"/>
          </w:tcPr>
          <w:p w14:paraId="3C1D608E"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13BB5270" w14:textId="77777777" w:rsidTr="006374AF">
        <w:trPr>
          <w:trHeight w:val="185"/>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0AC6BF5C" w14:textId="77777777" w:rsidR="006C2F34" w:rsidRPr="006C49BF" w:rsidRDefault="006C2F34" w:rsidP="00EF0933">
            <w:pPr>
              <w:spacing w:after="0"/>
              <w:rPr>
                <w:rFonts w:cstheme="minorHAnsi"/>
                <w:b/>
              </w:rPr>
            </w:pPr>
            <w:r w:rsidRPr="006C49BF">
              <w:rPr>
                <w:rFonts w:cstheme="minorHAnsi"/>
              </w:rPr>
              <w:t xml:space="preserve">Nom </w:t>
            </w:r>
          </w:p>
        </w:tc>
        <w:tc>
          <w:tcPr>
            <w:tcW w:w="2322" w:type="pct"/>
            <w:tcBorders>
              <w:top w:val="nil"/>
              <w:left w:val="single" w:sz="4" w:space="0" w:color="auto"/>
              <w:bottom w:val="single" w:sz="4" w:space="0" w:color="E4E4E4" w:themeColor="text1" w:themeTint="33"/>
            </w:tcBorders>
            <w:vAlign w:val="center"/>
          </w:tcPr>
          <w:p w14:paraId="05A7DC4E"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0B0F41C3" w14:textId="77777777" w:rsidTr="006374AF">
        <w:trPr>
          <w:trHeight w:val="179"/>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14564BB6" w14:textId="77777777" w:rsidR="006C2F34" w:rsidRPr="006C49BF" w:rsidRDefault="006C2F34" w:rsidP="00EF0933">
            <w:pPr>
              <w:spacing w:after="0"/>
              <w:rPr>
                <w:rFonts w:cstheme="minorHAnsi"/>
              </w:rPr>
            </w:pPr>
            <w:r w:rsidRPr="006C49BF">
              <w:rPr>
                <w:rFonts w:cstheme="minorHAnsi"/>
              </w:rPr>
              <w:t xml:space="preserve">Prénom </w:t>
            </w:r>
            <w:r w:rsidRPr="006C49BF">
              <w:rPr>
                <w:rFonts w:cstheme="minorHAnsi"/>
              </w:rPr>
              <w:tab/>
            </w:r>
          </w:p>
        </w:tc>
        <w:tc>
          <w:tcPr>
            <w:tcW w:w="2322" w:type="pct"/>
            <w:tcBorders>
              <w:top w:val="single" w:sz="4" w:space="0" w:color="E4E4E4" w:themeColor="text1" w:themeTint="33"/>
              <w:left w:val="single" w:sz="4" w:space="0" w:color="auto"/>
              <w:bottom w:val="single" w:sz="4" w:space="0" w:color="E4E4E4" w:themeColor="text1" w:themeTint="33"/>
            </w:tcBorders>
            <w:vAlign w:val="center"/>
          </w:tcPr>
          <w:p w14:paraId="4DA3415C"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54DD18F7" w14:textId="77777777" w:rsidTr="006374AF">
        <w:trPr>
          <w:trHeight w:val="155"/>
        </w:trPr>
        <w:tc>
          <w:tcPr>
            <w:tcW w:w="2678" w:type="pct"/>
            <w:tcBorders>
              <w:top w:val="nil"/>
              <w:left w:val="single" w:sz="4" w:space="0" w:color="auto"/>
              <w:bottom w:val="nil"/>
              <w:right w:val="single" w:sz="4" w:space="0" w:color="auto"/>
            </w:tcBorders>
            <w:shd w:val="clear" w:color="auto" w:fill="D3D7E8" w:themeFill="accent6" w:themeFillTint="33"/>
            <w:vAlign w:val="center"/>
          </w:tcPr>
          <w:p w14:paraId="635A996C" w14:textId="77777777" w:rsidR="006C2F34" w:rsidRPr="006C49BF" w:rsidRDefault="006C2F34" w:rsidP="00EF0933">
            <w:pPr>
              <w:spacing w:after="0"/>
              <w:rPr>
                <w:rFonts w:cstheme="minorHAnsi"/>
              </w:rPr>
            </w:pPr>
            <w:r w:rsidRPr="006C49BF">
              <w:rPr>
                <w:rFonts w:cstheme="minorHAnsi"/>
              </w:rPr>
              <w:t xml:space="preserve">Fonction </w:t>
            </w:r>
            <w:r w:rsidRPr="006C49BF">
              <w:rPr>
                <w:rFonts w:cstheme="minorHAnsi"/>
              </w:rPr>
              <w:tab/>
            </w:r>
          </w:p>
        </w:tc>
        <w:tc>
          <w:tcPr>
            <w:tcW w:w="2322" w:type="pct"/>
            <w:tcBorders>
              <w:top w:val="single" w:sz="4" w:space="0" w:color="E4E4E4" w:themeColor="text1" w:themeTint="33"/>
              <w:left w:val="single" w:sz="4" w:space="0" w:color="auto"/>
              <w:bottom w:val="single" w:sz="4" w:space="0" w:color="E4E4E4" w:themeColor="text1" w:themeTint="33"/>
            </w:tcBorders>
            <w:vAlign w:val="center"/>
          </w:tcPr>
          <w:p w14:paraId="25BCBE4B"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08F4C1E2" w14:textId="77777777" w:rsidTr="006374AF">
        <w:trPr>
          <w:trHeight w:val="77"/>
        </w:trPr>
        <w:tc>
          <w:tcPr>
            <w:tcW w:w="2678" w:type="pct"/>
            <w:tcBorders>
              <w:top w:val="nil"/>
              <w:bottom w:val="nil"/>
            </w:tcBorders>
            <w:shd w:val="clear" w:color="auto" w:fill="D3D7E8" w:themeFill="accent6" w:themeFillTint="33"/>
            <w:vAlign w:val="center"/>
          </w:tcPr>
          <w:p w14:paraId="41138DC7" w14:textId="77777777" w:rsidR="006C2F34" w:rsidRPr="006C49BF" w:rsidRDefault="006C2F34" w:rsidP="00EF0933">
            <w:pPr>
              <w:spacing w:after="0"/>
              <w:rPr>
                <w:rFonts w:cstheme="minorHAnsi"/>
              </w:rPr>
            </w:pPr>
            <w:r w:rsidRPr="006C49BF">
              <w:rPr>
                <w:rFonts w:cstheme="minorHAnsi"/>
              </w:rPr>
              <w:t xml:space="preserve">Téléphone </w:t>
            </w:r>
          </w:p>
        </w:tc>
        <w:tc>
          <w:tcPr>
            <w:tcW w:w="2322" w:type="pct"/>
            <w:tcBorders>
              <w:top w:val="single" w:sz="4" w:space="0" w:color="E4E4E4" w:themeColor="text1" w:themeTint="33"/>
              <w:bottom w:val="single" w:sz="4" w:space="0" w:color="E4E4E4" w:themeColor="text1" w:themeTint="33"/>
            </w:tcBorders>
            <w:vAlign w:val="center"/>
          </w:tcPr>
          <w:p w14:paraId="2632E12A"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500576E6" w14:textId="77777777" w:rsidTr="006374AF">
        <w:trPr>
          <w:trHeight w:val="121"/>
        </w:trPr>
        <w:tc>
          <w:tcPr>
            <w:tcW w:w="2678" w:type="pct"/>
            <w:tcBorders>
              <w:top w:val="nil"/>
            </w:tcBorders>
            <w:shd w:val="clear" w:color="auto" w:fill="D3D7E8" w:themeFill="accent6" w:themeFillTint="33"/>
            <w:vAlign w:val="center"/>
          </w:tcPr>
          <w:p w14:paraId="30BEA25E" w14:textId="77777777" w:rsidR="006C2F34" w:rsidRPr="006C49BF" w:rsidRDefault="006C2F34" w:rsidP="006C2F34">
            <w:pPr>
              <w:spacing w:after="0"/>
              <w:rPr>
                <w:rFonts w:cstheme="minorHAnsi"/>
              </w:rPr>
            </w:pPr>
            <w:r w:rsidRPr="006C49BF">
              <w:rPr>
                <w:rFonts w:cstheme="minorHAnsi"/>
              </w:rPr>
              <w:t xml:space="preserve">Courriel </w:t>
            </w:r>
          </w:p>
        </w:tc>
        <w:tc>
          <w:tcPr>
            <w:tcW w:w="2322" w:type="pct"/>
            <w:tcBorders>
              <w:top w:val="single" w:sz="4" w:space="0" w:color="E4E4E4" w:themeColor="text1" w:themeTint="33"/>
              <w:bottom w:val="single" w:sz="4" w:space="0" w:color="auto"/>
            </w:tcBorders>
            <w:vAlign w:val="center"/>
          </w:tcPr>
          <w:p w14:paraId="1C67AA85" w14:textId="77777777" w:rsidR="006C2F34" w:rsidRPr="00CE3D4A" w:rsidRDefault="006C2F34" w:rsidP="00B90A4A">
            <w:pPr>
              <w:autoSpaceDE w:val="0"/>
              <w:autoSpaceDN w:val="0"/>
              <w:spacing w:after="0"/>
              <w:rPr>
                <w:rFonts w:eastAsia="SimSun" w:cstheme="minorHAnsi"/>
                <w:szCs w:val="20"/>
                <w:lang w:eastAsia="fr-FR"/>
              </w:rPr>
            </w:pPr>
          </w:p>
        </w:tc>
      </w:tr>
      <w:tr w:rsidR="00774C70" w:rsidRPr="00CE3D4A" w14:paraId="2993AA46" w14:textId="77777777" w:rsidTr="00FB4331">
        <w:trPr>
          <w:trHeight w:val="582"/>
        </w:trPr>
        <w:tc>
          <w:tcPr>
            <w:tcW w:w="2678" w:type="pct"/>
            <w:tcBorders>
              <w:bottom w:val="nil"/>
              <w:right w:val="nil"/>
            </w:tcBorders>
            <w:shd w:val="clear" w:color="auto" w:fill="D3D7E8" w:themeFill="accent6" w:themeFillTint="33"/>
            <w:vAlign w:val="center"/>
          </w:tcPr>
          <w:p w14:paraId="7CAF3370" w14:textId="77777777" w:rsidR="00EF0933" w:rsidRPr="00CE3D4A" w:rsidRDefault="00774C70" w:rsidP="004C20F4">
            <w:pPr>
              <w:spacing w:after="0"/>
              <w:rPr>
                <w:rFonts w:cstheme="minorHAnsi"/>
              </w:rPr>
            </w:pPr>
            <w:r w:rsidRPr="0049544F">
              <w:rPr>
                <w:rFonts w:cstheme="minorHAnsi"/>
                <w:b/>
              </w:rPr>
              <w:t>Coordinateur du projet</w:t>
            </w:r>
          </w:p>
        </w:tc>
        <w:tc>
          <w:tcPr>
            <w:tcW w:w="2322" w:type="pct"/>
            <w:tcBorders>
              <w:left w:val="nil"/>
              <w:bottom w:val="nil"/>
            </w:tcBorders>
            <w:shd w:val="clear" w:color="auto" w:fill="D3D7E8" w:themeFill="accent6" w:themeFillTint="33"/>
            <w:vAlign w:val="center"/>
          </w:tcPr>
          <w:p w14:paraId="68554061" w14:textId="77777777" w:rsidR="00774C70" w:rsidRPr="00CE3D4A" w:rsidRDefault="00774C70" w:rsidP="00B90A4A">
            <w:pPr>
              <w:autoSpaceDE w:val="0"/>
              <w:autoSpaceDN w:val="0"/>
              <w:spacing w:after="0"/>
              <w:rPr>
                <w:rFonts w:eastAsia="SimSun" w:cstheme="minorHAnsi"/>
                <w:szCs w:val="20"/>
                <w:lang w:eastAsia="fr-FR"/>
              </w:rPr>
            </w:pPr>
          </w:p>
        </w:tc>
      </w:tr>
      <w:tr w:rsidR="006C2F34" w:rsidRPr="00CE3D4A" w14:paraId="13911E76" w14:textId="77777777" w:rsidTr="006374AF">
        <w:trPr>
          <w:trHeight w:val="87"/>
        </w:trPr>
        <w:tc>
          <w:tcPr>
            <w:tcW w:w="2678" w:type="pct"/>
            <w:tcBorders>
              <w:top w:val="nil"/>
              <w:bottom w:val="nil"/>
            </w:tcBorders>
            <w:shd w:val="clear" w:color="auto" w:fill="D3D7E8" w:themeFill="accent6" w:themeFillTint="33"/>
            <w:vAlign w:val="center"/>
          </w:tcPr>
          <w:p w14:paraId="20F7FB86" w14:textId="77777777" w:rsidR="006C2F34" w:rsidRPr="0049544F" w:rsidRDefault="006C2F34" w:rsidP="004C20F4">
            <w:pPr>
              <w:spacing w:after="0"/>
              <w:rPr>
                <w:rFonts w:cstheme="minorHAnsi"/>
                <w:b/>
              </w:rPr>
            </w:pPr>
            <w:r>
              <w:rPr>
                <w:rFonts w:cstheme="minorHAnsi"/>
              </w:rPr>
              <w:t>Nom, prénom</w:t>
            </w:r>
          </w:p>
        </w:tc>
        <w:tc>
          <w:tcPr>
            <w:tcW w:w="2322" w:type="pct"/>
            <w:tcBorders>
              <w:top w:val="nil"/>
              <w:bottom w:val="single" w:sz="4" w:space="0" w:color="E4E4E4" w:themeColor="text1" w:themeTint="33"/>
            </w:tcBorders>
            <w:vAlign w:val="center"/>
          </w:tcPr>
          <w:p w14:paraId="64791114"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00EA4408" w14:textId="77777777" w:rsidTr="006374AF">
        <w:trPr>
          <w:trHeight w:val="77"/>
        </w:trPr>
        <w:tc>
          <w:tcPr>
            <w:tcW w:w="2678" w:type="pct"/>
            <w:tcBorders>
              <w:top w:val="nil"/>
              <w:bottom w:val="nil"/>
            </w:tcBorders>
            <w:shd w:val="clear" w:color="auto" w:fill="D3D7E8" w:themeFill="accent6" w:themeFillTint="33"/>
            <w:vAlign w:val="center"/>
          </w:tcPr>
          <w:p w14:paraId="414A4173" w14:textId="77777777" w:rsidR="006C2F34" w:rsidRDefault="006C2F34" w:rsidP="00EF0933">
            <w:pPr>
              <w:spacing w:after="0"/>
              <w:rPr>
                <w:rFonts w:cstheme="minorHAnsi"/>
              </w:rPr>
            </w:pPr>
            <w:r w:rsidRPr="006C49BF">
              <w:rPr>
                <w:rFonts w:cstheme="minorHAnsi"/>
              </w:rPr>
              <w:t xml:space="preserve">Fonction </w:t>
            </w:r>
            <w:r w:rsidRPr="006C49BF">
              <w:rPr>
                <w:rFonts w:cstheme="minorHAnsi"/>
              </w:rPr>
              <w:tab/>
            </w:r>
          </w:p>
        </w:tc>
        <w:tc>
          <w:tcPr>
            <w:tcW w:w="2322" w:type="pct"/>
            <w:tcBorders>
              <w:top w:val="single" w:sz="4" w:space="0" w:color="E4E4E4" w:themeColor="text1" w:themeTint="33"/>
              <w:bottom w:val="single" w:sz="4" w:space="0" w:color="E4E4E4" w:themeColor="text1" w:themeTint="33"/>
            </w:tcBorders>
            <w:vAlign w:val="center"/>
          </w:tcPr>
          <w:p w14:paraId="58BDB58A"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5B518E8B" w14:textId="77777777" w:rsidTr="006374AF">
        <w:trPr>
          <w:trHeight w:val="77"/>
        </w:trPr>
        <w:tc>
          <w:tcPr>
            <w:tcW w:w="2678" w:type="pct"/>
            <w:tcBorders>
              <w:top w:val="nil"/>
              <w:bottom w:val="nil"/>
            </w:tcBorders>
            <w:shd w:val="clear" w:color="auto" w:fill="D3D7E8" w:themeFill="accent6" w:themeFillTint="33"/>
            <w:vAlign w:val="center"/>
          </w:tcPr>
          <w:p w14:paraId="364092AA" w14:textId="77777777" w:rsidR="006C2F34" w:rsidRPr="006C49BF" w:rsidRDefault="006C2F34" w:rsidP="00EF0933">
            <w:pPr>
              <w:spacing w:after="0"/>
              <w:rPr>
                <w:rFonts w:cstheme="minorHAnsi"/>
              </w:rPr>
            </w:pPr>
            <w:r w:rsidRPr="006C49BF">
              <w:rPr>
                <w:rFonts w:cstheme="minorHAnsi"/>
              </w:rPr>
              <w:t xml:space="preserve">Téléphone </w:t>
            </w:r>
            <w:r w:rsidRPr="006C49BF">
              <w:rPr>
                <w:rFonts w:cstheme="minorHAnsi"/>
              </w:rPr>
              <w:tab/>
            </w:r>
          </w:p>
        </w:tc>
        <w:tc>
          <w:tcPr>
            <w:tcW w:w="2322" w:type="pct"/>
            <w:tcBorders>
              <w:top w:val="single" w:sz="4" w:space="0" w:color="E4E4E4" w:themeColor="text1" w:themeTint="33"/>
              <w:bottom w:val="single" w:sz="4" w:space="0" w:color="E4E4E4" w:themeColor="text1" w:themeTint="33"/>
            </w:tcBorders>
            <w:vAlign w:val="center"/>
          </w:tcPr>
          <w:p w14:paraId="66476098"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309DDD64" w14:textId="77777777" w:rsidTr="006374AF">
        <w:trPr>
          <w:trHeight w:val="77"/>
        </w:trPr>
        <w:tc>
          <w:tcPr>
            <w:tcW w:w="2678" w:type="pct"/>
            <w:tcBorders>
              <w:top w:val="nil"/>
              <w:bottom w:val="nil"/>
            </w:tcBorders>
            <w:shd w:val="clear" w:color="auto" w:fill="D3D7E8" w:themeFill="accent6" w:themeFillTint="33"/>
            <w:vAlign w:val="center"/>
          </w:tcPr>
          <w:p w14:paraId="62D656D7" w14:textId="77777777" w:rsidR="006C2F34" w:rsidRPr="006C49BF" w:rsidRDefault="006C2F34" w:rsidP="00EF0933">
            <w:pPr>
              <w:spacing w:after="0"/>
              <w:rPr>
                <w:rFonts w:cstheme="minorHAnsi"/>
              </w:rPr>
            </w:pPr>
            <w:r w:rsidRPr="006C49BF">
              <w:rPr>
                <w:rFonts w:cstheme="minorHAnsi"/>
              </w:rPr>
              <w:t xml:space="preserve">Courriel </w:t>
            </w:r>
          </w:p>
        </w:tc>
        <w:tc>
          <w:tcPr>
            <w:tcW w:w="2322" w:type="pct"/>
            <w:tcBorders>
              <w:top w:val="single" w:sz="4" w:space="0" w:color="E4E4E4" w:themeColor="text1" w:themeTint="33"/>
              <w:bottom w:val="single" w:sz="4" w:space="0" w:color="E4E4E4" w:themeColor="text1" w:themeTint="33"/>
            </w:tcBorders>
            <w:vAlign w:val="center"/>
          </w:tcPr>
          <w:p w14:paraId="53CE68F8" w14:textId="77777777" w:rsidR="006C2F34" w:rsidRPr="00CE3D4A" w:rsidRDefault="006C2F34" w:rsidP="00B90A4A">
            <w:pPr>
              <w:autoSpaceDE w:val="0"/>
              <w:autoSpaceDN w:val="0"/>
              <w:spacing w:after="0"/>
              <w:rPr>
                <w:rFonts w:eastAsia="SimSun" w:cstheme="minorHAnsi"/>
                <w:szCs w:val="20"/>
                <w:lang w:eastAsia="fr-FR"/>
              </w:rPr>
            </w:pPr>
          </w:p>
        </w:tc>
      </w:tr>
      <w:tr w:rsidR="006C2F34" w:rsidRPr="00CE3D4A" w14:paraId="33F8FACC" w14:textId="77777777" w:rsidTr="006374AF">
        <w:trPr>
          <w:trHeight w:val="91"/>
        </w:trPr>
        <w:tc>
          <w:tcPr>
            <w:tcW w:w="2678" w:type="pct"/>
            <w:tcBorders>
              <w:top w:val="nil"/>
            </w:tcBorders>
            <w:shd w:val="clear" w:color="auto" w:fill="D3D7E8" w:themeFill="accent6" w:themeFillTint="33"/>
            <w:vAlign w:val="center"/>
          </w:tcPr>
          <w:p w14:paraId="31B07F0D" w14:textId="2AE0447F" w:rsidR="006C2F34" w:rsidRPr="006C49BF" w:rsidRDefault="006C2F34" w:rsidP="00EF0933">
            <w:pPr>
              <w:spacing w:after="0"/>
              <w:rPr>
                <w:rFonts w:cstheme="minorHAnsi"/>
              </w:rPr>
            </w:pPr>
            <w:r>
              <w:rPr>
                <w:rFonts w:cstheme="minorHAnsi"/>
              </w:rPr>
              <w:t>Compétences et expériences</w:t>
            </w:r>
          </w:p>
        </w:tc>
        <w:tc>
          <w:tcPr>
            <w:tcW w:w="2322" w:type="pct"/>
            <w:tcBorders>
              <w:top w:val="single" w:sz="4" w:space="0" w:color="E4E4E4" w:themeColor="text1" w:themeTint="33"/>
              <w:bottom w:val="single" w:sz="4" w:space="0" w:color="auto"/>
            </w:tcBorders>
            <w:vAlign w:val="center"/>
          </w:tcPr>
          <w:p w14:paraId="5B06EE83" w14:textId="77777777" w:rsidR="006C2F34" w:rsidRPr="00CE3D4A" w:rsidRDefault="006C2F34" w:rsidP="00B90A4A">
            <w:pPr>
              <w:autoSpaceDE w:val="0"/>
              <w:autoSpaceDN w:val="0"/>
              <w:spacing w:after="0"/>
              <w:rPr>
                <w:rFonts w:eastAsia="SimSun" w:cstheme="minorHAnsi"/>
                <w:szCs w:val="20"/>
                <w:lang w:eastAsia="fr-FR"/>
              </w:rPr>
            </w:pPr>
          </w:p>
        </w:tc>
      </w:tr>
      <w:tr w:rsidR="000359D1" w:rsidRPr="00660D87" w14:paraId="18950C3F" w14:textId="77777777" w:rsidTr="00FB4331">
        <w:trPr>
          <w:trHeight w:val="552"/>
        </w:trPr>
        <w:tc>
          <w:tcPr>
            <w:tcW w:w="2678" w:type="pct"/>
            <w:tcBorders>
              <w:bottom w:val="nil"/>
              <w:right w:val="single" w:sz="4" w:space="0" w:color="D3D7E8" w:themeColor="accent6" w:themeTint="33"/>
            </w:tcBorders>
            <w:shd w:val="clear" w:color="auto" w:fill="D3D7E8" w:themeFill="accent6" w:themeFillTint="33"/>
            <w:vAlign w:val="center"/>
          </w:tcPr>
          <w:p w14:paraId="71BA2A77" w14:textId="4244FE05" w:rsidR="000359D1" w:rsidRPr="004D0053" w:rsidRDefault="000359D1" w:rsidP="00FD36B6">
            <w:pPr>
              <w:spacing w:after="0"/>
              <w:rPr>
                <w:rFonts w:eastAsia="SimSun" w:cstheme="minorHAnsi"/>
                <w:b/>
                <w:bCs/>
                <w:kern w:val="32"/>
                <w:lang w:eastAsia="fr-FR"/>
              </w:rPr>
            </w:pPr>
            <w:r w:rsidRPr="004D0053">
              <w:rPr>
                <w:rFonts w:eastAsia="SimSun" w:cstheme="minorHAnsi"/>
                <w:b/>
                <w:bCs/>
                <w:kern w:val="32"/>
                <w:lang w:eastAsia="fr-FR"/>
              </w:rPr>
              <w:t>Montant de la subvention demandé</w:t>
            </w:r>
            <w:r>
              <w:rPr>
                <w:rFonts w:eastAsia="SimSun" w:cstheme="minorHAnsi"/>
                <w:b/>
                <w:bCs/>
                <w:kern w:val="32"/>
                <w:lang w:eastAsia="fr-FR"/>
              </w:rPr>
              <w:t xml:space="preserve">e </w:t>
            </w:r>
            <w:r w:rsidRPr="00FD36B6">
              <w:rPr>
                <w:rFonts w:eastAsia="SimSun" w:cstheme="minorHAnsi"/>
                <w:b/>
                <w:bCs/>
                <w:kern w:val="32"/>
                <w:lang w:eastAsia="fr-FR"/>
              </w:rPr>
              <w:t>en 20</w:t>
            </w:r>
            <w:r w:rsidR="00FD36B6" w:rsidRPr="00FD36B6">
              <w:rPr>
                <w:rFonts w:eastAsia="SimSun" w:cstheme="minorHAnsi"/>
                <w:b/>
                <w:bCs/>
                <w:kern w:val="32"/>
                <w:lang w:eastAsia="fr-FR"/>
              </w:rPr>
              <w:t>2</w:t>
            </w:r>
            <w:r w:rsidR="00826A2B">
              <w:rPr>
                <w:rFonts w:eastAsia="SimSun" w:cstheme="minorHAnsi"/>
                <w:b/>
                <w:bCs/>
                <w:kern w:val="32"/>
                <w:lang w:eastAsia="fr-FR"/>
              </w:rPr>
              <w:t>2</w:t>
            </w:r>
          </w:p>
        </w:tc>
        <w:tc>
          <w:tcPr>
            <w:tcW w:w="2322" w:type="pct"/>
            <w:tcBorders>
              <w:left w:val="single" w:sz="4" w:space="0" w:color="D3D7E8" w:themeColor="accent6" w:themeTint="33"/>
              <w:bottom w:val="nil"/>
            </w:tcBorders>
            <w:shd w:val="clear" w:color="auto" w:fill="D3D7E8" w:themeFill="accent6" w:themeFillTint="33"/>
            <w:vAlign w:val="center"/>
          </w:tcPr>
          <w:p w14:paraId="0DFC0694" w14:textId="77777777" w:rsidR="000359D1" w:rsidRPr="00660D87" w:rsidRDefault="000359D1" w:rsidP="00B90A4A">
            <w:pPr>
              <w:autoSpaceDE w:val="0"/>
              <w:autoSpaceDN w:val="0"/>
              <w:spacing w:after="0"/>
              <w:rPr>
                <w:rFonts w:eastAsia="SimSun" w:cstheme="minorHAnsi"/>
                <w:szCs w:val="20"/>
                <w:lang w:eastAsia="fr-FR"/>
              </w:rPr>
            </w:pPr>
          </w:p>
        </w:tc>
      </w:tr>
      <w:tr w:rsidR="006C2F34" w:rsidRPr="00660D87" w14:paraId="392C6FB3" w14:textId="77777777" w:rsidTr="006374AF">
        <w:trPr>
          <w:trHeight w:val="227"/>
        </w:trPr>
        <w:tc>
          <w:tcPr>
            <w:tcW w:w="2678" w:type="pct"/>
            <w:tcBorders>
              <w:top w:val="nil"/>
              <w:bottom w:val="nil"/>
            </w:tcBorders>
            <w:shd w:val="clear" w:color="auto" w:fill="D3D7E8" w:themeFill="accent6" w:themeFillTint="33"/>
            <w:vAlign w:val="center"/>
          </w:tcPr>
          <w:p w14:paraId="2903945F" w14:textId="77777777" w:rsidR="006C2F34" w:rsidRPr="004D0053" w:rsidRDefault="006C2F34" w:rsidP="002B0B42">
            <w:pPr>
              <w:pStyle w:val="Paragraphedeliste"/>
              <w:numPr>
                <w:ilvl w:val="0"/>
                <w:numId w:val="3"/>
              </w:numPr>
              <w:spacing w:after="0"/>
              <w:rPr>
                <w:rFonts w:eastAsia="SimSun" w:cstheme="minorHAnsi"/>
                <w:b/>
                <w:bCs/>
                <w:kern w:val="32"/>
                <w:lang w:eastAsia="fr-FR"/>
              </w:rPr>
            </w:pPr>
            <w:r>
              <w:rPr>
                <w:rFonts w:eastAsia="SimSun" w:cstheme="minorHAnsi"/>
                <w:b/>
                <w:bCs/>
                <w:kern w:val="32"/>
                <w:lang w:eastAsia="fr-FR"/>
              </w:rPr>
              <w:t>Montant total sur l’ensemble de la durée du projet</w:t>
            </w:r>
          </w:p>
        </w:tc>
        <w:tc>
          <w:tcPr>
            <w:tcW w:w="2322" w:type="pct"/>
            <w:tcBorders>
              <w:top w:val="nil"/>
              <w:bottom w:val="single" w:sz="4" w:space="0" w:color="E4E4E4" w:themeColor="text1" w:themeTint="33"/>
            </w:tcBorders>
            <w:vAlign w:val="center"/>
          </w:tcPr>
          <w:p w14:paraId="095FBEEE" w14:textId="77777777" w:rsidR="006C2F34" w:rsidRPr="00660D87" w:rsidRDefault="006C2F34" w:rsidP="00B90A4A">
            <w:pPr>
              <w:autoSpaceDE w:val="0"/>
              <w:autoSpaceDN w:val="0"/>
              <w:spacing w:after="0"/>
              <w:rPr>
                <w:rFonts w:eastAsia="SimSun" w:cstheme="minorHAnsi"/>
                <w:szCs w:val="20"/>
                <w:lang w:eastAsia="fr-FR"/>
              </w:rPr>
            </w:pPr>
          </w:p>
        </w:tc>
      </w:tr>
      <w:tr w:rsidR="006C2F34" w:rsidRPr="00660D87" w14:paraId="46BBDF46" w14:textId="77777777" w:rsidTr="006374AF">
        <w:trPr>
          <w:trHeight w:val="77"/>
        </w:trPr>
        <w:tc>
          <w:tcPr>
            <w:tcW w:w="2678" w:type="pct"/>
            <w:tcBorders>
              <w:top w:val="nil"/>
              <w:bottom w:val="nil"/>
            </w:tcBorders>
            <w:shd w:val="clear" w:color="auto" w:fill="D3D7E8" w:themeFill="accent6" w:themeFillTint="33"/>
            <w:vAlign w:val="center"/>
          </w:tcPr>
          <w:p w14:paraId="78C60B8D" w14:textId="77777777" w:rsidR="006C2F34" w:rsidRDefault="006C2F34" w:rsidP="002B0B42">
            <w:pPr>
              <w:pStyle w:val="Paragraphedeliste"/>
              <w:numPr>
                <w:ilvl w:val="0"/>
                <w:numId w:val="3"/>
              </w:numPr>
              <w:spacing w:after="0"/>
              <w:rPr>
                <w:rFonts w:eastAsia="SimSun" w:cstheme="minorHAnsi"/>
                <w:b/>
                <w:bCs/>
                <w:kern w:val="32"/>
                <w:lang w:eastAsia="fr-FR"/>
              </w:rPr>
            </w:pPr>
            <w:r>
              <w:rPr>
                <w:rFonts w:eastAsia="SimSun" w:cstheme="minorHAnsi"/>
                <w:b/>
                <w:bCs/>
                <w:kern w:val="32"/>
                <w:lang w:eastAsia="fr-FR"/>
              </w:rPr>
              <w:t>Montant total année 1</w:t>
            </w:r>
          </w:p>
        </w:tc>
        <w:tc>
          <w:tcPr>
            <w:tcW w:w="2322" w:type="pct"/>
            <w:tcBorders>
              <w:top w:val="single" w:sz="4" w:space="0" w:color="E4E4E4" w:themeColor="text1" w:themeTint="33"/>
              <w:bottom w:val="single" w:sz="4" w:space="0" w:color="E4E4E4" w:themeColor="text1" w:themeTint="33"/>
            </w:tcBorders>
            <w:vAlign w:val="center"/>
          </w:tcPr>
          <w:p w14:paraId="60B62525" w14:textId="77777777" w:rsidR="006C2F34" w:rsidRPr="00660D87" w:rsidRDefault="006C2F34" w:rsidP="00B90A4A">
            <w:pPr>
              <w:autoSpaceDE w:val="0"/>
              <w:autoSpaceDN w:val="0"/>
              <w:spacing w:after="0"/>
              <w:rPr>
                <w:rFonts w:eastAsia="SimSun" w:cstheme="minorHAnsi"/>
                <w:szCs w:val="20"/>
                <w:lang w:eastAsia="fr-FR"/>
              </w:rPr>
            </w:pPr>
          </w:p>
        </w:tc>
      </w:tr>
      <w:tr w:rsidR="006C2F34" w:rsidRPr="00660D87" w14:paraId="005E4358" w14:textId="77777777" w:rsidTr="006374AF">
        <w:trPr>
          <w:trHeight w:val="77"/>
        </w:trPr>
        <w:tc>
          <w:tcPr>
            <w:tcW w:w="2678" w:type="pct"/>
            <w:tcBorders>
              <w:top w:val="nil"/>
              <w:bottom w:val="nil"/>
            </w:tcBorders>
            <w:shd w:val="clear" w:color="auto" w:fill="D3D7E8" w:themeFill="accent6" w:themeFillTint="33"/>
            <w:vAlign w:val="center"/>
          </w:tcPr>
          <w:p w14:paraId="30714A4F" w14:textId="77777777" w:rsidR="006C2F34" w:rsidRDefault="006C2F34" w:rsidP="002B0B42">
            <w:pPr>
              <w:pStyle w:val="Paragraphedeliste"/>
              <w:numPr>
                <w:ilvl w:val="0"/>
                <w:numId w:val="3"/>
              </w:numPr>
              <w:spacing w:after="0"/>
              <w:rPr>
                <w:rFonts w:eastAsia="SimSun" w:cstheme="minorHAnsi"/>
                <w:b/>
                <w:bCs/>
                <w:kern w:val="32"/>
                <w:lang w:eastAsia="fr-FR"/>
              </w:rPr>
            </w:pPr>
            <w:r>
              <w:rPr>
                <w:rFonts w:eastAsia="SimSun" w:cstheme="minorHAnsi"/>
                <w:b/>
                <w:bCs/>
                <w:kern w:val="32"/>
                <w:lang w:eastAsia="fr-FR"/>
              </w:rPr>
              <w:t>Montant total année 2</w:t>
            </w:r>
          </w:p>
        </w:tc>
        <w:tc>
          <w:tcPr>
            <w:tcW w:w="2322" w:type="pct"/>
            <w:tcBorders>
              <w:top w:val="single" w:sz="4" w:space="0" w:color="E4E4E4" w:themeColor="text1" w:themeTint="33"/>
              <w:bottom w:val="single" w:sz="4" w:space="0" w:color="E4E4E4" w:themeColor="text1" w:themeTint="33"/>
            </w:tcBorders>
            <w:vAlign w:val="center"/>
          </w:tcPr>
          <w:p w14:paraId="053C964A" w14:textId="77777777" w:rsidR="006C2F34" w:rsidRPr="00660D87" w:rsidRDefault="006C2F34" w:rsidP="00B90A4A">
            <w:pPr>
              <w:autoSpaceDE w:val="0"/>
              <w:autoSpaceDN w:val="0"/>
              <w:spacing w:after="0"/>
              <w:rPr>
                <w:rFonts w:eastAsia="SimSun" w:cstheme="minorHAnsi"/>
                <w:szCs w:val="20"/>
                <w:lang w:eastAsia="fr-FR"/>
              </w:rPr>
            </w:pPr>
          </w:p>
        </w:tc>
      </w:tr>
      <w:tr w:rsidR="006C2F34" w:rsidRPr="00660D87" w14:paraId="17679633" w14:textId="77777777" w:rsidTr="006374AF">
        <w:trPr>
          <w:trHeight w:val="77"/>
        </w:trPr>
        <w:tc>
          <w:tcPr>
            <w:tcW w:w="2678" w:type="pct"/>
            <w:tcBorders>
              <w:top w:val="nil"/>
              <w:bottom w:val="nil"/>
            </w:tcBorders>
            <w:shd w:val="clear" w:color="auto" w:fill="D3D7E8" w:themeFill="accent6" w:themeFillTint="33"/>
            <w:vAlign w:val="center"/>
          </w:tcPr>
          <w:p w14:paraId="3B4A2BC2" w14:textId="77777777" w:rsidR="006C2F34" w:rsidRDefault="006C2F34" w:rsidP="002B0B42">
            <w:pPr>
              <w:pStyle w:val="Paragraphedeliste"/>
              <w:numPr>
                <w:ilvl w:val="0"/>
                <w:numId w:val="3"/>
              </w:numPr>
              <w:spacing w:after="0"/>
              <w:rPr>
                <w:rFonts w:eastAsia="SimSun" w:cstheme="minorHAnsi"/>
                <w:b/>
                <w:bCs/>
                <w:kern w:val="32"/>
                <w:lang w:eastAsia="fr-FR"/>
              </w:rPr>
            </w:pPr>
            <w:r>
              <w:rPr>
                <w:rFonts w:eastAsia="SimSun" w:cstheme="minorHAnsi"/>
                <w:b/>
                <w:bCs/>
                <w:kern w:val="32"/>
                <w:lang w:eastAsia="fr-FR"/>
              </w:rPr>
              <w:t>Montant total année 3</w:t>
            </w:r>
          </w:p>
        </w:tc>
        <w:tc>
          <w:tcPr>
            <w:tcW w:w="2322" w:type="pct"/>
            <w:tcBorders>
              <w:top w:val="single" w:sz="4" w:space="0" w:color="E4E4E4" w:themeColor="text1" w:themeTint="33"/>
              <w:bottom w:val="single" w:sz="4" w:space="0" w:color="E4E4E4" w:themeColor="text1" w:themeTint="33"/>
            </w:tcBorders>
            <w:vAlign w:val="center"/>
          </w:tcPr>
          <w:p w14:paraId="277D9270" w14:textId="77777777" w:rsidR="006C2F34" w:rsidRPr="00660D87" w:rsidRDefault="006C2F34" w:rsidP="00B90A4A">
            <w:pPr>
              <w:autoSpaceDE w:val="0"/>
              <w:autoSpaceDN w:val="0"/>
              <w:spacing w:after="0"/>
              <w:rPr>
                <w:rFonts w:eastAsia="SimSun" w:cstheme="minorHAnsi"/>
                <w:szCs w:val="20"/>
                <w:lang w:eastAsia="fr-FR"/>
              </w:rPr>
            </w:pPr>
          </w:p>
        </w:tc>
      </w:tr>
      <w:tr w:rsidR="006C2F34" w:rsidRPr="00660D87" w14:paraId="7A6CB5E2" w14:textId="77777777" w:rsidTr="00FB4331">
        <w:trPr>
          <w:trHeight w:val="850"/>
        </w:trPr>
        <w:tc>
          <w:tcPr>
            <w:tcW w:w="2678" w:type="pct"/>
            <w:tcBorders>
              <w:top w:val="nil"/>
            </w:tcBorders>
            <w:shd w:val="clear" w:color="auto" w:fill="D3D7E8" w:themeFill="accent6" w:themeFillTint="33"/>
            <w:vAlign w:val="center"/>
          </w:tcPr>
          <w:p w14:paraId="7BF9EF40" w14:textId="77777777" w:rsidR="006C2F34" w:rsidRPr="00C46AD1" w:rsidRDefault="006C2F34" w:rsidP="000126FA">
            <w:pPr>
              <w:spacing w:after="0"/>
              <w:jc w:val="both"/>
              <w:rPr>
                <w:rFonts w:eastAsia="SimSun" w:cstheme="minorHAnsi"/>
                <w:bCs/>
                <w:kern w:val="32"/>
                <w:lang w:eastAsia="fr-FR"/>
              </w:rPr>
            </w:pPr>
            <w:bookmarkStart w:id="6" w:name="_GoBack"/>
            <w:r w:rsidRPr="00C46AD1">
              <w:rPr>
                <w:rFonts w:eastAsia="SimSun" w:cstheme="minorHAnsi"/>
                <w:bCs/>
                <w:kern w:val="32"/>
                <w:lang w:eastAsia="fr-FR"/>
              </w:rPr>
              <w:t xml:space="preserve">Attention : financement </w:t>
            </w:r>
            <w:r w:rsidR="008F0D29" w:rsidRPr="00C46AD1">
              <w:rPr>
                <w:rFonts w:eastAsia="SimSun" w:cstheme="minorHAnsi"/>
                <w:bCs/>
                <w:kern w:val="32"/>
                <w:lang w:eastAsia="fr-FR"/>
              </w:rPr>
              <w:t>sur 3</w:t>
            </w:r>
            <w:r w:rsidRPr="00C46AD1">
              <w:rPr>
                <w:rFonts w:eastAsia="SimSun" w:cstheme="minorHAnsi"/>
                <w:bCs/>
                <w:kern w:val="32"/>
                <w:lang w:eastAsia="fr-FR"/>
              </w:rPr>
              <w:t xml:space="preserve"> années maximum</w:t>
            </w:r>
            <w:r w:rsidR="000126FA" w:rsidRPr="00C46AD1">
              <w:rPr>
                <w:rFonts w:eastAsia="SimSun" w:cstheme="minorHAnsi"/>
                <w:bCs/>
                <w:kern w:val="32"/>
                <w:lang w:eastAsia="fr-FR"/>
              </w:rPr>
              <w:t>, en fonction de la date de notification d’acceptation du projet.</w:t>
            </w:r>
            <w:bookmarkEnd w:id="6"/>
          </w:p>
        </w:tc>
        <w:tc>
          <w:tcPr>
            <w:tcW w:w="2322" w:type="pct"/>
            <w:tcBorders>
              <w:top w:val="single" w:sz="4" w:space="0" w:color="E4E4E4" w:themeColor="text1" w:themeTint="33"/>
            </w:tcBorders>
            <w:vAlign w:val="center"/>
          </w:tcPr>
          <w:p w14:paraId="3E5C6A74" w14:textId="77777777" w:rsidR="006C2F34" w:rsidRPr="00660D87" w:rsidRDefault="006C2F34" w:rsidP="00B90A4A">
            <w:pPr>
              <w:autoSpaceDE w:val="0"/>
              <w:autoSpaceDN w:val="0"/>
              <w:spacing w:after="0"/>
              <w:rPr>
                <w:rFonts w:eastAsia="SimSun" w:cstheme="minorHAnsi"/>
                <w:szCs w:val="20"/>
                <w:lang w:eastAsia="fr-FR"/>
              </w:rPr>
            </w:pPr>
          </w:p>
        </w:tc>
      </w:tr>
      <w:tr w:rsidR="003617F5" w:rsidRPr="00CE3D4A" w14:paraId="4CF5956C" w14:textId="77777777" w:rsidTr="006C2F34">
        <w:trPr>
          <w:trHeight w:val="1832"/>
        </w:trPr>
        <w:tc>
          <w:tcPr>
            <w:tcW w:w="2678" w:type="pct"/>
            <w:shd w:val="clear" w:color="auto" w:fill="D3D7E8" w:themeFill="accent6" w:themeFillTint="33"/>
            <w:vAlign w:val="center"/>
          </w:tcPr>
          <w:p w14:paraId="378AA5D3" w14:textId="77777777" w:rsidR="00574791" w:rsidRPr="004D0053" w:rsidRDefault="00185A26" w:rsidP="00185A26">
            <w:pPr>
              <w:spacing w:after="0"/>
              <w:rPr>
                <w:rFonts w:eastAsia="SimSun" w:cstheme="minorHAnsi"/>
                <w:b/>
                <w:bCs/>
                <w:kern w:val="32"/>
                <w:lang w:eastAsia="fr-FR"/>
              </w:rPr>
            </w:pPr>
            <w:r w:rsidRPr="004D0053">
              <w:rPr>
                <w:rFonts w:eastAsia="SimSun" w:cstheme="minorHAnsi"/>
                <w:b/>
                <w:bCs/>
                <w:kern w:val="32"/>
                <w:lang w:eastAsia="fr-FR"/>
              </w:rPr>
              <w:t>Type d’action</w:t>
            </w:r>
          </w:p>
        </w:tc>
        <w:tc>
          <w:tcPr>
            <w:tcW w:w="2322" w:type="pct"/>
            <w:vAlign w:val="center"/>
          </w:tcPr>
          <w:p w14:paraId="5D0859E8" w14:textId="4F2260B2" w:rsidR="00367E88" w:rsidRDefault="00C46AD1" w:rsidP="00367E88">
            <w:pPr>
              <w:spacing w:after="0"/>
              <w:rPr>
                <w:rFonts w:eastAsia="SimSun" w:cstheme="minorHAnsi"/>
                <w:bCs/>
                <w:kern w:val="32"/>
                <w:lang w:eastAsia="fr-FR"/>
              </w:rPr>
            </w:pPr>
            <w:sdt>
              <w:sdtPr>
                <w:rPr>
                  <w:rFonts w:eastAsia="SimSun" w:cstheme="minorHAnsi"/>
                  <w:bCs/>
                  <w:kern w:val="32"/>
                  <w:lang w:eastAsia="fr-FR"/>
                </w:rPr>
                <w:id w:val="-1181747784"/>
                <w14:checkbox>
                  <w14:checked w14:val="0"/>
                  <w14:checkedState w14:val="2612" w14:font="MS Gothic"/>
                  <w14:uncheckedState w14:val="2610" w14:font="MS Gothic"/>
                </w14:checkbox>
              </w:sdtPr>
              <w:sdtEndPr/>
              <w:sdtContent>
                <w:r w:rsidR="00802A4E">
                  <w:rPr>
                    <w:rFonts w:ascii="MS Gothic" w:eastAsia="MS Gothic" w:hAnsi="MS Gothic" w:cstheme="minorHAnsi" w:hint="eastAsia"/>
                    <w:bCs/>
                    <w:kern w:val="32"/>
                    <w:lang w:eastAsia="fr-FR"/>
                  </w:rPr>
                  <w:t>☐</w:t>
                </w:r>
              </w:sdtContent>
            </w:sdt>
            <w:r w:rsidR="00802A4E">
              <w:rPr>
                <w:rFonts w:eastAsia="SimSun" w:cstheme="minorHAnsi"/>
                <w:bCs/>
                <w:kern w:val="32"/>
                <w:lang w:eastAsia="fr-FR"/>
              </w:rPr>
              <w:t xml:space="preserve">  </w:t>
            </w:r>
            <w:r w:rsidR="00367E88" w:rsidRPr="007C057D">
              <w:rPr>
                <w:rFonts w:eastAsia="SimSun" w:cstheme="minorHAnsi"/>
                <w:bCs/>
                <w:kern w:val="32"/>
                <w:lang w:eastAsia="fr-FR"/>
              </w:rPr>
              <w:t>Nouvelle action ou programme d’actions</w:t>
            </w:r>
          </w:p>
          <w:p w14:paraId="48022164" w14:textId="77777777" w:rsidR="00802A4E" w:rsidRPr="007C057D" w:rsidRDefault="00802A4E" w:rsidP="00367E88">
            <w:pPr>
              <w:spacing w:after="0"/>
              <w:rPr>
                <w:rFonts w:eastAsia="SimSun" w:cstheme="minorHAnsi"/>
                <w:bCs/>
                <w:kern w:val="32"/>
                <w:lang w:eastAsia="fr-FR"/>
              </w:rPr>
            </w:pPr>
          </w:p>
          <w:p w14:paraId="52B523D0" w14:textId="0271E800" w:rsidR="00853FF8" w:rsidRPr="007C057D" w:rsidRDefault="00C46AD1" w:rsidP="000359D1">
            <w:pPr>
              <w:autoSpaceDE w:val="0"/>
              <w:autoSpaceDN w:val="0"/>
              <w:spacing w:after="0"/>
              <w:rPr>
                <w:rFonts w:eastAsia="SimSun" w:cstheme="minorHAnsi"/>
                <w:bCs/>
                <w:kern w:val="32"/>
                <w:lang w:eastAsia="fr-FR"/>
              </w:rPr>
            </w:pPr>
            <w:sdt>
              <w:sdtPr>
                <w:rPr>
                  <w:rFonts w:eastAsia="SimSun" w:cstheme="minorHAnsi"/>
                  <w:bCs/>
                  <w:kern w:val="32"/>
                  <w:lang w:eastAsia="fr-FR"/>
                </w:rPr>
                <w:id w:val="-1161458438"/>
                <w14:checkbox>
                  <w14:checked w14:val="0"/>
                  <w14:checkedState w14:val="2612" w14:font="MS Gothic"/>
                  <w14:uncheckedState w14:val="2610" w14:font="MS Gothic"/>
                </w14:checkbox>
              </w:sdtPr>
              <w:sdtEndPr/>
              <w:sdtContent>
                <w:r w:rsidR="00802A4E">
                  <w:rPr>
                    <w:rFonts w:ascii="MS Gothic" w:eastAsia="MS Gothic" w:hAnsi="MS Gothic" w:cstheme="minorHAnsi" w:hint="eastAsia"/>
                    <w:bCs/>
                    <w:kern w:val="32"/>
                    <w:lang w:eastAsia="fr-FR"/>
                  </w:rPr>
                  <w:t>☐</w:t>
                </w:r>
              </w:sdtContent>
            </w:sdt>
            <w:r w:rsidR="00802A4E">
              <w:rPr>
                <w:rFonts w:eastAsia="SimSun" w:cstheme="minorHAnsi"/>
                <w:bCs/>
                <w:kern w:val="32"/>
                <w:lang w:eastAsia="fr-FR"/>
              </w:rPr>
              <w:t xml:space="preserve">  </w:t>
            </w:r>
            <w:r w:rsidR="00367E88" w:rsidRPr="007C057D">
              <w:rPr>
                <w:rFonts w:eastAsia="SimSun" w:cstheme="minorHAnsi"/>
                <w:bCs/>
                <w:kern w:val="32"/>
                <w:lang w:eastAsia="fr-FR"/>
              </w:rPr>
              <w:t>Amplification d’un programme d’action ou d’une action existante</w:t>
            </w:r>
          </w:p>
        </w:tc>
      </w:tr>
      <w:tr w:rsidR="00347B8A" w:rsidRPr="00186FD2" w14:paraId="095F07C9" w14:textId="77777777" w:rsidTr="006C2F34">
        <w:trPr>
          <w:trHeight w:val="1135"/>
        </w:trPr>
        <w:tc>
          <w:tcPr>
            <w:tcW w:w="2678" w:type="pct"/>
            <w:shd w:val="clear" w:color="auto" w:fill="D3D7E8" w:themeFill="accent6" w:themeFillTint="33"/>
            <w:vAlign w:val="center"/>
          </w:tcPr>
          <w:p w14:paraId="047236BE" w14:textId="77777777" w:rsidR="00347B8A" w:rsidRPr="004D0053" w:rsidRDefault="00347B8A" w:rsidP="0049544F">
            <w:pPr>
              <w:spacing w:after="0"/>
              <w:rPr>
                <w:rFonts w:eastAsia="SimSun" w:cstheme="minorHAnsi"/>
                <w:b/>
                <w:bCs/>
                <w:kern w:val="32"/>
                <w:lang w:eastAsia="fr-FR"/>
              </w:rPr>
            </w:pPr>
            <w:r w:rsidRPr="004D0053">
              <w:rPr>
                <w:rFonts w:eastAsia="SimSun" w:cstheme="minorHAnsi"/>
                <w:b/>
                <w:bCs/>
                <w:kern w:val="32"/>
                <w:lang w:eastAsia="fr-FR"/>
              </w:rPr>
              <w:t xml:space="preserve">Durée </w:t>
            </w:r>
            <w:r w:rsidR="008F0D29" w:rsidRPr="004D0053">
              <w:rPr>
                <w:rFonts w:eastAsia="SimSun" w:cstheme="minorHAnsi"/>
                <w:b/>
                <w:bCs/>
                <w:kern w:val="32"/>
                <w:lang w:eastAsia="fr-FR"/>
              </w:rPr>
              <w:t xml:space="preserve">prévue </w:t>
            </w:r>
            <w:r w:rsidR="008F0D29">
              <w:rPr>
                <w:rFonts w:eastAsia="SimSun" w:cstheme="minorHAnsi"/>
                <w:b/>
                <w:bCs/>
                <w:kern w:val="32"/>
                <w:lang w:eastAsia="fr-FR"/>
              </w:rPr>
              <w:t xml:space="preserve">du </w:t>
            </w:r>
            <w:r w:rsidR="008F0D29" w:rsidRPr="004D0053">
              <w:rPr>
                <w:rFonts w:eastAsia="SimSun" w:cstheme="minorHAnsi"/>
                <w:b/>
                <w:bCs/>
                <w:kern w:val="32"/>
                <w:lang w:eastAsia="fr-FR"/>
              </w:rPr>
              <w:t>projet</w:t>
            </w:r>
            <w:r w:rsidRPr="004D0053">
              <w:rPr>
                <w:rFonts w:eastAsia="SimSun" w:cstheme="minorHAnsi"/>
                <w:b/>
                <w:bCs/>
                <w:kern w:val="32"/>
                <w:lang w:eastAsia="fr-FR"/>
              </w:rPr>
              <w:t xml:space="preserve"> </w:t>
            </w:r>
          </w:p>
          <w:p w14:paraId="2CAAB6B8" w14:textId="77777777" w:rsidR="00347B8A" w:rsidRPr="00367E88" w:rsidRDefault="00347B8A" w:rsidP="004D0053">
            <w:pPr>
              <w:pStyle w:val="Paragraphedeliste"/>
              <w:spacing w:after="0"/>
              <w:rPr>
                <w:rFonts w:eastAsia="SimSun" w:cstheme="minorHAnsi"/>
                <w:bCs/>
                <w:i/>
                <w:kern w:val="32"/>
                <w:lang w:eastAsia="fr-FR"/>
              </w:rPr>
            </w:pPr>
          </w:p>
        </w:tc>
        <w:tc>
          <w:tcPr>
            <w:tcW w:w="2322" w:type="pct"/>
            <w:vAlign w:val="center"/>
          </w:tcPr>
          <w:p w14:paraId="2C308451" w14:textId="48960DD3" w:rsidR="007315E2" w:rsidRPr="007C057D" w:rsidRDefault="00C46AD1" w:rsidP="007315E2">
            <w:pPr>
              <w:spacing w:after="0"/>
              <w:rPr>
                <w:rFonts w:eastAsia="SimSun" w:cstheme="minorHAnsi"/>
                <w:bCs/>
                <w:kern w:val="32"/>
                <w:lang w:eastAsia="fr-FR"/>
              </w:rPr>
            </w:pPr>
            <w:sdt>
              <w:sdtPr>
                <w:rPr>
                  <w:rFonts w:eastAsia="SimSun" w:cstheme="minorHAnsi"/>
                  <w:bCs/>
                  <w:kern w:val="32"/>
                  <w:lang w:eastAsia="fr-FR"/>
                </w:rPr>
                <w:id w:val="-1395038298"/>
                <w14:checkbox>
                  <w14:checked w14:val="0"/>
                  <w14:checkedState w14:val="2612" w14:font="MS Gothic"/>
                  <w14:uncheckedState w14:val="2610" w14:font="MS Gothic"/>
                </w14:checkbox>
              </w:sdtPr>
              <w:sdtEndPr/>
              <w:sdtContent>
                <w:r w:rsidR="00802A4E">
                  <w:rPr>
                    <w:rFonts w:ascii="MS Gothic" w:eastAsia="MS Gothic" w:hAnsi="MS Gothic" w:cstheme="minorHAnsi" w:hint="eastAsia"/>
                    <w:bCs/>
                    <w:kern w:val="32"/>
                    <w:lang w:eastAsia="fr-FR"/>
                  </w:rPr>
                  <w:t>☐</w:t>
                </w:r>
              </w:sdtContent>
            </w:sdt>
            <w:r w:rsidR="00802A4E">
              <w:rPr>
                <w:rFonts w:eastAsia="SimSun" w:cstheme="minorHAnsi"/>
                <w:bCs/>
                <w:kern w:val="32"/>
                <w:lang w:eastAsia="fr-FR"/>
              </w:rPr>
              <w:t xml:space="preserve">  </w:t>
            </w:r>
            <w:r w:rsidR="007315E2" w:rsidRPr="007C057D">
              <w:rPr>
                <w:rFonts w:eastAsia="SimSun" w:cstheme="minorHAnsi"/>
                <w:bCs/>
                <w:kern w:val="32"/>
                <w:lang w:eastAsia="fr-FR"/>
              </w:rPr>
              <w:t>1 an</w:t>
            </w:r>
          </w:p>
          <w:p w14:paraId="5C50D83D" w14:textId="0EAB477D" w:rsidR="00347B8A" w:rsidRPr="007C057D" w:rsidRDefault="00C46AD1" w:rsidP="007315E2">
            <w:pPr>
              <w:autoSpaceDE w:val="0"/>
              <w:autoSpaceDN w:val="0"/>
              <w:spacing w:after="0"/>
            </w:pPr>
            <w:sdt>
              <w:sdtPr>
                <w:id w:val="1114252242"/>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802A4E">
              <w:t xml:space="preserve">  </w:t>
            </w:r>
            <w:r w:rsidR="007315E2" w:rsidRPr="007C057D">
              <w:t>2 ans</w:t>
            </w:r>
          </w:p>
          <w:p w14:paraId="24847A92" w14:textId="124C1A33" w:rsidR="007315E2" w:rsidRPr="007C057D" w:rsidRDefault="00C46AD1" w:rsidP="007315E2">
            <w:pPr>
              <w:autoSpaceDE w:val="0"/>
              <w:autoSpaceDN w:val="0"/>
              <w:spacing w:after="0"/>
              <w:rPr>
                <w:rFonts w:eastAsia="SimSun" w:cstheme="minorHAnsi"/>
                <w:szCs w:val="20"/>
                <w:lang w:eastAsia="fr-FR"/>
              </w:rPr>
            </w:pPr>
            <w:sdt>
              <w:sdtPr>
                <w:id w:val="85502073"/>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802A4E">
              <w:t xml:space="preserve">  </w:t>
            </w:r>
            <w:r w:rsidR="007315E2" w:rsidRPr="007C057D">
              <w:t>3 ans</w:t>
            </w:r>
          </w:p>
        </w:tc>
      </w:tr>
      <w:tr w:rsidR="007315E2" w:rsidRPr="00186FD2" w14:paraId="4438AC5D" w14:textId="77777777" w:rsidTr="006374AF">
        <w:trPr>
          <w:trHeight w:val="2679"/>
        </w:trPr>
        <w:tc>
          <w:tcPr>
            <w:tcW w:w="2678" w:type="pct"/>
            <w:shd w:val="clear" w:color="auto" w:fill="D3D7E8" w:themeFill="accent6" w:themeFillTint="33"/>
            <w:vAlign w:val="center"/>
          </w:tcPr>
          <w:p w14:paraId="1DBA6E35" w14:textId="77777777" w:rsidR="007315E2" w:rsidRPr="009F3ACF" w:rsidRDefault="007315E2" w:rsidP="0049544F">
            <w:pPr>
              <w:spacing w:after="0"/>
              <w:rPr>
                <w:rFonts w:eastAsia="SimSun" w:cstheme="minorHAnsi"/>
                <w:b/>
                <w:bCs/>
                <w:kern w:val="32"/>
                <w:lang w:eastAsia="fr-FR"/>
              </w:rPr>
            </w:pPr>
            <w:r w:rsidRPr="009F3ACF">
              <w:rPr>
                <w:rFonts w:eastAsia="SimSun" w:cstheme="minorHAnsi"/>
                <w:b/>
                <w:bCs/>
                <w:kern w:val="32"/>
                <w:lang w:eastAsia="fr-FR"/>
              </w:rPr>
              <w:t>Zone géographique - Territoire(s) concerné(s)</w:t>
            </w:r>
          </w:p>
          <w:p w14:paraId="1422A5F9" w14:textId="77777777" w:rsidR="004D0201" w:rsidRPr="009F3ACF" w:rsidRDefault="004D0201" w:rsidP="0049544F">
            <w:pPr>
              <w:spacing w:after="0"/>
              <w:rPr>
                <w:rFonts w:eastAsia="SimSun" w:cstheme="minorHAnsi"/>
                <w:bCs/>
                <w:kern w:val="32"/>
                <w:lang w:eastAsia="fr-FR"/>
              </w:rPr>
            </w:pPr>
          </w:p>
          <w:p w14:paraId="1045F636" w14:textId="77777777" w:rsidR="004D0201" w:rsidRPr="009F3ACF" w:rsidRDefault="004D0053" w:rsidP="0049544F">
            <w:pPr>
              <w:spacing w:after="0"/>
              <w:rPr>
                <w:rFonts w:ascii="Arial" w:hAnsi="Arial" w:cs="Arial"/>
                <w:b/>
                <w:i/>
              </w:rPr>
            </w:pPr>
            <w:r w:rsidRPr="009F3ACF">
              <w:rPr>
                <w:rFonts w:eastAsia="SimSun" w:cstheme="minorHAnsi"/>
                <w:bCs/>
                <w:i/>
                <w:kern w:val="32"/>
                <w:lang w:eastAsia="fr-FR"/>
              </w:rPr>
              <w:t>Merci de cocher les cases correspondantes et de préciser en texte libre la z</w:t>
            </w:r>
            <w:r w:rsidR="004D0201" w:rsidRPr="009F3ACF">
              <w:rPr>
                <w:rFonts w:eastAsia="SimSun" w:cstheme="minorHAnsi"/>
                <w:bCs/>
                <w:i/>
                <w:kern w:val="32"/>
                <w:lang w:eastAsia="fr-FR"/>
              </w:rPr>
              <w:t xml:space="preserve">one géographique ou </w:t>
            </w:r>
            <w:r w:rsidRPr="009F3ACF">
              <w:rPr>
                <w:rFonts w:eastAsia="SimSun" w:cstheme="minorHAnsi"/>
                <w:bCs/>
                <w:i/>
                <w:kern w:val="32"/>
                <w:lang w:eastAsia="fr-FR"/>
              </w:rPr>
              <w:t xml:space="preserve">le </w:t>
            </w:r>
            <w:r w:rsidR="004D0201" w:rsidRPr="009F3ACF">
              <w:rPr>
                <w:rFonts w:eastAsia="SimSun" w:cstheme="minorHAnsi"/>
                <w:bCs/>
                <w:i/>
                <w:kern w:val="32"/>
                <w:lang w:eastAsia="fr-FR"/>
              </w:rPr>
              <w:t xml:space="preserve">territoire </w:t>
            </w:r>
            <w:r w:rsidRPr="009F3ACF">
              <w:rPr>
                <w:rFonts w:eastAsia="SimSun" w:cstheme="minorHAnsi"/>
                <w:bCs/>
                <w:i/>
                <w:kern w:val="32"/>
                <w:lang w:eastAsia="fr-FR"/>
              </w:rPr>
              <w:t>précis de</w:t>
            </w:r>
            <w:r w:rsidR="004D0201" w:rsidRPr="009F3ACF">
              <w:rPr>
                <w:rFonts w:eastAsia="SimSun" w:cstheme="minorHAnsi"/>
                <w:bCs/>
                <w:i/>
                <w:kern w:val="32"/>
                <w:lang w:eastAsia="fr-FR"/>
              </w:rPr>
              <w:t xml:space="preserve"> réalisation de l’action (quartier, commune, canton, département, zone géographique, etc.)</w:t>
            </w:r>
          </w:p>
          <w:p w14:paraId="6703244C" w14:textId="77777777" w:rsidR="004D0201" w:rsidRPr="009F3ACF" w:rsidRDefault="004D0201" w:rsidP="004D0053"/>
        </w:tc>
        <w:tc>
          <w:tcPr>
            <w:tcW w:w="2322" w:type="pct"/>
          </w:tcPr>
          <w:p w14:paraId="7D0BBC2A" w14:textId="550C95FF" w:rsidR="00FB4331" w:rsidRDefault="00C46AD1" w:rsidP="00802A4E">
            <w:pPr>
              <w:spacing w:after="0"/>
            </w:pPr>
            <w:sdt>
              <w:sdtPr>
                <w:id w:val="489912708"/>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802A4E">
              <w:t xml:space="preserve">  </w:t>
            </w:r>
            <w:r w:rsidR="004D0053" w:rsidRPr="009F3ACF">
              <w:t xml:space="preserve">08 </w:t>
            </w:r>
            <w:r w:rsidR="00802A4E">
              <w:t xml:space="preserve">     </w:t>
            </w:r>
            <w:r w:rsidR="004D0053" w:rsidRPr="009F3ACF">
              <w:t xml:space="preserve">  </w:t>
            </w:r>
            <w:sdt>
              <w:sdtPr>
                <w:id w:val="-308943346"/>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802A4E">
              <w:t xml:space="preserve">  </w:t>
            </w:r>
            <w:r w:rsidR="004D0053" w:rsidRPr="009F3ACF">
              <w:t xml:space="preserve">54        </w:t>
            </w:r>
            <w:sdt>
              <w:sdtPr>
                <w:id w:val="1866319285"/>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802A4E">
              <w:t xml:space="preserve">  </w:t>
            </w:r>
            <w:r w:rsidR="005D2BE0" w:rsidRPr="009F3ACF">
              <w:t>68</w:t>
            </w:r>
            <w:r w:rsidR="00802A4E">
              <w:t xml:space="preserve">         </w:t>
            </w:r>
            <w:sdt>
              <w:sdtPr>
                <w:id w:val="1968623056"/>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802A4E">
              <w:t xml:space="preserve">  </w:t>
            </w:r>
            <w:r w:rsidR="004D0053" w:rsidRPr="009F3ACF">
              <w:t xml:space="preserve">10          </w:t>
            </w:r>
            <w:sdt>
              <w:sdtPr>
                <w:id w:val="1718092956"/>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4D0053" w:rsidRPr="009F3ACF">
              <w:t xml:space="preserve"> </w:t>
            </w:r>
            <w:r w:rsidR="005D2BE0" w:rsidRPr="009F3ACF">
              <w:t xml:space="preserve"> </w:t>
            </w:r>
            <w:r w:rsidR="005D2BE0">
              <w:t xml:space="preserve">55        </w:t>
            </w:r>
            <w:sdt>
              <w:sdtPr>
                <w:id w:val="942188856"/>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5D2BE0">
              <w:t xml:space="preserve">  8</w:t>
            </w:r>
            <w:r w:rsidR="005D2BE0" w:rsidRPr="009F3ACF">
              <w:t>8</w:t>
            </w:r>
            <w:r w:rsidR="00802A4E">
              <w:t xml:space="preserve">        </w:t>
            </w:r>
            <w:sdt>
              <w:sdtPr>
                <w:id w:val="983828559"/>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802A4E">
              <w:t xml:space="preserve">  </w:t>
            </w:r>
            <w:r w:rsidR="004D0053" w:rsidRPr="009F3ACF">
              <w:t xml:space="preserve">51         </w:t>
            </w:r>
            <w:sdt>
              <w:sdtPr>
                <w:id w:val="-770855896"/>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5D2BE0" w:rsidRPr="009F3ACF">
              <w:t xml:space="preserve"> </w:t>
            </w:r>
            <w:r w:rsidR="00802A4E">
              <w:t xml:space="preserve"> </w:t>
            </w:r>
            <w:r w:rsidR="005D2BE0" w:rsidRPr="009F3ACF">
              <w:t xml:space="preserve">57  </w:t>
            </w:r>
            <w:r w:rsidR="00802A4E">
              <w:t xml:space="preserve"> </w:t>
            </w:r>
            <w:r w:rsidR="005D2BE0" w:rsidRPr="009F3ACF">
              <w:t xml:space="preserve">  </w:t>
            </w:r>
            <w:r w:rsidR="00802A4E">
              <w:t xml:space="preserve"> </w:t>
            </w:r>
            <w:r w:rsidR="005D2BE0" w:rsidRPr="009F3ACF">
              <w:t xml:space="preserve">    </w:t>
            </w:r>
            <w:sdt>
              <w:sdtPr>
                <w:id w:val="159049584"/>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5D2BE0" w:rsidRPr="009F3ACF">
              <w:t xml:space="preserve">  </w:t>
            </w:r>
            <w:r w:rsidR="004D0053" w:rsidRPr="009F3ACF">
              <w:t xml:space="preserve">52     </w:t>
            </w:r>
            <w:r w:rsidR="00802A4E">
              <w:t xml:space="preserve"> </w:t>
            </w:r>
            <w:r w:rsidR="004D0053" w:rsidRPr="009F3ACF">
              <w:t xml:space="preserve"> </w:t>
            </w:r>
            <w:r w:rsidR="005D2BE0" w:rsidRPr="009F3ACF">
              <w:t xml:space="preserve"> </w:t>
            </w:r>
            <w:sdt>
              <w:sdtPr>
                <w:id w:val="-167262354"/>
                <w14:checkbox>
                  <w14:checked w14:val="0"/>
                  <w14:checkedState w14:val="2612" w14:font="MS Gothic"/>
                  <w14:uncheckedState w14:val="2610" w14:font="MS Gothic"/>
                </w14:checkbox>
              </w:sdtPr>
              <w:sdtEndPr/>
              <w:sdtContent>
                <w:r w:rsidR="00802A4E">
                  <w:rPr>
                    <w:rFonts w:ascii="MS Gothic" w:eastAsia="MS Gothic" w:hAnsi="MS Gothic" w:hint="eastAsia"/>
                  </w:rPr>
                  <w:t>☐</w:t>
                </w:r>
              </w:sdtContent>
            </w:sdt>
            <w:r w:rsidR="00802A4E">
              <w:t xml:space="preserve">  </w:t>
            </w:r>
            <w:r w:rsidR="005D2BE0" w:rsidRPr="009F3ACF">
              <w:t>67</w:t>
            </w:r>
            <w:r w:rsidR="00FB4331">
              <w:t xml:space="preserve">      </w:t>
            </w:r>
          </w:p>
          <w:p w14:paraId="687C501A" w14:textId="77777777" w:rsidR="004D0053" w:rsidRPr="009F3ACF" w:rsidRDefault="004D0053" w:rsidP="00FB4331">
            <w:pPr>
              <w:spacing w:after="0"/>
            </w:pPr>
          </w:p>
          <w:p w14:paraId="0419D1E9" w14:textId="77777777" w:rsidR="004D0053" w:rsidRPr="009F3ACF" w:rsidRDefault="004D0053" w:rsidP="00FB4331">
            <w:pPr>
              <w:spacing w:after="0"/>
            </w:pPr>
            <w:r w:rsidRPr="009F3ACF">
              <w:t>Détail du territoire concerné :</w:t>
            </w:r>
          </w:p>
          <w:p w14:paraId="6D9690AA" w14:textId="77777777" w:rsidR="004D0053" w:rsidRPr="009F3ACF" w:rsidRDefault="004D0053" w:rsidP="00FB4331"/>
        </w:tc>
      </w:tr>
    </w:tbl>
    <w:p w14:paraId="434BE405" w14:textId="77777777" w:rsidR="00BB4D7B" w:rsidRDefault="00BB4D7B" w:rsidP="00BB4D7B">
      <w:pPr>
        <w:pStyle w:val="Titre2"/>
        <w:numPr>
          <w:ilvl w:val="0"/>
          <w:numId w:val="0"/>
        </w:numPr>
        <w:ind w:left="720"/>
        <w:rPr>
          <w:rFonts w:cstheme="minorHAnsi"/>
          <w:szCs w:val="28"/>
        </w:rPr>
      </w:pPr>
      <w:bookmarkStart w:id="7" w:name="_Toc70950720"/>
    </w:p>
    <w:p w14:paraId="4D39471F" w14:textId="7AD472FA" w:rsidR="00774C70" w:rsidRDefault="00774C70" w:rsidP="00774C70">
      <w:pPr>
        <w:pStyle w:val="Titre2"/>
        <w:rPr>
          <w:rFonts w:cstheme="minorHAnsi"/>
          <w:szCs w:val="28"/>
        </w:rPr>
      </w:pPr>
      <w:r w:rsidRPr="00B76CFE">
        <w:rPr>
          <w:rFonts w:cstheme="minorHAnsi"/>
          <w:szCs w:val="28"/>
        </w:rPr>
        <w:t xml:space="preserve">Partenaire (s) impliqué (s) dans la mise en œuvre du projet </w:t>
      </w:r>
      <w:r w:rsidR="00984669">
        <w:rPr>
          <w:rFonts w:cstheme="minorHAnsi"/>
          <w:szCs w:val="28"/>
        </w:rPr>
        <w:t>le cas échéant</w:t>
      </w:r>
      <w:bookmarkEnd w:id="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9"/>
        <w:gridCol w:w="1405"/>
        <w:gridCol w:w="2851"/>
        <w:gridCol w:w="2177"/>
      </w:tblGrid>
      <w:tr w:rsidR="00774C70" w:rsidRPr="005528BD" w14:paraId="08BBD7F7" w14:textId="77777777" w:rsidTr="0049544F">
        <w:trPr>
          <w:trHeight w:val="283"/>
          <w:jc w:val="center"/>
        </w:trPr>
        <w:tc>
          <w:tcPr>
            <w:tcW w:w="1451" w:type="pct"/>
            <w:shd w:val="clear" w:color="auto" w:fill="BFBFBF"/>
            <w:vAlign w:val="center"/>
          </w:tcPr>
          <w:p w14:paraId="296A5A36" w14:textId="77777777" w:rsidR="00774C70" w:rsidRPr="005528BD" w:rsidRDefault="00774C70" w:rsidP="0049544F">
            <w:pPr>
              <w:rPr>
                <w:rFonts w:ascii="Calibri" w:hAnsi="Calibri" w:cs="Tahoma"/>
                <w:b/>
                <w:sz w:val="24"/>
                <w:szCs w:val="18"/>
              </w:rPr>
            </w:pPr>
            <w:r w:rsidRPr="005528BD">
              <w:rPr>
                <w:rFonts w:ascii="Calibri" w:hAnsi="Calibri" w:cs="Tahoma"/>
                <w:b/>
                <w:sz w:val="24"/>
              </w:rPr>
              <w:t xml:space="preserve">Nom </w:t>
            </w:r>
            <w:r>
              <w:rPr>
                <w:rFonts w:ascii="Calibri" w:hAnsi="Calibri" w:cs="Tahoma"/>
                <w:b/>
                <w:sz w:val="24"/>
              </w:rPr>
              <w:t>du partenaire</w:t>
            </w:r>
          </w:p>
        </w:tc>
        <w:tc>
          <w:tcPr>
            <w:tcW w:w="775" w:type="pct"/>
            <w:shd w:val="clear" w:color="auto" w:fill="BFBFBF"/>
            <w:vAlign w:val="center"/>
          </w:tcPr>
          <w:p w14:paraId="70139D4F" w14:textId="77777777" w:rsidR="00774C70" w:rsidRPr="005528BD" w:rsidRDefault="00774C70" w:rsidP="0049544F">
            <w:pPr>
              <w:rPr>
                <w:rFonts w:ascii="Calibri" w:hAnsi="Calibri" w:cs="Tahoma"/>
                <w:b/>
                <w:sz w:val="24"/>
              </w:rPr>
            </w:pPr>
            <w:r w:rsidRPr="005528BD">
              <w:rPr>
                <w:rFonts w:ascii="Calibri" w:hAnsi="Calibri" w:cs="Tahoma"/>
                <w:b/>
                <w:sz w:val="24"/>
              </w:rPr>
              <w:t>Téléphone</w:t>
            </w:r>
          </w:p>
          <w:p w14:paraId="3B86DBC8" w14:textId="77777777" w:rsidR="00774C70" w:rsidRPr="005528BD" w:rsidRDefault="00774C70" w:rsidP="0049544F">
            <w:pPr>
              <w:rPr>
                <w:rFonts w:ascii="Calibri" w:hAnsi="Calibri" w:cs="Tahoma"/>
                <w:b/>
                <w:sz w:val="24"/>
              </w:rPr>
            </w:pPr>
            <w:r w:rsidRPr="005528BD">
              <w:rPr>
                <w:rFonts w:ascii="Calibri" w:hAnsi="Calibri" w:cs="Tahoma"/>
                <w:b/>
                <w:sz w:val="24"/>
              </w:rPr>
              <w:t>E-mail</w:t>
            </w:r>
          </w:p>
        </w:tc>
        <w:tc>
          <w:tcPr>
            <w:tcW w:w="1573" w:type="pct"/>
            <w:shd w:val="clear" w:color="auto" w:fill="BFBFBF"/>
            <w:vAlign w:val="center"/>
          </w:tcPr>
          <w:p w14:paraId="3FAA59B4" w14:textId="77777777" w:rsidR="00774C70" w:rsidRPr="005528BD" w:rsidRDefault="00774C70" w:rsidP="0049544F">
            <w:pPr>
              <w:rPr>
                <w:rFonts w:ascii="Calibri" w:hAnsi="Calibri" w:cs="Tahoma"/>
                <w:b/>
                <w:sz w:val="24"/>
              </w:rPr>
            </w:pPr>
            <w:r>
              <w:rPr>
                <w:rFonts w:ascii="Calibri" w:hAnsi="Calibri" w:cs="Tahoma"/>
                <w:b/>
                <w:sz w:val="24"/>
              </w:rPr>
              <w:t xml:space="preserve"> Nom de l’</w:t>
            </w:r>
            <w:r w:rsidRPr="005528BD">
              <w:rPr>
                <w:rFonts w:ascii="Calibri" w:hAnsi="Calibri" w:cs="Tahoma"/>
                <w:b/>
                <w:sz w:val="24"/>
              </w:rPr>
              <w:t>organisme</w:t>
            </w:r>
          </w:p>
        </w:tc>
        <w:tc>
          <w:tcPr>
            <w:tcW w:w="1201" w:type="pct"/>
            <w:shd w:val="clear" w:color="auto" w:fill="BFBFBF"/>
            <w:vAlign w:val="center"/>
          </w:tcPr>
          <w:p w14:paraId="05402443" w14:textId="77777777" w:rsidR="00774C70" w:rsidRPr="005528BD" w:rsidRDefault="008F0D29" w:rsidP="0049544F">
            <w:pPr>
              <w:rPr>
                <w:rFonts w:ascii="Calibri" w:hAnsi="Calibri" w:cs="Tahoma"/>
                <w:b/>
                <w:sz w:val="24"/>
              </w:rPr>
            </w:pPr>
            <w:r w:rsidRPr="005528BD">
              <w:rPr>
                <w:rFonts w:ascii="Calibri" w:hAnsi="Calibri" w:cs="Tahoma"/>
                <w:b/>
                <w:sz w:val="24"/>
              </w:rPr>
              <w:t>Fonction</w:t>
            </w:r>
          </w:p>
        </w:tc>
      </w:tr>
      <w:tr w:rsidR="00774C70" w:rsidRPr="005528BD" w14:paraId="1ADEE253" w14:textId="77777777" w:rsidTr="0049544F">
        <w:trPr>
          <w:cantSplit/>
          <w:trHeight w:val="283"/>
          <w:jc w:val="center"/>
        </w:trPr>
        <w:tc>
          <w:tcPr>
            <w:tcW w:w="1451" w:type="pct"/>
            <w:vAlign w:val="center"/>
          </w:tcPr>
          <w:p w14:paraId="2958C5FF" w14:textId="77777777" w:rsidR="00774C70" w:rsidRDefault="00774C70" w:rsidP="0049544F">
            <w:pPr>
              <w:pStyle w:val="Appelides-normal"/>
              <w:spacing w:before="0" w:after="0"/>
              <w:jc w:val="left"/>
              <w:rPr>
                <w:rFonts w:cs="Tahoma"/>
                <w:b/>
                <w:szCs w:val="20"/>
                <w:lang w:eastAsia="fr-FR"/>
              </w:rPr>
            </w:pPr>
            <w:r w:rsidRPr="005528BD">
              <w:rPr>
                <w:rFonts w:cs="Tahoma"/>
                <w:b/>
                <w:szCs w:val="20"/>
                <w:lang w:eastAsia="fr-FR"/>
              </w:rPr>
              <w:t>Partenaire 1</w:t>
            </w:r>
          </w:p>
          <w:p w14:paraId="4DB08201" w14:textId="77777777" w:rsidR="00774C70" w:rsidRPr="005528BD" w:rsidRDefault="004D0053" w:rsidP="0049544F">
            <w:pPr>
              <w:pStyle w:val="Appelides-normal"/>
              <w:spacing w:before="0" w:after="0"/>
              <w:jc w:val="left"/>
              <w:rPr>
                <w:rFonts w:cs="Tahoma"/>
                <w:b/>
                <w:szCs w:val="20"/>
                <w:highlight w:val="lightGray"/>
                <w:lang w:eastAsia="fr-FR"/>
              </w:rPr>
            </w:pPr>
            <w:r>
              <w:rPr>
                <w:rFonts w:cs="Tahoma"/>
                <w:b/>
                <w:szCs w:val="20"/>
                <w:highlight w:val="lightGray"/>
                <w:lang w:eastAsia="fr-FR"/>
              </w:rPr>
              <w:t>Nom prénom :</w:t>
            </w:r>
          </w:p>
        </w:tc>
        <w:tc>
          <w:tcPr>
            <w:tcW w:w="775" w:type="pct"/>
            <w:vAlign w:val="center"/>
          </w:tcPr>
          <w:p w14:paraId="07784D50" w14:textId="77777777" w:rsidR="00774C70" w:rsidRPr="005528BD" w:rsidRDefault="00774C70" w:rsidP="0049544F">
            <w:pPr>
              <w:pStyle w:val="Appelides-normal"/>
              <w:spacing w:before="0" w:after="0"/>
              <w:jc w:val="left"/>
              <w:rPr>
                <w:rFonts w:cs="Tahoma"/>
                <w:b/>
                <w:szCs w:val="20"/>
                <w:highlight w:val="lightGray"/>
                <w:lang w:eastAsia="fr-FR"/>
              </w:rPr>
            </w:pPr>
          </w:p>
        </w:tc>
        <w:tc>
          <w:tcPr>
            <w:tcW w:w="1573" w:type="pct"/>
            <w:vAlign w:val="center"/>
          </w:tcPr>
          <w:p w14:paraId="2D3AAD96" w14:textId="77777777" w:rsidR="00774C70" w:rsidRPr="005528BD" w:rsidRDefault="00774C70" w:rsidP="0049544F">
            <w:pPr>
              <w:pStyle w:val="Appelides-normal"/>
              <w:spacing w:before="0" w:after="0"/>
              <w:ind w:left="202" w:hanging="4"/>
              <w:jc w:val="left"/>
              <w:rPr>
                <w:rFonts w:cs="Tahoma"/>
                <w:b/>
                <w:szCs w:val="20"/>
                <w:highlight w:val="lightGray"/>
                <w:lang w:eastAsia="fr-FR"/>
              </w:rPr>
            </w:pPr>
          </w:p>
        </w:tc>
        <w:tc>
          <w:tcPr>
            <w:tcW w:w="1201" w:type="pct"/>
            <w:vAlign w:val="center"/>
          </w:tcPr>
          <w:p w14:paraId="3F221DD2" w14:textId="77777777" w:rsidR="00774C70" w:rsidRPr="005528BD" w:rsidRDefault="00774C70" w:rsidP="0049544F">
            <w:pPr>
              <w:pStyle w:val="Appelides-normal"/>
              <w:spacing w:before="0" w:after="0"/>
              <w:jc w:val="left"/>
              <w:rPr>
                <w:rFonts w:cs="Tahoma"/>
                <w:b/>
                <w:szCs w:val="20"/>
                <w:highlight w:val="lightGray"/>
                <w:lang w:eastAsia="fr-FR"/>
              </w:rPr>
            </w:pPr>
          </w:p>
        </w:tc>
      </w:tr>
      <w:tr w:rsidR="00774C70" w:rsidRPr="005528BD" w14:paraId="1B210764" w14:textId="77777777" w:rsidTr="0049544F">
        <w:trPr>
          <w:cantSplit/>
          <w:trHeight w:val="283"/>
          <w:jc w:val="center"/>
        </w:trPr>
        <w:tc>
          <w:tcPr>
            <w:tcW w:w="1451" w:type="pct"/>
            <w:vAlign w:val="center"/>
          </w:tcPr>
          <w:p w14:paraId="739D463E" w14:textId="77777777" w:rsidR="00774C70" w:rsidRDefault="00774C70" w:rsidP="0049544F">
            <w:pPr>
              <w:pStyle w:val="Appelides-normal"/>
              <w:spacing w:before="0" w:after="0"/>
              <w:jc w:val="left"/>
              <w:rPr>
                <w:rFonts w:cs="Tahoma"/>
                <w:b/>
                <w:szCs w:val="20"/>
                <w:lang w:eastAsia="fr-FR"/>
              </w:rPr>
            </w:pPr>
            <w:r w:rsidRPr="005528BD">
              <w:rPr>
                <w:rFonts w:cs="Tahoma"/>
                <w:b/>
                <w:szCs w:val="20"/>
                <w:lang w:eastAsia="fr-FR"/>
              </w:rPr>
              <w:t>Partenaire 2</w:t>
            </w:r>
          </w:p>
          <w:p w14:paraId="739CAC49" w14:textId="77777777" w:rsidR="00774C70" w:rsidRPr="005528BD" w:rsidRDefault="00774C70" w:rsidP="0049544F">
            <w:pPr>
              <w:pStyle w:val="Appelides-normal"/>
              <w:spacing w:before="0" w:after="0"/>
              <w:jc w:val="left"/>
              <w:rPr>
                <w:rFonts w:cs="Tahoma"/>
                <w:b/>
                <w:szCs w:val="20"/>
                <w:lang w:eastAsia="fr-FR"/>
              </w:rPr>
            </w:pPr>
            <w:r>
              <w:rPr>
                <w:rFonts w:cs="Tahoma"/>
                <w:b/>
                <w:szCs w:val="20"/>
                <w:highlight w:val="lightGray"/>
                <w:lang w:eastAsia="fr-FR"/>
              </w:rPr>
              <w:t>Nom prénom :</w:t>
            </w:r>
          </w:p>
        </w:tc>
        <w:tc>
          <w:tcPr>
            <w:tcW w:w="775" w:type="pct"/>
            <w:vAlign w:val="center"/>
          </w:tcPr>
          <w:p w14:paraId="5C8A5EC9" w14:textId="77777777" w:rsidR="00774C70" w:rsidRPr="005528BD" w:rsidRDefault="00774C70" w:rsidP="0049544F">
            <w:pPr>
              <w:pStyle w:val="Appelides-normal"/>
              <w:spacing w:before="0" w:after="0"/>
              <w:jc w:val="left"/>
              <w:rPr>
                <w:rFonts w:cs="Tahoma"/>
                <w:b/>
                <w:szCs w:val="20"/>
                <w:lang w:eastAsia="fr-FR"/>
              </w:rPr>
            </w:pPr>
          </w:p>
        </w:tc>
        <w:tc>
          <w:tcPr>
            <w:tcW w:w="1573" w:type="pct"/>
            <w:vAlign w:val="center"/>
          </w:tcPr>
          <w:p w14:paraId="43631F02" w14:textId="77777777" w:rsidR="00774C70" w:rsidRPr="005528BD" w:rsidRDefault="00774C70" w:rsidP="0049544F">
            <w:pPr>
              <w:pStyle w:val="Appelides-normal"/>
              <w:spacing w:before="0" w:after="0"/>
              <w:ind w:left="202" w:hanging="4"/>
              <w:jc w:val="left"/>
              <w:rPr>
                <w:rFonts w:cs="Tahoma"/>
                <w:b/>
                <w:szCs w:val="20"/>
                <w:lang w:eastAsia="fr-FR"/>
              </w:rPr>
            </w:pPr>
          </w:p>
        </w:tc>
        <w:tc>
          <w:tcPr>
            <w:tcW w:w="1201" w:type="pct"/>
            <w:vAlign w:val="center"/>
          </w:tcPr>
          <w:p w14:paraId="4CA96F56" w14:textId="77777777" w:rsidR="00774C70" w:rsidRPr="005528BD" w:rsidRDefault="00774C70" w:rsidP="0049544F">
            <w:pPr>
              <w:pStyle w:val="Appelides-normal"/>
              <w:spacing w:before="0" w:after="0"/>
              <w:jc w:val="left"/>
              <w:rPr>
                <w:rFonts w:cs="Tahoma"/>
                <w:b/>
                <w:szCs w:val="20"/>
                <w:lang w:eastAsia="fr-FR"/>
              </w:rPr>
            </w:pPr>
          </w:p>
        </w:tc>
      </w:tr>
      <w:tr w:rsidR="00774C70" w:rsidRPr="005528BD" w14:paraId="00A37841" w14:textId="77777777" w:rsidTr="0049544F">
        <w:trPr>
          <w:cantSplit/>
          <w:trHeight w:val="283"/>
          <w:jc w:val="center"/>
        </w:trPr>
        <w:tc>
          <w:tcPr>
            <w:tcW w:w="1451" w:type="pct"/>
            <w:vAlign w:val="center"/>
          </w:tcPr>
          <w:p w14:paraId="5D25564D" w14:textId="77777777" w:rsidR="00774C70" w:rsidRDefault="00774C70" w:rsidP="0049544F">
            <w:pPr>
              <w:pStyle w:val="Appelides-normal"/>
              <w:spacing w:before="0" w:after="0"/>
              <w:jc w:val="left"/>
              <w:rPr>
                <w:rFonts w:cs="Tahoma"/>
                <w:b/>
                <w:szCs w:val="20"/>
                <w:lang w:eastAsia="fr-FR"/>
              </w:rPr>
            </w:pPr>
            <w:r w:rsidRPr="005528BD">
              <w:rPr>
                <w:rFonts w:cs="Tahoma"/>
                <w:b/>
                <w:szCs w:val="20"/>
                <w:lang w:eastAsia="fr-FR"/>
              </w:rPr>
              <w:t>Partenaire 3</w:t>
            </w:r>
          </w:p>
          <w:p w14:paraId="7C6CB30B" w14:textId="77777777" w:rsidR="00774C70" w:rsidRPr="004D0053" w:rsidRDefault="00774C70" w:rsidP="0049544F">
            <w:pPr>
              <w:pStyle w:val="Appelides-normal"/>
              <w:spacing w:before="0" w:after="0"/>
              <w:jc w:val="left"/>
              <w:rPr>
                <w:rFonts w:cs="Tahoma"/>
                <w:b/>
                <w:szCs w:val="20"/>
                <w:lang w:eastAsia="fr-FR"/>
              </w:rPr>
            </w:pPr>
            <w:r>
              <w:rPr>
                <w:rFonts w:cs="Tahoma"/>
                <w:b/>
                <w:szCs w:val="20"/>
                <w:highlight w:val="lightGray"/>
                <w:lang w:eastAsia="fr-FR"/>
              </w:rPr>
              <w:t>Nom prénom :</w:t>
            </w:r>
          </w:p>
        </w:tc>
        <w:tc>
          <w:tcPr>
            <w:tcW w:w="775" w:type="pct"/>
            <w:vAlign w:val="center"/>
          </w:tcPr>
          <w:p w14:paraId="711D9C7D" w14:textId="77777777" w:rsidR="00774C70" w:rsidRPr="005528BD" w:rsidRDefault="00774C70" w:rsidP="0049544F">
            <w:pPr>
              <w:pStyle w:val="Appelides-normal"/>
              <w:spacing w:before="0" w:after="0"/>
              <w:jc w:val="left"/>
              <w:rPr>
                <w:rFonts w:cs="Tahoma"/>
                <w:szCs w:val="20"/>
                <w:lang w:eastAsia="fr-FR"/>
              </w:rPr>
            </w:pPr>
          </w:p>
        </w:tc>
        <w:tc>
          <w:tcPr>
            <w:tcW w:w="1573" w:type="pct"/>
            <w:vAlign w:val="center"/>
          </w:tcPr>
          <w:p w14:paraId="18094C0B" w14:textId="77777777" w:rsidR="00774C70" w:rsidRPr="005528BD" w:rsidRDefault="00774C70" w:rsidP="0049544F">
            <w:pPr>
              <w:pStyle w:val="Appelides-normal"/>
              <w:spacing w:before="0" w:after="0"/>
              <w:ind w:left="202" w:hanging="4"/>
              <w:jc w:val="left"/>
              <w:rPr>
                <w:rFonts w:cs="Tahoma"/>
                <w:szCs w:val="20"/>
                <w:lang w:eastAsia="fr-FR"/>
              </w:rPr>
            </w:pPr>
          </w:p>
        </w:tc>
        <w:tc>
          <w:tcPr>
            <w:tcW w:w="1201" w:type="pct"/>
            <w:vAlign w:val="center"/>
          </w:tcPr>
          <w:p w14:paraId="37B6F360" w14:textId="77777777" w:rsidR="00774C70" w:rsidRPr="005528BD" w:rsidRDefault="00774C70" w:rsidP="0049544F">
            <w:pPr>
              <w:pStyle w:val="Appelides-normal"/>
              <w:spacing w:before="0" w:after="0"/>
              <w:jc w:val="left"/>
              <w:rPr>
                <w:rFonts w:cs="Tahoma"/>
                <w:szCs w:val="20"/>
                <w:lang w:eastAsia="fr-FR"/>
              </w:rPr>
            </w:pPr>
          </w:p>
        </w:tc>
      </w:tr>
      <w:tr w:rsidR="00774C70" w:rsidRPr="005528BD" w14:paraId="60F81AC2" w14:textId="77777777" w:rsidTr="0049544F">
        <w:trPr>
          <w:cantSplit/>
          <w:trHeight w:val="283"/>
          <w:jc w:val="center"/>
        </w:trPr>
        <w:tc>
          <w:tcPr>
            <w:tcW w:w="1451" w:type="pct"/>
            <w:vAlign w:val="center"/>
          </w:tcPr>
          <w:p w14:paraId="1A4908F1" w14:textId="77777777" w:rsidR="00774C70" w:rsidRPr="005528BD" w:rsidRDefault="004D0053" w:rsidP="0049544F">
            <w:pPr>
              <w:pStyle w:val="Appelides-normal"/>
              <w:spacing w:before="0" w:after="0"/>
              <w:jc w:val="left"/>
              <w:rPr>
                <w:rFonts w:cs="Tahoma"/>
                <w:szCs w:val="20"/>
                <w:lang w:eastAsia="fr-FR"/>
              </w:rPr>
            </w:pPr>
            <w:r>
              <w:rPr>
                <w:rFonts w:cs="Tahoma"/>
                <w:szCs w:val="20"/>
                <w:lang w:eastAsia="fr-FR"/>
              </w:rPr>
              <w:t>…..</w:t>
            </w:r>
          </w:p>
        </w:tc>
        <w:tc>
          <w:tcPr>
            <w:tcW w:w="775" w:type="pct"/>
            <w:vAlign w:val="center"/>
          </w:tcPr>
          <w:p w14:paraId="7EE8C949" w14:textId="77777777" w:rsidR="00774C70" w:rsidRPr="005528BD" w:rsidRDefault="00774C70" w:rsidP="0049544F">
            <w:pPr>
              <w:pStyle w:val="Appelides-normal"/>
              <w:spacing w:before="0" w:after="0"/>
              <w:jc w:val="left"/>
              <w:rPr>
                <w:rFonts w:cs="Tahoma"/>
                <w:szCs w:val="20"/>
                <w:lang w:eastAsia="fr-FR"/>
              </w:rPr>
            </w:pPr>
          </w:p>
        </w:tc>
        <w:tc>
          <w:tcPr>
            <w:tcW w:w="1573" w:type="pct"/>
            <w:vAlign w:val="center"/>
          </w:tcPr>
          <w:p w14:paraId="437EE2A7" w14:textId="77777777" w:rsidR="00774C70" w:rsidRPr="005528BD" w:rsidRDefault="00774C70" w:rsidP="0049544F">
            <w:pPr>
              <w:pStyle w:val="Appelides-normal"/>
              <w:spacing w:before="0" w:after="0"/>
              <w:ind w:left="202" w:hanging="4"/>
              <w:jc w:val="left"/>
              <w:rPr>
                <w:rFonts w:cs="Tahoma"/>
                <w:szCs w:val="20"/>
                <w:lang w:eastAsia="fr-FR"/>
              </w:rPr>
            </w:pPr>
          </w:p>
        </w:tc>
        <w:tc>
          <w:tcPr>
            <w:tcW w:w="1201" w:type="pct"/>
            <w:vAlign w:val="center"/>
          </w:tcPr>
          <w:p w14:paraId="75C9FCE7" w14:textId="77777777" w:rsidR="00774C70" w:rsidRPr="005528BD" w:rsidRDefault="00774C70" w:rsidP="0049544F">
            <w:pPr>
              <w:pStyle w:val="Appelides-normal"/>
              <w:spacing w:before="0" w:after="0"/>
              <w:jc w:val="left"/>
              <w:rPr>
                <w:rFonts w:cs="Tahoma"/>
                <w:szCs w:val="20"/>
                <w:lang w:eastAsia="fr-FR"/>
              </w:rPr>
            </w:pPr>
          </w:p>
        </w:tc>
      </w:tr>
    </w:tbl>
    <w:p w14:paraId="29277399" w14:textId="77777777" w:rsidR="004E36AB" w:rsidRDefault="004E36AB" w:rsidP="000452E9">
      <w:pPr>
        <w:pStyle w:val="Titre1"/>
        <w:rPr>
          <w:rFonts w:asciiTheme="minorHAnsi" w:hAnsiTheme="minorHAnsi" w:cstheme="minorHAnsi"/>
        </w:rPr>
      </w:pPr>
      <w:bookmarkStart w:id="8" w:name="_Toc499142481"/>
    </w:p>
    <w:p w14:paraId="698A765E" w14:textId="77777777" w:rsidR="004E36AB" w:rsidRDefault="004E36AB">
      <w:pPr>
        <w:rPr>
          <w:rFonts w:eastAsia="Times New Roman" w:cstheme="minorHAnsi"/>
          <w:b/>
          <w:bCs/>
          <w:color w:val="0A1F8F" w:themeColor="accent1"/>
          <w:sz w:val="32"/>
          <w:szCs w:val="32"/>
          <w:lang w:eastAsia="fr-FR"/>
        </w:rPr>
      </w:pPr>
      <w:r>
        <w:rPr>
          <w:rFonts w:cstheme="minorHAnsi"/>
        </w:rPr>
        <w:br w:type="page"/>
      </w:r>
    </w:p>
    <w:p w14:paraId="6A55A702" w14:textId="77777777" w:rsidR="00BD1739" w:rsidRDefault="00BD1739" w:rsidP="00BD1739">
      <w:pPr>
        <w:pStyle w:val="Titre1"/>
        <w:rPr>
          <w:rFonts w:asciiTheme="minorHAnsi" w:hAnsiTheme="minorHAnsi" w:cstheme="minorHAnsi"/>
          <w:color w:val="FFFFFF" w:themeColor="background1"/>
          <w:shd w:val="clear" w:color="auto" w:fill="00539A" w:themeFill="background2" w:themeFillShade="BF"/>
        </w:rPr>
      </w:pPr>
      <w:bookmarkStart w:id="9" w:name="_Toc70950721"/>
    </w:p>
    <w:p w14:paraId="7FEBE06B" w14:textId="3DC2842E" w:rsidR="008173F5" w:rsidRDefault="00A4476B" w:rsidP="00497A99">
      <w:pPr>
        <w:pStyle w:val="Titre1"/>
        <w:shd w:val="clear" w:color="auto" w:fill="0A1F8F"/>
        <w:rPr>
          <w:rFonts w:asciiTheme="minorHAnsi" w:hAnsiTheme="minorHAnsi" w:cstheme="minorHAnsi"/>
        </w:rPr>
      </w:pPr>
      <w:r w:rsidRPr="00BD1739">
        <w:rPr>
          <w:rFonts w:asciiTheme="minorHAnsi" w:hAnsiTheme="minorHAnsi" w:cstheme="minorHAnsi"/>
          <w:color w:val="FFFFFF" w:themeColor="background1"/>
          <w:shd w:val="clear" w:color="auto" w:fill="00539A" w:themeFill="background2" w:themeFillShade="BF"/>
        </w:rPr>
        <w:t>Partie II</w:t>
      </w:r>
      <w:r w:rsidR="004E36AB" w:rsidRPr="00BD1739">
        <w:rPr>
          <w:rFonts w:asciiTheme="minorHAnsi" w:hAnsiTheme="minorHAnsi" w:cstheme="minorHAnsi"/>
          <w:color w:val="FFFFFF" w:themeColor="background1"/>
          <w:shd w:val="clear" w:color="auto" w:fill="00539A" w:themeFill="background2" w:themeFillShade="BF"/>
        </w:rPr>
        <w:t>I</w:t>
      </w:r>
      <w:r w:rsidR="008173F5" w:rsidRPr="00BD1739">
        <w:rPr>
          <w:rFonts w:asciiTheme="minorHAnsi" w:hAnsiTheme="minorHAnsi" w:cstheme="minorHAnsi"/>
          <w:color w:val="FFFFFF" w:themeColor="background1"/>
          <w:shd w:val="clear" w:color="auto" w:fill="00539A" w:themeFill="background2" w:themeFillShade="BF"/>
        </w:rPr>
        <w:t> : Description du projet</w:t>
      </w:r>
      <w:bookmarkEnd w:id="8"/>
      <w:bookmarkEnd w:id="9"/>
    </w:p>
    <w:p w14:paraId="170D54C5" w14:textId="77777777" w:rsidR="000566A3" w:rsidRPr="00CE3D4A" w:rsidRDefault="000566A3" w:rsidP="008173F5">
      <w:pPr>
        <w:rPr>
          <w:rFonts w:cstheme="minorHAnsi"/>
        </w:rPr>
      </w:pPr>
    </w:p>
    <w:p w14:paraId="7579D29E" w14:textId="7ABBE7E2" w:rsidR="008173F5" w:rsidRPr="004E36AB" w:rsidRDefault="008854AF" w:rsidP="002C0787">
      <w:pPr>
        <w:pStyle w:val="Titre2"/>
        <w:numPr>
          <w:ilvl w:val="0"/>
          <w:numId w:val="6"/>
        </w:numPr>
        <w:rPr>
          <w:rFonts w:cstheme="minorHAnsi"/>
        </w:rPr>
      </w:pPr>
      <w:bookmarkStart w:id="10" w:name="_Toc70950722"/>
      <w:bookmarkStart w:id="11" w:name="_Toc472073737"/>
      <w:r w:rsidRPr="004E36AB">
        <w:rPr>
          <w:rFonts w:cstheme="minorHAnsi"/>
        </w:rPr>
        <w:t xml:space="preserve">Contexte </w:t>
      </w:r>
      <w:r w:rsidR="00933C2A">
        <w:rPr>
          <w:rFonts w:cstheme="minorHAnsi"/>
        </w:rPr>
        <w:t>de l’établissement</w:t>
      </w:r>
      <w:bookmarkEnd w:id="10"/>
      <w:bookmarkEnd w:id="11"/>
    </w:p>
    <w:p w14:paraId="5D91FB6C" w14:textId="77777777" w:rsidR="008854AF" w:rsidRDefault="008854AF" w:rsidP="008854AF">
      <w:pPr>
        <w:pStyle w:val="Sansinterligne"/>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54AF" w:rsidRPr="00CE3D4A" w14:paraId="472F7EF4" w14:textId="77777777" w:rsidTr="00397A47">
        <w:trPr>
          <w:trHeight w:val="352"/>
        </w:trPr>
        <w:tc>
          <w:tcPr>
            <w:tcW w:w="5000" w:type="pct"/>
            <w:shd w:val="clear" w:color="auto" w:fill="D3D7E8" w:themeFill="accent6" w:themeFillTint="33"/>
          </w:tcPr>
          <w:p w14:paraId="67B66043" w14:textId="10A4B517" w:rsidR="008854AF" w:rsidRPr="003B04DC" w:rsidRDefault="008854AF" w:rsidP="004170D1">
            <w:pPr>
              <w:autoSpaceDE w:val="0"/>
              <w:autoSpaceDN w:val="0"/>
              <w:spacing w:after="0"/>
              <w:jc w:val="both"/>
              <w:rPr>
                <w:rFonts w:eastAsia="SimSun" w:cstheme="minorHAnsi"/>
                <w:lang w:eastAsia="fr-FR"/>
              </w:rPr>
            </w:pPr>
            <w:r w:rsidRPr="003B04DC">
              <w:rPr>
                <w:rFonts w:eastAsia="SimSun" w:cstheme="minorHAnsi"/>
                <w:b/>
                <w:lang w:eastAsia="fr-FR"/>
              </w:rPr>
              <w:t xml:space="preserve">Décrire </w:t>
            </w:r>
            <w:r w:rsidR="004170D1" w:rsidRPr="003B04DC">
              <w:rPr>
                <w:rFonts w:eastAsia="SimSun" w:cstheme="minorHAnsi"/>
                <w:b/>
                <w:lang w:eastAsia="fr-FR"/>
              </w:rPr>
              <w:t xml:space="preserve">succinctement </w:t>
            </w:r>
            <w:r w:rsidRPr="003B04DC">
              <w:rPr>
                <w:rFonts w:eastAsia="SimSun" w:cstheme="minorHAnsi"/>
                <w:b/>
                <w:lang w:eastAsia="fr-FR"/>
              </w:rPr>
              <w:t xml:space="preserve">le contexte </w:t>
            </w:r>
            <w:r w:rsidR="005103DD" w:rsidRPr="003B04DC">
              <w:rPr>
                <w:rFonts w:eastAsia="SimSun" w:cstheme="minorHAnsi"/>
                <w:b/>
                <w:lang w:eastAsia="fr-FR"/>
              </w:rPr>
              <w:t>général de l’établissement</w:t>
            </w:r>
            <w:r w:rsidR="003226C9" w:rsidRPr="003B04DC">
              <w:rPr>
                <w:rFonts w:eastAsia="SimSun" w:cstheme="minorHAnsi"/>
                <w:b/>
                <w:lang w:eastAsia="fr-FR"/>
              </w:rPr>
              <w:t> :</w:t>
            </w:r>
            <w:r w:rsidRPr="003B04DC">
              <w:rPr>
                <w:rFonts w:eastAsia="SimSun" w:cstheme="minorHAnsi"/>
                <w:lang w:eastAsia="fr-FR"/>
              </w:rPr>
              <w:t xml:space="preserve"> </w:t>
            </w:r>
            <w:r w:rsidR="005103DD" w:rsidRPr="003B04DC">
              <w:rPr>
                <w:rFonts w:eastAsia="SimSun" w:cstheme="minorHAnsi"/>
                <w:lang w:eastAsia="fr-FR"/>
              </w:rPr>
              <w:t xml:space="preserve">niveau d’implication actuel de la structure dans la lutte contre le tabagisme (instances en place, participation à des campagnes nationales, etc.), </w:t>
            </w:r>
            <w:r w:rsidRPr="003B04DC">
              <w:rPr>
                <w:rFonts w:eastAsia="SimSun" w:cstheme="minorHAnsi"/>
                <w:lang w:eastAsia="fr-FR"/>
              </w:rPr>
              <w:t>articulation avec l’existant…</w:t>
            </w:r>
          </w:p>
          <w:p w14:paraId="19C3DDEB" w14:textId="77777777" w:rsidR="00D51B37" w:rsidRPr="003B04DC" w:rsidRDefault="00D51B37" w:rsidP="004170D1">
            <w:pPr>
              <w:autoSpaceDE w:val="0"/>
              <w:autoSpaceDN w:val="0"/>
              <w:spacing w:after="0"/>
              <w:jc w:val="both"/>
              <w:rPr>
                <w:rFonts w:eastAsia="SimSun" w:cstheme="minorHAnsi"/>
                <w:lang w:eastAsia="fr-FR"/>
              </w:rPr>
            </w:pPr>
          </w:p>
          <w:p w14:paraId="44673A2C" w14:textId="6A4E27CC" w:rsidR="005103DD" w:rsidRPr="005103DD" w:rsidRDefault="005103DD" w:rsidP="004170D1">
            <w:pPr>
              <w:autoSpaceDE w:val="0"/>
              <w:autoSpaceDN w:val="0"/>
              <w:spacing w:after="0"/>
              <w:jc w:val="both"/>
              <w:rPr>
                <w:rFonts w:eastAsia="SimSun" w:cstheme="minorHAnsi"/>
                <w:b/>
                <w:i/>
                <w:iCs/>
                <w:lang w:eastAsia="fr-FR"/>
              </w:rPr>
            </w:pPr>
            <w:r w:rsidRPr="003B04DC">
              <w:rPr>
                <w:rFonts w:eastAsia="SimSun" w:cstheme="minorHAnsi"/>
                <w:bCs/>
                <w:i/>
                <w:iCs/>
                <w:lang w:eastAsia="fr-FR"/>
              </w:rPr>
              <w:t>NB : le contexte et les enjeux relatifs au tabac dans la région ne sont pas attendus</w:t>
            </w:r>
          </w:p>
        </w:tc>
      </w:tr>
      <w:tr w:rsidR="008854AF" w:rsidRPr="00CE3D4A" w14:paraId="4801F1A6" w14:textId="77777777" w:rsidTr="00D51B37">
        <w:trPr>
          <w:trHeight w:val="2186"/>
        </w:trPr>
        <w:tc>
          <w:tcPr>
            <w:tcW w:w="5000" w:type="pct"/>
            <w:shd w:val="clear" w:color="auto" w:fill="FFFFFF"/>
          </w:tcPr>
          <w:p w14:paraId="04262FBC" w14:textId="77777777" w:rsidR="008854AF" w:rsidRPr="00CE3D4A" w:rsidRDefault="008854AF" w:rsidP="00397A47">
            <w:pPr>
              <w:autoSpaceDE w:val="0"/>
              <w:autoSpaceDN w:val="0"/>
              <w:spacing w:after="0"/>
              <w:rPr>
                <w:rFonts w:eastAsia="SimSun" w:cstheme="minorHAnsi"/>
                <w:lang w:eastAsia="fr-FR"/>
              </w:rPr>
            </w:pPr>
          </w:p>
        </w:tc>
      </w:tr>
    </w:tbl>
    <w:p w14:paraId="593223F9" w14:textId="7618348D" w:rsidR="008854AF" w:rsidRDefault="008854AF" w:rsidP="008854AF">
      <w:pPr>
        <w:pStyle w:val="Sansinterligne"/>
      </w:pPr>
    </w:p>
    <w:p w14:paraId="739AF66C" w14:textId="77777777" w:rsidR="008854AF" w:rsidRDefault="008854AF" w:rsidP="008854AF">
      <w:pPr>
        <w:pStyle w:val="Titre2"/>
        <w:rPr>
          <w:rFonts w:cstheme="minorHAnsi"/>
        </w:rPr>
      </w:pPr>
      <w:bookmarkStart w:id="12" w:name="_Toc70950723"/>
      <w:bookmarkStart w:id="13" w:name="_Hlk58228732"/>
      <w:r>
        <w:rPr>
          <w:rFonts w:cstheme="minorHAnsi"/>
        </w:rPr>
        <w:t>Description du projet</w:t>
      </w:r>
      <w:bookmarkEnd w:id="12"/>
    </w:p>
    <w:p w14:paraId="1AEC8DD0" w14:textId="77777777" w:rsidR="008854AF" w:rsidRDefault="008854AF" w:rsidP="008854AF">
      <w:pPr>
        <w:suppressAutoHyphens/>
        <w:spacing w:after="40" w:line="247" w:lineRule="auto"/>
        <w:jc w:val="both"/>
        <w:rPr>
          <w:b/>
          <w:bCs/>
        </w:rPr>
      </w:pPr>
    </w:p>
    <w:p w14:paraId="000932B8" w14:textId="7A59DA1C" w:rsidR="00A53E18" w:rsidRDefault="00A53E18" w:rsidP="008F0D29">
      <w:pPr>
        <w:pStyle w:val="Sansinterligne"/>
      </w:pPr>
      <w:r>
        <w:t xml:space="preserve">Vous pouvez indiquer dans le </w:t>
      </w:r>
      <w:r w:rsidRPr="003B04DC">
        <w:t xml:space="preserve">tableau ci-dessous </w:t>
      </w:r>
      <w:r w:rsidR="005103DD" w:rsidRPr="003B04DC">
        <w:t xml:space="preserve">les problématiques </w:t>
      </w:r>
      <w:r w:rsidR="00182AA5" w:rsidRPr="003B04DC">
        <w:t xml:space="preserve">et besoins </w:t>
      </w:r>
      <w:r w:rsidR="005103DD" w:rsidRPr="003B04DC">
        <w:t>identifiés (ex : tabagisme chez les professionnels de santé,</w:t>
      </w:r>
      <w:r w:rsidR="00182AA5" w:rsidRPr="003B04DC">
        <w:t xml:space="preserve"> etc.)</w:t>
      </w:r>
      <w:r w:rsidR="005103DD" w:rsidRPr="003B04DC">
        <w:t xml:space="preserve">  </w:t>
      </w:r>
      <w:proofErr w:type="gramStart"/>
      <w:r w:rsidR="005103DD" w:rsidRPr="003B04DC">
        <w:t>et</w:t>
      </w:r>
      <w:proofErr w:type="gramEnd"/>
      <w:r w:rsidR="005103DD" w:rsidRPr="003B04DC">
        <w:t xml:space="preserve"> </w:t>
      </w:r>
      <w:r w:rsidRPr="003B04DC">
        <w:t xml:space="preserve">les actions que vous souhaitez mettre en place dans le cadre de votre projet. </w:t>
      </w:r>
    </w:p>
    <w:p w14:paraId="68CB754B" w14:textId="77777777" w:rsidR="00907AE0" w:rsidRDefault="008F0D29" w:rsidP="008F0D29">
      <w:pPr>
        <w:pStyle w:val="Sansinterligne"/>
      </w:pPr>
      <w:r>
        <w:t xml:space="preserve">La liste des actions n’est pas exhaustive, </w:t>
      </w:r>
      <w:r w:rsidR="00035B92">
        <w:t>n’hésitez pas à en ajouter si besoin pour décrire au mieux votre</w:t>
      </w:r>
      <w:r>
        <w:t xml:space="preserve"> projet.</w:t>
      </w:r>
    </w:p>
    <w:p w14:paraId="52A74422" w14:textId="77777777" w:rsidR="00907AE0" w:rsidRDefault="00907AE0" w:rsidP="008F0D29">
      <w:pPr>
        <w:pStyle w:val="Sansinterligne"/>
      </w:pPr>
    </w:p>
    <w:tbl>
      <w:tblPr>
        <w:tblStyle w:val="Grilledutableau"/>
        <w:tblW w:w="9201" w:type="dxa"/>
        <w:tblLook w:val="04A0" w:firstRow="1" w:lastRow="0" w:firstColumn="1" w:lastColumn="0" w:noHBand="0" w:noVBand="1"/>
      </w:tblPr>
      <w:tblGrid>
        <w:gridCol w:w="9201"/>
      </w:tblGrid>
      <w:tr w:rsidR="00D535F5" w:rsidRPr="003F2D90" w14:paraId="4A96D3D4" w14:textId="77777777" w:rsidTr="005103DD">
        <w:trPr>
          <w:trHeight w:val="670"/>
        </w:trPr>
        <w:tc>
          <w:tcPr>
            <w:tcW w:w="9201" w:type="dxa"/>
            <w:shd w:val="clear" w:color="auto" w:fill="D3D7E8" w:themeFill="accent6" w:themeFillTint="33"/>
          </w:tcPr>
          <w:p w14:paraId="4939D46A" w14:textId="0183C979" w:rsidR="003F2D90" w:rsidRPr="003B04DC" w:rsidRDefault="0093175D" w:rsidP="008F0D29">
            <w:pPr>
              <w:pStyle w:val="Sansinterligne"/>
              <w:rPr>
                <w:rFonts w:asciiTheme="minorHAnsi" w:eastAsia="SimSun" w:hAnsiTheme="minorHAnsi" w:cstheme="minorHAnsi"/>
                <w:b/>
                <w:bCs/>
                <w:sz w:val="22"/>
                <w:szCs w:val="22"/>
              </w:rPr>
            </w:pPr>
            <w:r w:rsidRPr="003B04DC">
              <w:rPr>
                <w:rFonts w:asciiTheme="minorHAnsi" w:eastAsia="SimSun" w:hAnsiTheme="minorHAnsi" w:cstheme="minorHAnsi"/>
                <w:b/>
                <w:bCs/>
                <w:sz w:val="22"/>
                <w:szCs w:val="22"/>
              </w:rPr>
              <w:t xml:space="preserve">Décrivez </w:t>
            </w:r>
            <w:r w:rsidR="005103DD" w:rsidRPr="003B04DC">
              <w:rPr>
                <w:rFonts w:asciiTheme="minorHAnsi" w:eastAsia="SimSun" w:hAnsiTheme="minorHAnsi" w:cstheme="minorHAnsi"/>
                <w:b/>
                <w:bCs/>
                <w:sz w:val="22"/>
                <w:szCs w:val="22"/>
              </w:rPr>
              <w:t>la ou les problématique(s) identifiée(s) et les actions envisagées</w:t>
            </w:r>
          </w:p>
        </w:tc>
      </w:tr>
      <w:tr w:rsidR="00D535F5" w:rsidRPr="003F2D90" w14:paraId="711DD353" w14:textId="77777777" w:rsidTr="00C66E63">
        <w:trPr>
          <w:trHeight w:val="3109"/>
        </w:trPr>
        <w:tc>
          <w:tcPr>
            <w:tcW w:w="9201" w:type="dxa"/>
            <w:shd w:val="clear" w:color="auto" w:fill="auto"/>
          </w:tcPr>
          <w:p w14:paraId="17494662" w14:textId="61E0EC29" w:rsidR="00C5783E" w:rsidRPr="003F2D90" w:rsidRDefault="00C5783E" w:rsidP="008F0D29">
            <w:pPr>
              <w:pStyle w:val="Sansinterligne"/>
              <w:rPr>
                <w:rFonts w:asciiTheme="minorHAnsi" w:eastAsia="SimSun" w:hAnsiTheme="minorHAnsi" w:cstheme="minorHAnsi"/>
                <w:sz w:val="22"/>
                <w:szCs w:val="22"/>
              </w:rPr>
            </w:pPr>
          </w:p>
        </w:tc>
      </w:tr>
    </w:tbl>
    <w:p w14:paraId="7BEB5B43" w14:textId="605FB4C8" w:rsidR="008F0D29" w:rsidRDefault="008F0D29" w:rsidP="008F0D29">
      <w:pPr>
        <w:pStyle w:val="Sansinterligne"/>
      </w:pPr>
      <w:r>
        <w:t xml:space="preserve"> </w:t>
      </w:r>
    </w:p>
    <w:p w14:paraId="58768540" w14:textId="206F52F1" w:rsidR="00182AA5" w:rsidRDefault="00182AA5" w:rsidP="008F0D29">
      <w:pPr>
        <w:pStyle w:val="Sansinterligne"/>
        <w:sectPr w:rsidR="00182AA5" w:rsidSect="00C46239">
          <w:headerReference w:type="default" r:id="rId37"/>
          <w:footerReference w:type="default" r:id="rId38"/>
          <w:pgSz w:w="11906" w:h="16838"/>
          <w:pgMar w:top="1418" w:right="1417" w:bottom="568" w:left="1417" w:header="426" w:footer="610" w:gutter="0"/>
          <w:cols w:space="708"/>
          <w:titlePg/>
          <w:docGrid w:linePitch="360"/>
        </w:sectPr>
      </w:pPr>
    </w:p>
    <w:tbl>
      <w:tblPr>
        <w:tblStyle w:val="Grilledutableau"/>
        <w:tblW w:w="15843" w:type="dxa"/>
        <w:tblLook w:val="04A0" w:firstRow="1" w:lastRow="0" w:firstColumn="1" w:lastColumn="0" w:noHBand="0" w:noVBand="1"/>
      </w:tblPr>
      <w:tblGrid>
        <w:gridCol w:w="2221"/>
        <w:gridCol w:w="3870"/>
        <w:gridCol w:w="9752"/>
      </w:tblGrid>
      <w:tr w:rsidR="00182AA5" w:rsidRPr="008854AF" w14:paraId="245BDB23" w14:textId="77777777" w:rsidTr="00D51B37">
        <w:trPr>
          <w:trHeight w:val="566"/>
        </w:trPr>
        <w:tc>
          <w:tcPr>
            <w:tcW w:w="15843" w:type="dxa"/>
            <w:gridSpan w:val="3"/>
            <w:shd w:val="clear" w:color="auto" w:fill="D3D7E8" w:themeFill="accent6" w:themeFillTint="33"/>
            <w:vAlign w:val="center"/>
          </w:tcPr>
          <w:p w14:paraId="2824BC63" w14:textId="3EAC7F8A" w:rsidR="00182AA5" w:rsidRPr="00182AA5" w:rsidRDefault="00182AA5" w:rsidP="00D51B37">
            <w:pPr>
              <w:pStyle w:val="Pieddepage"/>
              <w:jc w:val="center"/>
              <w:rPr>
                <w:rFonts w:asciiTheme="minorHAnsi" w:hAnsiTheme="minorHAnsi" w:cstheme="minorHAnsi"/>
                <w:b/>
                <w:bCs/>
                <w:color w:val="FF0000"/>
                <w:sz w:val="24"/>
                <w:szCs w:val="24"/>
              </w:rPr>
            </w:pPr>
            <w:r>
              <w:rPr>
                <w:rFonts w:cstheme="minorHAnsi"/>
                <w:b/>
                <w:bCs/>
                <w:noProof/>
                <w:color w:val="FF0000"/>
                <w:sz w:val="24"/>
                <w:szCs w:val="24"/>
              </w:rPr>
              <w:drawing>
                <wp:anchor distT="0" distB="0" distL="114300" distR="114300" simplePos="0" relativeHeight="251659283" behindDoc="0" locked="0" layoutInCell="1" allowOverlap="1" wp14:anchorId="2C6A1417" wp14:editId="200339C7">
                  <wp:simplePos x="0" y="0"/>
                  <wp:positionH relativeFrom="column">
                    <wp:posOffset>26035</wp:posOffset>
                  </wp:positionH>
                  <wp:positionV relativeFrom="paragraph">
                    <wp:posOffset>-24765</wp:posOffset>
                  </wp:positionV>
                  <wp:extent cx="335915" cy="335915"/>
                  <wp:effectExtent l="0" t="0" r="6985" b="6985"/>
                  <wp:wrapNone/>
                  <wp:docPr id="2"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Avertissement avec un remplissage uni"/>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2"/>
                              </a:ext>
                            </a:extLst>
                          </a:blip>
                          <a:stretch>
                            <a:fillRect/>
                          </a:stretch>
                        </pic:blipFill>
                        <pic:spPr>
                          <a:xfrm>
                            <a:off x="0" y="0"/>
                            <a:ext cx="335915" cy="335915"/>
                          </a:xfrm>
                          <a:prstGeom prst="rect">
                            <a:avLst/>
                          </a:prstGeom>
                        </pic:spPr>
                      </pic:pic>
                    </a:graphicData>
                  </a:graphic>
                  <wp14:sizeRelH relativeFrom="margin">
                    <wp14:pctWidth>0</wp14:pctWidth>
                  </wp14:sizeRelH>
                  <wp14:sizeRelV relativeFrom="margin">
                    <wp14:pctHeight>0</wp14:pctHeight>
                  </wp14:sizeRelV>
                </wp:anchor>
              </w:drawing>
            </w:r>
            <w:r w:rsidRPr="00182AA5">
              <w:rPr>
                <w:rFonts w:asciiTheme="minorHAnsi" w:hAnsiTheme="minorHAnsi" w:cstheme="minorHAnsi"/>
                <w:b/>
                <w:bCs/>
                <w:color w:val="FF0000"/>
                <w:sz w:val="24"/>
                <w:szCs w:val="24"/>
              </w:rPr>
              <w:t>Les actions indiquées en ROUGE sont OBLIGATOIRES pour mettre en place une stratégie LSST, les autres sont facultatives et constituent des bonnes pratiques</w:t>
            </w:r>
          </w:p>
        </w:tc>
      </w:tr>
      <w:tr w:rsidR="008854AF" w:rsidRPr="008854AF" w14:paraId="1A57F3B7" w14:textId="77777777" w:rsidTr="006374AF">
        <w:trPr>
          <w:trHeight w:val="566"/>
        </w:trPr>
        <w:tc>
          <w:tcPr>
            <w:tcW w:w="2221" w:type="dxa"/>
            <w:shd w:val="clear" w:color="auto" w:fill="D3D7E8" w:themeFill="accent6" w:themeFillTint="33"/>
            <w:vAlign w:val="center"/>
          </w:tcPr>
          <w:p w14:paraId="55E2CFF3" w14:textId="77777777" w:rsidR="008854AF" w:rsidRPr="008854AF" w:rsidRDefault="008854AF" w:rsidP="008854AF">
            <w:pPr>
              <w:suppressAutoHyphens/>
              <w:spacing w:after="40" w:line="247" w:lineRule="auto"/>
              <w:jc w:val="center"/>
              <w:rPr>
                <w:rFonts w:asciiTheme="minorHAnsi" w:hAnsiTheme="minorHAnsi" w:cstheme="minorHAnsi"/>
                <w:b/>
                <w:bCs/>
                <w:sz w:val="24"/>
                <w:szCs w:val="24"/>
              </w:rPr>
            </w:pPr>
            <w:bookmarkStart w:id="14" w:name="_Hlk69292681"/>
            <w:r w:rsidRPr="008854AF">
              <w:rPr>
                <w:rFonts w:asciiTheme="minorHAnsi" w:hAnsiTheme="minorHAnsi" w:cstheme="minorHAnsi"/>
                <w:b/>
                <w:bCs/>
                <w:sz w:val="24"/>
                <w:szCs w:val="24"/>
              </w:rPr>
              <w:t>Axe de travail</w:t>
            </w:r>
          </w:p>
        </w:tc>
        <w:tc>
          <w:tcPr>
            <w:tcW w:w="3870" w:type="dxa"/>
            <w:shd w:val="clear" w:color="auto" w:fill="D3D7E8" w:themeFill="accent6" w:themeFillTint="33"/>
            <w:vAlign w:val="center"/>
          </w:tcPr>
          <w:p w14:paraId="79508619" w14:textId="77777777" w:rsidR="008854AF" w:rsidRPr="008854AF" w:rsidRDefault="008854AF" w:rsidP="008854AF">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Actions</w:t>
            </w:r>
          </w:p>
        </w:tc>
        <w:tc>
          <w:tcPr>
            <w:tcW w:w="9752" w:type="dxa"/>
            <w:shd w:val="clear" w:color="auto" w:fill="D3D7E8" w:themeFill="accent6" w:themeFillTint="33"/>
            <w:vAlign w:val="center"/>
          </w:tcPr>
          <w:p w14:paraId="213571B5" w14:textId="77777777" w:rsidR="008854AF" w:rsidRPr="008854AF" w:rsidRDefault="008854AF" w:rsidP="008854AF">
            <w:pPr>
              <w:suppressAutoHyphens/>
              <w:spacing w:after="40" w:line="247" w:lineRule="auto"/>
              <w:jc w:val="center"/>
              <w:rPr>
                <w:rFonts w:asciiTheme="minorHAnsi" w:hAnsiTheme="minorHAnsi" w:cstheme="minorHAnsi"/>
                <w:b/>
                <w:bCs/>
                <w:sz w:val="24"/>
                <w:szCs w:val="24"/>
              </w:rPr>
            </w:pPr>
            <w:r>
              <w:rPr>
                <w:rFonts w:asciiTheme="minorHAnsi" w:hAnsiTheme="minorHAnsi" w:cstheme="minorHAnsi"/>
                <w:b/>
                <w:bCs/>
                <w:sz w:val="24"/>
                <w:szCs w:val="24"/>
              </w:rPr>
              <w:t>Déploiement de la démarche</w:t>
            </w:r>
          </w:p>
        </w:tc>
      </w:tr>
      <w:tr w:rsidR="008854AF" w:rsidRPr="008854AF" w14:paraId="1BCF5C76" w14:textId="77777777" w:rsidTr="006374AF">
        <w:trPr>
          <w:trHeight w:val="2082"/>
        </w:trPr>
        <w:tc>
          <w:tcPr>
            <w:tcW w:w="2221" w:type="dxa"/>
            <w:vMerge w:val="restart"/>
            <w:shd w:val="clear" w:color="auto" w:fill="E4E4E4" w:themeFill="text1" w:themeFillTint="33"/>
            <w:vAlign w:val="center"/>
          </w:tcPr>
          <w:p w14:paraId="3B2D677B" w14:textId="0A98F271" w:rsidR="007A2844" w:rsidRDefault="008854AF" w:rsidP="008854AF">
            <w:pPr>
              <w:pStyle w:val="Sansinterligne"/>
              <w:jc w:val="center"/>
              <w:rPr>
                <w:rFonts w:asciiTheme="minorHAnsi" w:hAnsiTheme="minorHAnsi" w:cstheme="minorHAnsi"/>
                <w:b/>
                <w:bCs/>
                <w:sz w:val="22"/>
                <w:szCs w:val="22"/>
              </w:rPr>
            </w:pPr>
            <w:r w:rsidRPr="008854AF">
              <w:rPr>
                <w:rFonts w:asciiTheme="minorHAnsi" w:hAnsiTheme="minorHAnsi" w:cstheme="minorHAnsi"/>
                <w:b/>
                <w:bCs/>
                <w:sz w:val="22"/>
                <w:szCs w:val="22"/>
              </w:rPr>
              <w:t>ACTIONS PRELIMINAIRES</w:t>
            </w:r>
            <w:r w:rsidR="007A2844">
              <w:rPr>
                <w:rFonts w:asciiTheme="minorHAnsi" w:hAnsiTheme="minorHAnsi" w:cstheme="minorHAnsi"/>
                <w:b/>
                <w:bCs/>
                <w:sz w:val="22"/>
                <w:szCs w:val="22"/>
              </w:rPr>
              <w:t> :</w:t>
            </w:r>
          </w:p>
          <w:p w14:paraId="57E7B5C5" w14:textId="77777777" w:rsidR="007A2844" w:rsidRDefault="007A2844" w:rsidP="008854AF">
            <w:pPr>
              <w:pStyle w:val="Sansinterligne"/>
              <w:jc w:val="center"/>
              <w:rPr>
                <w:rFonts w:asciiTheme="minorHAnsi" w:hAnsiTheme="minorHAnsi" w:cstheme="minorHAnsi"/>
                <w:b/>
                <w:bCs/>
                <w:sz w:val="22"/>
                <w:szCs w:val="22"/>
              </w:rPr>
            </w:pPr>
          </w:p>
          <w:p w14:paraId="6F352978" w14:textId="77777777" w:rsidR="008854AF" w:rsidRPr="007A2844" w:rsidRDefault="008854AF" w:rsidP="008854AF">
            <w:pPr>
              <w:pStyle w:val="Sansinterligne"/>
              <w:jc w:val="center"/>
              <w:rPr>
                <w:rFonts w:asciiTheme="minorHAnsi" w:hAnsiTheme="minorHAnsi" w:cstheme="minorHAnsi"/>
                <w:b/>
                <w:bCs/>
                <w:sz w:val="22"/>
                <w:szCs w:val="22"/>
              </w:rPr>
            </w:pPr>
            <w:r w:rsidRPr="008854AF">
              <w:rPr>
                <w:rFonts w:asciiTheme="minorHAnsi" w:hAnsiTheme="minorHAnsi" w:cstheme="minorHAnsi"/>
                <w:b/>
                <w:bCs/>
                <w:sz w:val="22"/>
                <w:szCs w:val="22"/>
              </w:rPr>
              <w:t xml:space="preserve"> </w:t>
            </w:r>
            <w:r w:rsidRPr="007A2844">
              <w:rPr>
                <w:rFonts w:asciiTheme="minorHAnsi" w:hAnsiTheme="minorHAnsi" w:cstheme="minorHAnsi"/>
                <w:b/>
                <w:bCs/>
                <w:sz w:val="22"/>
                <w:szCs w:val="22"/>
              </w:rPr>
              <w:t>GOUVERNANCE &amp; COMMUNICATION</w:t>
            </w:r>
          </w:p>
        </w:tc>
        <w:tc>
          <w:tcPr>
            <w:tcW w:w="3870" w:type="dxa"/>
          </w:tcPr>
          <w:p w14:paraId="6584D7CD" w14:textId="242E3158" w:rsidR="008854AF" w:rsidRPr="008854AF" w:rsidRDefault="008854AF" w:rsidP="008854AF">
            <w:pPr>
              <w:suppressAutoHyphens/>
              <w:spacing w:after="40" w:line="247" w:lineRule="auto"/>
              <w:jc w:val="both"/>
              <w:rPr>
                <w:rFonts w:asciiTheme="minorHAnsi" w:hAnsiTheme="minorHAnsi" w:cstheme="minorHAnsi"/>
                <w:sz w:val="22"/>
                <w:szCs w:val="22"/>
              </w:rPr>
            </w:pPr>
            <w:r w:rsidRPr="00E60F00">
              <w:rPr>
                <w:rFonts w:asciiTheme="minorHAnsi" w:hAnsiTheme="minorHAnsi" w:cstheme="minorHAnsi"/>
                <w:color w:val="FF0000"/>
                <w:sz w:val="22"/>
                <w:szCs w:val="22"/>
              </w:rPr>
              <w:t>Inscription de la lutte contre le tabagisme dans le projet d’établissement</w:t>
            </w:r>
            <w:r w:rsidR="00933C2A">
              <w:rPr>
                <w:rFonts w:asciiTheme="minorHAnsi" w:hAnsiTheme="minorHAnsi" w:cstheme="minorHAnsi"/>
                <w:color w:val="FF0000"/>
                <w:sz w:val="22"/>
                <w:szCs w:val="22"/>
              </w:rPr>
              <w:t xml:space="preserve"> </w:t>
            </w:r>
            <w:r w:rsidR="00933C2A">
              <w:rPr>
                <w:rFonts w:asciiTheme="minorHAnsi" w:hAnsiTheme="minorHAnsi" w:cstheme="minorHAnsi"/>
                <w:color w:val="FF0000"/>
                <w:sz w:val="22"/>
                <w:szCs w:val="22"/>
              </w:rPr>
              <w:br/>
            </w:r>
            <w:r w:rsidR="00933C2A">
              <w:rPr>
                <w:rFonts w:asciiTheme="minorHAnsi" w:hAnsiTheme="minorHAnsi" w:cstheme="minorHAnsi"/>
                <w:sz w:val="22"/>
                <w:szCs w:val="22"/>
              </w:rPr>
              <w:br/>
            </w:r>
            <w:r w:rsidR="00933C2A" w:rsidRPr="003B04DC">
              <w:rPr>
                <w:rFonts w:asciiTheme="minorHAnsi" w:hAnsiTheme="minorHAnsi" w:cstheme="minorHAnsi"/>
                <w:i/>
                <w:iCs/>
                <w:sz w:val="22"/>
                <w:szCs w:val="22"/>
              </w:rPr>
              <w:t xml:space="preserve">NB : </w:t>
            </w:r>
            <w:r w:rsidR="00182AA5" w:rsidRPr="003B04DC">
              <w:rPr>
                <w:rFonts w:asciiTheme="minorHAnsi" w:hAnsiTheme="minorHAnsi" w:cstheme="minorHAnsi"/>
                <w:i/>
                <w:iCs/>
                <w:sz w:val="22"/>
                <w:szCs w:val="22"/>
              </w:rPr>
              <w:t>si aucune révision du projet d’établissement n’est prévue pendant la période de déploiement du projet LSST, la structure s’engage à l’inscrire dans le prochain projet d’établissement</w:t>
            </w:r>
          </w:p>
        </w:tc>
        <w:tc>
          <w:tcPr>
            <w:tcW w:w="9752" w:type="dxa"/>
          </w:tcPr>
          <w:p w14:paraId="3457D360" w14:textId="6A68B4B1" w:rsidR="008854AF" w:rsidRPr="008854AF" w:rsidRDefault="00C46AD1" w:rsidP="008854AF">
            <w:pPr>
              <w:suppressAutoHyphens/>
              <w:spacing w:after="40" w:line="247" w:lineRule="auto"/>
              <w:jc w:val="both"/>
              <w:rPr>
                <w:rFonts w:asciiTheme="minorHAnsi" w:hAnsiTheme="minorHAnsi" w:cstheme="minorHAnsi"/>
              </w:rPr>
            </w:pPr>
            <w:sdt>
              <w:sdtPr>
                <w:rPr>
                  <w:rFonts w:eastAsia="SimSun" w:cstheme="minorHAnsi"/>
                  <w:bCs/>
                  <w:kern w:val="32"/>
                </w:rPr>
                <w:id w:val="-511681688"/>
                <w14:checkbox>
                  <w14:checked w14:val="0"/>
                  <w14:checkedState w14:val="2612" w14:font="MS Gothic"/>
                  <w14:uncheckedState w14:val="2610" w14:font="MS Gothic"/>
                </w14:checkbox>
              </w:sdtPr>
              <w:sdtEndPr/>
              <w:sdtContent>
                <w:r w:rsidR="008C1DD5">
                  <w:rPr>
                    <w:rFonts w:ascii="MS Gothic" w:eastAsia="MS Gothic" w:hAnsi="MS Gothic" w:cstheme="minorHAnsi" w:hint="eastAsia"/>
                    <w:bCs/>
                    <w:kern w:val="32"/>
                  </w:rPr>
                  <w:t>☐</w:t>
                </w:r>
              </w:sdtContent>
            </w:sdt>
            <w:r w:rsidR="00802A4E">
              <w:rPr>
                <w:rFonts w:asciiTheme="minorHAnsi" w:eastAsia="SimSun" w:hAnsiTheme="minorHAnsi" w:cstheme="minorHAnsi"/>
                <w:bCs/>
                <w:kern w:val="32"/>
              </w:rPr>
              <w:t xml:space="preserve">  </w:t>
            </w:r>
            <w:r w:rsidR="008854AF">
              <w:rPr>
                <w:rFonts w:asciiTheme="minorHAnsi" w:eastAsia="SimSun" w:hAnsiTheme="minorHAnsi" w:cstheme="minorHAnsi"/>
                <w:bCs/>
                <w:kern w:val="32"/>
              </w:rPr>
              <w:t xml:space="preserve">Action déjà </w:t>
            </w:r>
            <w:r w:rsidR="00C60C40">
              <w:rPr>
                <w:rFonts w:asciiTheme="minorHAnsi" w:eastAsia="SimSun" w:hAnsiTheme="minorHAnsi" w:cstheme="minorHAnsi"/>
                <w:bCs/>
                <w:kern w:val="32"/>
              </w:rPr>
              <w:t>réalisée</w:t>
            </w:r>
            <w:r w:rsidR="008854AF">
              <w:rPr>
                <w:rFonts w:asciiTheme="minorHAnsi" w:eastAsia="SimSun" w:hAnsiTheme="minorHAnsi" w:cstheme="minorHAnsi"/>
                <w:bCs/>
                <w:kern w:val="32"/>
              </w:rPr>
              <w:t xml:space="preserve"> </w:t>
            </w:r>
            <w:r w:rsidR="00C60C40">
              <w:rPr>
                <w:rFonts w:asciiTheme="minorHAnsi" w:eastAsia="SimSun" w:hAnsiTheme="minorHAnsi" w:cstheme="minorHAnsi"/>
                <w:bCs/>
                <w:kern w:val="32"/>
              </w:rPr>
              <w:t xml:space="preserve">         </w:t>
            </w:r>
            <w:r w:rsidR="008854AF">
              <w:rPr>
                <w:rFonts w:asciiTheme="minorHAnsi" w:eastAsia="SimSun" w:hAnsiTheme="minorHAnsi" w:cstheme="minorHAnsi"/>
                <w:bCs/>
                <w:kern w:val="32"/>
              </w:rPr>
              <w:t xml:space="preserve">     </w:t>
            </w:r>
            <w:sdt>
              <w:sdtPr>
                <w:rPr>
                  <w:rFonts w:eastAsia="SimSun" w:cstheme="minorHAnsi"/>
                  <w:bCs/>
                  <w:kern w:val="32"/>
                </w:rPr>
                <w:id w:val="-1520535461"/>
                <w14:checkbox>
                  <w14:checked w14:val="0"/>
                  <w14:checkedState w14:val="2612" w14:font="MS Gothic"/>
                  <w14:uncheckedState w14:val="2610" w14:font="MS Gothic"/>
                </w14:checkbox>
              </w:sdtPr>
              <w:sdtEndPr/>
              <w:sdtContent>
                <w:r w:rsidR="008C1DD5">
                  <w:rPr>
                    <w:rFonts w:ascii="MS Gothic" w:eastAsia="MS Gothic" w:hAnsi="MS Gothic" w:cstheme="minorHAnsi" w:hint="eastAsia"/>
                    <w:bCs/>
                    <w:kern w:val="32"/>
                  </w:rPr>
                  <w:t>☐</w:t>
                </w:r>
              </w:sdtContent>
            </w:sdt>
            <w:r w:rsidR="00802A4E">
              <w:rPr>
                <w:rFonts w:asciiTheme="minorHAnsi" w:eastAsia="SimSun" w:hAnsiTheme="minorHAnsi" w:cstheme="minorHAnsi"/>
                <w:bCs/>
                <w:kern w:val="32"/>
              </w:rPr>
              <w:t xml:space="preserve">  </w:t>
            </w:r>
            <w:r w:rsidR="008854AF">
              <w:rPr>
                <w:rFonts w:asciiTheme="minorHAnsi" w:eastAsia="SimSun" w:hAnsiTheme="minorHAnsi" w:cstheme="minorHAnsi"/>
                <w:bCs/>
                <w:kern w:val="32"/>
              </w:rPr>
              <w:t xml:space="preserve">Action à déployer au cours du projet     </w:t>
            </w:r>
            <w:r w:rsidR="00C60C40">
              <w:rPr>
                <w:rFonts w:asciiTheme="minorHAnsi" w:eastAsia="SimSun" w:hAnsiTheme="minorHAnsi" w:cstheme="minorHAnsi"/>
                <w:bCs/>
                <w:kern w:val="32"/>
              </w:rPr>
              <w:t xml:space="preserve">       </w:t>
            </w:r>
            <w:r w:rsidR="008854AF">
              <w:rPr>
                <w:rFonts w:asciiTheme="minorHAnsi" w:eastAsia="SimSun" w:hAnsiTheme="minorHAnsi" w:cstheme="minorHAnsi"/>
                <w:bCs/>
                <w:kern w:val="32"/>
              </w:rPr>
              <w:t xml:space="preserve"> </w:t>
            </w:r>
          </w:p>
          <w:p w14:paraId="2854E60A" w14:textId="77777777" w:rsidR="008854AF" w:rsidRDefault="008854AF" w:rsidP="008854AF">
            <w:pPr>
              <w:rPr>
                <w:rFonts w:asciiTheme="minorHAnsi" w:hAnsiTheme="minorHAnsi" w:cstheme="minorHAnsi"/>
              </w:rPr>
            </w:pPr>
          </w:p>
          <w:p w14:paraId="5C09D124" w14:textId="1B27B518" w:rsidR="008854AF" w:rsidRPr="008854AF" w:rsidRDefault="002C0787" w:rsidP="008854AF">
            <w:pPr>
              <w:rPr>
                <w:rFonts w:asciiTheme="minorHAnsi" w:hAnsiTheme="minorHAnsi" w:cstheme="minorHAnsi"/>
              </w:rPr>
            </w:pPr>
            <w:r>
              <w:rPr>
                <w:rFonts w:asciiTheme="minorHAnsi" w:hAnsiTheme="minorHAnsi" w:cstheme="minorHAnsi"/>
              </w:rPr>
              <w:t>Décrivez les modalités de mise en œuvre appliquées/envisagées</w:t>
            </w:r>
            <w:r w:rsidR="00182AA5">
              <w:rPr>
                <w:rFonts w:asciiTheme="minorHAnsi" w:hAnsiTheme="minorHAnsi" w:cstheme="minorHAnsi"/>
              </w:rPr>
              <w:t xml:space="preserve"> </w:t>
            </w:r>
            <w:r w:rsidR="008854AF">
              <w:rPr>
                <w:rFonts w:asciiTheme="minorHAnsi" w:hAnsiTheme="minorHAnsi" w:cstheme="minorHAnsi"/>
              </w:rPr>
              <w:t>:</w:t>
            </w:r>
          </w:p>
          <w:p w14:paraId="7FA9452A" w14:textId="77777777" w:rsidR="008854AF" w:rsidRPr="008854AF" w:rsidRDefault="008854AF" w:rsidP="008854AF">
            <w:pPr>
              <w:rPr>
                <w:rFonts w:asciiTheme="minorHAnsi" w:hAnsiTheme="minorHAnsi" w:cstheme="minorHAnsi"/>
                <w:sz w:val="16"/>
                <w:szCs w:val="16"/>
              </w:rPr>
            </w:pPr>
          </w:p>
        </w:tc>
      </w:tr>
      <w:tr w:rsidR="008854AF" w:rsidRPr="008854AF" w14:paraId="3E7FD315" w14:textId="77777777" w:rsidTr="006374AF">
        <w:trPr>
          <w:trHeight w:val="2082"/>
        </w:trPr>
        <w:tc>
          <w:tcPr>
            <w:tcW w:w="2221" w:type="dxa"/>
            <w:vMerge/>
            <w:shd w:val="clear" w:color="auto" w:fill="E4E4E4" w:themeFill="text1" w:themeFillTint="33"/>
            <w:vAlign w:val="center"/>
          </w:tcPr>
          <w:p w14:paraId="7D1AEC9C" w14:textId="77777777" w:rsidR="008854AF" w:rsidRPr="008854AF" w:rsidRDefault="008854AF" w:rsidP="008854AF">
            <w:pPr>
              <w:pStyle w:val="Sansinterligne"/>
              <w:jc w:val="center"/>
              <w:rPr>
                <w:rFonts w:asciiTheme="minorHAnsi" w:hAnsiTheme="minorHAnsi" w:cstheme="minorHAnsi"/>
                <w:b/>
                <w:bCs/>
                <w:sz w:val="22"/>
                <w:szCs w:val="22"/>
              </w:rPr>
            </w:pPr>
          </w:p>
        </w:tc>
        <w:tc>
          <w:tcPr>
            <w:tcW w:w="3870" w:type="dxa"/>
          </w:tcPr>
          <w:p w14:paraId="3572036F" w14:textId="3DFE84A0" w:rsidR="00182AA5" w:rsidRPr="00182AA5" w:rsidRDefault="008854AF" w:rsidP="00E60F00">
            <w:pPr>
              <w:suppressAutoHyphens/>
              <w:spacing w:after="40" w:line="247" w:lineRule="auto"/>
              <w:jc w:val="both"/>
              <w:rPr>
                <w:rFonts w:asciiTheme="minorHAnsi" w:hAnsiTheme="minorHAnsi" w:cstheme="minorHAnsi"/>
                <w:color w:val="FF0000"/>
                <w:sz w:val="22"/>
                <w:szCs w:val="22"/>
              </w:rPr>
            </w:pPr>
            <w:r w:rsidRPr="00E60F00">
              <w:rPr>
                <w:rFonts w:asciiTheme="minorHAnsi" w:hAnsiTheme="minorHAnsi" w:cstheme="minorHAnsi"/>
                <w:color w:val="FF0000"/>
                <w:sz w:val="22"/>
                <w:szCs w:val="22"/>
              </w:rPr>
              <w:t>Mise en place d’un comité de prévention du tabagisme, ou autre groupe de travail institutionnel</w:t>
            </w:r>
            <w:r w:rsidR="00E60F00" w:rsidRPr="00E60F00">
              <w:rPr>
                <w:rFonts w:asciiTheme="minorHAnsi" w:hAnsiTheme="minorHAnsi" w:cstheme="minorHAnsi"/>
                <w:color w:val="FF0000"/>
                <w:sz w:val="22"/>
                <w:szCs w:val="22"/>
              </w:rPr>
              <w:t xml:space="preserve">, incluant </w:t>
            </w:r>
            <w:r w:rsidR="006374AF" w:rsidRPr="00E60F00">
              <w:rPr>
                <w:rFonts w:asciiTheme="minorHAnsi" w:hAnsiTheme="minorHAnsi" w:cstheme="minorHAnsi"/>
                <w:color w:val="FF0000"/>
                <w:sz w:val="22"/>
                <w:szCs w:val="22"/>
              </w:rPr>
              <w:t>à</w:t>
            </w:r>
            <w:r w:rsidR="00E60F00" w:rsidRPr="00E60F00">
              <w:rPr>
                <w:rFonts w:asciiTheme="minorHAnsi" w:hAnsiTheme="minorHAnsi" w:cstheme="minorHAnsi"/>
                <w:color w:val="FF0000"/>
                <w:sz w:val="22"/>
                <w:szCs w:val="22"/>
              </w:rPr>
              <w:t xml:space="preserve"> </w:t>
            </w:r>
            <w:r w:rsidR="00E60F00" w:rsidRPr="00182AA5">
              <w:rPr>
                <w:rFonts w:asciiTheme="minorHAnsi" w:hAnsiTheme="minorHAnsi" w:cstheme="minorHAnsi"/>
                <w:color w:val="FF0000"/>
                <w:sz w:val="22"/>
                <w:szCs w:val="22"/>
              </w:rPr>
              <w:t>minima</w:t>
            </w:r>
            <w:r w:rsidR="00542CA0">
              <w:rPr>
                <w:rFonts w:asciiTheme="minorHAnsi" w:hAnsiTheme="minorHAnsi" w:cstheme="minorHAnsi"/>
                <w:color w:val="FF0000"/>
                <w:sz w:val="22"/>
                <w:szCs w:val="22"/>
              </w:rPr>
              <w:t xml:space="preserve"> (à cocher)</w:t>
            </w:r>
            <w:r w:rsidR="00E60F00" w:rsidRPr="00182AA5">
              <w:rPr>
                <w:rFonts w:asciiTheme="minorHAnsi" w:hAnsiTheme="minorHAnsi" w:cstheme="minorHAnsi"/>
                <w:color w:val="FF0000"/>
                <w:sz w:val="22"/>
                <w:szCs w:val="22"/>
              </w:rPr>
              <w:t xml:space="preserve"> : </w:t>
            </w:r>
          </w:p>
          <w:p w14:paraId="6A81440A" w14:textId="16BEFFEB" w:rsidR="00182AA5" w:rsidRPr="003B04DC" w:rsidRDefault="00C46AD1" w:rsidP="00E60F00">
            <w:pPr>
              <w:suppressAutoHyphens/>
              <w:spacing w:after="40" w:line="247" w:lineRule="auto"/>
              <w:jc w:val="both"/>
              <w:rPr>
                <w:rFonts w:asciiTheme="minorHAnsi" w:hAnsiTheme="minorHAnsi" w:cstheme="minorHAnsi"/>
                <w:sz w:val="22"/>
                <w:szCs w:val="22"/>
              </w:rPr>
            </w:pPr>
            <w:sdt>
              <w:sdtPr>
                <w:rPr>
                  <w:rFonts w:eastAsia="SimSun" w:cstheme="minorHAnsi"/>
                  <w:bCs/>
                  <w:kern w:val="32"/>
                </w:rPr>
                <w:id w:val="-470520694"/>
                <w14:checkbox>
                  <w14:checked w14:val="0"/>
                  <w14:checkedState w14:val="2612" w14:font="MS Gothic"/>
                  <w14:uncheckedState w14:val="2610" w14:font="MS Gothic"/>
                </w14:checkbox>
              </w:sdtPr>
              <w:sdtEndPr/>
              <w:sdtContent>
                <w:r w:rsidR="00182AA5" w:rsidRPr="003B04DC">
                  <w:rPr>
                    <w:rFonts w:ascii="MS Gothic" w:eastAsia="MS Gothic" w:hAnsi="MS Gothic" w:cstheme="minorHAnsi" w:hint="eastAsia"/>
                    <w:bCs/>
                    <w:kern w:val="32"/>
                    <w:sz w:val="22"/>
                    <w:szCs w:val="22"/>
                  </w:rPr>
                  <w:t>☐</w:t>
                </w:r>
              </w:sdtContent>
            </w:sdt>
            <w:r w:rsidR="00182AA5" w:rsidRPr="003B04DC">
              <w:rPr>
                <w:rFonts w:asciiTheme="minorHAnsi" w:eastAsia="SimSun" w:hAnsiTheme="minorHAnsi" w:cstheme="minorHAnsi"/>
                <w:bCs/>
                <w:kern w:val="32"/>
                <w:sz w:val="22"/>
                <w:szCs w:val="22"/>
              </w:rPr>
              <w:t xml:space="preserve">  </w:t>
            </w:r>
            <w:r w:rsidR="00182AA5" w:rsidRPr="003B04DC">
              <w:rPr>
                <w:rFonts w:asciiTheme="minorHAnsi" w:hAnsiTheme="minorHAnsi" w:cstheme="minorHAnsi"/>
                <w:bCs/>
                <w:kern w:val="32"/>
                <w:sz w:val="22"/>
                <w:szCs w:val="22"/>
              </w:rPr>
              <w:t>L</w:t>
            </w:r>
            <w:r w:rsidR="00E60F00" w:rsidRPr="003B04DC">
              <w:rPr>
                <w:rFonts w:asciiTheme="minorHAnsi" w:hAnsiTheme="minorHAnsi" w:cstheme="minorHAnsi"/>
                <w:sz w:val="22"/>
                <w:szCs w:val="22"/>
              </w:rPr>
              <w:t xml:space="preserve">e </w:t>
            </w:r>
            <w:r w:rsidR="002C0787" w:rsidRPr="003B04DC">
              <w:rPr>
                <w:rFonts w:asciiTheme="minorHAnsi" w:hAnsiTheme="minorHAnsi" w:cstheme="minorHAnsi"/>
                <w:sz w:val="22"/>
                <w:szCs w:val="22"/>
              </w:rPr>
              <w:t>chef</w:t>
            </w:r>
            <w:r w:rsidR="00E60F00" w:rsidRPr="003B04DC">
              <w:rPr>
                <w:rFonts w:asciiTheme="minorHAnsi" w:hAnsiTheme="minorHAnsi" w:cstheme="minorHAnsi"/>
                <w:sz w:val="22"/>
                <w:szCs w:val="22"/>
              </w:rPr>
              <w:t xml:space="preserve"> de projet</w:t>
            </w:r>
          </w:p>
          <w:p w14:paraId="731F5B60" w14:textId="227ADD7F" w:rsidR="00182AA5" w:rsidRPr="003B04DC" w:rsidRDefault="00C46AD1" w:rsidP="00E60F00">
            <w:pPr>
              <w:suppressAutoHyphens/>
              <w:spacing w:after="40" w:line="247" w:lineRule="auto"/>
              <w:jc w:val="both"/>
              <w:rPr>
                <w:rFonts w:asciiTheme="minorHAnsi" w:eastAsia="SimSun" w:hAnsiTheme="minorHAnsi" w:cstheme="minorHAnsi"/>
                <w:bCs/>
                <w:kern w:val="32"/>
                <w:sz w:val="22"/>
                <w:szCs w:val="22"/>
              </w:rPr>
            </w:pPr>
            <w:sdt>
              <w:sdtPr>
                <w:rPr>
                  <w:rFonts w:eastAsia="SimSun" w:cstheme="minorHAnsi"/>
                  <w:bCs/>
                  <w:kern w:val="32"/>
                </w:rPr>
                <w:id w:val="-130564505"/>
                <w14:checkbox>
                  <w14:checked w14:val="0"/>
                  <w14:checkedState w14:val="2612" w14:font="MS Gothic"/>
                  <w14:uncheckedState w14:val="2610" w14:font="MS Gothic"/>
                </w14:checkbox>
              </w:sdtPr>
              <w:sdtEndPr/>
              <w:sdtContent>
                <w:r w:rsidR="003B04DC" w:rsidRPr="003B04DC">
                  <w:rPr>
                    <w:rFonts w:ascii="MS Gothic" w:eastAsia="MS Gothic" w:hAnsi="MS Gothic" w:cstheme="minorHAnsi" w:hint="eastAsia"/>
                    <w:bCs/>
                    <w:kern w:val="32"/>
                  </w:rPr>
                  <w:t>☐</w:t>
                </w:r>
              </w:sdtContent>
            </w:sdt>
            <w:r w:rsidR="00182AA5" w:rsidRPr="003B04DC">
              <w:rPr>
                <w:rFonts w:asciiTheme="minorHAnsi" w:eastAsia="SimSun" w:hAnsiTheme="minorHAnsi" w:cstheme="minorHAnsi"/>
                <w:bCs/>
                <w:kern w:val="32"/>
                <w:sz w:val="22"/>
                <w:szCs w:val="22"/>
              </w:rPr>
              <w:t xml:space="preserve">  Un membre de la direction</w:t>
            </w:r>
          </w:p>
          <w:p w14:paraId="3182A0E3" w14:textId="3358F277" w:rsidR="00182AA5" w:rsidRPr="003B04DC" w:rsidRDefault="00C46AD1" w:rsidP="00E60F00">
            <w:pPr>
              <w:suppressAutoHyphens/>
              <w:spacing w:after="40" w:line="247" w:lineRule="auto"/>
              <w:jc w:val="both"/>
              <w:rPr>
                <w:rFonts w:asciiTheme="minorHAnsi" w:eastAsia="SimSun" w:hAnsiTheme="minorHAnsi" w:cstheme="minorHAnsi"/>
                <w:bCs/>
                <w:kern w:val="32"/>
                <w:sz w:val="22"/>
                <w:szCs w:val="22"/>
              </w:rPr>
            </w:pPr>
            <w:sdt>
              <w:sdtPr>
                <w:rPr>
                  <w:rFonts w:eastAsia="SimSun" w:cstheme="minorHAnsi"/>
                  <w:bCs/>
                  <w:kern w:val="32"/>
                </w:rPr>
                <w:id w:val="704832490"/>
                <w14:checkbox>
                  <w14:checked w14:val="0"/>
                  <w14:checkedState w14:val="2612" w14:font="MS Gothic"/>
                  <w14:uncheckedState w14:val="2610" w14:font="MS Gothic"/>
                </w14:checkbox>
              </w:sdtPr>
              <w:sdtEndPr/>
              <w:sdtContent>
                <w:r w:rsidR="00182AA5" w:rsidRPr="003B04DC">
                  <w:rPr>
                    <w:rFonts w:ascii="MS Gothic" w:eastAsia="MS Gothic" w:hAnsi="MS Gothic" w:cstheme="minorHAnsi" w:hint="eastAsia"/>
                    <w:bCs/>
                    <w:kern w:val="32"/>
                    <w:sz w:val="22"/>
                    <w:szCs w:val="22"/>
                  </w:rPr>
                  <w:t>☐</w:t>
                </w:r>
              </w:sdtContent>
            </w:sdt>
            <w:r w:rsidR="00182AA5" w:rsidRPr="003B04DC">
              <w:rPr>
                <w:rFonts w:eastAsia="SimSun" w:cstheme="minorHAnsi"/>
                <w:bCs/>
                <w:kern w:val="32"/>
                <w:sz w:val="22"/>
                <w:szCs w:val="22"/>
              </w:rPr>
              <w:t xml:space="preserve"> </w:t>
            </w:r>
            <w:r w:rsidR="00182AA5" w:rsidRPr="003B04DC">
              <w:rPr>
                <w:rFonts w:asciiTheme="minorHAnsi" w:eastAsia="SimSun" w:hAnsiTheme="minorHAnsi" w:cstheme="minorHAnsi"/>
                <w:bCs/>
                <w:kern w:val="32"/>
                <w:sz w:val="22"/>
                <w:szCs w:val="22"/>
              </w:rPr>
              <w:t xml:space="preserve">Un professionnel soignant              </w:t>
            </w:r>
            <w:sdt>
              <w:sdtPr>
                <w:rPr>
                  <w:rFonts w:eastAsia="SimSun" w:cstheme="minorHAnsi"/>
                  <w:bCs/>
                  <w:kern w:val="32"/>
                </w:rPr>
                <w:id w:val="-1031108425"/>
                <w14:checkbox>
                  <w14:checked w14:val="0"/>
                  <w14:checkedState w14:val="2612" w14:font="MS Gothic"/>
                  <w14:uncheckedState w14:val="2610" w14:font="MS Gothic"/>
                </w14:checkbox>
              </w:sdtPr>
              <w:sdtEndPr/>
              <w:sdtContent>
                <w:r w:rsidR="00182AA5" w:rsidRPr="003B04DC">
                  <w:rPr>
                    <w:rFonts w:ascii="MS Gothic" w:eastAsia="MS Gothic" w:hAnsi="MS Gothic" w:cstheme="minorHAnsi" w:hint="eastAsia"/>
                    <w:bCs/>
                    <w:kern w:val="32"/>
                    <w:sz w:val="22"/>
                    <w:szCs w:val="22"/>
                  </w:rPr>
                  <w:t>☐</w:t>
                </w:r>
              </w:sdtContent>
            </w:sdt>
            <w:r w:rsidR="006374AF">
              <w:rPr>
                <w:rFonts w:eastAsia="SimSun" w:cstheme="minorHAnsi"/>
                <w:bCs/>
                <w:kern w:val="32"/>
              </w:rPr>
              <w:t xml:space="preserve"> </w:t>
            </w:r>
            <w:r w:rsidR="00182AA5" w:rsidRPr="003B04DC">
              <w:rPr>
                <w:rFonts w:asciiTheme="minorHAnsi" w:eastAsia="SimSun" w:hAnsiTheme="minorHAnsi" w:cstheme="minorHAnsi"/>
                <w:bCs/>
                <w:kern w:val="32"/>
                <w:sz w:val="22"/>
                <w:szCs w:val="22"/>
              </w:rPr>
              <w:t>Un représentant des usagers</w:t>
            </w:r>
          </w:p>
          <w:p w14:paraId="05B8B3BC" w14:textId="67262DEB" w:rsidR="00E60F00" w:rsidRPr="003B04DC" w:rsidRDefault="00C46AD1" w:rsidP="00E60F00">
            <w:pPr>
              <w:suppressAutoHyphens/>
              <w:spacing w:after="40" w:line="247" w:lineRule="auto"/>
              <w:jc w:val="both"/>
              <w:rPr>
                <w:rFonts w:asciiTheme="minorHAnsi" w:eastAsia="SimSun" w:hAnsiTheme="minorHAnsi" w:cstheme="minorHAnsi"/>
                <w:bCs/>
                <w:kern w:val="32"/>
                <w:sz w:val="22"/>
                <w:szCs w:val="22"/>
              </w:rPr>
            </w:pPr>
            <w:sdt>
              <w:sdtPr>
                <w:rPr>
                  <w:rFonts w:eastAsia="SimSun" w:cstheme="minorHAnsi"/>
                  <w:bCs/>
                  <w:kern w:val="32"/>
                </w:rPr>
                <w:id w:val="-154911303"/>
                <w14:checkbox>
                  <w14:checked w14:val="0"/>
                  <w14:checkedState w14:val="2612" w14:font="MS Gothic"/>
                  <w14:uncheckedState w14:val="2610" w14:font="MS Gothic"/>
                </w14:checkbox>
              </w:sdtPr>
              <w:sdtEndPr/>
              <w:sdtContent>
                <w:r w:rsidR="00182AA5" w:rsidRPr="003B04DC">
                  <w:rPr>
                    <w:rFonts w:ascii="MS Gothic" w:eastAsia="MS Gothic" w:hAnsi="MS Gothic" w:cstheme="minorHAnsi" w:hint="eastAsia"/>
                    <w:bCs/>
                    <w:kern w:val="32"/>
                    <w:sz w:val="22"/>
                    <w:szCs w:val="22"/>
                  </w:rPr>
                  <w:t>☐</w:t>
                </w:r>
              </w:sdtContent>
            </w:sdt>
            <w:r w:rsidR="00182AA5" w:rsidRPr="003B04DC">
              <w:rPr>
                <w:rFonts w:asciiTheme="minorHAnsi" w:eastAsia="SimSun" w:hAnsiTheme="minorHAnsi" w:cstheme="minorHAnsi"/>
                <w:bCs/>
                <w:kern w:val="32"/>
                <w:sz w:val="22"/>
                <w:szCs w:val="22"/>
              </w:rPr>
              <w:t xml:space="preserve">  La médecine du travail </w:t>
            </w:r>
          </w:p>
          <w:p w14:paraId="72995C78" w14:textId="77777777" w:rsidR="00933C2A" w:rsidRPr="003B04DC" w:rsidRDefault="00933C2A" w:rsidP="00E60F00">
            <w:pPr>
              <w:suppressAutoHyphens/>
              <w:spacing w:after="40" w:line="247" w:lineRule="auto"/>
              <w:jc w:val="both"/>
              <w:rPr>
                <w:rFonts w:asciiTheme="minorHAnsi" w:hAnsiTheme="minorHAnsi" w:cstheme="minorHAnsi"/>
                <w:sz w:val="22"/>
                <w:szCs w:val="22"/>
              </w:rPr>
            </w:pPr>
          </w:p>
          <w:p w14:paraId="0CF42365" w14:textId="734F4CA0" w:rsidR="00933C2A" w:rsidRPr="00182AA5" w:rsidRDefault="00933C2A" w:rsidP="00E60F00">
            <w:pPr>
              <w:suppressAutoHyphens/>
              <w:spacing w:after="40" w:line="247" w:lineRule="auto"/>
              <w:jc w:val="both"/>
              <w:rPr>
                <w:rFonts w:asciiTheme="minorHAnsi" w:hAnsiTheme="minorHAnsi" w:cstheme="minorHAnsi"/>
                <w:i/>
                <w:iCs/>
                <w:sz w:val="22"/>
                <w:szCs w:val="22"/>
              </w:rPr>
            </w:pPr>
            <w:r w:rsidRPr="003B04DC">
              <w:rPr>
                <w:rFonts w:asciiTheme="minorHAnsi" w:hAnsiTheme="minorHAnsi" w:cstheme="minorHAnsi"/>
                <w:i/>
                <w:iCs/>
                <w:sz w:val="22"/>
                <w:szCs w:val="22"/>
              </w:rPr>
              <w:t xml:space="preserve">NB : d’autres personnes peuvent </w:t>
            </w:r>
            <w:r w:rsidR="00182AA5" w:rsidRPr="003B04DC">
              <w:rPr>
                <w:rFonts w:asciiTheme="minorHAnsi" w:hAnsiTheme="minorHAnsi" w:cstheme="minorHAnsi"/>
                <w:i/>
                <w:iCs/>
                <w:sz w:val="22"/>
                <w:szCs w:val="22"/>
              </w:rPr>
              <w:t>faire partie de ces instances</w:t>
            </w:r>
          </w:p>
        </w:tc>
        <w:tc>
          <w:tcPr>
            <w:tcW w:w="9752" w:type="dxa"/>
          </w:tcPr>
          <w:p w14:paraId="2732CB78" w14:textId="0C812D53" w:rsidR="00802A4E" w:rsidRPr="008854AF" w:rsidRDefault="00C46AD1" w:rsidP="00802A4E">
            <w:pPr>
              <w:suppressAutoHyphens/>
              <w:spacing w:after="40" w:line="247" w:lineRule="auto"/>
              <w:jc w:val="both"/>
              <w:rPr>
                <w:rFonts w:asciiTheme="minorHAnsi" w:hAnsiTheme="minorHAnsi" w:cstheme="minorHAnsi"/>
              </w:rPr>
            </w:pPr>
            <w:sdt>
              <w:sdtPr>
                <w:rPr>
                  <w:rFonts w:eastAsia="SimSun" w:cstheme="minorHAnsi"/>
                  <w:bCs/>
                  <w:kern w:val="32"/>
                </w:rPr>
                <w:id w:val="457148096"/>
                <w14:checkbox>
                  <w14:checked w14:val="0"/>
                  <w14:checkedState w14:val="2612" w14:font="MS Gothic"/>
                  <w14:uncheckedState w14:val="2610" w14:font="MS Gothic"/>
                </w14:checkbox>
              </w:sdtPr>
              <w:sdtEndPr/>
              <w:sdtContent>
                <w:r w:rsidR="00802A4E">
                  <w:rPr>
                    <w:rFonts w:ascii="MS Gothic" w:eastAsia="MS Gothic" w:hAnsi="MS Gothic" w:cstheme="minorHAnsi" w:hint="eastAsia"/>
                    <w:bCs/>
                    <w:kern w:val="32"/>
                  </w:rPr>
                  <w:t>☐</w:t>
                </w:r>
              </w:sdtContent>
            </w:sdt>
            <w:r w:rsidR="00802A4E">
              <w:rPr>
                <w:rFonts w:asciiTheme="minorHAnsi" w:eastAsia="SimSun" w:hAnsiTheme="minorHAnsi" w:cstheme="minorHAnsi"/>
                <w:bCs/>
                <w:kern w:val="32"/>
              </w:rPr>
              <w:t xml:space="preserve">  Action déjà réalisée               </w:t>
            </w:r>
            <w:sdt>
              <w:sdtPr>
                <w:rPr>
                  <w:rFonts w:eastAsia="SimSun" w:cstheme="minorHAnsi"/>
                  <w:bCs/>
                  <w:kern w:val="32"/>
                </w:rPr>
                <w:id w:val="-853646480"/>
                <w14:checkbox>
                  <w14:checked w14:val="0"/>
                  <w14:checkedState w14:val="2612" w14:font="MS Gothic"/>
                  <w14:uncheckedState w14:val="2610" w14:font="MS Gothic"/>
                </w14:checkbox>
              </w:sdtPr>
              <w:sdtEndPr/>
              <w:sdtContent>
                <w:r w:rsidR="00802A4E">
                  <w:rPr>
                    <w:rFonts w:ascii="MS Gothic" w:eastAsia="MS Gothic" w:hAnsi="MS Gothic" w:cstheme="minorHAnsi" w:hint="eastAsia"/>
                    <w:bCs/>
                    <w:kern w:val="32"/>
                  </w:rPr>
                  <w:t>☐</w:t>
                </w:r>
              </w:sdtContent>
            </w:sdt>
            <w:r w:rsidR="00802A4E">
              <w:rPr>
                <w:rFonts w:asciiTheme="minorHAnsi" w:eastAsia="SimSun" w:hAnsiTheme="minorHAnsi" w:cstheme="minorHAnsi"/>
                <w:bCs/>
                <w:kern w:val="32"/>
              </w:rPr>
              <w:t xml:space="preserve">  Action à déployer au cours du projet            </w:t>
            </w:r>
          </w:p>
          <w:p w14:paraId="62B47AF5" w14:textId="77777777" w:rsidR="00802A4E" w:rsidRDefault="00802A4E" w:rsidP="00802A4E">
            <w:pPr>
              <w:rPr>
                <w:rFonts w:asciiTheme="minorHAnsi" w:hAnsiTheme="minorHAnsi" w:cstheme="minorHAnsi"/>
              </w:rPr>
            </w:pPr>
          </w:p>
          <w:p w14:paraId="3876B10B" w14:textId="3C72BAC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7E7139C2" w14:textId="01CD2ED0" w:rsidR="00182AA5" w:rsidRPr="00182AA5" w:rsidRDefault="00182AA5" w:rsidP="00182AA5">
            <w:pPr>
              <w:suppressAutoHyphens/>
              <w:spacing w:after="40" w:line="247" w:lineRule="auto"/>
              <w:jc w:val="both"/>
              <w:rPr>
                <w:rFonts w:asciiTheme="minorHAnsi" w:eastAsia="SimSun" w:hAnsiTheme="minorHAnsi" w:cstheme="minorHAnsi"/>
                <w:bCs/>
                <w:kern w:val="32"/>
              </w:rPr>
            </w:pPr>
          </w:p>
          <w:p w14:paraId="159CE166" w14:textId="660431CF" w:rsidR="008854AF" w:rsidRPr="00182AA5" w:rsidRDefault="008854AF" w:rsidP="008854AF">
            <w:pPr>
              <w:suppressAutoHyphens/>
              <w:spacing w:after="40" w:line="247" w:lineRule="auto"/>
              <w:jc w:val="both"/>
              <w:rPr>
                <w:rFonts w:asciiTheme="minorHAnsi" w:eastAsia="SimSun" w:hAnsiTheme="minorHAnsi" w:cstheme="minorHAnsi"/>
                <w:bCs/>
                <w:kern w:val="32"/>
              </w:rPr>
            </w:pPr>
          </w:p>
        </w:tc>
      </w:tr>
      <w:tr w:rsidR="008854AF" w:rsidRPr="008854AF" w14:paraId="43569B32" w14:textId="77777777" w:rsidTr="006374AF">
        <w:trPr>
          <w:trHeight w:val="2082"/>
        </w:trPr>
        <w:tc>
          <w:tcPr>
            <w:tcW w:w="2221" w:type="dxa"/>
            <w:vMerge/>
            <w:shd w:val="clear" w:color="auto" w:fill="E4E4E4" w:themeFill="text1" w:themeFillTint="33"/>
            <w:vAlign w:val="center"/>
          </w:tcPr>
          <w:p w14:paraId="48D19BFA" w14:textId="77777777" w:rsidR="008854AF" w:rsidRPr="008854AF" w:rsidRDefault="008854AF" w:rsidP="008854AF">
            <w:pPr>
              <w:pStyle w:val="Sansinterligne"/>
              <w:jc w:val="center"/>
              <w:rPr>
                <w:rFonts w:asciiTheme="minorHAnsi" w:hAnsiTheme="minorHAnsi" w:cstheme="minorHAnsi"/>
                <w:b/>
                <w:bCs/>
                <w:sz w:val="22"/>
                <w:szCs w:val="22"/>
              </w:rPr>
            </w:pPr>
          </w:p>
        </w:tc>
        <w:tc>
          <w:tcPr>
            <w:tcW w:w="3870" w:type="dxa"/>
          </w:tcPr>
          <w:p w14:paraId="2C59AD5F" w14:textId="1ECC576F" w:rsidR="008854AF" w:rsidRPr="008854AF" w:rsidRDefault="008854AF" w:rsidP="008854AF">
            <w:pPr>
              <w:suppressAutoHyphens/>
              <w:spacing w:after="40" w:line="247" w:lineRule="auto"/>
              <w:jc w:val="both"/>
              <w:rPr>
                <w:rFonts w:asciiTheme="minorHAnsi" w:hAnsiTheme="minorHAnsi" w:cstheme="minorHAnsi"/>
                <w:sz w:val="22"/>
                <w:szCs w:val="22"/>
              </w:rPr>
            </w:pPr>
            <w:r w:rsidRPr="00E60F00">
              <w:rPr>
                <w:rFonts w:asciiTheme="minorHAnsi" w:hAnsiTheme="minorHAnsi" w:cstheme="minorHAnsi"/>
                <w:color w:val="FF0000"/>
                <w:sz w:val="22"/>
                <w:szCs w:val="22"/>
              </w:rPr>
              <w:t>Promotion et/ou participation à des campagnes de lutte contre le tabagisme (</w:t>
            </w:r>
            <w:r w:rsidR="002C0787">
              <w:rPr>
                <w:rFonts w:asciiTheme="minorHAnsi" w:hAnsiTheme="minorHAnsi" w:cstheme="minorHAnsi"/>
                <w:color w:val="FF0000"/>
                <w:sz w:val="22"/>
                <w:szCs w:val="22"/>
              </w:rPr>
              <w:t xml:space="preserve">ex. </w:t>
            </w:r>
            <w:r w:rsidRPr="00E60F00">
              <w:rPr>
                <w:rFonts w:asciiTheme="minorHAnsi" w:hAnsiTheme="minorHAnsi" w:cstheme="minorHAnsi"/>
                <w:color w:val="FF0000"/>
                <w:sz w:val="22"/>
                <w:szCs w:val="22"/>
              </w:rPr>
              <w:t>Mois Sans Tabac)</w:t>
            </w:r>
          </w:p>
        </w:tc>
        <w:tc>
          <w:tcPr>
            <w:tcW w:w="9752" w:type="dxa"/>
          </w:tcPr>
          <w:p w14:paraId="0C3489B6" w14:textId="4F5D204E" w:rsidR="00802A4E" w:rsidRPr="008854AF" w:rsidRDefault="00C46AD1" w:rsidP="00802A4E">
            <w:pPr>
              <w:suppressAutoHyphens/>
              <w:spacing w:after="40" w:line="247" w:lineRule="auto"/>
              <w:jc w:val="both"/>
              <w:rPr>
                <w:rFonts w:asciiTheme="minorHAnsi" w:hAnsiTheme="minorHAnsi" w:cstheme="minorHAnsi"/>
              </w:rPr>
            </w:pPr>
            <w:sdt>
              <w:sdtPr>
                <w:rPr>
                  <w:rFonts w:eastAsia="SimSun" w:cstheme="minorHAnsi"/>
                  <w:bCs/>
                  <w:kern w:val="32"/>
                </w:rPr>
                <w:id w:val="-77751552"/>
                <w14:checkbox>
                  <w14:checked w14:val="0"/>
                  <w14:checkedState w14:val="2612" w14:font="MS Gothic"/>
                  <w14:uncheckedState w14:val="2610" w14:font="MS Gothic"/>
                </w14:checkbox>
              </w:sdtPr>
              <w:sdtEndPr/>
              <w:sdtContent>
                <w:r w:rsidR="00285C0F">
                  <w:rPr>
                    <w:rFonts w:ascii="MS Gothic" w:eastAsia="MS Gothic" w:hAnsi="MS Gothic" w:cstheme="minorHAnsi" w:hint="eastAsia"/>
                    <w:bCs/>
                    <w:kern w:val="32"/>
                  </w:rPr>
                  <w:t>☐</w:t>
                </w:r>
              </w:sdtContent>
            </w:sdt>
            <w:r w:rsidR="00802A4E">
              <w:rPr>
                <w:rFonts w:asciiTheme="minorHAnsi" w:eastAsia="SimSun" w:hAnsiTheme="minorHAnsi" w:cstheme="minorHAnsi"/>
                <w:bCs/>
                <w:kern w:val="32"/>
              </w:rPr>
              <w:t xml:space="preserve">  Action déjà réalisée               </w:t>
            </w:r>
            <w:sdt>
              <w:sdtPr>
                <w:rPr>
                  <w:rFonts w:eastAsia="SimSun" w:cstheme="minorHAnsi"/>
                  <w:bCs/>
                  <w:kern w:val="32"/>
                </w:rPr>
                <w:id w:val="-1340916114"/>
                <w14:checkbox>
                  <w14:checked w14:val="0"/>
                  <w14:checkedState w14:val="2612" w14:font="MS Gothic"/>
                  <w14:uncheckedState w14:val="2610" w14:font="MS Gothic"/>
                </w14:checkbox>
              </w:sdtPr>
              <w:sdtEndPr/>
              <w:sdtContent>
                <w:r w:rsidR="00802A4E">
                  <w:rPr>
                    <w:rFonts w:ascii="MS Gothic" w:eastAsia="MS Gothic" w:hAnsi="MS Gothic" w:cstheme="minorHAnsi" w:hint="eastAsia"/>
                    <w:bCs/>
                    <w:kern w:val="32"/>
                  </w:rPr>
                  <w:t>☐</w:t>
                </w:r>
              </w:sdtContent>
            </w:sdt>
            <w:r w:rsidR="00802A4E">
              <w:rPr>
                <w:rFonts w:asciiTheme="minorHAnsi" w:eastAsia="SimSun" w:hAnsiTheme="minorHAnsi" w:cstheme="minorHAnsi"/>
                <w:bCs/>
                <w:kern w:val="32"/>
              </w:rPr>
              <w:t xml:space="preserve">  Action à déployer au cours du projet             </w:t>
            </w:r>
          </w:p>
          <w:p w14:paraId="5693C0EA" w14:textId="77777777" w:rsidR="00802A4E" w:rsidRDefault="00802A4E" w:rsidP="00802A4E">
            <w:pPr>
              <w:rPr>
                <w:rFonts w:asciiTheme="minorHAnsi" w:hAnsiTheme="minorHAnsi" w:cstheme="minorHAnsi"/>
              </w:rPr>
            </w:pPr>
          </w:p>
          <w:p w14:paraId="6E21C3A9"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585C3547" w14:textId="77777777" w:rsidR="008854AF" w:rsidRDefault="008854AF" w:rsidP="008854AF">
            <w:pPr>
              <w:suppressAutoHyphens/>
              <w:spacing w:after="40" w:line="247" w:lineRule="auto"/>
              <w:jc w:val="both"/>
              <w:rPr>
                <w:rFonts w:asciiTheme="minorHAnsi" w:hAnsiTheme="minorHAnsi" w:cstheme="minorHAnsi"/>
                <w:b/>
                <w:bCs/>
              </w:rPr>
            </w:pPr>
          </w:p>
          <w:p w14:paraId="1881B703" w14:textId="379E8B8B" w:rsidR="006374AF" w:rsidRPr="008854AF" w:rsidRDefault="006374AF" w:rsidP="008854AF">
            <w:pPr>
              <w:suppressAutoHyphens/>
              <w:spacing w:after="40" w:line="247" w:lineRule="auto"/>
              <w:jc w:val="both"/>
              <w:rPr>
                <w:rFonts w:asciiTheme="minorHAnsi" w:hAnsiTheme="minorHAnsi" w:cstheme="minorHAnsi"/>
                <w:b/>
                <w:bCs/>
              </w:rPr>
            </w:pPr>
          </w:p>
        </w:tc>
      </w:tr>
      <w:bookmarkEnd w:id="14"/>
      <w:tr w:rsidR="002C0787" w:rsidRPr="008854AF" w14:paraId="740DBDA7" w14:textId="77777777" w:rsidTr="006374AF">
        <w:trPr>
          <w:trHeight w:val="2082"/>
        </w:trPr>
        <w:tc>
          <w:tcPr>
            <w:tcW w:w="2221" w:type="dxa"/>
            <w:vMerge/>
            <w:shd w:val="clear" w:color="auto" w:fill="E4E4E4" w:themeFill="text1" w:themeFillTint="33"/>
            <w:vAlign w:val="center"/>
          </w:tcPr>
          <w:p w14:paraId="394F3F78" w14:textId="77777777" w:rsidR="002C0787" w:rsidRPr="008854AF" w:rsidRDefault="002C0787" w:rsidP="002C0787">
            <w:pPr>
              <w:pStyle w:val="Sansinterligne"/>
              <w:jc w:val="center"/>
              <w:rPr>
                <w:rFonts w:cstheme="minorHAnsi"/>
                <w:b/>
                <w:bCs/>
              </w:rPr>
            </w:pPr>
          </w:p>
        </w:tc>
        <w:tc>
          <w:tcPr>
            <w:tcW w:w="3870" w:type="dxa"/>
          </w:tcPr>
          <w:p w14:paraId="30429F55" w14:textId="30DA9FE9" w:rsidR="002C0787" w:rsidRPr="00E60F00" w:rsidRDefault="002C0787" w:rsidP="002C0787">
            <w:pPr>
              <w:suppressAutoHyphens/>
              <w:spacing w:after="40" w:line="247" w:lineRule="auto"/>
              <w:jc w:val="both"/>
              <w:rPr>
                <w:rFonts w:cstheme="minorHAnsi"/>
                <w:color w:val="FF0000"/>
              </w:rPr>
            </w:pPr>
            <w:r>
              <w:rPr>
                <w:rFonts w:asciiTheme="minorHAnsi" w:hAnsiTheme="minorHAnsi" w:cstheme="minorHAnsi"/>
                <w:color w:val="FF0000"/>
                <w:sz w:val="22"/>
                <w:szCs w:val="22"/>
              </w:rPr>
              <w:t>S</w:t>
            </w:r>
            <w:r w:rsidRPr="002C0787">
              <w:rPr>
                <w:rFonts w:asciiTheme="minorHAnsi" w:hAnsiTheme="minorHAnsi" w:cstheme="minorHAnsi"/>
                <w:color w:val="FF0000"/>
                <w:sz w:val="22"/>
                <w:szCs w:val="22"/>
              </w:rPr>
              <w:t xml:space="preserve">tratégie de communication globale pour sensibiliser et appliquer la politique anti-tabac et pour promouvoir </w:t>
            </w:r>
            <w:r>
              <w:rPr>
                <w:rFonts w:asciiTheme="minorHAnsi" w:hAnsiTheme="minorHAnsi" w:cstheme="minorHAnsi"/>
                <w:color w:val="FF0000"/>
                <w:sz w:val="22"/>
                <w:szCs w:val="22"/>
              </w:rPr>
              <w:t>le projet</w:t>
            </w:r>
          </w:p>
        </w:tc>
        <w:tc>
          <w:tcPr>
            <w:tcW w:w="9752" w:type="dxa"/>
          </w:tcPr>
          <w:p w14:paraId="446B5116" w14:textId="28884F63"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70417831"/>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908203575"/>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p>
          <w:p w14:paraId="641292AE" w14:textId="77777777" w:rsidR="002C0787" w:rsidRDefault="002C0787" w:rsidP="002C0787">
            <w:pPr>
              <w:rPr>
                <w:rFonts w:asciiTheme="minorHAnsi" w:hAnsiTheme="minorHAnsi" w:cstheme="minorHAnsi"/>
              </w:rPr>
            </w:pPr>
          </w:p>
          <w:p w14:paraId="3792074F"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0D98A617" w14:textId="77777777" w:rsidR="002C0787" w:rsidRDefault="002C0787" w:rsidP="002C0787">
            <w:pPr>
              <w:suppressAutoHyphens/>
              <w:spacing w:after="40" w:line="247" w:lineRule="auto"/>
              <w:jc w:val="both"/>
              <w:rPr>
                <w:rFonts w:eastAsia="SimSun" w:cstheme="minorHAnsi"/>
                <w:bCs/>
                <w:kern w:val="32"/>
              </w:rPr>
            </w:pPr>
          </w:p>
          <w:p w14:paraId="7519D4BB" w14:textId="77777777" w:rsidR="006374AF" w:rsidRDefault="006374AF" w:rsidP="002C0787">
            <w:pPr>
              <w:suppressAutoHyphens/>
              <w:spacing w:after="40" w:line="247" w:lineRule="auto"/>
              <w:jc w:val="both"/>
              <w:rPr>
                <w:rFonts w:eastAsia="SimSun" w:cstheme="minorHAnsi"/>
                <w:bCs/>
                <w:kern w:val="32"/>
              </w:rPr>
            </w:pPr>
          </w:p>
          <w:p w14:paraId="1FF1399E" w14:textId="77777777" w:rsidR="006374AF" w:rsidRDefault="006374AF" w:rsidP="002C0787">
            <w:pPr>
              <w:suppressAutoHyphens/>
              <w:spacing w:after="40" w:line="247" w:lineRule="auto"/>
              <w:jc w:val="both"/>
              <w:rPr>
                <w:rFonts w:eastAsia="SimSun" w:cstheme="minorHAnsi"/>
                <w:bCs/>
                <w:kern w:val="32"/>
              </w:rPr>
            </w:pPr>
          </w:p>
          <w:p w14:paraId="1A50382D" w14:textId="77777777" w:rsidR="006374AF" w:rsidRDefault="006374AF" w:rsidP="002C0787">
            <w:pPr>
              <w:suppressAutoHyphens/>
              <w:spacing w:after="40" w:line="247" w:lineRule="auto"/>
              <w:jc w:val="both"/>
              <w:rPr>
                <w:rFonts w:eastAsia="SimSun" w:cstheme="minorHAnsi"/>
                <w:bCs/>
                <w:kern w:val="32"/>
              </w:rPr>
            </w:pPr>
          </w:p>
          <w:p w14:paraId="7B4EA688" w14:textId="77777777" w:rsidR="006374AF" w:rsidRDefault="006374AF" w:rsidP="002C0787">
            <w:pPr>
              <w:suppressAutoHyphens/>
              <w:spacing w:after="40" w:line="247" w:lineRule="auto"/>
              <w:jc w:val="both"/>
              <w:rPr>
                <w:rFonts w:eastAsia="SimSun" w:cstheme="minorHAnsi"/>
                <w:bCs/>
                <w:kern w:val="32"/>
              </w:rPr>
            </w:pPr>
          </w:p>
          <w:p w14:paraId="06E75753" w14:textId="39513442" w:rsidR="006374AF" w:rsidRDefault="006374AF" w:rsidP="002C0787">
            <w:pPr>
              <w:suppressAutoHyphens/>
              <w:spacing w:after="40" w:line="247" w:lineRule="auto"/>
              <w:jc w:val="both"/>
              <w:rPr>
                <w:rFonts w:eastAsia="SimSun" w:cstheme="minorHAnsi"/>
                <w:bCs/>
                <w:kern w:val="32"/>
              </w:rPr>
            </w:pPr>
          </w:p>
        </w:tc>
      </w:tr>
      <w:tr w:rsidR="002C0787" w:rsidRPr="008854AF" w14:paraId="2F463C2B" w14:textId="77777777" w:rsidTr="006374AF">
        <w:trPr>
          <w:trHeight w:val="2082"/>
        </w:trPr>
        <w:tc>
          <w:tcPr>
            <w:tcW w:w="2221" w:type="dxa"/>
            <w:vMerge/>
            <w:shd w:val="clear" w:color="auto" w:fill="E4E4E4" w:themeFill="text1" w:themeFillTint="33"/>
            <w:vAlign w:val="center"/>
          </w:tcPr>
          <w:p w14:paraId="6C8CB457"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6CEF4C03" w14:textId="0EAABC6E" w:rsidR="002C0787" w:rsidRPr="008854AF" w:rsidRDefault="002C0787" w:rsidP="002C0787">
            <w:pPr>
              <w:suppressAutoHyphens/>
              <w:spacing w:after="40" w:line="247" w:lineRule="auto"/>
              <w:jc w:val="both"/>
              <w:rPr>
                <w:rFonts w:asciiTheme="minorHAnsi" w:hAnsiTheme="minorHAnsi" w:cstheme="minorHAnsi"/>
                <w:sz w:val="22"/>
                <w:szCs w:val="22"/>
              </w:rPr>
            </w:pPr>
            <w:r w:rsidRPr="008854AF">
              <w:rPr>
                <w:rFonts w:asciiTheme="minorHAnsi" w:hAnsiTheme="minorHAnsi" w:cstheme="minorHAnsi"/>
                <w:sz w:val="22"/>
                <w:szCs w:val="22"/>
              </w:rPr>
              <w:t>Autres actions</w:t>
            </w:r>
            <w:r>
              <w:rPr>
                <w:rFonts w:asciiTheme="minorHAnsi" w:hAnsiTheme="minorHAnsi" w:cstheme="minorHAnsi"/>
                <w:sz w:val="22"/>
                <w:szCs w:val="22"/>
              </w:rPr>
              <w:t xml:space="preserve"> envisagées (ex. réaliser un audit du tabagisme parmi les professionnels, établir des partenariats locaux, etc.)</w:t>
            </w:r>
          </w:p>
        </w:tc>
        <w:tc>
          <w:tcPr>
            <w:tcW w:w="9752" w:type="dxa"/>
          </w:tcPr>
          <w:p w14:paraId="43D24085"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919931315"/>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498503402"/>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1019694349"/>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74020920" w14:textId="77777777" w:rsidR="002C0787" w:rsidRDefault="002C0787" w:rsidP="002C0787">
            <w:pPr>
              <w:rPr>
                <w:rFonts w:asciiTheme="minorHAnsi" w:hAnsiTheme="minorHAnsi" w:cstheme="minorHAnsi"/>
              </w:rPr>
            </w:pPr>
          </w:p>
          <w:p w14:paraId="6B807451"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70D25939" w14:textId="77777777" w:rsidR="002C0787" w:rsidRDefault="002C0787" w:rsidP="002C0787">
            <w:pPr>
              <w:suppressAutoHyphens/>
              <w:spacing w:after="40" w:line="247" w:lineRule="auto"/>
              <w:jc w:val="both"/>
              <w:rPr>
                <w:rFonts w:asciiTheme="minorHAnsi" w:hAnsiTheme="minorHAnsi" w:cstheme="minorHAnsi"/>
                <w:b/>
                <w:bCs/>
              </w:rPr>
            </w:pPr>
          </w:p>
          <w:p w14:paraId="1CD5C054" w14:textId="77777777" w:rsidR="006374AF" w:rsidRDefault="006374AF" w:rsidP="002C0787">
            <w:pPr>
              <w:suppressAutoHyphens/>
              <w:spacing w:after="40" w:line="247" w:lineRule="auto"/>
              <w:jc w:val="both"/>
              <w:rPr>
                <w:rFonts w:asciiTheme="minorHAnsi" w:hAnsiTheme="minorHAnsi" w:cstheme="minorHAnsi"/>
                <w:b/>
                <w:bCs/>
              </w:rPr>
            </w:pPr>
          </w:p>
          <w:p w14:paraId="351C4B36" w14:textId="77777777" w:rsidR="006374AF" w:rsidRDefault="006374AF" w:rsidP="002C0787">
            <w:pPr>
              <w:suppressAutoHyphens/>
              <w:spacing w:after="40" w:line="247" w:lineRule="auto"/>
              <w:jc w:val="both"/>
              <w:rPr>
                <w:rFonts w:asciiTheme="minorHAnsi" w:hAnsiTheme="minorHAnsi" w:cstheme="minorHAnsi"/>
                <w:b/>
                <w:bCs/>
              </w:rPr>
            </w:pPr>
          </w:p>
          <w:p w14:paraId="16B46C88" w14:textId="77777777" w:rsidR="006374AF" w:rsidRDefault="006374AF" w:rsidP="002C0787">
            <w:pPr>
              <w:suppressAutoHyphens/>
              <w:spacing w:after="40" w:line="247" w:lineRule="auto"/>
              <w:jc w:val="both"/>
              <w:rPr>
                <w:rFonts w:asciiTheme="minorHAnsi" w:hAnsiTheme="minorHAnsi" w:cstheme="minorHAnsi"/>
                <w:b/>
                <w:bCs/>
              </w:rPr>
            </w:pPr>
          </w:p>
          <w:p w14:paraId="15DAA771" w14:textId="77777777" w:rsidR="006374AF" w:rsidRDefault="006374AF" w:rsidP="002C0787">
            <w:pPr>
              <w:suppressAutoHyphens/>
              <w:spacing w:after="40" w:line="247" w:lineRule="auto"/>
              <w:jc w:val="both"/>
              <w:rPr>
                <w:rFonts w:asciiTheme="minorHAnsi" w:hAnsiTheme="minorHAnsi" w:cstheme="minorHAnsi"/>
                <w:b/>
                <w:bCs/>
              </w:rPr>
            </w:pPr>
          </w:p>
          <w:p w14:paraId="5BFA00C2" w14:textId="77777777" w:rsidR="006374AF" w:rsidRDefault="006374AF" w:rsidP="002C0787">
            <w:pPr>
              <w:suppressAutoHyphens/>
              <w:spacing w:after="40" w:line="247" w:lineRule="auto"/>
              <w:jc w:val="both"/>
              <w:rPr>
                <w:rFonts w:asciiTheme="minorHAnsi" w:hAnsiTheme="minorHAnsi" w:cstheme="minorHAnsi"/>
                <w:b/>
                <w:bCs/>
              </w:rPr>
            </w:pPr>
          </w:p>
          <w:p w14:paraId="06C8573E" w14:textId="77777777" w:rsidR="006374AF" w:rsidRDefault="006374AF" w:rsidP="002C0787">
            <w:pPr>
              <w:suppressAutoHyphens/>
              <w:spacing w:after="40" w:line="247" w:lineRule="auto"/>
              <w:jc w:val="both"/>
              <w:rPr>
                <w:rFonts w:asciiTheme="minorHAnsi" w:hAnsiTheme="minorHAnsi" w:cstheme="minorHAnsi"/>
                <w:b/>
                <w:bCs/>
              </w:rPr>
            </w:pPr>
          </w:p>
          <w:p w14:paraId="4995D8F9" w14:textId="77777777" w:rsidR="006374AF" w:rsidRDefault="006374AF" w:rsidP="002C0787">
            <w:pPr>
              <w:suppressAutoHyphens/>
              <w:spacing w:after="40" w:line="247" w:lineRule="auto"/>
              <w:jc w:val="both"/>
              <w:rPr>
                <w:rFonts w:asciiTheme="minorHAnsi" w:hAnsiTheme="minorHAnsi" w:cstheme="minorHAnsi"/>
                <w:b/>
                <w:bCs/>
              </w:rPr>
            </w:pPr>
          </w:p>
          <w:p w14:paraId="2534A4BC" w14:textId="77777777" w:rsidR="006374AF" w:rsidRDefault="006374AF" w:rsidP="002C0787">
            <w:pPr>
              <w:suppressAutoHyphens/>
              <w:spacing w:after="40" w:line="247" w:lineRule="auto"/>
              <w:jc w:val="both"/>
              <w:rPr>
                <w:rFonts w:asciiTheme="minorHAnsi" w:hAnsiTheme="minorHAnsi" w:cstheme="minorHAnsi"/>
                <w:b/>
                <w:bCs/>
              </w:rPr>
            </w:pPr>
          </w:p>
          <w:p w14:paraId="783917F9" w14:textId="77777777" w:rsidR="006374AF" w:rsidRDefault="006374AF" w:rsidP="002C0787">
            <w:pPr>
              <w:suppressAutoHyphens/>
              <w:spacing w:after="40" w:line="247" w:lineRule="auto"/>
              <w:jc w:val="both"/>
              <w:rPr>
                <w:rFonts w:asciiTheme="minorHAnsi" w:hAnsiTheme="minorHAnsi" w:cstheme="minorHAnsi"/>
                <w:b/>
                <w:bCs/>
              </w:rPr>
            </w:pPr>
          </w:p>
          <w:p w14:paraId="6AD2AD10" w14:textId="2447F971" w:rsidR="006374AF" w:rsidRPr="008854AF" w:rsidRDefault="006374AF" w:rsidP="002C0787">
            <w:pPr>
              <w:suppressAutoHyphens/>
              <w:spacing w:after="40" w:line="247" w:lineRule="auto"/>
              <w:jc w:val="both"/>
              <w:rPr>
                <w:rFonts w:asciiTheme="minorHAnsi" w:hAnsiTheme="minorHAnsi" w:cstheme="minorHAnsi"/>
                <w:b/>
                <w:bCs/>
              </w:rPr>
            </w:pPr>
          </w:p>
        </w:tc>
      </w:tr>
      <w:tr w:rsidR="002C0787" w:rsidRPr="008854AF" w14:paraId="45F4B525" w14:textId="77777777" w:rsidTr="006374AF">
        <w:trPr>
          <w:trHeight w:val="566"/>
        </w:trPr>
        <w:tc>
          <w:tcPr>
            <w:tcW w:w="2221" w:type="dxa"/>
            <w:shd w:val="clear" w:color="auto" w:fill="D3D7E8" w:themeFill="accent6" w:themeFillTint="33"/>
            <w:vAlign w:val="center"/>
          </w:tcPr>
          <w:p w14:paraId="347F131E"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bookmarkStart w:id="15" w:name="_Hlk69293215"/>
            <w:r w:rsidRPr="008854AF">
              <w:rPr>
                <w:rFonts w:asciiTheme="minorHAnsi" w:hAnsiTheme="minorHAnsi" w:cstheme="minorHAnsi"/>
                <w:b/>
                <w:bCs/>
                <w:sz w:val="24"/>
                <w:szCs w:val="24"/>
              </w:rPr>
              <w:t>Axe de travail</w:t>
            </w:r>
          </w:p>
        </w:tc>
        <w:tc>
          <w:tcPr>
            <w:tcW w:w="3870" w:type="dxa"/>
            <w:shd w:val="clear" w:color="auto" w:fill="D3D7E8" w:themeFill="accent6" w:themeFillTint="33"/>
            <w:vAlign w:val="center"/>
          </w:tcPr>
          <w:p w14:paraId="0A0D230B"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Actions</w:t>
            </w:r>
          </w:p>
        </w:tc>
        <w:tc>
          <w:tcPr>
            <w:tcW w:w="9752" w:type="dxa"/>
            <w:shd w:val="clear" w:color="auto" w:fill="D3D7E8" w:themeFill="accent6" w:themeFillTint="33"/>
            <w:vAlign w:val="center"/>
          </w:tcPr>
          <w:p w14:paraId="350618DD"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Déploiement de la démarche</w:t>
            </w:r>
          </w:p>
        </w:tc>
      </w:tr>
      <w:tr w:rsidR="002C0787" w:rsidRPr="008854AF" w14:paraId="5F03D577" w14:textId="77777777" w:rsidTr="006374AF">
        <w:trPr>
          <w:trHeight w:val="1255"/>
        </w:trPr>
        <w:tc>
          <w:tcPr>
            <w:tcW w:w="2221" w:type="dxa"/>
            <w:vMerge w:val="restart"/>
            <w:shd w:val="clear" w:color="auto" w:fill="E4E4E4" w:themeFill="text1" w:themeFillTint="33"/>
            <w:vAlign w:val="center"/>
          </w:tcPr>
          <w:p w14:paraId="57D624A2" w14:textId="6E185758" w:rsidR="002C0787" w:rsidRDefault="002C0787" w:rsidP="002C0787">
            <w:pPr>
              <w:pStyle w:val="Sansinterligne"/>
              <w:jc w:val="center"/>
              <w:rPr>
                <w:rFonts w:asciiTheme="minorHAnsi" w:hAnsiTheme="minorHAnsi" w:cstheme="minorHAnsi"/>
                <w:b/>
                <w:bCs/>
                <w:sz w:val="22"/>
                <w:szCs w:val="22"/>
              </w:rPr>
            </w:pPr>
            <w:r w:rsidRPr="008854AF">
              <w:rPr>
                <w:rFonts w:asciiTheme="minorHAnsi" w:hAnsiTheme="minorHAnsi" w:cstheme="minorHAnsi"/>
                <w:b/>
                <w:bCs/>
                <w:sz w:val="22"/>
                <w:szCs w:val="22"/>
              </w:rPr>
              <w:t xml:space="preserve">AXE 1 : </w:t>
            </w:r>
          </w:p>
          <w:p w14:paraId="4D482CAC" w14:textId="77777777" w:rsidR="002C0787" w:rsidRDefault="002C0787" w:rsidP="002C0787">
            <w:pPr>
              <w:pStyle w:val="Sansinterligne"/>
              <w:jc w:val="center"/>
              <w:rPr>
                <w:rFonts w:asciiTheme="minorHAnsi" w:hAnsiTheme="minorHAnsi" w:cstheme="minorHAnsi"/>
                <w:b/>
                <w:bCs/>
                <w:sz w:val="22"/>
                <w:szCs w:val="22"/>
              </w:rPr>
            </w:pPr>
          </w:p>
          <w:p w14:paraId="64E6A9CF" w14:textId="77777777" w:rsidR="002C0787" w:rsidRPr="008854AF" w:rsidRDefault="002C0787" w:rsidP="002C0787">
            <w:pPr>
              <w:pStyle w:val="Sansinterligne"/>
              <w:jc w:val="center"/>
              <w:rPr>
                <w:rFonts w:asciiTheme="minorHAnsi" w:hAnsiTheme="minorHAnsi" w:cstheme="minorHAnsi"/>
                <w:b/>
                <w:bCs/>
                <w:sz w:val="22"/>
                <w:szCs w:val="22"/>
              </w:rPr>
            </w:pPr>
            <w:r w:rsidRPr="008854AF">
              <w:rPr>
                <w:rFonts w:asciiTheme="minorHAnsi" w:hAnsiTheme="minorHAnsi" w:cstheme="minorHAnsi"/>
                <w:b/>
                <w:bCs/>
                <w:sz w:val="22"/>
                <w:szCs w:val="22"/>
              </w:rPr>
              <w:t>AMELIORER LA SANTE DU PATIENT FUMEUR</w:t>
            </w:r>
          </w:p>
        </w:tc>
        <w:tc>
          <w:tcPr>
            <w:tcW w:w="3870" w:type="dxa"/>
          </w:tcPr>
          <w:p w14:paraId="000D568D" w14:textId="3FE9D0E4" w:rsidR="002C0787" w:rsidRPr="008854AF" w:rsidRDefault="002C0787" w:rsidP="003B04DC">
            <w:pPr>
              <w:suppressAutoHyphens/>
              <w:spacing w:after="40" w:line="247" w:lineRule="auto"/>
              <w:jc w:val="both"/>
              <w:rPr>
                <w:rFonts w:asciiTheme="minorHAnsi" w:hAnsiTheme="minorHAnsi" w:cstheme="minorHAnsi"/>
                <w:sz w:val="22"/>
                <w:szCs w:val="22"/>
              </w:rPr>
            </w:pPr>
            <w:r w:rsidRPr="008854AF">
              <w:rPr>
                <w:rFonts w:asciiTheme="minorHAnsi" w:hAnsiTheme="minorHAnsi" w:cstheme="minorHAnsi"/>
                <w:sz w:val="22"/>
                <w:szCs w:val="22"/>
              </w:rPr>
              <w:t xml:space="preserve">Sensibilisation des professionnels de la structure aux </w:t>
            </w:r>
            <w:r w:rsidR="003B34BA">
              <w:rPr>
                <w:rFonts w:asciiTheme="minorHAnsi" w:hAnsiTheme="minorHAnsi" w:cstheme="minorHAnsi"/>
                <w:sz w:val="22"/>
                <w:szCs w:val="22"/>
              </w:rPr>
              <w:t>méfaits du tabac et aux enjeux du projet LSST</w:t>
            </w:r>
          </w:p>
        </w:tc>
        <w:tc>
          <w:tcPr>
            <w:tcW w:w="9752" w:type="dxa"/>
          </w:tcPr>
          <w:p w14:paraId="0D0FE7ED"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477236398"/>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8885968"/>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403958296"/>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364122E0" w14:textId="77777777" w:rsidR="002C0787" w:rsidRDefault="002C0787" w:rsidP="002C0787">
            <w:pPr>
              <w:rPr>
                <w:rFonts w:asciiTheme="minorHAnsi" w:hAnsiTheme="minorHAnsi" w:cstheme="minorHAnsi"/>
              </w:rPr>
            </w:pPr>
          </w:p>
          <w:p w14:paraId="56B534F7"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6E76CF83" w14:textId="624E52AF" w:rsidR="002C0787" w:rsidRPr="008854AF" w:rsidRDefault="002C0787" w:rsidP="002C0787">
            <w:pPr>
              <w:rPr>
                <w:rFonts w:asciiTheme="minorHAnsi" w:hAnsiTheme="minorHAnsi" w:cstheme="minorHAnsi"/>
                <w:sz w:val="16"/>
                <w:szCs w:val="16"/>
              </w:rPr>
            </w:pPr>
          </w:p>
        </w:tc>
      </w:tr>
      <w:tr w:rsidR="002C0787" w:rsidRPr="008854AF" w14:paraId="35498189" w14:textId="77777777" w:rsidTr="006374AF">
        <w:trPr>
          <w:trHeight w:val="1542"/>
        </w:trPr>
        <w:tc>
          <w:tcPr>
            <w:tcW w:w="2221" w:type="dxa"/>
            <w:vMerge/>
            <w:shd w:val="clear" w:color="auto" w:fill="E4E4E4" w:themeFill="text1" w:themeFillTint="33"/>
            <w:vAlign w:val="center"/>
          </w:tcPr>
          <w:p w14:paraId="31212041"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5EDF3846" w14:textId="320081D4" w:rsidR="002C0787" w:rsidRPr="002C0787" w:rsidRDefault="002C0787" w:rsidP="003B04DC">
            <w:pPr>
              <w:suppressAutoHyphens/>
              <w:spacing w:after="40" w:line="247" w:lineRule="auto"/>
              <w:jc w:val="both"/>
              <w:rPr>
                <w:rFonts w:asciiTheme="minorHAnsi" w:hAnsiTheme="minorHAnsi" w:cstheme="minorHAnsi"/>
                <w:color w:val="FF0000"/>
                <w:sz w:val="22"/>
                <w:szCs w:val="22"/>
              </w:rPr>
            </w:pPr>
            <w:r w:rsidRPr="002C0787">
              <w:rPr>
                <w:rFonts w:asciiTheme="minorHAnsi" w:hAnsiTheme="minorHAnsi" w:cstheme="minorHAnsi"/>
                <w:sz w:val="22"/>
                <w:szCs w:val="22"/>
              </w:rPr>
              <w:t>Formation des professionnels à l’accompagnement du patient fumeur en interne</w:t>
            </w:r>
            <w:r w:rsidR="003B34BA">
              <w:rPr>
                <w:rFonts w:asciiTheme="minorHAnsi" w:hAnsiTheme="minorHAnsi" w:cstheme="minorHAnsi"/>
                <w:sz w:val="22"/>
                <w:szCs w:val="22"/>
              </w:rPr>
              <w:t xml:space="preserve"> (relevé du statut tabagique, premiers conseils, prescription de TSN, etc.)</w:t>
            </w:r>
          </w:p>
        </w:tc>
        <w:tc>
          <w:tcPr>
            <w:tcW w:w="9752" w:type="dxa"/>
          </w:tcPr>
          <w:p w14:paraId="20CC9D54" w14:textId="7E1ACD64"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593167293"/>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286705459"/>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887848399"/>
                <w14:checkbox>
                  <w14:checked w14:val="0"/>
                  <w14:checkedState w14:val="2612" w14:font="MS Gothic"/>
                  <w14:uncheckedState w14:val="2610" w14:font="MS Gothic"/>
                </w14:checkbox>
              </w:sdtPr>
              <w:sdtEndPr/>
              <w:sdtContent>
                <w:r w:rsidR="00771CCB">
                  <w:rPr>
                    <w:rFonts w:ascii="MS Gothic" w:eastAsia="MS Gothic" w:hAnsi="MS Gothic" w:cstheme="minorHAnsi" w:hint="eastAsia"/>
                    <w:bCs/>
                    <w:kern w:val="32"/>
                  </w:rPr>
                  <w:t>☐</w:t>
                </w:r>
              </w:sdtContent>
            </w:sdt>
            <w:r w:rsidR="00771CCB">
              <w:rPr>
                <w:rFonts w:asciiTheme="minorHAnsi" w:hAnsiTheme="minorHAnsi" w:cstheme="minorHAnsi"/>
                <w:bCs/>
                <w:kern w:val="32"/>
              </w:rPr>
              <w:t xml:space="preserve">  </w:t>
            </w:r>
            <w:r w:rsidR="00771CCB">
              <w:rPr>
                <w:rFonts w:asciiTheme="minorHAnsi" w:eastAsia="SimSun" w:hAnsiTheme="minorHAnsi" w:cstheme="minorHAnsi"/>
                <w:bCs/>
                <w:kern w:val="32"/>
              </w:rPr>
              <w:t>Action non-visée par le projet</w:t>
            </w:r>
          </w:p>
          <w:p w14:paraId="64BC7502" w14:textId="77777777" w:rsidR="002C0787" w:rsidRDefault="002C0787" w:rsidP="002C0787">
            <w:pPr>
              <w:rPr>
                <w:rFonts w:asciiTheme="minorHAnsi" w:hAnsiTheme="minorHAnsi" w:cstheme="minorHAnsi"/>
              </w:rPr>
            </w:pPr>
          </w:p>
          <w:p w14:paraId="2B9F8EFE"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2CE1B13C" w14:textId="253B2650" w:rsidR="002C0787" w:rsidRPr="008854AF" w:rsidRDefault="002C0787" w:rsidP="002C0787">
            <w:pPr>
              <w:rPr>
                <w:rFonts w:asciiTheme="minorHAnsi" w:hAnsiTheme="minorHAnsi" w:cstheme="minorHAnsi"/>
              </w:rPr>
            </w:pPr>
          </w:p>
          <w:p w14:paraId="5CBF6318" w14:textId="6E45296B" w:rsidR="002C0787" w:rsidRPr="008854AF" w:rsidRDefault="002C0787" w:rsidP="002C0787">
            <w:pPr>
              <w:suppressAutoHyphens/>
              <w:spacing w:after="40" w:line="247" w:lineRule="auto"/>
              <w:jc w:val="both"/>
              <w:rPr>
                <w:rFonts w:asciiTheme="minorHAnsi" w:hAnsiTheme="minorHAnsi" w:cstheme="minorHAnsi"/>
                <w:b/>
                <w:bCs/>
              </w:rPr>
            </w:pPr>
          </w:p>
        </w:tc>
      </w:tr>
      <w:bookmarkEnd w:id="15"/>
      <w:tr w:rsidR="002C0787" w:rsidRPr="008854AF" w14:paraId="4474881A" w14:textId="77777777" w:rsidTr="006374AF">
        <w:trPr>
          <w:trHeight w:val="1866"/>
        </w:trPr>
        <w:tc>
          <w:tcPr>
            <w:tcW w:w="2221" w:type="dxa"/>
            <w:vMerge/>
            <w:shd w:val="clear" w:color="auto" w:fill="E4E4E4" w:themeFill="text1" w:themeFillTint="33"/>
            <w:vAlign w:val="center"/>
          </w:tcPr>
          <w:p w14:paraId="6B204005" w14:textId="77777777" w:rsidR="002C0787" w:rsidRPr="008854AF" w:rsidRDefault="002C0787" w:rsidP="002C0787">
            <w:pPr>
              <w:pStyle w:val="Sansinterligne"/>
              <w:jc w:val="center"/>
              <w:rPr>
                <w:rFonts w:cstheme="minorHAnsi"/>
                <w:b/>
                <w:bCs/>
              </w:rPr>
            </w:pPr>
          </w:p>
        </w:tc>
        <w:tc>
          <w:tcPr>
            <w:tcW w:w="3870" w:type="dxa"/>
          </w:tcPr>
          <w:p w14:paraId="7822C462" w14:textId="3821BF6C" w:rsidR="00516139" w:rsidRDefault="002C0787" w:rsidP="003B04DC">
            <w:pPr>
              <w:suppressAutoHyphens/>
              <w:spacing w:after="40" w:line="247" w:lineRule="auto"/>
              <w:jc w:val="both"/>
              <w:rPr>
                <w:rFonts w:asciiTheme="minorHAnsi" w:hAnsiTheme="minorHAnsi" w:cstheme="minorHAnsi"/>
                <w:sz w:val="22"/>
                <w:szCs w:val="22"/>
              </w:rPr>
            </w:pPr>
            <w:r w:rsidRPr="00516139">
              <w:rPr>
                <w:rFonts w:asciiTheme="minorHAnsi" w:hAnsiTheme="minorHAnsi" w:cstheme="minorHAnsi"/>
                <w:sz w:val="22"/>
                <w:szCs w:val="22"/>
              </w:rPr>
              <w:t>Formation diplômante des professionnels à l’accompagnement du patient fumeur</w:t>
            </w:r>
            <w:r w:rsidR="00050BA7">
              <w:rPr>
                <w:rFonts w:asciiTheme="minorHAnsi" w:hAnsiTheme="minorHAnsi" w:cstheme="minorHAnsi"/>
                <w:sz w:val="22"/>
                <w:szCs w:val="22"/>
              </w:rPr>
              <w:t> </w:t>
            </w:r>
            <w:r w:rsidR="00542CA0">
              <w:rPr>
                <w:rFonts w:asciiTheme="minorHAnsi" w:hAnsiTheme="minorHAnsi" w:cstheme="minorHAnsi"/>
                <w:sz w:val="22"/>
                <w:szCs w:val="22"/>
              </w:rPr>
              <w:t xml:space="preserve">(à cocher) </w:t>
            </w:r>
            <w:r w:rsidR="00050BA7">
              <w:rPr>
                <w:rFonts w:asciiTheme="minorHAnsi" w:hAnsiTheme="minorHAnsi" w:cstheme="minorHAnsi"/>
                <w:sz w:val="22"/>
                <w:szCs w:val="22"/>
              </w:rPr>
              <w:t>:</w:t>
            </w:r>
          </w:p>
          <w:p w14:paraId="7DF9A711" w14:textId="68CF7439" w:rsidR="00050BA7" w:rsidRPr="00542CA0" w:rsidRDefault="00C46AD1" w:rsidP="003B04DC">
            <w:pPr>
              <w:suppressAutoHyphens/>
              <w:spacing w:after="40" w:line="247" w:lineRule="auto"/>
              <w:jc w:val="both"/>
              <w:rPr>
                <w:rFonts w:asciiTheme="minorHAnsi" w:eastAsia="SimSun" w:hAnsiTheme="minorHAnsi" w:cstheme="minorHAnsi"/>
                <w:bCs/>
                <w:kern w:val="32"/>
                <w:sz w:val="22"/>
                <w:szCs w:val="22"/>
              </w:rPr>
            </w:pPr>
            <w:sdt>
              <w:sdtPr>
                <w:rPr>
                  <w:rFonts w:eastAsia="SimSun" w:cstheme="minorHAnsi"/>
                  <w:bCs/>
                  <w:kern w:val="32"/>
                </w:rPr>
                <w:id w:val="-1407845706"/>
                <w14:checkbox>
                  <w14:checked w14:val="0"/>
                  <w14:checkedState w14:val="2612" w14:font="MS Gothic"/>
                  <w14:uncheckedState w14:val="2610" w14:font="MS Gothic"/>
                </w14:checkbox>
              </w:sdtPr>
              <w:sdtEndPr/>
              <w:sdtContent>
                <w:r w:rsidR="00050BA7" w:rsidRPr="00542CA0">
                  <w:rPr>
                    <w:rFonts w:ascii="MS Gothic" w:eastAsia="MS Gothic" w:hAnsi="MS Gothic" w:cstheme="minorHAnsi" w:hint="eastAsia"/>
                    <w:bCs/>
                    <w:kern w:val="32"/>
                    <w:sz w:val="22"/>
                    <w:szCs w:val="22"/>
                  </w:rPr>
                  <w:t>☐</w:t>
                </w:r>
              </w:sdtContent>
            </w:sdt>
            <w:r w:rsidR="00050BA7" w:rsidRPr="00542CA0">
              <w:rPr>
                <w:rFonts w:asciiTheme="minorHAnsi" w:eastAsia="SimSun" w:hAnsiTheme="minorHAnsi" w:cstheme="minorHAnsi"/>
                <w:bCs/>
                <w:kern w:val="32"/>
                <w:sz w:val="22"/>
                <w:szCs w:val="22"/>
              </w:rPr>
              <w:t xml:space="preserve">  Professionnel(s) formé(s) </w:t>
            </w:r>
          </w:p>
          <w:p w14:paraId="6D8B2F49" w14:textId="1CFDB2FB" w:rsidR="00050BA7" w:rsidRPr="00542CA0" w:rsidRDefault="00C46AD1" w:rsidP="003B04DC">
            <w:pPr>
              <w:suppressAutoHyphens/>
              <w:spacing w:after="40" w:line="247" w:lineRule="auto"/>
              <w:jc w:val="both"/>
              <w:rPr>
                <w:rFonts w:asciiTheme="minorHAnsi" w:eastAsia="SimSun" w:hAnsiTheme="minorHAnsi" w:cstheme="minorHAnsi"/>
                <w:bCs/>
                <w:kern w:val="32"/>
                <w:sz w:val="22"/>
                <w:szCs w:val="22"/>
              </w:rPr>
            </w:pPr>
            <w:sdt>
              <w:sdtPr>
                <w:rPr>
                  <w:rFonts w:eastAsia="SimSun" w:cstheme="minorHAnsi"/>
                  <w:bCs/>
                  <w:kern w:val="32"/>
                </w:rPr>
                <w:id w:val="-1866511944"/>
                <w14:checkbox>
                  <w14:checked w14:val="0"/>
                  <w14:checkedState w14:val="2612" w14:font="MS Gothic"/>
                  <w14:uncheckedState w14:val="2610" w14:font="MS Gothic"/>
                </w14:checkbox>
              </w:sdtPr>
              <w:sdtEndPr/>
              <w:sdtContent>
                <w:r w:rsidR="00050BA7" w:rsidRPr="00542CA0">
                  <w:rPr>
                    <w:rFonts w:ascii="MS Gothic" w:eastAsia="MS Gothic" w:hAnsi="MS Gothic" w:cstheme="minorHAnsi" w:hint="eastAsia"/>
                    <w:bCs/>
                    <w:kern w:val="32"/>
                    <w:sz w:val="22"/>
                    <w:szCs w:val="22"/>
                  </w:rPr>
                  <w:t>☐</w:t>
                </w:r>
              </w:sdtContent>
            </w:sdt>
            <w:r w:rsidR="00050BA7" w:rsidRPr="00542CA0">
              <w:rPr>
                <w:rFonts w:asciiTheme="minorHAnsi" w:eastAsia="SimSun" w:hAnsiTheme="minorHAnsi" w:cstheme="minorHAnsi"/>
                <w:bCs/>
                <w:kern w:val="32"/>
                <w:sz w:val="22"/>
                <w:szCs w:val="22"/>
              </w:rPr>
              <w:t xml:space="preserve"> Volonté de former un ou des professionnel(s)                                     </w:t>
            </w:r>
          </w:p>
          <w:p w14:paraId="4F44F621" w14:textId="21D99687" w:rsidR="00050BA7" w:rsidRPr="002C0787" w:rsidRDefault="00C46AD1" w:rsidP="003B04DC">
            <w:pPr>
              <w:suppressAutoHyphens/>
              <w:spacing w:after="40" w:line="247" w:lineRule="auto"/>
              <w:jc w:val="both"/>
              <w:rPr>
                <w:rFonts w:cstheme="minorHAnsi"/>
                <w:color w:val="FF0000"/>
              </w:rPr>
            </w:pPr>
            <w:sdt>
              <w:sdtPr>
                <w:rPr>
                  <w:rFonts w:eastAsia="SimSun" w:cstheme="minorHAnsi"/>
                  <w:bCs/>
                  <w:kern w:val="32"/>
                </w:rPr>
                <w:id w:val="1578401186"/>
                <w14:checkbox>
                  <w14:checked w14:val="0"/>
                  <w14:checkedState w14:val="2612" w14:font="MS Gothic"/>
                  <w14:uncheckedState w14:val="2610" w14:font="MS Gothic"/>
                </w14:checkbox>
              </w:sdtPr>
              <w:sdtEndPr/>
              <w:sdtContent>
                <w:r w:rsidR="00050BA7" w:rsidRPr="00542CA0">
                  <w:rPr>
                    <w:rFonts w:ascii="MS Gothic" w:eastAsia="MS Gothic" w:hAnsi="MS Gothic" w:cstheme="minorHAnsi" w:hint="eastAsia"/>
                    <w:bCs/>
                    <w:kern w:val="32"/>
                    <w:sz w:val="22"/>
                    <w:szCs w:val="22"/>
                  </w:rPr>
                  <w:t>☐</w:t>
                </w:r>
              </w:sdtContent>
            </w:sdt>
            <w:r w:rsidR="00050BA7" w:rsidRPr="00542CA0">
              <w:rPr>
                <w:rFonts w:asciiTheme="minorHAnsi" w:eastAsia="SimSun" w:hAnsiTheme="minorHAnsi" w:cstheme="minorHAnsi"/>
                <w:bCs/>
                <w:kern w:val="32"/>
                <w:sz w:val="22"/>
                <w:szCs w:val="22"/>
              </w:rPr>
              <w:t xml:space="preserve">  Partenariat </w:t>
            </w:r>
            <w:r w:rsidR="00050BA7" w:rsidRPr="00050BA7">
              <w:rPr>
                <w:rFonts w:asciiTheme="minorHAnsi" w:eastAsia="SimSun" w:hAnsiTheme="minorHAnsi" w:cstheme="minorHAnsi"/>
                <w:bCs/>
                <w:i/>
                <w:iCs/>
                <w:color w:val="FF0000"/>
                <w:kern w:val="32"/>
                <w:sz w:val="22"/>
                <w:szCs w:val="22"/>
              </w:rPr>
              <w:t>(obligatoire seulement si aucun professionnel n’est formé</w:t>
            </w:r>
            <w:r w:rsidR="00050BA7">
              <w:rPr>
                <w:rFonts w:asciiTheme="minorHAnsi" w:eastAsia="SimSun" w:hAnsiTheme="minorHAnsi" w:cstheme="minorHAnsi"/>
                <w:bCs/>
                <w:i/>
                <w:iCs/>
                <w:color w:val="FF0000"/>
                <w:kern w:val="32"/>
                <w:sz w:val="22"/>
                <w:szCs w:val="22"/>
              </w:rPr>
              <w:t xml:space="preserve"> ou ne va être formé</w:t>
            </w:r>
            <w:r w:rsidR="00050BA7" w:rsidRPr="00050BA7">
              <w:rPr>
                <w:rFonts w:asciiTheme="minorHAnsi" w:eastAsia="SimSun" w:hAnsiTheme="minorHAnsi" w:cstheme="minorHAnsi"/>
                <w:bCs/>
                <w:i/>
                <w:iCs/>
                <w:color w:val="FF0000"/>
                <w:kern w:val="32"/>
                <w:sz w:val="22"/>
                <w:szCs w:val="22"/>
              </w:rPr>
              <w:t xml:space="preserve"> à la tabacologie au sein de l’établissement)</w:t>
            </w:r>
          </w:p>
        </w:tc>
        <w:tc>
          <w:tcPr>
            <w:tcW w:w="9752" w:type="dxa"/>
          </w:tcPr>
          <w:p w14:paraId="1151A645"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701977696"/>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1909368778"/>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p>
          <w:p w14:paraId="04645314" w14:textId="77777777" w:rsidR="002C0787" w:rsidRDefault="002C0787" w:rsidP="002C0787">
            <w:pPr>
              <w:rPr>
                <w:rFonts w:asciiTheme="minorHAnsi" w:hAnsiTheme="minorHAnsi" w:cstheme="minorHAnsi"/>
              </w:rPr>
            </w:pPr>
          </w:p>
          <w:p w14:paraId="329D7EFE" w14:textId="7E55ED71" w:rsidR="002C0787" w:rsidRDefault="002C0787" w:rsidP="002C0787">
            <w:pPr>
              <w:rPr>
                <w:rFonts w:asciiTheme="minorHAnsi" w:hAnsiTheme="minorHAnsi" w:cstheme="minorHAnsi"/>
              </w:rPr>
            </w:pPr>
            <w:r>
              <w:rPr>
                <w:rFonts w:asciiTheme="minorHAnsi" w:hAnsiTheme="minorHAnsi" w:cstheme="minorHAnsi"/>
              </w:rPr>
              <w:t>Décrivez vos ressources en tabacologie et/ou les formations envisagées :</w:t>
            </w:r>
          </w:p>
          <w:p w14:paraId="23A322A3" w14:textId="0D1A007E" w:rsidR="002C0787" w:rsidRPr="00050BA7" w:rsidRDefault="002C0787" w:rsidP="002C0787">
            <w:pPr>
              <w:suppressAutoHyphens/>
              <w:spacing w:after="40" w:line="247" w:lineRule="auto"/>
              <w:jc w:val="both"/>
              <w:rPr>
                <w:rFonts w:asciiTheme="minorHAnsi" w:eastAsia="SimSun" w:hAnsiTheme="minorHAnsi" w:cstheme="minorHAnsi"/>
                <w:bCs/>
                <w:kern w:val="32"/>
              </w:rPr>
            </w:pPr>
          </w:p>
        </w:tc>
      </w:tr>
      <w:tr w:rsidR="002C0787" w:rsidRPr="008854AF" w14:paraId="2AFDB8A3" w14:textId="77777777" w:rsidTr="006374AF">
        <w:trPr>
          <w:trHeight w:val="2082"/>
        </w:trPr>
        <w:tc>
          <w:tcPr>
            <w:tcW w:w="2221" w:type="dxa"/>
            <w:vMerge/>
            <w:shd w:val="clear" w:color="auto" w:fill="E4E4E4" w:themeFill="text1" w:themeFillTint="33"/>
            <w:vAlign w:val="center"/>
          </w:tcPr>
          <w:p w14:paraId="5FFB3B3C"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441C5E2A" w14:textId="335DEE67" w:rsidR="002C0787" w:rsidRPr="008854AF" w:rsidRDefault="002C0787" w:rsidP="006374AF">
            <w:pPr>
              <w:suppressAutoHyphens/>
              <w:spacing w:after="40" w:line="247" w:lineRule="auto"/>
              <w:rPr>
                <w:rFonts w:asciiTheme="minorHAnsi" w:hAnsiTheme="minorHAnsi" w:cstheme="minorHAnsi"/>
                <w:sz w:val="22"/>
                <w:szCs w:val="22"/>
              </w:rPr>
            </w:pPr>
            <w:r w:rsidRPr="00E60F00">
              <w:rPr>
                <w:rFonts w:asciiTheme="minorHAnsi" w:hAnsiTheme="minorHAnsi" w:cstheme="minorHAnsi"/>
                <w:color w:val="FF0000"/>
                <w:sz w:val="22"/>
                <w:szCs w:val="22"/>
              </w:rPr>
              <w:t>Offre systématique d’accompagnement au sevrage tabagique à destination du patient fumeur (traçage de l’information, offre de consultations en tabacologie</w:t>
            </w:r>
            <w:r w:rsidR="00516139">
              <w:rPr>
                <w:rFonts w:asciiTheme="minorHAnsi" w:hAnsiTheme="minorHAnsi" w:cstheme="minorHAnsi"/>
                <w:color w:val="FF0000"/>
                <w:sz w:val="22"/>
                <w:szCs w:val="22"/>
              </w:rPr>
              <w:t xml:space="preserve"> en interne ou en externe</w:t>
            </w:r>
          </w:p>
        </w:tc>
        <w:tc>
          <w:tcPr>
            <w:tcW w:w="9752" w:type="dxa"/>
          </w:tcPr>
          <w:p w14:paraId="15EDF901" w14:textId="2D613B15"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94576156"/>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1226874127"/>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p>
          <w:p w14:paraId="657661B8" w14:textId="77777777" w:rsidR="002C0787" w:rsidRDefault="002C0787" w:rsidP="002C0787">
            <w:pPr>
              <w:rPr>
                <w:rFonts w:asciiTheme="minorHAnsi" w:hAnsiTheme="minorHAnsi" w:cstheme="minorHAnsi"/>
              </w:rPr>
            </w:pPr>
          </w:p>
          <w:p w14:paraId="3C897DAA"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29DD5474" w14:textId="5268492C" w:rsidR="002C0787" w:rsidRPr="008854AF" w:rsidRDefault="002C0787" w:rsidP="002C0787">
            <w:pPr>
              <w:suppressAutoHyphens/>
              <w:spacing w:after="40" w:line="247" w:lineRule="auto"/>
              <w:jc w:val="both"/>
              <w:rPr>
                <w:rFonts w:asciiTheme="minorHAnsi" w:hAnsiTheme="minorHAnsi" w:cstheme="minorHAnsi"/>
                <w:b/>
                <w:bCs/>
              </w:rPr>
            </w:pPr>
          </w:p>
        </w:tc>
      </w:tr>
      <w:tr w:rsidR="002C0787" w:rsidRPr="008854AF" w14:paraId="74C2E8D0" w14:textId="77777777" w:rsidTr="006374AF">
        <w:trPr>
          <w:trHeight w:val="2082"/>
        </w:trPr>
        <w:tc>
          <w:tcPr>
            <w:tcW w:w="2221" w:type="dxa"/>
            <w:vMerge/>
            <w:shd w:val="clear" w:color="auto" w:fill="E4E4E4" w:themeFill="text1" w:themeFillTint="33"/>
            <w:vAlign w:val="center"/>
          </w:tcPr>
          <w:p w14:paraId="36B8C77A" w14:textId="77777777" w:rsidR="002C0787" w:rsidRPr="008854AF" w:rsidRDefault="002C0787" w:rsidP="002C0787">
            <w:pPr>
              <w:pStyle w:val="Sansinterligne"/>
              <w:jc w:val="center"/>
              <w:rPr>
                <w:rFonts w:cstheme="minorHAnsi"/>
                <w:b/>
                <w:bCs/>
              </w:rPr>
            </w:pPr>
          </w:p>
        </w:tc>
        <w:tc>
          <w:tcPr>
            <w:tcW w:w="3870" w:type="dxa"/>
          </w:tcPr>
          <w:p w14:paraId="69C96BF5" w14:textId="1C8CC0A8" w:rsidR="002C0787" w:rsidRPr="008854AF" w:rsidRDefault="002C0787" w:rsidP="006374AF">
            <w:pPr>
              <w:suppressAutoHyphens/>
              <w:spacing w:after="40" w:line="247" w:lineRule="auto"/>
              <w:rPr>
                <w:rFonts w:cstheme="minorHAnsi"/>
              </w:rPr>
            </w:pPr>
            <w:r w:rsidRPr="00E60F00">
              <w:rPr>
                <w:rFonts w:asciiTheme="minorHAnsi" w:hAnsiTheme="minorHAnsi" w:cstheme="minorHAnsi"/>
                <w:sz w:val="22"/>
                <w:szCs w:val="22"/>
              </w:rPr>
              <w:t>Offre complémentaire d’accompagnement au sevrage tabagique à destination du patient fumeur (</w:t>
            </w:r>
            <w:r>
              <w:rPr>
                <w:rFonts w:asciiTheme="minorHAnsi" w:hAnsiTheme="minorHAnsi" w:cstheme="minorHAnsi"/>
                <w:sz w:val="22"/>
                <w:szCs w:val="22"/>
              </w:rPr>
              <w:t>nutrition, sophrologie, groupes de sevrage collectifs, ateliers thématiques, etc.)</w:t>
            </w:r>
          </w:p>
        </w:tc>
        <w:tc>
          <w:tcPr>
            <w:tcW w:w="9752" w:type="dxa"/>
          </w:tcPr>
          <w:p w14:paraId="5C4CACE8"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593054888"/>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1805496875"/>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2030012084"/>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049215DA" w14:textId="77777777" w:rsidR="002C0787" w:rsidRDefault="002C0787" w:rsidP="002C0787">
            <w:pPr>
              <w:rPr>
                <w:rFonts w:asciiTheme="minorHAnsi" w:hAnsiTheme="minorHAnsi" w:cstheme="minorHAnsi"/>
              </w:rPr>
            </w:pPr>
          </w:p>
          <w:p w14:paraId="3E2C0F11"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17A1A842" w14:textId="77777777" w:rsidR="002C0787" w:rsidRDefault="002C0787" w:rsidP="002C0787">
            <w:pPr>
              <w:suppressAutoHyphens/>
              <w:spacing w:after="40" w:line="247" w:lineRule="auto"/>
              <w:jc w:val="both"/>
              <w:rPr>
                <w:rFonts w:eastAsia="SimSun" w:cstheme="minorHAnsi"/>
                <w:bCs/>
                <w:kern w:val="32"/>
              </w:rPr>
            </w:pPr>
          </w:p>
          <w:p w14:paraId="132F209C" w14:textId="77777777" w:rsidR="006374AF" w:rsidRDefault="006374AF" w:rsidP="002C0787">
            <w:pPr>
              <w:suppressAutoHyphens/>
              <w:spacing w:after="40" w:line="247" w:lineRule="auto"/>
              <w:jc w:val="both"/>
              <w:rPr>
                <w:rFonts w:eastAsia="SimSun" w:cstheme="minorHAnsi"/>
                <w:bCs/>
                <w:kern w:val="32"/>
              </w:rPr>
            </w:pPr>
          </w:p>
          <w:p w14:paraId="3F5C4DF9" w14:textId="77777777" w:rsidR="006374AF" w:rsidRDefault="006374AF" w:rsidP="002C0787">
            <w:pPr>
              <w:suppressAutoHyphens/>
              <w:spacing w:after="40" w:line="247" w:lineRule="auto"/>
              <w:jc w:val="both"/>
              <w:rPr>
                <w:rFonts w:eastAsia="SimSun" w:cstheme="minorHAnsi"/>
                <w:bCs/>
                <w:kern w:val="32"/>
              </w:rPr>
            </w:pPr>
          </w:p>
          <w:p w14:paraId="31FE9654" w14:textId="4B5683C2" w:rsidR="006374AF" w:rsidRDefault="006374AF" w:rsidP="002C0787">
            <w:pPr>
              <w:suppressAutoHyphens/>
              <w:spacing w:after="40" w:line="247" w:lineRule="auto"/>
              <w:jc w:val="both"/>
              <w:rPr>
                <w:rFonts w:eastAsia="SimSun" w:cstheme="minorHAnsi"/>
                <w:bCs/>
                <w:kern w:val="32"/>
              </w:rPr>
            </w:pPr>
          </w:p>
          <w:p w14:paraId="5109984B" w14:textId="4EB5E9E0" w:rsidR="006374AF" w:rsidRDefault="006374AF" w:rsidP="002C0787">
            <w:pPr>
              <w:suppressAutoHyphens/>
              <w:spacing w:after="40" w:line="247" w:lineRule="auto"/>
              <w:jc w:val="both"/>
              <w:rPr>
                <w:rFonts w:eastAsia="SimSun" w:cstheme="minorHAnsi"/>
                <w:bCs/>
                <w:kern w:val="32"/>
              </w:rPr>
            </w:pPr>
          </w:p>
          <w:p w14:paraId="33DA2725" w14:textId="426947E6" w:rsidR="006374AF" w:rsidRDefault="006374AF" w:rsidP="002C0787">
            <w:pPr>
              <w:suppressAutoHyphens/>
              <w:spacing w:after="40" w:line="247" w:lineRule="auto"/>
              <w:jc w:val="both"/>
              <w:rPr>
                <w:rFonts w:eastAsia="SimSun" w:cstheme="minorHAnsi"/>
                <w:bCs/>
                <w:kern w:val="32"/>
              </w:rPr>
            </w:pPr>
          </w:p>
          <w:p w14:paraId="5BF808C3" w14:textId="77777777" w:rsidR="006374AF" w:rsidRDefault="006374AF" w:rsidP="002C0787">
            <w:pPr>
              <w:suppressAutoHyphens/>
              <w:spacing w:after="40" w:line="247" w:lineRule="auto"/>
              <w:jc w:val="both"/>
              <w:rPr>
                <w:rFonts w:eastAsia="SimSun" w:cstheme="minorHAnsi"/>
                <w:bCs/>
                <w:kern w:val="32"/>
              </w:rPr>
            </w:pPr>
          </w:p>
          <w:p w14:paraId="242756E7" w14:textId="77777777" w:rsidR="006374AF" w:rsidRDefault="006374AF" w:rsidP="002C0787">
            <w:pPr>
              <w:suppressAutoHyphens/>
              <w:spacing w:after="40" w:line="247" w:lineRule="auto"/>
              <w:jc w:val="both"/>
              <w:rPr>
                <w:rFonts w:eastAsia="SimSun" w:cstheme="minorHAnsi"/>
                <w:bCs/>
                <w:kern w:val="32"/>
              </w:rPr>
            </w:pPr>
          </w:p>
          <w:p w14:paraId="303CB7A7" w14:textId="77777777" w:rsidR="006374AF" w:rsidRDefault="006374AF" w:rsidP="002C0787">
            <w:pPr>
              <w:suppressAutoHyphens/>
              <w:spacing w:after="40" w:line="247" w:lineRule="auto"/>
              <w:jc w:val="both"/>
              <w:rPr>
                <w:rFonts w:eastAsia="SimSun" w:cstheme="minorHAnsi"/>
                <w:bCs/>
                <w:kern w:val="32"/>
              </w:rPr>
            </w:pPr>
          </w:p>
          <w:p w14:paraId="6F3F91A2" w14:textId="2E31314A" w:rsidR="006374AF" w:rsidRDefault="006374AF" w:rsidP="002C0787">
            <w:pPr>
              <w:suppressAutoHyphens/>
              <w:spacing w:after="40" w:line="247" w:lineRule="auto"/>
              <w:jc w:val="both"/>
              <w:rPr>
                <w:rFonts w:eastAsia="SimSun" w:cstheme="minorHAnsi"/>
                <w:bCs/>
                <w:kern w:val="32"/>
              </w:rPr>
            </w:pPr>
          </w:p>
        </w:tc>
      </w:tr>
      <w:tr w:rsidR="002C0787" w:rsidRPr="008854AF" w14:paraId="2E0C289F" w14:textId="77777777" w:rsidTr="006374AF">
        <w:trPr>
          <w:trHeight w:val="2082"/>
        </w:trPr>
        <w:tc>
          <w:tcPr>
            <w:tcW w:w="2221" w:type="dxa"/>
            <w:vMerge/>
            <w:shd w:val="clear" w:color="auto" w:fill="E4E4E4" w:themeFill="text1" w:themeFillTint="33"/>
            <w:vAlign w:val="center"/>
          </w:tcPr>
          <w:p w14:paraId="62A11E87"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5A1D0EA9" w14:textId="77777777" w:rsidR="002C0787" w:rsidRPr="008854AF" w:rsidRDefault="002C0787" w:rsidP="003B04DC">
            <w:pPr>
              <w:suppressAutoHyphens/>
              <w:spacing w:after="40" w:line="247" w:lineRule="auto"/>
              <w:jc w:val="both"/>
              <w:rPr>
                <w:rFonts w:asciiTheme="minorHAnsi" w:hAnsiTheme="minorHAnsi" w:cstheme="minorHAnsi"/>
                <w:sz w:val="22"/>
                <w:szCs w:val="22"/>
              </w:rPr>
            </w:pPr>
            <w:r w:rsidRPr="008854AF">
              <w:rPr>
                <w:rFonts w:asciiTheme="minorHAnsi" w:hAnsiTheme="minorHAnsi" w:cstheme="minorHAnsi"/>
                <w:sz w:val="22"/>
                <w:szCs w:val="22"/>
              </w:rPr>
              <w:t>Autres actions</w:t>
            </w:r>
            <w:r>
              <w:rPr>
                <w:rFonts w:asciiTheme="minorHAnsi" w:hAnsiTheme="minorHAnsi" w:cstheme="minorHAnsi"/>
                <w:sz w:val="22"/>
                <w:szCs w:val="22"/>
              </w:rPr>
              <w:t xml:space="preserve"> envisagées</w:t>
            </w:r>
          </w:p>
        </w:tc>
        <w:tc>
          <w:tcPr>
            <w:tcW w:w="9752" w:type="dxa"/>
          </w:tcPr>
          <w:p w14:paraId="21C4E8DC"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640812464"/>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1327086699"/>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1060788285"/>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1A2614F8" w14:textId="77777777" w:rsidR="002C0787" w:rsidRDefault="002C0787" w:rsidP="002C0787">
            <w:pPr>
              <w:rPr>
                <w:rFonts w:asciiTheme="minorHAnsi" w:hAnsiTheme="minorHAnsi" w:cstheme="minorHAnsi"/>
              </w:rPr>
            </w:pPr>
          </w:p>
          <w:p w14:paraId="19CDFC45"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4A08B291" w14:textId="77777777" w:rsidR="002C0787" w:rsidRDefault="002C0787" w:rsidP="002C0787">
            <w:pPr>
              <w:suppressAutoHyphens/>
              <w:spacing w:after="40" w:line="247" w:lineRule="auto"/>
              <w:jc w:val="both"/>
              <w:rPr>
                <w:rFonts w:asciiTheme="minorHAnsi" w:hAnsiTheme="minorHAnsi" w:cstheme="minorHAnsi"/>
                <w:b/>
                <w:bCs/>
              </w:rPr>
            </w:pPr>
          </w:p>
          <w:p w14:paraId="178DB527" w14:textId="77777777" w:rsidR="006374AF" w:rsidRDefault="006374AF" w:rsidP="002C0787">
            <w:pPr>
              <w:suppressAutoHyphens/>
              <w:spacing w:after="40" w:line="247" w:lineRule="auto"/>
              <w:jc w:val="both"/>
              <w:rPr>
                <w:rFonts w:asciiTheme="minorHAnsi" w:hAnsiTheme="minorHAnsi" w:cstheme="minorHAnsi"/>
                <w:b/>
                <w:bCs/>
              </w:rPr>
            </w:pPr>
          </w:p>
          <w:p w14:paraId="50286BD6" w14:textId="77777777" w:rsidR="006374AF" w:rsidRDefault="006374AF" w:rsidP="002C0787">
            <w:pPr>
              <w:suppressAutoHyphens/>
              <w:spacing w:after="40" w:line="247" w:lineRule="auto"/>
              <w:jc w:val="both"/>
              <w:rPr>
                <w:rFonts w:asciiTheme="minorHAnsi" w:hAnsiTheme="minorHAnsi" w:cstheme="minorHAnsi"/>
                <w:b/>
                <w:bCs/>
              </w:rPr>
            </w:pPr>
          </w:p>
          <w:p w14:paraId="63A9FE49" w14:textId="77777777" w:rsidR="006374AF" w:rsidRDefault="006374AF" w:rsidP="002C0787">
            <w:pPr>
              <w:suppressAutoHyphens/>
              <w:spacing w:after="40" w:line="247" w:lineRule="auto"/>
              <w:jc w:val="both"/>
              <w:rPr>
                <w:rFonts w:asciiTheme="minorHAnsi" w:hAnsiTheme="minorHAnsi" w:cstheme="minorHAnsi"/>
                <w:b/>
                <w:bCs/>
              </w:rPr>
            </w:pPr>
          </w:p>
          <w:p w14:paraId="140A667E" w14:textId="77777777" w:rsidR="006374AF" w:rsidRDefault="006374AF" w:rsidP="002C0787">
            <w:pPr>
              <w:suppressAutoHyphens/>
              <w:spacing w:after="40" w:line="247" w:lineRule="auto"/>
              <w:jc w:val="both"/>
              <w:rPr>
                <w:rFonts w:asciiTheme="minorHAnsi" w:hAnsiTheme="minorHAnsi" w:cstheme="minorHAnsi"/>
                <w:b/>
                <w:bCs/>
              </w:rPr>
            </w:pPr>
          </w:p>
          <w:p w14:paraId="673B7970" w14:textId="1CA5C476" w:rsidR="006374AF" w:rsidRDefault="006374AF" w:rsidP="002C0787">
            <w:pPr>
              <w:suppressAutoHyphens/>
              <w:spacing w:after="40" w:line="247" w:lineRule="auto"/>
              <w:jc w:val="both"/>
              <w:rPr>
                <w:rFonts w:asciiTheme="minorHAnsi" w:hAnsiTheme="minorHAnsi" w:cstheme="minorHAnsi"/>
                <w:b/>
                <w:bCs/>
              </w:rPr>
            </w:pPr>
          </w:p>
          <w:p w14:paraId="1E6E9944" w14:textId="20F71949" w:rsidR="006374AF" w:rsidRDefault="006374AF" w:rsidP="002C0787">
            <w:pPr>
              <w:suppressAutoHyphens/>
              <w:spacing w:after="40" w:line="247" w:lineRule="auto"/>
              <w:jc w:val="both"/>
              <w:rPr>
                <w:rFonts w:asciiTheme="minorHAnsi" w:hAnsiTheme="minorHAnsi" w:cstheme="minorHAnsi"/>
                <w:b/>
                <w:bCs/>
              </w:rPr>
            </w:pPr>
          </w:p>
          <w:p w14:paraId="4291B6BF" w14:textId="66C66A34" w:rsidR="006374AF" w:rsidRDefault="006374AF" w:rsidP="002C0787">
            <w:pPr>
              <w:suppressAutoHyphens/>
              <w:spacing w:after="40" w:line="247" w:lineRule="auto"/>
              <w:jc w:val="both"/>
              <w:rPr>
                <w:rFonts w:asciiTheme="minorHAnsi" w:hAnsiTheme="minorHAnsi" w:cstheme="minorHAnsi"/>
                <w:b/>
                <w:bCs/>
              </w:rPr>
            </w:pPr>
          </w:p>
          <w:p w14:paraId="64E5363D" w14:textId="687228D8" w:rsidR="006374AF" w:rsidRDefault="006374AF" w:rsidP="002C0787">
            <w:pPr>
              <w:suppressAutoHyphens/>
              <w:spacing w:after="40" w:line="247" w:lineRule="auto"/>
              <w:jc w:val="both"/>
              <w:rPr>
                <w:rFonts w:asciiTheme="minorHAnsi" w:hAnsiTheme="minorHAnsi" w:cstheme="minorHAnsi"/>
                <w:b/>
                <w:bCs/>
              </w:rPr>
            </w:pPr>
          </w:p>
          <w:p w14:paraId="7E95C64C" w14:textId="77777777" w:rsidR="006374AF" w:rsidRDefault="006374AF" w:rsidP="002C0787">
            <w:pPr>
              <w:suppressAutoHyphens/>
              <w:spacing w:after="40" w:line="247" w:lineRule="auto"/>
              <w:jc w:val="both"/>
              <w:rPr>
                <w:rFonts w:asciiTheme="minorHAnsi" w:hAnsiTheme="minorHAnsi" w:cstheme="minorHAnsi"/>
                <w:b/>
                <w:bCs/>
              </w:rPr>
            </w:pPr>
          </w:p>
          <w:p w14:paraId="2F6A679A" w14:textId="77777777" w:rsidR="006374AF" w:rsidRDefault="006374AF" w:rsidP="002C0787">
            <w:pPr>
              <w:suppressAutoHyphens/>
              <w:spacing w:after="40" w:line="247" w:lineRule="auto"/>
              <w:jc w:val="both"/>
              <w:rPr>
                <w:rFonts w:asciiTheme="minorHAnsi" w:hAnsiTheme="minorHAnsi" w:cstheme="minorHAnsi"/>
                <w:b/>
                <w:bCs/>
              </w:rPr>
            </w:pPr>
          </w:p>
          <w:p w14:paraId="4F64FFB4" w14:textId="77777777" w:rsidR="006374AF" w:rsidRDefault="006374AF" w:rsidP="002C0787">
            <w:pPr>
              <w:suppressAutoHyphens/>
              <w:spacing w:after="40" w:line="247" w:lineRule="auto"/>
              <w:jc w:val="both"/>
              <w:rPr>
                <w:rFonts w:asciiTheme="minorHAnsi" w:hAnsiTheme="minorHAnsi" w:cstheme="minorHAnsi"/>
                <w:b/>
                <w:bCs/>
              </w:rPr>
            </w:pPr>
          </w:p>
          <w:p w14:paraId="3FD7F289" w14:textId="77777777" w:rsidR="006374AF" w:rsidRDefault="006374AF" w:rsidP="002C0787">
            <w:pPr>
              <w:suppressAutoHyphens/>
              <w:spacing w:after="40" w:line="247" w:lineRule="auto"/>
              <w:jc w:val="both"/>
              <w:rPr>
                <w:rFonts w:asciiTheme="minorHAnsi" w:hAnsiTheme="minorHAnsi" w:cstheme="minorHAnsi"/>
                <w:b/>
                <w:bCs/>
              </w:rPr>
            </w:pPr>
          </w:p>
          <w:p w14:paraId="03B7678C" w14:textId="7539A766" w:rsidR="006374AF" w:rsidRPr="008854AF" w:rsidRDefault="006374AF" w:rsidP="002C0787">
            <w:pPr>
              <w:suppressAutoHyphens/>
              <w:spacing w:after="40" w:line="247" w:lineRule="auto"/>
              <w:jc w:val="both"/>
              <w:rPr>
                <w:rFonts w:asciiTheme="minorHAnsi" w:hAnsiTheme="minorHAnsi" w:cstheme="minorHAnsi"/>
                <w:b/>
                <w:bCs/>
              </w:rPr>
            </w:pPr>
          </w:p>
        </w:tc>
      </w:tr>
      <w:tr w:rsidR="002C0787" w:rsidRPr="008854AF" w14:paraId="4452372F" w14:textId="77777777" w:rsidTr="006374AF">
        <w:trPr>
          <w:trHeight w:val="566"/>
        </w:trPr>
        <w:tc>
          <w:tcPr>
            <w:tcW w:w="2221" w:type="dxa"/>
            <w:shd w:val="clear" w:color="auto" w:fill="D3D7E8" w:themeFill="accent6" w:themeFillTint="33"/>
            <w:vAlign w:val="center"/>
          </w:tcPr>
          <w:p w14:paraId="237F2F89"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Axe de travail</w:t>
            </w:r>
          </w:p>
        </w:tc>
        <w:tc>
          <w:tcPr>
            <w:tcW w:w="3870" w:type="dxa"/>
            <w:shd w:val="clear" w:color="auto" w:fill="D3D7E8" w:themeFill="accent6" w:themeFillTint="33"/>
            <w:vAlign w:val="center"/>
          </w:tcPr>
          <w:p w14:paraId="614F5117"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Actions</w:t>
            </w:r>
          </w:p>
        </w:tc>
        <w:tc>
          <w:tcPr>
            <w:tcW w:w="9752" w:type="dxa"/>
            <w:shd w:val="clear" w:color="auto" w:fill="D3D7E8" w:themeFill="accent6" w:themeFillTint="33"/>
            <w:vAlign w:val="center"/>
          </w:tcPr>
          <w:p w14:paraId="3AE6D3A5"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Déploiement de la démarche</w:t>
            </w:r>
          </w:p>
        </w:tc>
      </w:tr>
      <w:tr w:rsidR="002C0787" w:rsidRPr="008854AF" w14:paraId="5D7765E9" w14:textId="77777777" w:rsidTr="006374AF">
        <w:trPr>
          <w:trHeight w:val="1822"/>
        </w:trPr>
        <w:tc>
          <w:tcPr>
            <w:tcW w:w="2221" w:type="dxa"/>
            <w:vMerge w:val="restart"/>
            <w:shd w:val="clear" w:color="auto" w:fill="E4E4E4" w:themeFill="text1" w:themeFillTint="33"/>
            <w:vAlign w:val="center"/>
          </w:tcPr>
          <w:p w14:paraId="211BE28A" w14:textId="02A98D18" w:rsidR="002C0787" w:rsidRDefault="002C0787" w:rsidP="002C0787">
            <w:pPr>
              <w:pStyle w:val="Sansinterligne"/>
              <w:jc w:val="center"/>
              <w:rPr>
                <w:rFonts w:asciiTheme="minorHAnsi" w:hAnsiTheme="minorHAnsi" w:cstheme="minorHAnsi"/>
                <w:b/>
                <w:bCs/>
                <w:sz w:val="22"/>
                <w:szCs w:val="22"/>
              </w:rPr>
            </w:pPr>
            <w:r w:rsidRPr="008854AF">
              <w:rPr>
                <w:rFonts w:asciiTheme="minorHAnsi" w:hAnsiTheme="minorHAnsi" w:cstheme="minorHAnsi"/>
                <w:b/>
                <w:bCs/>
                <w:sz w:val="22"/>
                <w:szCs w:val="22"/>
              </w:rPr>
              <w:t xml:space="preserve">AXE </w:t>
            </w:r>
            <w:r>
              <w:rPr>
                <w:rFonts w:asciiTheme="minorHAnsi" w:hAnsiTheme="minorHAnsi" w:cstheme="minorHAnsi"/>
                <w:b/>
                <w:bCs/>
                <w:sz w:val="22"/>
                <w:szCs w:val="22"/>
              </w:rPr>
              <w:t>2</w:t>
            </w:r>
            <w:r w:rsidRPr="008854AF">
              <w:rPr>
                <w:rFonts w:asciiTheme="minorHAnsi" w:hAnsiTheme="minorHAnsi" w:cstheme="minorHAnsi"/>
                <w:b/>
                <w:bCs/>
                <w:sz w:val="22"/>
                <w:szCs w:val="22"/>
              </w:rPr>
              <w:t xml:space="preserve"> : </w:t>
            </w:r>
          </w:p>
          <w:p w14:paraId="45CE8127" w14:textId="77777777" w:rsidR="002C0787" w:rsidRDefault="002C0787" w:rsidP="002C0787">
            <w:pPr>
              <w:pStyle w:val="Sansinterligne"/>
              <w:jc w:val="center"/>
              <w:rPr>
                <w:rFonts w:asciiTheme="minorHAnsi" w:hAnsiTheme="minorHAnsi" w:cstheme="minorHAnsi"/>
                <w:b/>
                <w:bCs/>
                <w:sz w:val="22"/>
                <w:szCs w:val="22"/>
              </w:rPr>
            </w:pPr>
          </w:p>
          <w:p w14:paraId="1E3D97C7" w14:textId="77777777" w:rsidR="002C0787" w:rsidRPr="008854AF" w:rsidRDefault="002C0787" w:rsidP="002C0787">
            <w:pPr>
              <w:pStyle w:val="Sansinterligne"/>
              <w:jc w:val="center"/>
              <w:rPr>
                <w:rFonts w:asciiTheme="minorHAnsi" w:hAnsiTheme="minorHAnsi" w:cstheme="minorHAnsi"/>
                <w:b/>
                <w:bCs/>
                <w:sz w:val="22"/>
                <w:szCs w:val="22"/>
              </w:rPr>
            </w:pPr>
            <w:r w:rsidRPr="00855D60">
              <w:rPr>
                <w:rFonts w:asciiTheme="minorHAnsi" w:hAnsiTheme="minorHAnsi" w:cstheme="minorHAnsi"/>
                <w:b/>
                <w:bCs/>
                <w:sz w:val="22"/>
                <w:szCs w:val="22"/>
              </w:rPr>
              <w:t>AIDER TOUS LES PERSONNELS FUMEURS</w:t>
            </w:r>
          </w:p>
        </w:tc>
        <w:tc>
          <w:tcPr>
            <w:tcW w:w="3870" w:type="dxa"/>
          </w:tcPr>
          <w:p w14:paraId="3BF46245" w14:textId="6236CBDC" w:rsidR="002C0787" w:rsidRPr="008854AF" w:rsidRDefault="002C0787" w:rsidP="003B04DC">
            <w:pPr>
              <w:suppressAutoHyphens/>
              <w:spacing w:after="40" w:line="247" w:lineRule="auto"/>
              <w:jc w:val="both"/>
              <w:rPr>
                <w:rFonts w:asciiTheme="minorHAnsi" w:hAnsiTheme="minorHAnsi" w:cstheme="minorHAnsi"/>
                <w:sz w:val="22"/>
                <w:szCs w:val="22"/>
              </w:rPr>
            </w:pPr>
            <w:r w:rsidRPr="00E60F00">
              <w:rPr>
                <w:rFonts w:asciiTheme="minorHAnsi" w:hAnsiTheme="minorHAnsi" w:cstheme="minorHAnsi"/>
                <w:color w:val="FF0000"/>
                <w:sz w:val="22"/>
                <w:szCs w:val="22"/>
              </w:rPr>
              <w:t>Offre systématique d’accompagnement au sevrage tabagique à destination des professionnels fumeurs (information, offre de consultations en tabacologie en interne ou via un partenaire – ex. médecine du travail)</w:t>
            </w:r>
          </w:p>
        </w:tc>
        <w:tc>
          <w:tcPr>
            <w:tcW w:w="9752" w:type="dxa"/>
          </w:tcPr>
          <w:p w14:paraId="6B52A78A" w14:textId="3B1D479F"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858783907"/>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1007595541"/>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p>
          <w:p w14:paraId="5CF24F71" w14:textId="77777777" w:rsidR="002C0787" w:rsidRDefault="002C0787" w:rsidP="002C0787">
            <w:pPr>
              <w:rPr>
                <w:rFonts w:asciiTheme="minorHAnsi" w:hAnsiTheme="minorHAnsi" w:cstheme="minorHAnsi"/>
              </w:rPr>
            </w:pPr>
          </w:p>
          <w:p w14:paraId="5DB2B639"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2DE24B81" w14:textId="2F98F268" w:rsidR="002C0787" w:rsidRPr="008854AF" w:rsidRDefault="002C0787" w:rsidP="002C0787">
            <w:pPr>
              <w:rPr>
                <w:rFonts w:asciiTheme="minorHAnsi" w:hAnsiTheme="minorHAnsi" w:cstheme="minorHAnsi"/>
                <w:sz w:val="16"/>
                <w:szCs w:val="16"/>
              </w:rPr>
            </w:pPr>
          </w:p>
        </w:tc>
      </w:tr>
      <w:tr w:rsidR="002C0787" w:rsidRPr="008854AF" w14:paraId="5460F3AF" w14:textId="77777777" w:rsidTr="006374AF">
        <w:trPr>
          <w:trHeight w:val="1933"/>
        </w:trPr>
        <w:tc>
          <w:tcPr>
            <w:tcW w:w="2221" w:type="dxa"/>
            <w:vMerge/>
            <w:shd w:val="clear" w:color="auto" w:fill="E4E4E4" w:themeFill="text1" w:themeFillTint="33"/>
            <w:vAlign w:val="center"/>
          </w:tcPr>
          <w:p w14:paraId="3D48A097" w14:textId="77777777" w:rsidR="002C0787" w:rsidRPr="008854AF" w:rsidRDefault="002C0787" w:rsidP="002C0787">
            <w:pPr>
              <w:pStyle w:val="Sansinterligne"/>
              <w:jc w:val="center"/>
              <w:rPr>
                <w:rFonts w:cstheme="minorHAnsi"/>
                <w:b/>
                <w:bCs/>
              </w:rPr>
            </w:pPr>
          </w:p>
        </w:tc>
        <w:tc>
          <w:tcPr>
            <w:tcW w:w="3870" w:type="dxa"/>
          </w:tcPr>
          <w:p w14:paraId="2645856B" w14:textId="65364B39" w:rsidR="002C0787" w:rsidRPr="00855D60" w:rsidRDefault="002C0787" w:rsidP="003B04DC">
            <w:pPr>
              <w:suppressAutoHyphens/>
              <w:spacing w:after="40" w:line="247" w:lineRule="auto"/>
              <w:jc w:val="both"/>
              <w:rPr>
                <w:rFonts w:cstheme="minorHAnsi"/>
              </w:rPr>
            </w:pPr>
            <w:r w:rsidRPr="00E60F00">
              <w:rPr>
                <w:rFonts w:asciiTheme="minorHAnsi" w:hAnsiTheme="minorHAnsi" w:cstheme="minorHAnsi"/>
                <w:sz w:val="22"/>
                <w:szCs w:val="22"/>
              </w:rPr>
              <w:t>Offre complémentaire d’accompagnement au sevrage tabagique à destination du patient fumeur (</w:t>
            </w:r>
            <w:r>
              <w:rPr>
                <w:rFonts w:asciiTheme="minorHAnsi" w:hAnsiTheme="minorHAnsi" w:cstheme="minorHAnsi"/>
                <w:sz w:val="22"/>
                <w:szCs w:val="22"/>
              </w:rPr>
              <w:t>nutrition, sophrologie, groupes de sevrage collectifs, ateliers thématiques, etc.)</w:t>
            </w:r>
          </w:p>
        </w:tc>
        <w:tc>
          <w:tcPr>
            <w:tcW w:w="9752" w:type="dxa"/>
          </w:tcPr>
          <w:p w14:paraId="7F51CC9D"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259568664"/>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1444692420"/>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1649099229"/>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00238EF0" w14:textId="77777777" w:rsidR="002C0787" w:rsidRDefault="002C0787" w:rsidP="002C0787">
            <w:pPr>
              <w:rPr>
                <w:rFonts w:asciiTheme="minorHAnsi" w:hAnsiTheme="minorHAnsi" w:cstheme="minorHAnsi"/>
              </w:rPr>
            </w:pPr>
          </w:p>
          <w:p w14:paraId="416091BD"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541C1510" w14:textId="77777777" w:rsidR="002C0787" w:rsidRDefault="002C0787" w:rsidP="002C0787">
            <w:pPr>
              <w:suppressAutoHyphens/>
              <w:spacing w:after="40" w:line="247" w:lineRule="auto"/>
              <w:jc w:val="both"/>
              <w:rPr>
                <w:rFonts w:eastAsia="SimSun" w:cstheme="minorHAnsi"/>
                <w:bCs/>
                <w:kern w:val="32"/>
              </w:rPr>
            </w:pPr>
          </w:p>
        </w:tc>
      </w:tr>
      <w:tr w:rsidR="002C0787" w:rsidRPr="008854AF" w14:paraId="43B7CEA2" w14:textId="77777777" w:rsidTr="006374AF">
        <w:trPr>
          <w:trHeight w:val="1692"/>
        </w:trPr>
        <w:tc>
          <w:tcPr>
            <w:tcW w:w="2221" w:type="dxa"/>
            <w:vMerge/>
            <w:shd w:val="clear" w:color="auto" w:fill="E4E4E4" w:themeFill="text1" w:themeFillTint="33"/>
            <w:vAlign w:val="center"/>
          </w:tcPr>
          <w:p w14:paraId="488D7183"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75488E92" w14:textId="77777777" w:rsidR="002C0787" w:rsidRPr="008854AF" w:rsidRDefault="002C0787" w:rsidP="003B04DC">
            <w:pPr>
              <w:suppressAutoHyphens/>
              <w:spacing w:after="40" w:line="247" w:lineRule="auto"/>
              <w:jc w:val="both"/>
              <w:rPr>
                <w:rFonts w:asciiTheme="minorHAnsi" w:hAnsiTheme="minorHAnsi" w:cstheme="minorHAnsi"/>
                <w:sz w:val="22"/>
                <w:szCs w:val="22"/>
              </w:rPr>
            </w:pPr>
            <w:r>
              <w:rPr>
                <w:rFonts w:asciiTheme="minorHAnsi" w:hAnsiTheme="minorHAnsi" w:cstheme="minorHAnsi"/>
                <w:sz w:val="22"/>
                <w:szCs w:val="22"/>
              </w:rPr>
              <w:t>Accès gratuit aux substituts nicotiniques via la pharmacie de l’hôpital</w:t>
            </w:r>
          </w:p>
        </w:tc>
        <w:tc>
          <w:tcPr>
            <w:tcW w:w="9752" w:type="dxa"/>
          </w:tcPr>
          <w:p w14:paraId="03348680"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54916178"/>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1739400290"/>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1695693007"/>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1118857D" w14:textId="77777777" w:rsidR="002C0787" w:rsidRDefault="002C0787" w:rsidP="002C0787">
            <w:pPr>
              <w:rPr>
                <w:rFonts w:asciiTheme="minorHAnsi" w:hAnsiTheme="minorHAnsi" w:cstheme="minorHAnsi"/>
              </w:rPr>
            </w:pPr>
          </w:p>
          <w:p w14:paraId="74498673" w14:textId="1DAC2610" w:rsidR="002C0787" w:rsidRPr="006374AF" w:rsidRDefault="002C0787" w:rsidP="006374AF">
            <w:pPr>
              <w:rPr>
                <w:rFonts w:asciiTheme="minorHAnsi" w:hAnsiTheme="minorHAnsi" w:cstheme="minorHAnsi"/>
              </w:rPr>
            </w:pPr>
            <w:r>
              <w:rPr>
                <w:rFonts w:asciiTheme="minorHAnsi" w:hAnsiTheme="minorHAnsi" w:cstheme="minorHAnsi"/>
              </w:rPr>
              <w:t>Décrivez les modalités de mise en œuvre appliquées/envisagées :</w:t>
            </w:r>
          </w:p>
        </w:tc>
      </w:tr>
      <w:tr w:rsidR="002C0787" w:rsidRPr="008854AF" w14:paraId="651AFF99" w14:textId="77777777" w:rsidTr="006374AF">
        <w:trPr>
          <w:trHeight w:val="978"/>
        </w:trPr>
        <w:tc>
          <w:tcPr>
            <w:tcW w:w="2221" w:type="dxa"/>
            <w:vMerge/>
            <w:shd w:val="clear" w:color="auto" w:fill="E4E4E4" w:themeFill="text1" w:themeFillTint="33"/>
            <w:vAlign w:val="center"/>
          </w:tcPr>
          <w:p w14:paraId="7D7EE335"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07DF579A" w14:textId="23AACDB0" w:rsidR="002C0787" w:rsidRPr="008854AF" w:rsidRDefault="002C0787" w:rsidP="003B04DC">
            <w:pPr>
              <w:suppressAutoHyphens/>
              <w:spacing w:after="40" w:line="247" w:lineRule="auto"/>
              <w:jc w:val="both"/>
              <w:rPr>
                <w:rFonts w:asciiTheme="minorHAnsi" w:hAnsiTheme="minorHAnsi" w:cstheme="minorHAnsi"/>
                <w:sz w:val="22"/>
                <w:szCs w:val="22"/>
              </w:rPr>
            </w:pPr>
            <w:r w:rsidRPr="008854AF">
              <w:rPr>
                <w:rFonts w:asciiTheme="minorHAnsi" w:hAnsiTheme="minorHAnsi" w:cstheme="minorHAnsi"/>
                <w:sz w:val="22"/>
                <w:szCs w:val="22"/>
              </w:rPr>
              <w:t>Autres actions</w:t>
            </w:r>
            <w:r>
              <w:rPr>
                <w:rFonts w:asciiTheme="minorHAnsi" w:hAnsiTheme="minorHAnsi" w:cstheme="minorHAnsi"/>
                <w:sz w:val="22"/>
                <w:szCs w:val="22"/>
              </w:rPr>
              <w:t xml:space="preserve"> envisagées</w:t>
            </w:r>
          </w:p>
        </w:tc>
        <w:tc>
          <w:tcPr>
            <w:tcW w:w="9752" w:type="dxa"/>
          </w:tcPr>
          <w:p w14:paraId="7FA9B33E"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33809911"/>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651641363"/>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611016289"/>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2C4E5B65" w14:textId="77777777" w:rsidR="002C0787" w:rsidRDefault="002C0787" w:rsidP="002C0787">
            <w:pPr>
              <w:rPr>
                <w:rFonts w:asciiTheme="minorHAnsi" w:hAnsiTheme="minorHAnsi" w:cstheme="minorHAnsi"/>
              </w:rPr>
            </w:pPr>
          </w:p>
          <w:p w14:paraId="436B8C27"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7ADF850B" w14:textId="77777777" w:rsidR="002C0787" w:rsidRDefault="002C0787" w:rsidP="002C0787">
            <w:pPr>
              <w:suppressAutoHyphens/>
              <w:spacing w:after="40" w:line="247" w:lineRule="auto"/>
              <w:jc w:val="both"/>
              <w:rPr>
                <w:rFonts w:asciiTheme="minorHAnsi" w:hAnsiTheme="minorHAnsi" w:cstheme="minorHAnsi"/>
                <w:b/>
                <w:bCs/>
              </w:rPr>
            </w:pPr>
          </w:p>
          <w:p w14:paraId="7F88AF4D" w14:textId="77777777" w:rsidR="00D51B37" w:rsidRDefault="00D51B37" w:rsidP="002C0787">
            <w:pPr>
              <w:suppressAutoHyphens/>
              <w:spacing w:after="40" w:line="247" w:lineRule="auto"/>
              <w:jc w:val="both"/>
              <w:rPr>
                <w:rFonts w:asciiTheme="minorHAnsi" w:hAnsiTheme="minorHAnsi" w:cstheme="minorHAnsi"/>
                <w:b/>
                <w:bCs/>
              </w:rPr>
            </w:pPr>
          </w:p>
          <w:p w14:paraId="341DB7BF" w14:textId="77777777" w:rsidR="00D51B37" w:rsidRDefault="00D51B37" w:rsidP="002C0787">
            <w:pPr>
              <w:suppressAutoHyphens/>
              <w:spacing w:after="40" w:line="247" w:lineRule="auto"/>
              <w:jc w:val="both"/>
              <w:rPr>
                <w:rFonts w:asciiTheme="minorHAnsi" w:hAnsiTheme="minorHAnsi" w:cstheme="minorHAnsi"/>
                <w:b/>
                <w:bCs/>
              </w:rPr>
            </w:pPr>
          </w:p>
          <w:p w14:paraId="06863B7F" w14:textId="77777777" w:rsidR="00D51B37" w:rsidRDefault="00D51B37" w:rsidP="002C0787">
            <w:pPr>
              <w:suppressAutoHyphens/>
              <w:spacing w:after="40" w:line="247" w:lineRule="auto"/>
              <w:jc w:val="both"/>
              <w:rPr>
                <w:rFonts w:asciiTheme="minorHAnsi" w:hAnsiTheme="minorHAnsi" w:cstheme="minorHAnsi"/>
                <w:b/>
                <w:bCs/>
              </w:rPr>
            </w:pPr>
          </w:p>
          <w:p w14:paraId="6755723E" w14:textId="77777777" w:rsidR="00D51B37" w:rsidRDefault="00D51B37" w:rsidP="002C0787">
            <w:pPr>
              <w:suppressAutoHyphens/>
              <w:spacing w:after="40" w:line="247" w:lineRule="auto"/>
              <w:jc w:val="both"/>
              <w:rPr>
                <w:rFonts w:asciiTheme="minorHAnsi" w:hAnsiTheme="minorHAnsi" w:cstheme="minorHAnsi"/>
                <w:b/>
                <w:bCs/>
              </w:rPr>
            </w:pPr>
          </w:p>
          <w:p w14:paraId="120F040C" w14:textId="66A51CF9" w:rsidR="00D51B37" w:rsidRPr="008854AF" w:rsidRDefault="00D51B37" w:rsidP="002C0787">
            <w:pPr>
              <w:suppressAutoHyphens/>
              <w:spacing w:after="40" w:line="247" w:lineRule="auto"/>
              <w:jc w:val="both"/>
              <w:rPr>
                <w:rFonts w:asciiTheme="minorHAnsi" w:hAnsiTheme="minorHAnsi" w:cstheme="minorHAnsi"/>
                <w:b/>
                <w:bCs/>
              </w:rPr>
            </w:pPr>
          </w:p>
        </w:tc>
      </w:tr>
      <w:tr w:rsidR="002C0787" w:rsidRPr="008854AF" w14:paraId="09D48F58" w14:textId="77777777" w:rsidTr="006374AF">
        <w:trPr>
          <w:trHeight w:val="566"/>
        </w:trPr>
        <w:tc>
          <w:tcPr>
            <w:tcW w:w="2221" w:type="dxa"/>
            <w:shd w:val="clear" w:color="auto" w:fill="D3D7E8" w:themeFill="accent6" w:themeFillTint="33"/>
            <w:vAlign w:val="center"/>
          </w:tcPr>
          <w:p w14:paraId="57CC761C"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Axe de travail</w:t>
            </w:r>
          </w:p>
        </w:tc>
        <w:tc>
          <w:tcPr>
            <w:tcW w:w="3870" w:type="dxa"/>
            <w:shd w:val="clear" w:color="auto" w:fill="D3D7E8" w:themeFill="accent6" w:themeFillTint="33"/>
            <w:vAlign w:val="center"/>
          </w:tcPr>
          <w:p w14:paraId="59DBEEBB"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Actions</w:t>
            </w:r>
          </w:p>
        </w:tc>
        <w:tc>
          <w:tcPr>
            <w:tcW w:w="9752" w:type="dxa"/>
            <w:shd w:val="clear" w:color="auto" w:fill="D3D7E8" w:themeFill="accent6" w:themeFillTint="33"/>
            <w:vAlign w:val="center"/>
          </w:tcPr>
          <w:p w14:paraId="65625E9D"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Déploiement de la démarche</w:t>
            </w:r>
          </w:p>
        </w:tc>
      </w:tr>
      <w:tr w:rsidR="002C0787" w:rsidRPr="008854AF" w14:paraId="33620674" w14:textId="77777777" w:rsidTr="006374AF">
        <w:trPr>
          <w:trHeight w:val="1113"/>
        </w:trPr>
        <w:tc>
          <w:tcPr>
            <w:tcW w:w="2221" w:type="dxa"/>
            <w:vMerge w:val="restart"/>
            <w:shd w:val="clear" w:color="auto" w:fill="E4E4E4" w:themeFill="text1" w:themeFillTint="33"/>
            <w:vAlign w:val="center"/>
          </w:tcPr>
          <w:p w14:paraId="3A8BE26F" w14:textId="0D43CF52" w:rsidR="002C0787" w:rsidRDefault="002C0787" w:rsidP="002C0787">
            <w:pPr>
              <w:pStyle w:val="Sansinterligne"/>
              <w:jc w:val="center"/>
              <w:rPr>
                <w:rFonts w:asciiTheme="minorHAnsi" w:hAnsiTheme="minorHAnsi" w:cstheme="minorHAnsi"/>
                <w:b/>
                <w:bCs/>
                <w:sz w:val="22"/>
                <w:szCs w:val="22"/>
              </w:rPr>
            </w:pPr>
            <w:r w:rsidRPr="008854AF">
              <w:rPr>
                <w:rFonts w:asciiTheme="minorHAnsi" w:hAnsiTheme="minorHAnsi" w:cstheme="minorHAnsi"/>
                <w:b/>
                <w:bCs/>
                <w:sz w:val="22"/>
                <w:szCs w:val="22"/>
              </w:rPr>
              <w:t xml:space="preserve">AXE 3 : </w:t>
            </w:r>
          </w:p>
          <w:p w14:paraId="237A9065" w14:textId="77777777" w:rsidR="002C0787" w:rsidRDefault="002C0787" w:rsidP="002C0787">
            <w:pPr>
              <w:pStyle w:val="Sansinterligne"/>
              <w:jc w:val="center"/>
              <w:rPr>
                <w:rFonts w:asciiTheme="minorHAnsi" w:hAnsiTheme="minorHAnsi" w:cstheme="minorHAnsi"/>
                <w:b/>
                <w:bCs/>
                <w:sz w:val="22"/>
                <w:szCs w:val="22"/>
              </w:rPr>
            </w:pPr>
          </w:p>
          <w:p w14:paraId="300244E4" w14:textId="77777777" w:rsidR="002C0787" w:rsidRPr="008854AF" w:rsidRDefault="002C0787" w:rsidP="002C0787">
            <w:pPr>
              <w:pStyle w:val="Sansinterligne"/>
              <w:jc w:val="center"/>
              <w:rPr>
                <w:rFonts w:asciiTheme="minorHAnsi" w:hAnsiTheme="minorHAnsi" w:cstheme="minorHAnsi"/>
                <w:b/>
                <w:bCs/>
                <w:sz w:val="22"/>
                <w:szCs w:val="22"/>
              </w:rPr>
            </w:pPr>
            <w:r w:rsidRPr="008854AF">
              <w:rPr>
                <w:rFonts w:asciiTheme="minorHAnsi" w:hAnsiTheme="minorHAnsi" w:cstheme="minorHAnsi"/>
                <w:b/>
                <w:bCs/>
                <w:sz w:val="22"/>
                <w:szCs w:val="22"/>
              </w:rPr>
              <w:t>ORGANISER LES ESPACES DES ETABLISSEMENTS DE SANTE</w:t>
            </w:r>
          </w:p>
        </w:tc>
        <w:tc>
          <w:tcPr>
            <w:tcW w:w="3870" w:type="dxa"/>
          </w:tcPr>
          <w:p w14:paraId="62199C44" w14:textId="77777777" w:rsidR="002C0787" w:rsidRPr="008854AF" w:rsidRDefault="002C0787" w:rsidP="002C0787">
            <w:pPr>
              <w:suppressAutoHyphens/>
              <w:spacing w:after="40" w:line="247" w:lineRule="auto"/>
              <w:jc w:val="both"/>
              <w:rPr>
                <w:rFonts w:asciiTheme="minorHAnsi" w:hAnsiTheme="minorHAnsi" w:cstheme="minorHAnsi"/>
                <w:sz w:val="22"/>
                <w:szCs w:val="22"/>
              </w:rPr>
            </w:pPr>
            <w:r w:rsidRPr="008854AF">
              <w:rPr>
                <w:rFonts w:asciiTheme="minorHAnsi" w:hAnsiTheme="minorHAnsi" w:cstheme="minorHAnsi"/>
                <w:sz w:val="22"/>
                <w:szCs w:val="22"/>
              </w:rPr>
              <w:t xml:space="preserve">Installation et actualisation régulière de la signalétique obligatoire </w:t>
            </w:r>
            <w:r>
              <w:rPr>
                <w:rFonts w:asciiTheme="minorHAnsi" w:hAnsiTheme="minorHAnsi" w:cstheme="minorHAnsi"/>
                <w:sz w:val="22"/>
                <w:szCs w:val="22"/>
              </w:rPr>
              <w:t>et</w:t>
            </w:r>
            <w:r w:rsidRPr="008854AF">
              <w:rPr>
                <w:rFonts w:asciiTheme="minorHAnsi" w:hAnsiTheme="minorHAnsi" w:cstheme="minorHAnsi"/>
                <w:sz w:val="22"/>
                <w:szCs w:val="22"/>
              </w:rPr>
              <w:t xml:space="preserve"> non-obligatoire sur le tabac dans l’enceinte de l’établissement</w:t>
            </w:r>
          </w:p>
        </w:tc>
        <w:tc>
          <w:tcPr>
            <w:tcW w:w="9752" w:type="dxa"/>
          </w:tcPr>
          <w:p w14:paraId="4CEE36CD"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123429749"/>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910506828"/>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427248137"/>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69B945D0" w14:textId="77777777" w:rsidR="002C0787" w:rsidRDefault="002C0787" w:rsidP="002C0787">
            <w:pPr>
              <w:rPr>
                <w:rFonts w:asciiTheme="minorHAnsi" w:hAnsiTheme="minorHAnsi" w:cstheme="minorHAnsi"/>
              </w:rPr>
            </w:pPr>
          </w:p>
          <w:p w14:paraId="459FA82E" w14:textId="16C688DE" w:rsidR="002C0787"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597D66CB" w14:textId="137A1A36" w:rsidR="006374AF" w:rsidRDefault="006374AF" w:rsidP="002C0787">
            <w:pPr>
              <w:rPr>
                <w:rFonts w:asciiTheme="minorHAnsi" w:hAnsiTheme="minorHAnsi" w:cstheme="minorHAnsi"/>
              </w:rPr>
            </w:pPr>
          </w:p>
          <w:p w14:paraId="4E4C4290" w14:textId="77777777" w:rsidR="006374AF" w:rsidRPr="008854AF" w:rsidRDefault="006374AF" w:rsidP="002C0787">
            <w:pPr>
              <w:rPr>
                <w:rFonts w:asciiTheme="minorHAnsi" w:hAnsiTheme="minorHAnsi" w:cstheme="minorHAnsi"/>
              </w:rPr>
            </w:pPr>
          </w:p>
          <w:p w14:paraId="2FE9B218" w14:textId="54F6F755" w:rsidR="002C0787" w:rsidRPr="008854AF" w:rsidRDefault="002C0787" w:rsidP="002C0787">
            <w:pPr>
              <w:rPr>
                <w:rFonts w:asciiTheme="minorHAnsi" w:hAnsiTheme="minorHAnsi" w:cstheme="minorHAnsi"/>
                <w:sz w:val="16"/>
                <w:szCs w:val="16"/>
              </w:rPr>
            </w:pPr>
          </w:p>
        </w:tc>
      </w:tr>
      <w:tr w:rsidR="002C0787" w:rsidRPr="008854AF" w14:paraId="5CFD94A5" w14:textId="77777777" w:rsidTr="006374AF">
        <w:trPr>
          <w:trHeight w:val="1328"/>
        </w:trPr>
        <w:tc>
          <w:tcPr>
            <w:tcW w:w="2221" w:type="dxa"/>
            <w:vMerge/>
            <w:shd w:val="clear" w:color="auto" w:fill="E4E4E4" w:themeFill="text1" w:themeFillTint="33"/>
            <w:vAlign w:val="center"/>
          </w:tcPr>
          <w:p w14:paraId="529E71C5"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237F8668" w14:textId="10ED1381" w:rsidR="002C0787" w:rsidRPr="008854AF" w:rsidRDefault="002C0787" w:rsidP="002C0787">
            <w:pPr>
              <w:suppressAutoHyphens/>
              <w:spacing w:after="40" w:line="247" w:lineRule="auto"/>
              <w:jc w:val="both"/>
              <w:rPr>
                <w:rFonts w:asciiTheme="minorHAnsi" w:hAnsiTheme="minorHAnsi" w:cstheme="minorHAnsi"/>
                <w:sz w:val="22"/>
                <w:szCs w:val="22"/>
              </w:rPr>
            </w:pPr>
            <w:r w:rsidRPr="00E60F00">
              <w:rPr>
                <w:rFonts w:asciiTheme="minorHAnsi" w:hAnsiTheme="minorHAnsi" w:cstheme="minorHAnsi"/>
                <w:color w:val="FF0000"/>
                <w:sz w:val="22"/>
                <w:szCs w:val="22"/>
              </w:rPr>
              <w:t xml:space="preserve">Aménagement des locaux et/ou des espaces extérieurs (au-delà de la règlementation en vigueur) : proposer un lieu fumeur délimité </w:t>
            </w:r>
            <w:r w:rsidRPr="002C0787">
              <w:rPr>
                <w:rFonts w:asciiTheme="minorHAnsi" w:hAnsiTheme="minorHAnsi" w:cstheme="minorHAnsi"/>
                <w:color w:val="FF0000"/>
                <w:sz w:val="22"/>
                <w:szCs w:val="22"/>
              </w:rPr>
              <w:t>à distance des lieux de passage</w:t>
            </w:r>
          </w:p>
        </w:tc>
        <w:tc>
          <w:tcPr>
            <w:tcW w:w="9752" w:type="dxa"/>
          </w:tcPr>
          <w:p w14:paraId="5F8C8A11" w14:textId="7C9B1BCC"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791430539"/>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707373320"/>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p>
          <w:p w14:paraId="2D999D72" w14:textId="77777777" w:rsidR="002C0787" w:rsidRDefault="002C0787" w:rsidP="002C0787">
            <w:pPr>
              <w:rPr>
                <w:rFonts w:asciiTheme="minorHAnsi" w:hAnsiTheme="minorHAnsi" w:cstheme="minorHAnsi"/>
              </w:rPr>
            </w:pPr>
          </w:p>
          <w:p w14:paraId="644CE26B"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0EC1E28D" w14:textId="77777777" w:rsidR="002C0787" w:rsidRDefault="002C0787" w:rsidP="002C0787">
            <w:pPr>
              <w:suppressAutoHyphens/>
              <w:spacing w:after="40" w:line="247" w:lineRule="auto"/>
              <w:jc w:val="both"/>
              <w:rPr>
                <w:rFonts w:asciiTheme="minorHAnsi" w:hAnsiTheme="minorHAnsi" w:cstheme="minorHAnsi"/>
                <w:b/>
                <w:bCs/>
              </w:rPr>
            </w:pPr>
          </w:p>
          <w:p w14:paraId="3B1C77F9" w14:textId="77777777" w:rsidR="006374AF" w:rsidRDefault="006374AF" w:rsidP="002C0787">
            <w:pPr>
              <w:suppressAutoHyphens/>
              <w:spacing w:after="40" w:line="247" w:lineRule="auto"/>
              <w:jc w:val="both"/>
              <w:rPr>
                <w:rFonts w:asciiTheme="minorHAnsi" w:hAnsiTheme="minorHAnsi" w:cstheme="minorHAnsi"/>
                <w:b/>
                <w:bCs/>
              </w:rPr>
            </w:pPr>
          </w:p>
          <w:p w14:paraId="6F58A09C" w14:textId="77777777" w:rsidR="006374AF" w:rsidRDefault="006374AF" w:rsidP="002C0787">
            <w:pPr>
              <w:suppressAutoHyphens/>
              <w:spacing w:after="40" w:line="247" w:lineRule="auto"/>
              <w:jc w:val="both"/>
              <w:rPr>
                <w:rFonts w:asciiTheme="minorHAnsi" w:hAnsiTheme="minorHAnsi" w:cstheme="minorHAnsi"/>
                <w:b/>
                <w:bCs/>
              </w:rPr>
            </w:pPr>
          </w:p>
          <w:p w14:paraId="46844FFE" w14:textId="3842A249" w:rsidR="006374AF" w:rsidRPr="008854AF" w:rsidRDefault="006374AF" w:rsidP="002C0787">
            <w:pPr>
              <w:suppressAutoHyphens/>
              <w:spacing w:after="40" w:line="247" w:lineRule="auto"/>
              <w:jc w:val="both"/>
              <w:rPr>
                <w:rFonts w:asciiTheme="minorHAnsi" w:hAnsiTheme="minorHAnsi" w:cstheme="minorHAnsi"/>
                <w:b/>
                <w:bCs/>
              </w:rPr>
            </w:pPr>
          </w:p>
        </w:tc>
      </w:tr>
      <w:tr w:rsidR="002C0787" w:rsidRPr="008854AF" w14:paraId="38271EA0" w14:textId="77777777" w:rsidTr="006374AF">
        <w:trPr>
          <w:trHeight w:val="2081"/>
        </w:trPr>
        <w:tc>
          <w:tcPr>
            <w:tcW w:w="2221" w:type="dxa"/>
            <w:vMerge/>
            <w:shd w:val="clear" w:color="auto" w:fill="E4E4E4" w:themeFill="text1" w:themeFillTint="33"/>
            <w:vAlign w:val="center"/>
          </w:tcPr>
          <w:p w14:paraId="073C61D3" w14:textId="77777777" w:rsidR="002C0787" w:rsidRPr="008854AF" w:rsidRDefault="002C0787" w:rsidP="002C0787">
            <w:pPr>
              <w:pStyle w:val="Sansinterligne"/>
              <w:jc w:val="center"/>
              <w:rPr>
                <w:rFonts w:cstheme="minorHAnsi"/>
                <w:b/>
                <w:bCs/>
              </w:rPr>
            </w:pPr>
          </w:p>
        </w:tc>
        <w:tc>
          <w:tcPr>
            <w:tcW w:w="3870" w:type="dxa"/>
          </w:tcPr>
          <w:p w14:paraId="32819400" w14:textId="77777777" w:rsidR="002C0787" w:rsidRPr="008854AF" w:rsidRDefault="002C0787" w:rsidP="002C0787">
            <w:pPr>
              <w:suppressAutoHyphens/>
              <w:spacing w:after="40" w:line="247" w:lineRule="auto"/>
              <w:jc w:val="both"/>
              <w:rPr>
                <w:rFonts w:cstheme="minorHAnsi"/>
              </w:rPr>
            </w:pPr>
            <w:r w:rsidRPr="00855D60">
              <w:rPr>
                <w:rFonts w:asciiTheme="minorHAnsi" w:hAnsiTheme="minorHAnsi" w:cstheme="minorHAnsi"/>
                <w:sz w:val="22"/>
                <w:szCs w:val="22"/>
              </w:rPr>
              <w:t>Proposer des espaces de repos/détente non-fumeurs pour le personnel en intérieur ou en extérieur</w:t>
            </w:r>
          </w:p>
        </w:tc>
        <w:tc>
          <w:tcPr>
            <w:tcW w:w="9752" w:type="dxa"/>
          </w:tcPr>
          <w:p w14:paraId="09693EED" w14:textId="7FA4E5EC"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21747678"/>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917699830"/>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816100551"/>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259FBAA7" w14:textId="77777777" w:rsidR="002C0787" w:rsidRDefault="002C0787" w:rsidP="002C0787">
            <w:pPr>
              <w:rPr>
                <w:rFonts w:asciiTheme="minorHAnsi" w:hAnsiTheme="minorHAnsi" w:cstheme="minorHAnsi"/>
              </w:rPr>
            </w:pPr>
          </w:p>
          <w:p w14:paraId="529B7D41"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651A2C6C" w14:textId="3CE38D04" w:rsidR="002C0787" w:rsidRPr="008854AF" w:rsidRDefault="002C0787" w:rsidP="002C0787">
            <w:pPr>
              <w:suppressAutoHyphens/>
              <w:spacing w:after="40" w:line="247" w:lineRule="auto"/>
              <w:jc w:val="both"/>
              <w:rPr>
                <w:rFonts w:cstheme="minorHAnsi"/>
              </w:rPr>
            </w:pPr>
          </w:p>
        </w:tc>
      </w:tr>
      <w:tr w:rsidR="002C0787" w:rsidRPr="008854AF" w14:paraId="1544EBD9" w14:textId="77777777" w:rsidTr="006374AF">
        <w:trPr>
          <w:trHeight w:val="2081"/>
        </w:trPr>
        <w:tc>
          <w:tcPr>
            <w:tcW w:w="2221" w:type="dxa"/>
            <w:vMerge/>
            <w:shd w:val="clear" w:color="auto" w:fill="E4E4E4" w:themeFill="text1" w:themeFillTint="33"/>
            <w:vAlign w:val="center"/>
          </w:tcPr>
          <w:p w14:paraId="4FCEAF79"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472E9C82" w14:textId="77777777" w:rsidR="002C0787" w:rsidRPr="008854AF" w:rsidRDefault="002C0787" w:rsidP="002C0787">
            <w:pPr>
              <w:suppressAutoHyphens/>
              <w:spacing w:after="40" w:line="247" w:lineRule="auto"/>
              <w:jc w:val="both"/>
              <w:rPr>
                <w:rFonts w:asciiTheme="minorHAnsi" w:hAnsiTheme="minorHAnsi" w:cstheme="minorHAnsi"/>
                <w:sz w:val="22"/>
                <w:szCs w:val="22"/>
              </w:rPr>
            </w:pPr>
            <w:r w:rsidRPr="008854AF">
              <w:rPr>
                <w:rFonts w:asciiTheme="minorHAnsi" w:hAnsiTheme="minorHAnsi" w:cstheme="minorHAnsi"/>
                <w:sz w:val="22"/>
                <w:szCs w:val="22"/>
              </w:rPr>
              <w:t>Autres actions</w:t>
            </w:r>
            <w:r>
              <w:rPr>
                <w:rFonts w:asciiTheme="minorHAnsi" w:hAnsiTheme="minorHAnsi" w:cstheme="minorHAnsi"/>
                <w:sz w:val="22"/>
                <w:szCs w:val="22"/>
              </w:rPr>
              <w:t xml:space="preserve"> envisagées</w:t>
            </w:r>
          </w:p>
        </w:tc>
        <w:tc>
          <w:tcPr>
            <w:tcW w:w="9752" w:type="dxa"/>
          </w:tcPr>
          <w:p w14:paraId="160A0DF2" w14:textId="77777777" w:rsidR="002C0787" w:rsidRPr="008854AF" w:rsidRDefault="00C46AD1" w:rsidP="002C0787">
            <w:pPr>
              <w:suppressAutoHyphens/>
              <w:spacing w:after="40" w:line="247" w:lineRule="auto"/>
              <w:jc w:val="both"/>
              <w:rPr>
                <w:rFonts w:asciiTheme="minorHAnsi" w:hAnsiTheme="minorHAnsi" w:cstheme="minorHAnsi"/>
              </w:rPr>
            </w:pPr>
            <w:sdt>
              <w:sdtPr>
                <w:rPr>
                  <w:rFonts w:eastAsia="SimSun" w:cstheme="minorHAnsi"/>
                  <w:bCs/>
                  <w:kern w:val="32"/>
                </w:rPr>
                <w:id w:val="1656183628"/>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déjà réalisée               </w:t>
            </w:r>
            <w:sdt>
              <w:sdtPr>
                <w:rPr>
                  <w:rFonts w:eastAsia="SimSun" w:cstheme="minorHAnsi"/>
                  <w:bCs/>
                  <w:kern w:val="32"/>
                </w:rPr>
                <w:id w:val="-790740701"/>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eastAsia="SimSun" w:hAnsiTheme="minorHAnsi" w:cstheme="minorHAnsi"/>
                <w:bCs/>
                <w:kern w:val="32"/>
              </w:rPr>
              <w:t xml:space="preserve">  Action à déployer au cours du projet             </w:t>
            </w:r>
            <w:sdt>
              <w:sdtPr>
                <w:rPr>
                  <w:rFonts w:eastAsia="SimSun" w:cstheme="minorHAnsi"/>
                  <w:bCs/>
                  <w:kern w:val="32"/>
                </w:rPr>
                <w:id w:val="490064500"/>
                <w14:checkbox>
                  <w14:checked w14:val="0"/>
                  <w14:checkedState w14:val="2612" w14:font="MS Gothic"/>
                  <w14:uncheckedState w14:val="2610" w14:font="MS Gothic"/>
                </w14:checkbox>
              </w:sdtPr>
              <w:sdtEndPr/>
              <w:sdtContent>
                <w:r w:rsidR="002C0787">
                  <w:rPr>
                    <w:rFonts w:ascii="MS Gothic" w:eastAsia="MS Gothic" w:hAnsi="MS Gothic" w:cstheme="minorHAnsi" w:hint="eastAsia"/>
                    <w:bCs/>
                    <w:kern w:val="32"/>
                  </w:rPr>
                  <w:t>☐</w:t>
                </w:r>
              </w:sdtContent>
            </w:sdt>
            <w:r w:rsidR="002C0787">
              <w:rPr>
                <w:rFonts w:asciiTheme="minorHAnsi" w:hAnsiTheme="minorHAnsi" w:cstheme="minorHAnsi"/>
                <w:bCs/>
                <w:kern w:val="32"/>
              </w:rPr>
              <w:t xml:space="preserve">  </w:t>
            </w:r>
            <w:r w:rsidR="002C0787">
              <w:rPr>
                <w:rFonts w:asciiTheme="minorHAnsi" w:eastAsia="SimSun" w:hAnsiTheme="minorHAnsi" w:cstheme="minorHAnsi"/>
                <w:bCs/>
                <w:kern w:val="32"/>
              </w:rPr>
              <w:t>Action non-visée par le projet</w:t>
            </w:r>
          </w:p>
          <w:p w14:paraId="1AC5C513" w14:textId="77777777" w:rsidR="002C0787" w:rsidRDefault="002C0787" w:rsidP="002C0787">
            <w:pPr>
              <w:rPr>
                <w:rFonts w:asciiTheme="minorHAnsi" w:hAnsiTheme="minorHAnsi" w:cstheme="minorHAnsi"/>
              </w:rPr>
            </w:pPr>
          </w:p>
          <w:p w14:paraId="1DD8DC40"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539A2B78" w14:textId="77777777" w:rsidR="002C0787" w:rsidRDefault="002C0787" w:rsidP="002C0787">
            <w:pPr>
              <w:suppressAutoHyphens/>
              <w:spacing w:after="40" w:line="247" w:lineRule="auto"/>
              <w:jc w:val="both"/>
              <w:rPr>
                <w:rFonts w:asciiTheme="minorHAnsi" w:hAnsiTheme="minorHAnsi" w:cstheme="minorHAnsi"/>
                <w:b/>
                <w:bCs/>
              </w:rPr>
            </w:pPr>
          </w:p>
          <w:p w14:paraId="456EF6D9" w14:textId="77777777" w:rsidR="006374AF" w:rsidRDefault="006374AF" w:rsidP="002C0787">
            <w:pPr>
              <w:suppressAutoHyphens/>
              <w:spacing w:after="40" w:line="247" w:lineRule="auto"/>
              <w:jc w:val="both"/>
              <w:rPr>
                <w:rFonts w:asciiTheme="minorHAnsi" w:hAnsiTheme="minorHAnsi" w:cstheme="minorHAnsi"/>
                <w:b/>
                <w:bCs/>
              </w:rPr>
            </w:pPr>
          </w:p>
          <w:p w14:paraId="05EF7D05" w14:textId="77777777" w:rsidR="006374AF" w:rsidRDefault="006374AF" w:rsidP="002C0787">
            <w:pPr>
              <w:suppressAutoHyphens/>
              <w:spacing w:after="40" w:line="247" w:lineRule="auto"/>
              <w:jc w:val="both"/>
              <w:rPr>
                <w:rFonts w:asciiTheme="minorHAnsi" w:hAnsiTheme="minorHAnsi" w:cstheme="minorHAnsi"/>
                <w:b/>
                <w:bCs/>
              </w:rPr>
            </w:pPr>
          </w:p>
          <w:p w14:paraId="30F14C1B" w14:textId="77777777" w:rsidR="006374AF" w:rsidRDefault="006374AF" w:rsidP="002C0787">
            <w:pPr>
              <w:suppressAutoHyphens/>
              <w:spacing w:after="40" w:line="247" w:lineRule="auto"/>
              <w:jc w:val="both"/>
              <w:rPr>
                <w:rFonts w:asciiTheme="minorHAnsi" w:hAnsiTheme="minorHAnsi" w:cstheme="minorHAnsi"/>
                <w:b/>
                <w:bCs/>
              </w:rPr>
            </w:pPr>
          </w:p>
          <w:p w14:paraId="3756BAB1" w14:textId="76D6FE93" w:rsidR="006374AF" w:rsidRPr="008854AF" w:rsidRDefault="006374AF" w:rsidP="002C0787">
            <w:pPr>
              <w:suppressAutoHyphens/>
              <w:spacing w:after="40" w:line="247" w:lineRule="auto"/>
              <w:jc w:val="both"/>
              <w:rPr>
                <w:rFonts w:asciiTheme="minorHAnsi" w:hAnsiTheme="minorHAnsi" w:cstheme="minorHAnsi"/>
                <w:b/>
                <w:bCs/>
              </w:rPr>
            </w:pPr>
          </w:p>
        </w:tc>
      </w:tr>
      <w:tr w:rsidR="002C0787" w:rsidRPr="008854AF" w14:paraId="44C3CF18" w14:textId="77777777" w:rsidTr="006374AF">
        <w:trPr>
          <w:trHeight w:val="566"/>
        </w:trPr>
        <w:tc>
          <w:tcPr>
            <w:tcW w:w="2221" w:type="dxa"/>
            <w:shd w:val="clear" w:color="auto" w:fill="D3D7E8" w:themeFill="accent6" w:themeFillTint="33"/>
            <w:vAlign w:val="center"/>
          </w:tcPr>
          <w:p w14:paraId="1018AB9E"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Axe de travail</w:t>
            </w:r>
          </w:p>
        </w:tc>
        <w:tc>
          <w:tcPr>
            <w:tcW w:w="3870" w:type="dxa"/>
            <w:shd w:val="clear" w:color="auto" w:fill="D3D7E8" w:themeFill="accent6" w:themeFillTint="33"/>
            <w:vAlign w:val="center"/>
          </w:tcPr>
          <w:p w14:paraId="1D7C8054"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Actions</w:t>
            </w:r>
          </w:p>
        </w:tc>
        <w:tc>
          <w:tcPr>
            <w:tcW w:w="9752" w:type="dxa"/>
            <w:shd w:val="clear" w:color="auto" w:fill="D3D7E8" w:themeFill="accent6" w:themeFillTint="33"/>
            <w:vAlign w:val="center"/>
          </w:tcPr>
          <w:p w14:paraId="4C53C545" w14:textId="77777777" w:rsidR="002C0787" w:rsidRPr="008854AF" w:rsidRDefault="002C0787" w:rsidP="002C0787">
            <w:pPr>
              <w:suppressAutoHyphens/>
              <w:spacing w:after="40" w:line="247" w:lineRule="auto"/>
              <w:jc w:val="center"/>
              <w:rPr>
                <w:rFonts w:asciiTheme="minorHAnsi" w:hAnsiTheme="minorHAnsi" w:cstheme="minorHAnsi"/>
                <w:b/>
                <w:bCs/>
                <w:sz w:val="24"/>
                <w:szCs w:val="24"/>
              </w:rPr>
            </w:pPr>
            <w:r w:rsidRPr="008854AF">
              <w:rPr>
                <w:rFonts w:asciiTheme="minorHAnsi" w:hAnsiTheme="minorHAnsi" w:cstheme="minorHAnsi"/>
                <w:b/>
                <w:bCs/>
                <w:sz w:val="24"/>
                <w:szCs w:val="24"/>
              </w:rPr>
              <w:t>Déploiement de la démarche</w:t>
            </w:r>
          </w:p>
        </w:tc>
      </w:tr>
      <w:tr w:rsidR="002C0787" w:rsidRPr="008854AF" w14:paraId="06BE060D" w14:textId="77777777" w:rsidTr="00C46239">
        <w:trPr>
          <w:trHeight w:val="2108"/>
        </w:trPr>
        <w:tc>
          <w:tcPr>
            <w:tcW w:w="2221" w:type="dxa"/>
            <w:vMerge w:val="restart"/>
            <w:shd w:val="clear" w:color="auto" w:fill="E4E4E4" w:themeFill="text1" w:themeFillTint="33"/>
            <w:vAlign w:val="center"/>
          </w:tcPr>
          <w:p w14:paraId="26EC9C32" w14:textId="77777777" w:rsidR="002C0787" w:rsidRPr="008854AF" w:rsidRDefault="002C0787" w:rsidP="002C0787">
            <w:pPr>
              <w:pStyle w:val="Sansinterligne"/>
              <w:jc w:val="center"/>
              <w:rPr>
                <w:rFonts w:asciiTheme="minorHAnsi" w:hAnsiTheme="minorHAnsi" w:cstheme="minorHAnsi"/>
                <w:b/>
                <w:bCs/>
                <w:sz w:val="22"/>
                <w:szCs w:val="22"/>
              </w:rPr>
            </w:pPr>
            <w:r>
              <w:rPr>
                <w:rFonts w:asciiTheme="minorHAnsi" w:hAnsiTheme="minorHAnsi" w:cstheme="minorHAnsi"/>
                <w:b/>
                <w:bCs/>
                <w:sz w:val="22"/>
                <w:szCs w:val="22"/>
              </w:rPr>
              <w:t>AUTRES ACTIONS VISANT A LA REDUCATION DU TABAGISME</w:t>
            </w:r>
          </w:p>
        </w:tc>
        <w:tc>
          <w:tcPr>
            <w:tcW w:w="3870" w:type="dxa"/>
          </w:tcPr>
          <w:p w14:paraId="5E30E0C9" w14:textId="77777777" w:rsidR="002C0787" w:rsidRPr="001D4C3F" w:rsidRDefault="002C0787" w:rsidP="002C0787">
            <w:pPr>
              <w:suppressAutoHyphens/>
              <w:spacing w:after="40" w:line="247" w:lineRule="auto"/>
              <w:jc w:val="both"/>
              <w:rPr>
                <w:rFonts w:asciiTheme="minorHAnsi" w:hAnsiTheme="minorHAnsi" w:cstheme="minorHAnsi"/>
                <w:i/>
                <w:iCs/>
                <w:sz w:val="22"/>
                <w:szCs w:val="22"/>
              </w:rPr>
            </w:pPr>
            <w:r w:rsidRPr="001D4C3F">
              <w:rPr>
                <w:rFonts w:asciiTheme="minorHAnsi" w:hAnsiTheme="minorHAnsi" w:cstheme="minorHAnsi"/>
                <w:i/>
                <w:iCs/>
                <w:sz w:val="22"/>
                <w:szCs w:val="22"/>
              </w:rPr>
              <w:t xml:space="preserve">Vous pouvez </w:t>
            </w:r>
            <w:r>
              <w:rPr>
                <w:rFonts w:asciiTheme="minorHAnsi" w:hAnsiTheme="minorHAnsi" w:cstheme="minorHAnsi"/>
                <w:i/>
                <w:iCs/>
                <w:sz w:val="22"/>
                <w:szCs w:val="22"/>
              </w:rPr>
              <w:t>indiquer</w:t>
            </w:r>
            <w:r w:rsidRPr="001D4C3F">
              <w:rPr>
                <w:rFonts w:asciiTheme="minorHAnsi" w:hAnsiTheme="minorHAnsi" w:cstheme="minorHAnsi"/>
                <w:i/>
                <w:iCs/>
                <w:sz w:val="22"/>
                <w:szCs w:val="22"/>
              </w:rPr>
              <w:t xml:space="preserve"> </w:t>
            </w:r>
            <w:r>
              <w:rPr>
                <w:rFonts w:asciiTheme="minorHAnsi" w:hAnsiTheme="minorHAnsi" w:cstheme="minorHAnsi"/>
                <w:i/>
                <w:iCs/>
                <w:sz w:val="22"/>
                <w:szCs w:val="22"/>
              </w:rPr>
              <w:t>dans les lignes ci-dessous</w:t>
            </w:r>
            <w:r w:rsidRPr="001D4C3F">
              <w:rPr>
                <w:rFonts w:asciiTheme="minorHAnsi" w:hAnsiTheme="minorHAnsi" w:cstheme="minorHAnsi"/>
                <w:i/>
                <w:iCs/>
                <w:sz w:val="22"/>
                <w:szCs w:val="22"/>
              </w:rPr>
              <w:t xml:space="preserve"> si votre projet vise d’autres actions non citées</w:t>
            </w:r>
            <w:r>
              <w:rPr>
                <w:rFonts w:asciiTheme="minorHAnsi" w:hAnsiTheme="minorHAnsi" w:cstheme="minorHAnsi"/>
                <w:i/>
                <w:iCs/>
                <w:sz w:val="22"/>
                <w:szCs w:val="22"/>
              </w:rPr>
              <w:t xml:space="preserve"> </w:t>
            </w:r>
            <w:r w:rsidRPr="001D4C3F">
              <w:rPr>
                <w:rFonts w:asciiTheme="minorHAnsi" w:hAnsiTheme="minorHAnsi" w:cstheme="minorHAnsi"/>
                <w:i/>
                <w:iCs/>
                <w:sz w:val="22"/>
                <w:szCs w:val="22"/>
              </w:rPr>
              <w:t>:</w:t>
            </w:r>
          </w:p>
        </w:tc>
        <w:tc>
          <w:tcPr>
            <w:tcW w:w="9752" w:type="dxa"/>
          </w:tcPr>
          <w:p w14:paraId="71C2AEA6"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142C68D2" w14:textId="740AFB22" w:rsidR="002C0787" w:rsidRPr="008854AF" w:rsidRDefault="002C0787" w:rsidP="002C0787">
            <w:pPr>
              <w:rPr>
                <w:rFonts w:asciiTheme="minorHAnsi" w:hAnsiTheme="minorHAnsi" w:cstheme="minorHAnsi"/>
                <w:sz w:val="16"/>
                <w:szCs w:val="16"/>
              </w:rPr>
            </w:pPr>
          </w:p>
        </w:tc>
      </w:tr>
      <w:tr w:rsidR="002C0787" w:rsidRPr="008854AF" w14:paraId="1A4973C0" w14:textId="77777777" w:rsidTr="00C46239">
        <w:trPr>
          <w:trHeight w:val="2264"/>
        </w:trPr>
        <w:tc>
          <w:tcPr>
            <w:tcW w:w="2221" w:type="dxa"/>
            <w:vMerge/>
            <w:shd w:val="clear" w:color="auto" w:fill="E4E4E4" w:themeFill="text1" w:themeFillTint="33"/>
            <w:vAlign w:val="center"/>
          </w:tcPr>
          <w:p w14:paraId="42FAD852"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2C499316" w14:textId="77777777" w:rsidR="002C0787" w:rsidRPr="008854AF" w:rsidRDefault="002C0787" w:rsidP="002C0787">
            <w:pPr>
              <w:suppressAutoHyphens/>
              <w:spacing w:after="40" w:line="247" w:lineRule="auto"/>
              <w:jc w:val="both"/>
              <w:rPr>
                <w:rFonts w:asciiTheme="minorHAnsi" w:hAnsiTheme="minorHAnsi" w:cstheme="minorHAnsi"/>
                <w:sz w:val="22"/>
                <w:szCs w:val="22"/>
              </w:rPr>
            </w:pPr>
          </w:p>
        </w:tc>
        <w:tc>
          <w:tcPr>
            <w:tcW w:w="9752" w:type="dxa"/>
          </w:tcPr>
          <w:p w14:paraId="74FA9067"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1D9C8FE8" w14:textId="6451477A" w:rsidR="002C0787" w:rsidRPr="008854AF" w:rsidRDefault="002C0787" w:rsidP="002C0787">
            <w:pPr>
              <w:suppressAutoHyphens/>
              <w:spacing w:after="40" w:line="247" w:lineRule="auto"/>
              <w:jc w:val="both"/>
              <w:rPr>
                <w:rFonts w:asciiTheme="minorHAnsi" w:hAnsiTheme="minorHAnsi" w:cstheme="minorHAnsi"/>
                <w:b/>
                <w:bCs/>
              </w:rPr>
            </w:pPr>
          </w:p>
        </w:tc>
      </w:tr>
      <w:tr w:rsidR="002C0787" w:rsidRPr="008854AF" w14:paraId="24DD795D" w14:textId="77777777" w:rsidTr="006374AF">
        <w:trPr>
          <w:trHeight w:val="2780"/>
        </w:trPr>
        <w:tc>
          <w:tcPr>
            <w:tcW w:w="2221" w:type="dxa"/>
            <w:vMerge/>
            <w:shd w:val="clear" w:color="auto" w:fill="E4E4E4" w:themeFill="text1" w:themeFillTint="33"/>
            <w:vAlign w:val="center"/>
          </w:tcPr>
          <w:p w14:paraId="0EEA56A2" w14:textId="77777777" w:rsidR="002C0787" w:rsidRPr="008854AF" w:rsidRDefault="002C0787" w:rsidP="002C0787">
            <w:pPr>
              <w:pStyle w:val="Sansinterligne"/>
              <w:jc w:val="center"/>
              <w:rPr>
                <w:rFonts w:asciiTheme="minorHAnsi" w:hAnsiTheme="minorHAnsi" w:cstheme="minorHAnsi"/>
                <w:b/>
                <w:bCs/>
                <w:sz w:val="22"/>
                <w:szCs w:val="22"/>
              </w:rPr>
            </w:pPr>
          </w:p>
        </w:tc>
        <w:tc>
          <w:tcPr>
            <w:tcW w:w="3870" w:type="dxa"/>
          </w:tcPr>
          <w:p w14:paraId="4F0A3C13" w14:textId="77777777" w:rsidR="002C0787" w:rsidRPr="008854AF" w:rsidRDefault="002C0787" w:rsidP="002C0787">
            <w:pPr>
              <w:suppressAutoHyphens/>
              <w:spacing w:after="40" w:line="247" w:lineRule="auto"/>
              <w:jc w:val="both"/>
              <w:rPr>
                <w:rFonts w:asciiTheme="minorHAnsi" w:hAnsiTheme="minorHAnsi" w:cstheme="minorHAnsi"/>
                <w:sz w:val="22"/>
                <w:szCs w:val="22"/>
              </w:rPr>
            </w:pPr>
          </w:p>
        </w:tc>
        <w:tc>
          <w:tcPr>
            <w:tcW w:w="9752" w:type="dxa"/>
          </w:tcPr>
          <w:p w14:paraId="70297D83" w14:textId="77777777" w:rsidR="002C0787" w:rsidRPr="008854AF" w:rsidRDefault="002C0787" w:rsidP="002C0787">
            <w:pPr>
              <w:rPr>
                <w:rFonts w:asciiTheme="minorHAnsi" w:hAnsiTheme="minorHAnsi" w:cstheme="minorHAnsi"/>
              </w:rPr>
            </w:pPr>
            <w:r>
              <w:rPr>
                <w:rFonts w:asciiTheme="minorHAnsi" w:hAnsiTheme="minorHAnsi" w:cstheme="minorHAnsi"/>
              </w:rPr>
              <w:t>Décrivez les modalités de mise en œuvre appliquées/envisagées :</w:t>
            </w:r>
          </w:p>
          <w:p w14:paraId="56AF79B8" w14:textId="1D30048A" w:rsidR="002C0787" w:rsidRPr="008854AF" w:rsidRDefault="002C0787" w:rsidP="002C0787">
            <w:pPr>
              <w:suppressAutoHyphens/>
              <w:spacing w:after="40" w:line="247" w:lineRule="auto"/>
              <w:jc w:val="both"/>
              <w:rPr>
                <w:rFonts w:asciiTheme="minorHAnsi" w:hAnsiTheme="minorHAnsi" w:cstheme="minorHAnsi"/>
                <w:b/>
                <w:bCs/>
              </w:rPr>
            </w:pPr>
          </w:p>
        </w:tc>
      </w:tr>
    </w:tbl>
    <w:p w14:paraId="5F859F61" w14:textId="77777777" w:rsidR="008854AF" w:rsidRDefault="008854AF" w:rsidP="00EF532E">
      <w:pPr>
        <w:pStyle w:val="Titre2"/>
        <w:rPr>
          <w:rFonts w:cstheme="minorHAnsi"/>
        </w:rPr>
        <w:sectPr w:rsidR="008854AF" w:rsidSect="00C46239">
          <w:headerReference w:type="default" r:id="rId43"/>
          <w:footerReference w:type="default" r:id="rId44"/>
          <w:pgSz w:w="16838" w:h="11906" w:orient="landscape"/>
          <w:pgMar w:top="1417" w:right="851" w:bottom="1417" w:left="568" w:header="426" w:footer="708" w:gutter="0"/>
          <w:cols w:space="708"/>
          <w:docGrid w:linePitch="360"/>
        </w:sectPr>
      </w:pPr>
      <w:bookmarkStart w:id="16" w:name="_Toc499142483"/>
      <w:bookmarkEnd w:id="13"/>
    </w:p>
    <w:p w14:paraId="244027BA" w14:textId="77777777" w:rsidR="008854AF" w:rsidRDefault="008854AF" w:rsidP="008854AF">
      <w:pPr>
        <w:pStyle w:val="Titre2"/>
        <w:rPr>
          <w:rFonts w:cstheme="minorHAnsi"/>
        </w:rPr>
      </w:pPr>
      <w:bookmarkStart w:id="17" w:name="_Toc70950724"/>
      <w:r>
        <w:rPr>
          <w:rFonts w:cstheme="minorHAnsi"/>
        </w:rPr>
        <w:t>Population cible</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854AF" w:rsidRPr="00CE3D4A" w14:paraId="371D6534" w14:textId="77777777" w:rsidTr="00397A47">
        <w:trPr>
          <w:trHeight w:val="620"/>
        </w:trPr>
        <w:tc>
          <w:tcPr>
            <w:tcW w:w="5000" w:type="pct"/>
            <w:shd w:val="clear" w:color="auto" w:fill="D3D7E8" w:themeFill="accent6" w:themeFillTint="33"/>
          </w:tcPr>
          <w:p w14:paraId="44387E74" w14:textId="4C22CD01" w:rsidR="008854AF" w:rsidRPr="003B04DC" w:rsidRDefault="00A72ECC" w:rsidP="00397A47">
            <w:pPr>
              <w:spacing w:before="120" w:after="120"/>
              <w:jc w:val="both"/>
              <w:rPr>
                <w:rFonts w:eastAsia="SimSun" w:cstheme="minorHAnsi"/>
                <w:b/>
                <w:lang w:eastAsia="fr-FR"/>
              </w:rPr>
            </w:pPr>
            <w:r>
              <w:rPr>
                <w:rFonts w:eastAsia="SimSun" w:cstheme="minorHAnsi"/>
                <w:b/>
                <w:lang w:eastAsia="fr-FR"/>
              </w:rPr>
              <w:t>Préciser</w:t>
            </w:r>
            <w:r w:rsidR="008854AF">
              <w:rPr>
                <w:rFonts w:eastAsia="SimSun" w:cstheme="minorHAnsi"/>
                <w:b/>
                <w:lang w:eastAsia="fr-FR"/>
              </w:rPr>
              <w:t xml:space="preserve"> </w:t>
            </w:r>
            <w:r w:rsidR="00FB4331" w:rsidRPr="003B04DC">
              <w:rPr>
                <w:rFonts w:eastAsia="SimSun" w:cstheme="minorHAnsi"/>
                <w:b/>
                <w:lang w:eastAsia="fr-FR"/>
              </w:rPr>
              <w:t>les caractéristiques d</w:t>
            </w:r>
            <w:r w:rsidR="00F42BED" w:rsidRPr="003B04DC">
              <w:rPr>
                <w:rFonts w:eastAsia="SimSun" w:cstheme="minorHAnsi"/>
                <w:b/>
                <w:lang w:eastAsia="fr-FR"/>
              </w:rPr>
              <w:t>u ou des publics</w:t>
            </w:r>
            <w:r w:rsidR="00FB4331" w:rsidRPr="003B04DC">
              <w:rPr>
                <w:rFonts w:eastAsia="SimSun" w:cstheme="minorHAnsi"/>
                <w:b/>
                <w:lang w:eastAsia="fr-FR"/>
              </w:rPr>
              <w:t xml:space="preserve"> cibl</w:t>
            </w:r>
            <w:r w:rsidR="00F42BED" w:rsidRPr="003B04DC">
              <w:rPr>
                <w:rFonts w:eastAsia="SimSun" w:cstheme="minorHAnsi"/>
                <w:b/>
                <w:lang w:eastAsia="fr-FR"/>
              </w:rPr>
              <w:t>és par le projet</w:t>
            </w:r>
            <w:r w:rsidR="0049016D" w:rsidRPr="003B04DC">
              <w:rPr>
                <w:rFonts w:eastAsia="SimSun" w:cstheme="minorHAnsi"/>
                <w:b/>
                <w:lang w:eastAsia="fr-FR"/>
              </w:rPr>
              <w:t xml:space="preserve"> et les volumes visés</w:t>
            </w:r>
            <w:r w:rsidR="00516139" w:rsidRPr="003B04DC">
              <w:rPr>
                <w:rFonts w:eastAsia="SimSun" w:cstheme="minorHAnsi"/>
                <w:b/>
                <w:lang w:eastAsia="fr-FR"/>
              </w:rPr>
              <w:t xml:space="preserve"> (en nombre ou en pourcentage)</w:t>
            </w:r>
          </w:p>
          <w:p w14:paraId="451CAEF4" w14:textId="46F514F4" w:rsidR="002C0787" w:rsidRPr="003B04DC" w:rsidRDefault="0049016D" w:rsidP="00397A47">
            <w:pPr>
              <w:spacing w:before="120" w:after="120"/>
              <w:jc w:val="both"/>
              <w:rPr>
                <w:rFonts w:eastAsia="SimSun" w:cstheme="minorHAnsi"/>
                <w:bCs/>
                <w:i/>
                <w:iCs/>
                <w:lang w:eastAsia="fr-FR"/>
              </w:rPr>
            </w:pPr>
            <w:r w:rsidRPr="003B04DC">
              <w:rPr>
                <w:rFonts w:eastAsia="SimSun" w:cstheme="minorHAnsi"/>
                <w:b/>
                <w:i/>
                <w:iCs/>
                <w:lang w:eastAsia="fr-FR"/>
              </w:rPr>
              <w:t>Types de publics à cibler :</w:t>
            </w:r>
            <w:r w:rsidRPr="003B04DC">
              <w:rPr>
                <w:rFonts w:eastAsia="SimSun" w:cstheme="minorHAnsi"/>
                <w:bCs/>
                <w:i/>
                <w:iCs/>
                <w:lang w:eastAsia="fr-FR"/>
              </w:rPr>
              <w:t xml:space="preserve"> </w:t>
            </w:r>
          </w:p>
          <w:p w14:paraId="0E207E0E" w14:textId="6286E74C" w:rsidR="002C0787" w:rsidRDefault="002C0787" w:rsidP="002C0787">
            <w:pPr>
              <w:pStyle w:val="Paragraphedeliste"/>
              <w:numPr>
                <w:ilvl w:val="0"/>
                <w:numId w:val="15"/>
              </w:numPr>
              <w:spacing w:before="120" w:after="120"/>
              <w:jc w:val="both"/>
              <w:rPr>
                <w:rFonts w:eastAsia="SimSun" w:cstheme="minorHAnsi"/>
                <w:bCs/>
                <w:i/>
                <w:iCs/>
                <w:lang w:eastAsia="fr-FR"/>
              </w:rPr>
            </w:pPr>
            <w:r w:rsidRPr="003B04DC">
              <w:rPr>
                <w:rFonts w:eastAsia="SimSun" w:cstheme="minorHAnsi"/>
                <w:bCs/>
                <w:i/>
                <w:iCs/>
                <w:lang w:eastAsia="fr-FR"/>
              </w:rPr>
              <w:t>P</w:t>
            </w:r>
            <w:r w:rsidR="008F0D29" w:rsidRPr="003B04DC">
              <w:rPr>
                <w:rFonts w:eastAsia="SimSun" w:cstheme="minorHAnsi"/>
                <w:bCs/>
                <w:i/>
                <w:iCs/>
                <w:lang w:eastAsia="fr-FR"/>
              </w:rPr>
              <w:t xml:space="preserve">ersonnel de santé </w:t>
            </w:r>
            <w:r w:rsidR="00F42BED" w:rsidRPr="002C0787">
              <w:rPr>
                <w:rFonts w:eastAsia="SimSun" w:cstheme="minorHAnsi"/>
                <w:bCs/>
                <w:i/>
                <w:iCs/>
                <w:lang w:eastAsia="fr-FR"/>
              </w:rPr>
              <w:t xml:space="preserve">/ </w:t>
            </w:r>
            <w:r w:rsidR="008F0D29" w:rsidRPr="002C0787">
              <w:rPr>
                <w:rFonts w:eastAsia="SimSun" w:cstheme="minorHAnsi"/>
                <w:bCs/>
                <w:i/>
                <w:iCs/>
                <w:lang w:eastAsia="fr-FR"/>
              </w:rPr>
              <w:t>autre personnel</w:t>
            </w:r>
          </w:p>
          <w:p w14:paraId="78ABC249" w14:textId="6C642AC5" w:rsidR="00C000F2" w:rsidRPr="002C0787" w:rsidRDefault="002C0787" w:rsidP="002C0787">
            <w:pPr>
              <w:pStyle w:val="Paragraphedeliste"/>
              <w:numPr>
                <w:ilvl w:val="0"/>
                <w:numId w:val="15"/>
              </w:numPr>
              <w:spacing w:before="120" w:after="120"/>
              <w:jc w:val="both"/>
              <w:rPr>
                <w:rFonts w:eastAsia="SimSun" w:cstheme="minorHAnsi"/>
                <w:bCs/>
                <w:i/>
                <w:iCs/>
                <w:lang w:eastAsia="fr-FR"/>
              </w:rPr>
            </w:pPr>
            <w:r>
              <w:rPr>
                <w:rFonts w:eastAsia="SimSun" w:cstheme="minorHAnsi"/>
                <w:bCs/>
                <w:i/>
                <w:iCs/>
                <w:lang w:eastAsia="fr-FR"/>
              </w:rPr>
              <w:t>P</w:t>
            </w:r>
            <w:r w:rsidR="008F0D29" w:rsidRPr="002C0787">
              <w:rPr>
                <w:rFonts w:eastAsia="SimSun" w:cstheme="minorHAnsi"/>
                <w:bCs/>
                <w:i/>
                <w:iCs/>
                <w:lang w:eastAsia="fr-FR"/>
              </w:rPr>
              <w:t>atients</w:t>
            </w:r>
            <w:r w:rsidR="00375F46" w:rsidRPr="002C0787">
              <w:rPr>
                <w:rFonts w:eastAsia="SimSun" w:cstheme="minorHAnsi"/>
                <w:bCs/>
                <w:i/>
                <w:iCs/>
                <w:lang w:eastAsia="fr-FR"/>
              </w:rPr>
              <w:t xml:space="preserve"> (</w:t>
            </w:r>
            <w:r w:rsidR="00621773" w:rsidRPr="002C0787">
              <w:rPr>
                <w:rFonts w:eastAsia="SimSun" w:cstheme="minorHAnsi"/>
                <w:bCs/>
                <w:i/>
                <w:iCs/>
                <w:lang w:eastAsia="fr-FR"/>
              </w:rPr>
              <w:t>d’un service en particulier ou de tout l’établissement, etc.)</w:t>
            </w:r>
            <w:r w:rsidR="008F0D29" w:rsidRPr="002C0787">
              <w:rPr>
                <w:rFonts w:eastAsia="SimSun" w:cstheme="minorHAnsi"/>
                <w:bCs/>
                <w:i/>
                <w:iCs/>
                <w:lang w:eastAsia="fr-FR"/>
              </w:rPr>
              <w:t>, visiteurs, population externe à l’établissement (CSAPA, milieu pénitencier), etc.</w:t>
            </w:r>
          </w:p>
          <w:p w14:paraId="4657F34B" w14:textId="54C57400" w:rsidR="0049016D" w:rsidRPr="008F0D29" w:rsidRDefault="002C0787" w:rsidP="00397A47">
            <w:pPr>
              <w:spacing w:before="120" w:after="120"/>
              <w:jc w:val="both"/>
              <w:rPr>
                <w:rFonts w:eastAsia="SimSun" w:cstheme="minorHAnsi"/>
                <w:bCs/>
                <w:i/>
                <w:iCs/>
                <w:lang w:eastAsia="fr-FR"/>
              </w:rPr>
            </w:pPr>
            <w:r>
              <w:rPr>
                <w:rFonts w:eastAsia="SimSun" w:cstheme="minorHAnsi"/>
                <w:b/>
                <w:i/>
                <w:iCs/>
                <w:lang w:eastAsia="fr-FR"/>
              </w:rPr>
              <w:t>Exemples :</w:t>
            </w:r>
            <w:r w:rsidR="00504C69" w:rsidRPr="0082766F">
              <w:rPr>
                <w:rFonts w:eastAsia="SimSun" w:cstheme="minorHAnsi"/>
                <w:b/>
                <w:i/>
                <w:iCs/>
                <w:lang w:eastAsia="fr-FR"/>
              </w:rPr>
              <w:t xml:space="preserve"> </w:t>
            </w:r>
            <w:r w:rsidR="00317CB8">
              <w:rPr>
                <w:rFonts w:eastAsia="SimSun" w:cstheme="minorHAnsi"/>
                <w:bCs/>
                <w:i/>
                <w:iCs/>
                <w:lang w:eastAsia="fr-FR"/>
              </w:rPr>
              <w:t xml:space="preserve"> </w:t>
            </w:r>
            <w:r>
              <w:rPr>
                <w:rFonts w:eastAsia="SimSun" w:cstheme="minorHAnsi"/>
                <w:bCs/>
                <w:i/>
                <w:iCs/>
                <w:lang w:eastAsia="fr-FR"/>
              </w:rPr>
              <w:t>70</w:t>
            </w:r>
            <w:r w:rsidR="0082766F">
              <w:rPr>
                <w:rFonts w:eastAsia="SimSun" w:cstheme="minorHAnsi"/>
                <w:bCs/>
                <w:i/>
                <w:iCs/>
                <w:lang w:eastAsia="fr-FR"/>
              </w:rPr>
              <w:t>% des professionnels de santé</w:t>
            </w:r>
            <w:r>
              <w:rPr>
                <w:rFonts w:eastAsia="SimSun" w:cstheme="minorHAnsi"/>
                <w:bCs/>
                <w:i/>
                <w:iCs/>
                <w:lang w:eastAsia="fr-FR"/>
              </w:rPr>
              <w:t xml:space="preserve"> fumeurs</w:t>
            </w:r>
            <w:r w:rsidR="0082766F">
              <w:rPr>
                <w:rFonts w:eastAsia="SimSun" w:cstheme="minorHAnsi"/>
                <w:bCs/>
                <w:i/>
                <w:iCs/>
                <w:lang w:eastAsia="fr-FR"/>
              </w:rPr>
              <w:t>,</w:t>
            </w:r>
            <w:r>
              <w:rPr>
                <w:rFonts w:eastAsia="SimSun" w:cstheme="minorHAnsi"/>
                <w:bCs/>
                <w:i/>
                <w:iCs/>
                <w:lang w:eastAsia="fr-FR"/>
              </w:rPr>
              <w:t xml:space="preserve"> 450 femmes enceintes se déclarant fumeuses,</w:t>
            </w:r>
            <w:r w:rsidR="0082766F">
              <w:rPr>
                <w:rFonts w:eastAsia="SimSun" w:cstheme="minorHAnsi"/>
                <w:bCs/>
                <w:i/>
                <w:iCs/>
                <w:lang w:eastAsia="fr-FR"/>
              </w:rPr>
              <w:t xml:space="preserve"> </w:t>
            </w:r>
            <w:r w:rsidR="00ED1D06">
              <w:rPr>
                <w:rFonts w:eastAsia="SimSun" w:cstheme="minorHAnsi"/>
                <w:bCs/>
                <w:i/>
                <w:iCs/>
                <w:lang w:eastAsia="fr-FR"/>
              </w:rPr>
              <w:t xml:space="preserve">etc. </w:t>
            </w:r>
          </w:p>
        </w:tc>
      </w:tr>
      <w:tr w:rsidR="008854AF" w:rsidRPr="00CE3D4A" w14:paraId="56E4F5C2" w14:textId="77777777" w:rsidTr="00D51B37">
        <w:trPr>
          <w:trHeight w:val="1481"/>
        </w:trPr>
        <w:tc>
          <w:tcPr>
            <w:tcW w:w="5000" w:type="pct"/>
            <w:shd w:val="clear" w:color="auto" w:fill="auto"/>
          </w:tcPr>
          <w:p w14:paraId="7DC05760" w14:textId="77777777" w:rsidR="008854AF" w:rsidRPr="00CE3D4A" w:rsidRDefault="008854AF" w:rsidP="00A72ECC">
            <w:pPr>
              <w:pStyle w:val="Sansinterligne"/>
              <w:rPr>
                <w:rFonts w:eastAsia="SimSun" w:cstheme="minorHAnsi"/>
                <w:b/>
                <w:lang w:eastAsia="fr-FR"/>
              </w:rPr>
            </w:pPr>
          </w:p>
        </w:tc>
      </w:tr>
    </w:tbl>
    <w:p w14:paraId="28B5054B" w14:textId="77777777" w:rsidR="008854AF" w:rsidRPr="008854AF" w:rsidRDefault="008854AF" w:rsidP="008854AF"/>
    <w:p w14:paraId="4398E4B7" w14:textId="77777777" w:rsidR="006D1E71" w:rsidRPr="0091418F" w:rsidRDefault="00886A2A" w:rsidP="0091418F">
      <w:pPr>
        <w:pStyle w:val="Titre2"/>
        <w:rPr>
          <w:rFonts w:cstheme="minorHAnsi"/>
        </w:rPr>
      </w:pPr>
      <w:bookmarkStart w:id="18" w:name="_Toc70950725"/>
      <w:bookmarkEnd w:id="16"/>
      <w:r>
        <w:rPr>
          <w:rFonts w:cstheme="minorHAnsi"/>
        </w:rPr>
        <w:t>Modalités de réalisation du projet</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3021"/>
        <w:gridCol w:w="3021"/>
      </w:tblGrid>
      <w:tr w:rsidR="006D1E71" w:rsidRPr="00CE3D4A" w14:paraId="5B32DAE7" w14:textId="77777777" w:rsidTr="00567FB7">
        <w:trPr>
          <w:trHeight w:val="421"/>
        </w:trPr>
        <w:tc>
          <w:tcPr>
            <w:tcW w:w="5000" w:type="pct"/>
            <w:gridSpan w:val="3"/>
            <w:shd w:val="clear" w:color="auto" w:fill="D3D7E8" w:themeFill="accent6" w:themeFillTint="33"/>
          </w:tcPr>
          <w:p w14:paraId="00446712" w14:textId="0DA67441" w:rsidR="006D1E71" w:rsidRPr="006D1E71" w:rsidRDefault="004E36AB" w:rsidP="00EC1552">
            <w:pPr>
              <w:rPr>
                <w:lang w:eastAsia="fr-FR"/>
              </w:rPr>
            </w:pPr>
            <w:r w:rsidRPr="00CE3D4A">
              <w:rPr>
                <w:rFonts w:eastAsia="SimSun" w:cstheme="minorHAnsi"/>
                <w:b/>
                <w:lang w:eastAsia="fr-FR"/>
              </w:rPr>
              <w:t>Dé</w:t>
            </w:r>
            <w:r>
              <w:rPr>
                <w:rFonts w:eastAsia="SimSun" w:cstheme="minorHAnsi"/>
                <w:b/>
                <w:lang w:eastAsia="fr-FR"/>
              </w:rPr>
              <w:t xml:space="preserve">crire </w:t>
            </w:r>
            <w:r w:rsidR="00621773">
              <w:rPr>
                <w:rFonts w:eastAsia="SimSun" w:cstheme="minorHAnsi"/>
                <w:b/>
                <w:lang w:eastAsia="fr-FR"/>
              </w:rPr>
              <w:t xml:space="preserve">les modalités de </w:t>
            </w:r>
            <w:r w:rsidR="00886A2A">
              <w:rPr>
                <w:rFonts w:eastAsia="SimSun" w:cstheme="minorHAnsi"/>
                <w:b/>
                <w:lang w:eastAsia="fr-FR"/>
              </w:rPr>
              <w:t xml:space="preserve">pilotage </w:t>
            </w:r>
            <w:r w:rsidR="006D1E71">
              <w:rPr>
                <w:rFonts w:eastAsia="SimSun" w:cstheme="minorHAnsi"/>
                <w:b/>
                <w:lang w:eastAsia="fr-FR"/>
              </w:rPr>
              <w:t>du projet</w:t>
            </w:r>
            <w:r w:rsidR="00DA4C70">
              <w:rPr>
                <w:rFonts w:eastAsia="SimSun" w:cstheme="minorHAnsi"/>
                <w:b/>
                <w:lang w:eastAsia="fr-FR"/>
              </w:rPr>
              <w:t xml:space="preserve"> </w:t>
            </w:r>
            <w:r w:rsidR="007B7680">
              <w:rPr>
                <w:rFonts w:eastAsia="SimSun" w:cstheme="minorHAnsi"/>
                <w:b/>
                <w:lang w:eastAsia="fr-FR"/>
              </w:rPr>
              <w:t xml:space="preserve"> </w:t>
            </w:r>
          </w:p>
        </w:tc>
      </w:tr>
      <w:tr w:rsidR="005A7C43" w:rsidRPr="00CE3D4A" w14:paraId="386A3627" w14:textId="77777777" w:rsidTr="00CF66FE">
        <w:trPr>
          <w:trHeight w:val="421"/>
        </w:trPr>
        <w:tc>
          <w:tcPr>
            <w:tcW w:w="5000" w:type="pct"/>
            <w:gridSpan w:val="3"/>
            <w:shd w:val="clear" w:color="auto" w:fill="D3D7E8" w:themeFill="accent6" w:themeFillTint="33"/>
            <w:vAlign w:val="center"/>
          </w:tcPr>
          <w:p w14:paraId="72300CDC" w14:textId="015625B3" w:rsidR="005A7C43" w:rsidRPr="003B04DC" w:rsidRDefault="005A7C43" w:rsidP="00CF66FE">
            <w:pPr>
              <w:jc w:val="center"/>
              <w:rPr>
                <w:rFonts w:eastAsia="SimSun" w:cstheme="minorHAnsi"/>
                <w:b/>
                <w:lang w:eastAsia="fr-FR"/>
              </w:rPr>
            </w:pPr>
            <w:r w:rsidRPr="003B04DC">
              <w:rPr>
                <w:rFonts w:eastAsia="SimSun" w:cstheme="minorHAnsi"/>
                <w:b/>
                <w:lang w:eastAsia="fr-FR"/>
              </w:rPr>
              <w:t>Instances</w:t>
            </w:r>
          </w:p>
        </w:tc>
      </w:tr>
      <w:tr w:rsidR="005A7C43" w:rsidRPr="00CE3D4A" w14:paraId="1F62F903" w14:textId="77777777" w:rsidTr="005A7C43">
        <w:trPr>
          <w:trHeight w:val="421"/>
        </w:trPr>
        <w:tc>
          <w:tcPr>
            <w:tcW w:w="1666" w:type="pct"/>
            <w:shd w:val="clear" w:color="auto" w:fill="auto"/>
          </w:tcPr>
          <w:p w14:paraId="5D808853" w14:textId="639A008B" w:rsidR="005A7C43" w:rsidRPr="003B04DC" w:rsidRDefault="005A7C43" w:rsidP="00EC1552">
            <w:pPr>
              <w:rPr>
                <w:rFonts w:eastAsia="SimSun" w:cstheme="minorHAnsi"/>
                <w:b/>
                <w:lang w:eastAsia="fr-FR"/>
              </w:rPr>
            </w:pPr>
            <w:r w:rsidRPr="003B04DC">
              <w:rPr>
                <w:rFonts w:eastAsia="SimSun" w:cstheme="minorHAnsi"/>
                <w:b/>
                <w:lang w:eastAsia="fr-FR"/>
              </w:rPr>
              <w:t>Instance(s)</w:t>
            </w:r>
          </w:p>
        </w:tc>
        <w:tc>
          <w:tcPr>
            <w:tcW w:w="1667" w:type="pct"/>
            <w:shd w:val="clear" w:color="auto" w:fill="auto"/>
          </w:tcPr>
          <w:p w14:paraId="26FAB836" w14:textId="1007E31F" w:rsidR="005A7C43" w:rsidRPr="003B04DC" w:rsidRDefault="005A7C43" w:rsidP="00EC1552">
            <w:pPr>
              <w:rPr>
                <w:rFonts w:eastAsia="SimSun" w:cstheme="minorHAnsi"/>
                <w:b/>
                <w:lang w:eastAsia="fr-FR"/>
              </w:rPr>
            </w:pPr>
            <w:r w:rsidRPr="003B04DC">
              <w:rPr>
                <w:rFonts w:eastAsia="SimSun" w:cstheme="minorHAnsi"/>
                <w:b/>
                <w:lang w:eastAsia="fr-FR"/>
              </w:rPr>
              <w:t>Composition</w:t>
            </w:r>
          </w:p>
        </w:tc>
        <w:tc>
          <w:tcPr>
            <w:tcW w:w="1667" w:type="pct"/>
            <w:shd w:val="clear" w:color="auto" w:fill="auto"/>
          </w:tcPr>
          <w:p w14:paraId="3749A59B" w14:textId="3AB2FE5F" w:rsidR="005A7C43" w:rsidRPr="003B04DC" w:rsidRDefault="005A7C43" w:rsidP="00EC1552">
            <w:pPr>
              <w:rPr>
                <w:rFonts w:eastAsia="SimSun" w:cstheme="minorHAnsi"/>
                <w:b/>
                <w:lang w:eastAsia="fr-FR"/>
              </w:rPr>
            </w:pPr>
            <w:r w:rsidRPr="003B04DC">
              <w:rPr>
                <w:rFonts w:eastAsia="SimSun" w:cstheme="minorHAnsi"/>
                <w:b/>
                <w:lang w:eastAsia="fr-FR"/>
              </w:rPr>
              <w:t>Fréquence</w:t>
            </w:r>
          </w:p>
        </w:tc>
      </w:tr>
      <w:tr w:rsidR="005A7C43" w:rsidRPr="00CE3D4A" w14:paraId="3F29447F" w14:textId="77777777" w:rsidTr="006374AF">
        <w:trPr>
          <w:trHeight w:val="191"/>
        </w:trPr>
        <w:tc>
          <w:tcPr>
            <w:tcW w:w="1666" w:type="pct"/>
            <w:shd w:val="clear" w:color="auto" w:fill="auto"/>
          </w:tcPr>
          <w:p w14:paraId="49730E58" w14:textId="77777777" w:rsidR="005A7C43" w:rsidRPr="005A7C43" w:rsidRDefault="005A7C43" w:rsidP="00EC1552">
            <w:pPr>
              <w:rPr>
                <w:rFonts w:eastAsia="SimSun" w:cstheme="minorHAnsi"/>
                <w:b/>
                <w:color w:val="0071CE" w:themeColor="background2"/>
                <w:lang w:eastAsia="fr-FR"/>
              </w:rPr>
            </w:pPr>
          </w:p>
        </w:tc>
        <w:tc>
          <w:tcPr>
            <w:tcW w:w="1667" w:type="pct"/>
            <w:shd w:val="clear" w:color="auto" w:fill="auto"/>
          </w:tcPr>
          <w:p w14:paraId="5DFA2F3E" w14:textId="77777777" w:rsidR="005A7C43" w:rsidRPr="003B04DC" w:rsidRDefault="005A7C43" w:rsidP="00EC1552">
            <w:pPr>
              <w:rPr>
                <w:rFonts w:eastAsia="SimSun" w:cstheme="minorHAnsi"/>
                <w:b/>
                <w:lang w:eastAsia="fr-FR"/>
              </w:rPr>
            </w:pPr>
          </w:p>
        </w:tc>
        <w:tc>
          <w:tcPr>
            <w:tcW w:w="1667" w:type="pct"/>
            <w:shd w:val="clear" w:color="auto" w:fill="auto"/>
          </w:tcPr>
          <w:p w14:paraId="622BA36C" w14:textId="60201283" w:rsidR="005A7C43" w:rsidRPr="003B04DC" w:rsidRDefault="005A7C43" w:rsidP="00EC1552">
            <w:pPr>
              <w:rPr>
                <w:rFonts w:eastAsia="SimSun" w:cstheme="minorHAnsi"/>
                <w:b/>
                <w:lang w:eastAsia="fr-FR"/>
              </w:rPr>
            </w:pPr>
          </w:p>
        </w:tc>
      </w:tr>
      <w:tr w:rsidR="005A7C43" w:rsidRPr="00CE3D4A" w14:paraId="4249CFEF" w14:textId="77777777" w:rsidTr="00CF66FE">
        <w:trPr>
          <w:trHeight w:val="421"/>
        </w:trPr>
        <w:tc>
          <w:tcPr>
            <w:tcW w:w="5000" w:type="pct"/>
            <w:gridSpan w:val="3"/>
            <w:shd w:val="clear" w:color="auto" w:fill="D3D7E8" w:themeFill="accent6" w:themeFillTint="33"/>
            <w:vAlign w:val="center"/>
          </w:tcPr>
          <w:p w14:paraId="78ED4A56" w14:textId="4F6C3125" w:rsidR="005A7C43" w:rsidRPr="003B04DC" w:rsidRDefault="00325148" w:rsidP="00CF66FE">
            <w:pPr>
              <w:jc w:val="center"/>
              <w:rPr>
                <w:rFonts w:eastAsia="SimSun" w:cstheme="minorHAnsi"/>
                <w:b/>
                <w:lang w:eastAsia="fr-FR"/>
              </w:rPr>
            </w:pPr>
            <w:r w:rsidRPr="003B04DC">
              <w:rPr>
                <w:rFonts w:eastAsia="SimSun" w:cstheme="minorHAnsi"/>
                <w:b/>
                <w:lang w:eastAsia="fr-FR"/>
              </w:rPr>
              <w:t>Chef de projet et équipe projet</w:t>
            </w:r>
          </w:p>
        </w:tc>
      </w:tr>
      <w:tr w:rsidR="005A7C43" w:rsidRPr="00CE3D4A" w14:paraId="2B5FA878" w14:textId="77777777" w:rsidTr="005A7C43">
        <w:trPr>
          <w:trHeight w:val="421"/>
        </w:trPr>
        <w:tc>
          <w:tcPr>
            <w:tcW w:w="1666" w:type="pct"/>
            <w:shd w:val="clear" w:color="auto" w:fill="auto"/>
          </w:tcPr>
          <w:p w14:paraId="425E60DE" w14:textId="5AE40A3D" w:rsidR="005A7C43" w:rsidRPr="003B04DC" w:rsidRDefault="005A7C43" w:rsidP="00EC1552">
            <w:pPr>
              <w:rPr>
                <w:rFonts w:eastAsia="SimSun" w:cstheme="minorHAnsi"/>
                <w:b/>
                <w:lang w:eastAsia="fr-FR"/>
              </w:rPr>
            </w:pPr>
            <w:r w:rsidRPr="003B04DC">
              <w:rPr>
                <w:rFonts w:eastAsia="SimSun" w:cstheme="minorHAnsi"/>
                <w:b/>
                <w:lang w:eastAsia="fr-FR"/>
              </w:rPr>
              <w:t>Prénom</w:t>
            </w:r>
          </w:p>
        </w:tc>
        <w:tc>
          <w:tcPr>
            <w:tcW w:w="1667" w:type="pct"/>
            <w:shd w:val="clear" w:color="auto" w:fill="auto"/>
          </w:tcPr>
          <w:p w14:paraId="39B70A07" w14:textId="26313AF7" w:rsidR="005A7C43" w:rsidRPr="003B04DC" w:rsidRDefault="005A7C43" w:rsidP="00EC1552">
            <w:pPr>
              <w:rPr>
                <w:rFonts w:eastAsia="SimSun" w:cstheme="minorHAnsi"/>
                <w:b/>
                <w:lang w:eastAsia="fr-FR"/>
              </w:rPr>
            </w:pPr>
            <w:r w:rsidRPr="003B04DC">
              <w:rPr>
                <w:rFonts w:eastAsia="SimSun" w:cstheme="minorHAnsi"/>
                <w:b/>
                <w:lang w:eastAsia="fr-FR"/>
              </w:rPr>
              <w:t>Nom</w:t>
            </w:r>
          </w:p>
        </w:tc>
        <w:tc>
          <w:tcPr>
            <w:tcW w:w="1667" w:type="pct"/>
            <w:shd w:val="clear" w:color="auto" w:fill="auto"/>
          </w:tcPr>
          <w:p w14:paraId="3D34BDBC" w14:textId="1E3D2F62" w:rsidR="005A7C43" w:rsidRPr="003B04DC" w:rsidRDefault="005A7C43" w:rsidP="00EC1552">
            <w:pPr>
              <w:rPr>
                <w:rFonts w:eastAsia="SimSun" w:cstheme="minorHAnsi"/>
                <w:b/>
                <w:lang w:eastAsia="fr-FR"/>
              </w:rPr>
            </w:pPr>
            <w:r w:rsidRPr="003B04DC">
              <w:rPr>
                <w:rFonts w:eastAsia="SimSun" w:cstheme="minorHAnsi"/>
                <w:b/>
                <w:lang w:eastAsia="fr-FR"/>
              </w:rPr>
              <w:t>ETP dédié</w:t>
            </w:r>
          </w:p>
        </w:tc>
      </w:tr>
      <w:tr w:rsidR="005A7C43" w:rsidRPr="00CE3D4A" w14:paraId="30063405" w14:textId="77777777" w:rsidTr="006374AF">
        <w:trPr>
          <w:trHeight w:val="255"/>
        </w:trPr>
        <w:tc>
          <w:tcPr>
            <w:tcW w:w="1666" w:type="pct"/>
            <w:shd w:val="clear" w:color="auto" w:fill="auto"/>
          </w:tcPr>
          <w:p w14:paraId="537A0DB3" w14:textId="77777777" w:rsidR="005A7C43" w:rsidRPr="005A7C43" w:rsidRDefault="005A7C43" w:rsidP="00EC1552">
            <w:pPr>
              <w:rPr>
                <w:rFonts w:eastAsia="SimSun" w:cstheme="minorHAnsi"/>
                <w:b/>
                <w:color w:val="0071CE" w:themeColor="background2"/>
                <w:lang w:eastAsia="fr-FR"/>
              </w:rPr>
            </w:pPr>
          </w:p>
        </w:tc>
        <w:tc>
          <w:tcPr>
            <w:tcW w:w="1667" w:type="pct"/>
            <w:shd w:val="clear" w:color="auto" w:fill="auto"/>
          </w:tcPr>
          <w:p w14:paraId="0C6C5F20" w14:textId="77777777" w:rsidR="005A7C43" w:rsidRPr="003B04DC" w:rsidRDefault="005A7C43" w:rsidP="00EC1552">
            <w:pPr>
              <w:rPr>
                <w:rFonts w:eastAsia="SimSun" w:cstheme="minorHAnsi"/>
                <w:b/>
                <w:lang w:eastAsia="fr-FR"/>
              </w:rPr>
            </w:pPr>
          </w:p>
        </w:tc>
        <w:tc>
          <w:tcPr>
            <w:tcW w:w="1667" w:type="pct"/>
            <w:shd w:val="clear" w:color="auto" w:fill="auto"/>
          </w:tcPr>
          <w:p w14:paraId="348A12F6" w14:textId="77777777" w:rsidR="005A7C43" w:rsidRPr="003B04DC" w:rsidRDefault="005A7C43" w:rsidP="00EC1552">
            <w:pPr>
              <w:rPr>
                <w:rFonts w:eastAsia="SimSun" w:cstheme="minorHAnsi"/>
                <w:b/>
                <w:lang w:eastAsia="fr-FR"/>
              </w:rPr>
            </w:pPr>
          </w:p>
        </w:tc>
      </w:tr>
      <w:tr w:rsidR="00325148" w:rsidRPr="00CE3D4A" w14:paraId="2286DDE7" w14:textId="77777777" w:rsidTr="006374AF">
        <w:trPr>
          <w:trHeight w:val="77"/>
        </w:trPr>
        <w:tc>
          <w:tcPr>
            <w:tcW w:w="1666" w:type="pct"/>
            <w:shd w:val="clear" w:color="auto" w:fill="auto"/>
          </w:tcPr>
          <w:p w14:paraId="74E61C63" w14:textId="77777777" w:rsidR="00325148" w:rsidRPr="005A7C43" w:rsidRDefault="00325148" w:rsidP="00EC1552">
            <w:pPr>
              <w:rPr>
                <w:rFonts w:eastAsia="SimSun" w:cstheme="minorHAnsi"/>
                <w:b/>
                <w:color w:val="0071CE" w:themeColor="background2"/>
                <w:lang w:eastAsia="fr-FR"/>
              </w:rPr>
            </w:pPr>
          </w:p>
        </w:tc>
        <w:tc>
          <w:tcPr>
            <w:tcW w:w="1667" w:type="pct"/>
            <w:shd w:val="clear" w:color="auto" w:fill="auto"/>
          </w:tcPr>
          <w:p w14:paraId="3ADBFF3F" w14:textId="77777777" w:rsidR="00325148" w:rsidRPr="005A7C43" w:rsidRDefault="00325148" w:rsidP="00EC1552">
            <w:pPr>
              <w:rPr>
                <w:rFonts w:eastAsia="SimSun" w:cstheme="minorHAnsi"/>
                <w:b/>
                <w:color w:val="0071CE" w:themeColor="background2"/>
                <w:lang w:eastAsia="fr-FR"/>
              </w:rPr>
            </w:pPr>
          </w:p>
        </w:tc>
        <w:tc>
          <w:tcPr>
            <w:tcW w:w="1667" w:type="pct"/>
            <w:shd w:val="clear" w:color="auto" w:fill="auto"/>
          </w:tcPr>
          <w:p w14:paraId="24DBE257" w14:textId="77777777" w:rsidR="00325148" w:rsidRPr="005A7C43" w:rsidRDefault="00325148" w:rsidP="00EC1552">
            <w:pPr>
              <w:rPr>
                <w:rFonts w:eastAsia="SimSun" w:cstheme="minorHAnsi"/>
                <w:b/>
                <w:color w:val="0071CE" w:themeColor="background2"/>
                <w:lang w:eastAsia="fr-FR"/>
              </w:rPr>
            </w:pPr>
          </w:p>
        </w:tc>
      </w:tr>
      <w:tr w:rsidR="00325148" w:rsidRPr="00CE3D4A" w14:paraId="6171C521" w14:textId="77777777" w:rsidTr="006374AF">
        <w:trPr>
          <w:trHeight w:val="100"/>
        </w:trPr>
        <w:tc>
          <w:tcPr>
            <w:tcW w:w="1666" w:type="pct"/>
            <w:shd w:val="clear" w:color="auto" w:fill="auto"/>
          </w:tcPr>
          <w:p w14:paraId="513FE86C" w14:textId="77777777" w:rsidR="00325148" w:rsidRPr="005A7C43" w:rsidRDefault="00325148" w:rsidP="00EC1552">
            <w:pPr>
              <w:rPr>
                <w:rFonts w:eastAsia="SimSun" w:cstheme="minorHAnsi"/>
                <w:b/>
                <w:color w:val="0071CE" w:themeColor="background2"/>
                <w:lang w:eastAsia="fr-FR"/>
              </w:rPr>
            </w:pPr>
          </w:p>
        </w:tc>
        <w:tc>
          <w:tcPr>
            <w:tcW w:w="1667" w:type="pct"/>
            <w:shd w:val="clear" w:color="auto" w:fill="auto"/>
          </w:tcPr>
          <w:p w14:paraId="1BC447EF" w14:textId="77777777" w:rsidR="00325148" w:rsidRPr="005A7C43" w:rsidRDefault="00325148" w:rsidP="00EC1552">
            <w:pPr>
              <w:rPr>
                <w:rFonts w:eastAsia="SimSun" w:cstheme="minorHAnsi"/>
                <w:b/>
                <w:color w:val="0071CE" w:themeColor="background2"/>
                <w:lang w:eastAsia="fr-FR"/>
              </w:rPr>
            </w:pPr>
          </w:p>
        </w:tc>
        <w:tc>
          <w:tcPr>
            <w:tcW w:w="1667" w:type="pct"/>
            <w:shd w:val="clear" w:color="auto" w:fill="auto"/>
          </w:tcPr>
          <w:p w14:paraId="5408675A" w14:textId="77777777" w:rsidR="00325148" w:rsidRPr="005A7C43" w:rsidRDefault="00325148" w:rsidP="00EC1552">
            <w:pPr>
              <w:rPr>
                <w:rFonts w:eastAsia="SimSun" w:cstheme="minorHAnsi"/>
                <w:b/>
                <w:color w:val="0071CE" w:themeColor="background2"/>
                <w:lang w:eastAsia="fr-FR"/>
              </w:rPr>
            </w:pPr>
          </w:p>
        </w:tc>
      </w:tr>
      <w:tr w:rsidR="00325148" w:rsidRPr="00CE3D4A" w14:paraId="24288EDE" w14:textId="77777777" w:rsidTr="006374AF">
        <w:trPr>
          <w:trHeight w:val="163"/>
        </w:trPr>
        <w:tc>
          <w:tcPr>
            <w:tcW w:w="1666" w:type="pct"/>
            <w:shd w:val="clear" w:color="auto" w:fill="auto"/>
          </w:tcPr>
          <w:p w14:paraId="5489CF64" w14:textId="77777777" w:rsidR="00325148" w:rsidRPr="005A7C43" w:rsidRDefault="00325148" w:rsidP="00EC1552">
            <w:pPr>
              <w:rPr>
                <w:rFonts w:eastAsia="SimSun" w:cstheme="minorHAnsi"/>
                <w:b/>
                <w:color w:val="0071CE" w:themeColor="background2"/>
                <w:lang w:eastAsia="fr-FR"/>
              </w:rPr>
            </w:pPr>
          </w:p>
        </w:tc>
        <w:tc>
          <w:tcPr>
            <w:tcW w:w="1667" w:type="pct"/>
            <w:shd w:val="clear" w:color="auto" w:fill="auto"/>
          </w:tcPr>
          <w:p w14:paraId="45E61C33" w14:textId="77777777" w:rsidR="00325148" w:rsidRPr="005A7C43" w:rsidRDefault="00325148" w:rsidP="00EC1552">
            <w:pPr>
              <w:rPr>
                <w:rFonts w:eastAsia="SimSun" w:cstheme="minorHAnsi"/>
                <w:b/>
                <w:color w:val="0071CE" w:themeColor="background2"/>
                <w:lang w:eastAsia="fr-FR"/>
              </w:rPr>
            </w:pPr>
          </w:p>
        </w:tc>
        <w:tc>
          <w:tcPr>
            <w:tcW w:w="1667" w:type="pct"/>
            <w:shd w:val="clear" w:color="auto" w:fill="auto"/>
          </w:tcPr>
          <w:p w14:paraId="27D4A772" w14:textId="77777777" w:rsidR="00325148" w:rsidRPr="005A7C43" w:rsidRDefault="00325148" w:rsidP="00EC1552">
            <w:pPr>
              <w:rPr>
                <w:rFonts w:eastAsia="SimSun" w:cstheme="minorHAnsi"/>
                <w:b/>
                <w:color w:val="0071CE" w:themeColor="background2"/>
                <w:lang w:eastAsia="fr-FR"/>
              </w:rPr>
            </w:pPr>
          </w:p>
        </w:tc>
      </w:tr>
      <w:tr w:rsidR="00CF66FE" w:rsidRPr="00CE3D4A" w14:paraId="3BECD6A8" w14:textId="77777777" w:rsidTr="00CF66FE">
        <w:trPr>
          <w:trHeight w:val="421"/>
        </w:trPr>
        <w:tc>
          <w:tcPr>
            <w:tcW w:w="5000" w:type="pct"/>
            <w:gridSpan w:val="3"/>
            <w:shd w:val="clear" w:color="auto" w:fill="D3D7E8" w:themeFill="accent6" w:themeFillTint="33"/>
          </w:tcPr>
          <w:p w14:paraId="72FBAB70" w14:textId="0C56F901" w:rsidR="00CF66FE" w:rsidRPr="00EC5304" w:rsidRDefault="00CF66FE" w:rsidP="00CF66FE">
            <w:pPr>
              <w:jc w:val="center"/>
              <w:rPr>
                <w:rFonts w:eastAsia="SimSun" w:cstheme="minorHAnsi"/>
                <w:b/>
                <w:lang w:eastAsia="fr-FR"/>
              </w:rPr>
            </w:pPr>
            <w:r w:rsidRPr="00EC5304">
              <w:rPr>
                <w:rFonts w:eastAsia="SimSun" w:cstheme="minorHAnsi"/>
                <w:b/>
                <w:lang w:eastAsia="fr-FR"/>
              </w:rPr>
              <w:t>Partenaires extérieurs</w:t>
            </w:r>
          </w:p>
        </w:tc>
      </w:tr>
      <w:tr w:rsidR="005A7C43" w:rsidRPr="00CE3D4A" w14:paraId="4ADF1A9C" w14:textId="77777777" w:rsidTr="005A7C43">
        <w:trPr>
          <w:trHeight w:val="421"/>
        </w:trPr>
        <w:tc>
          <w:tcPr>
            <w:tcW w:w="1666" w:type="pct"/>
            <w:shd w:val="clear" w:color="auto" w:fill="auto"/>
          </w:tcPr>
          <w:p w14:paraId="7263DCFA" w14:textId="0951D374" w:rsidR="005A7C43" w:rsidRPr="00EC5304" w:rsidRDefault="005A7C43" w:rsidP="00EC1552">
            <w:pPr>
              <w:rPr>
                <w:rFonts w:eastAsia="SimSun" w:cstheme="minorHAnsi"/>
                <w:b/>
                <w:lang w:eastAsia="fr-FR"/>
              </w:rPr>
            </w:pPr>
            <w:r w:rsidRPr="00EC5304">
              <w:rPr>
                <w:rFonts w:eastAsia="SimSun" w:cstheme="minorHAnsi"/>
                <w:b/>
                <w:lang w:eastAsia="fr-FR"/>
              </w:rPr>
              <w:t>Nom(s)</w:t>
            </w:r>
          </w:p>
        </w:tc>
        <w:tc>
          <w:tcPr>
            <w:tcW w:w="1667" w:type="pct"/>
            <w:shd w:val="clear" w:color="auto" w:fill="auto"/>
          </w:tcPr>
          <w:p w14:paraId="7C214A4B" w14:textId="272BD460" w:rsidR="005A7C43" w:rsidRPr="00EC5304" w:rsidRDefault="005A7C43" w:rsidP="00EC1552">
            <w:pPr>
              <w:rPr>
                <w:rFonts w:eastAsia="SimSun" w:cstheme="minorHAnsi"/>
                <w:b/>
                <w:lang w:eastAsia="fr-FR"/>
              </w:rPr>
            </w:pPr>
            <w:r w:rsidRPr="00EC5304">
              <w:rPr>
                <w:rFonts w:eastAsia="SimSun" w:cstheme="minorHAnsi"/>
                <w:b/>
                <w:lang w:eastAsia="fr-FR"/>
              </w:rPr>
              <w:t>Modalités de participation</w:t>
            </w:r>
          </w:p>
        </w:tc>
        <w:tc>
          <w:tcPr>
            <w:tcW w:w="1667" w:type="pct"/>
            <w:shd w:val="clear" w:color="auto" w:fill="auto"/>
          </w:tcPr>
          <w:p w14:paraId="242C199B" w14:textId="0B08B602" w:rsidR="005A7C43" w:rsidRPr="00EC5304" w:rsidRDefault="005A7C43" w:rsidP="00EC1552">
            <w:pPr>
              <w:rPr>
                <w:rFonts w:eastAsia="SimSun" w:cstheme="minorHAnsi"/>
                <w:b/>
                <w:lang w:eastAsia="fr-FR"/>
              </w:rPr>
            </w:pPr>
            <w:r w:rsidRPr="00EC5304">
              <w:rPr>
                <w:rFonts w:eastAsia="SimSun" w:cstheme="minorHAnsi"/>
                <w:b/>
                <w:lang w:eastAsia="fr-FR"/>
              </w:rPr>
              <w:t>Contact déjà pris ou à prendre</w:t>
            </w:r>
          </w:p>
        </w:tc>
      </w:tr>
      <w:tr w:rsidR="005A7C43" w:rsidRPr="00CE3D4A" w14:paraId="73A4DFAC" w14:textId="77777777" w:rsidTr="006374AF">
        <w:trPr>
          <w:trHeight w:val="77"/>
        </w:trPr>
        <w:tc>
          <w:tcPr>
            <w:tcW w:w="1666" w:type="pct"/>
            <w:shd w:val="clear" w:color="auto" w:fill="auto"/>
          </w:tcPr>
          <w:p w14:paraId="156D5E53" w14:textId="77777777" w:rsidR="005A7C43" w:rsidRPr="005A7C43" w:rsidRDefault="005A7C43" w:rsidP="00EC1552">
            <w:pPr>
              <w:rPr>
                <w:rFonts w:eastAsia="SimSun" w:cstheme="minorHAnsi"/>
                <w:b/>
                <w:color w:val="0071CE" w:themeColor="background2"/>
                <w:lang w:eastAsia="fr-FR"/>
              </w:rPr>
            </w:pPr>
          </w:p>
        </w:tc>
        <w:tc>
          <w:tcPr>
            <w:tcW w:w="1667" w:type="pct"/>
            <w:shd w:val="clear" w:color="auto" w:fill="auto"/>
          </w:tcPr>
          <w:p w14:paraId="1FC84C1A" w14:textId="77777777" w:rsidR="005A7C43" w:rsidRPr="005A7C43" w:rsidRDefault="005A7C43" w:rsidP="00EC1552">
            <w:pPr>
              <w:rPr>
                <w:rFonts w:eastAsia="SimSun" w:cstheme="minorHAnsi"/>
                <w:b/>
                <w:color w:val="0071CE" w:themeColor="background2"/>
                <w:lang w:eastAsia="fr-FR"/>
              </w:rPr>
            </w:pPr>
          </w:p>
        </w:tc>
        <w:tc>
          <w:tcPr>
            <w:tcW w:w="1667" w:type="pct"/>
            <w:shd w:val="clear" w:color="auto" w:fill="auto"/>
          </w:tcPr>
          <w:p w14:paraId="621C52E4" w14:textId="77777777" w:rsidR="005A7C43" w:rsidRPr="005A7C43" w:rsidRDefault="005A7C43" w:rsidP="00EC1552">
            <w:pPr>
              <w:rPr>
                <w:rFonts w:eastAsia="SimSun" w:cstheme="minorHAnsi"/>
                <w:b/>
                <w:color w:val="0071CE" w:themeColor="background2"/>
                <w:lang w:eastAsia="fr-FR"/>
              </w:rPr>
            </w:pPr>
          </w:p>
        </w:tc>
      </w:tr>
    </w:tbl>
    <w:p w14:paraId="7D43B29C" w14:textId="29B13CAA" w:rsidR="006D1E71" w:rsidRDefault="006D1E71" w:rsidP="006D1E71">
      <w:pPr>
        <w:tabs>
          <w:tab w:val="left" w:pos="3226"/>
        </w:tabs>
        <w:jc w:val="both"/>
        <w:rPr>
          <w:rFonts w:cstheme="minorHAnsi"/>
        </w:rPr>
      </w:pPr>
    </w:p>
    <w:p w14:paraId="0F7114F6" w14:textId="77777777" w:rsidR="00567FB7" w:rsidRPr="00CE3D4A" w:rsidRDefault="00567FB7" w:rsidP="006D1E71">
      <w:pPr>
        <w:tabs>
          <w:tab w:val="left" w:pos="3226"/>
        </w:tabs>
        <w:jc w:val="both"/>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1647"/>
        <w:gridCol w:w="1396"/>
        <w:gridCol w:w="4712"/>
      </w:tblGrid>
      <w:tr w:rsidR="008B0133" w:rsidRPr="00CE3D4A" w14:paraId="328842DB" w14:textId="77777777" w:rsidTr="00487A6A">
        <w:trPr>
          <w:trHeight w:val="752"/>
        </w:trPr>
        <w:tc>
          <w:tcPr>
            <w:tcW w:w="5000" w:type="pct"/>
            <w:gridSpan w:val="4"/>
            <w:shd w:val="clear" w:color="auto" w:fill="D3D7E8" w:themeFill="accent6" w:themeFillTint="33"/>
          </w:tcPr>
          <w:p w14:paraId="292806AE" w14:textId="77777777" w:rsidR="005B38B8" w:rsidRDefault="008F0D29" w:rsidP="00185A26">
            <w:pPr>
              <w:autoSpaceDE w:val="0"/>
              <w:autoSpaceDN w:val="0"/>
              <w:spacing w:after="0"/>
              <w:rPr>
                <w:rFonts w:eastAsia="SimSun" w:cstheme="minorHAnsi"/>
                <w:b/>
                <w:lang w:eastAsia="fr-FR"/>
              </w:rPr>
            </w:pPr>
            <w:r>
              <w:rPr>
                <w:rFonts w:eastAsia="SimSun" w:cstheme="minorHAnsi"/>
                <w:b/>
                <w:lang w:eastAsia="fr-FR"/>
              </w:rPr>
              <w:t>Décrire les</w:t>
            </w:r>
            <w:r w:rsidR="0057004D" w:rsidRPr="00CE3D4A">
              <w:rPr>
                <w:rFonts w:eastAsia="SimSun" w:cstheme="minorHAnsi"/>
                <w:b/>
                <w:lang w:eastAsia="fr-FR"/>
              </w:rPr>
              <w:t xml:space="preserve"> moyens humains </w:t>
            </w:r>
            <w:r w:rsidR="005B38B8">
              <w:rPr>
                <w:rFonts w:eastAsia="SimSun" w:cstheme="minorHAnsi"/>
                <w:b/>
                <w:lang w:eastAsia="fr-FR"/>
              </w:rPr>
              <w:t>pour la réalisation du projet</w:t>
            </w:r>
          </w:p>
          <w:p w14:paraId="14082CBF" w14:textId="77777777" w:rsidR="008B0133" w:rsidRDefault="005B38B8" w:rsidP="00185A26">
            <w:pPr>
              <w:autoSpaceDE w:val="0"/>
              <w:autoSpaceDN w:val="0"/>
              <w:spacing w:after="0"/>
              <w:rPr>
                <w:rFonts w:eastAsia="SimSun" w:cstheme="minorHAnsi"/>
                <w:i/>
                <w:lang w:eastAsia="fr-FR"/>
              </w:rPr>
            </w:pPr>
            <w:r>
              <w:rPr>
                <w:rFonts w:eastAsia="SimSun" w:cstheme="minorHAnsi"/>
                <w:i/>
                <w:lang w:eastAsia="fr-FR"/>
              </w:rPr>
              <w:t xml:space="preserve">Moyens humains au sein de l’établissement, </w:t>
            </w:r>
            <w:r w:rsidR="00CD5EE2">
              <w:rPr>
                <w:rFonts w:eastAsia="SimSun" w:cstheme="minorHAnsi"/>
                <w:i/>
                <w:lang w:eastAsia="fr-FR"/>
              </w:rPr>
              <w:t xml:space="preserve">et le cas échéant de structures </w:t>
            </w:r>
            <w:r w:rsidR="005B03CC">
              <w:rPr>
                <w:rFonts w:eastAsia="SimSun" w:cstheme="minorHAnsi"/>
                <w:i/>
                <w:lang w:eastAsia="fr-FR"/>
              </w:rPr>
              <w:t xml:space="preserve">ou d’acteurs </w:t>
            </w:r>
            <w:r w:rsidR="00CD5EE2">
              <w:rPr>
                <w:rFonts w:eastAsia="SimSun" w:cstheme="minorHAnsi"/>
                <w:i/>
                <w:lang w:eastAsia="fr-FR"/>
              </w:rPr>
              <w:t>partenaires</w:t>
            </w:r>
            <w:r w:rsidR="00E814AF">
              <w:rPr>
                <w:rFonts w:eastAsia="SimSun" w:cstheme="minorHAnsi"/>
                <w:i/>
                <w:lang w:eastAsia="fr-FR"/>
              </w:rPr>
              <w:t>.</w:t>
            </w:r>
          </w:p>
          <w:p w14:paraId="18A950AA" w14:textId="77777777" w:rsidR="00E814AF" w:rsidRPr="00CE3D4A" w:rsidRDefault="00CB7AEA" w:rsidP="00185A26">
            <w:pPr>
              <w:autoSpaceDE w:val="0"/>
              <w:autoSpaceDN w:val="0"/>
              <w:spacing w:after="0"/>
              <w:rPr>
                <w:rFonts w:eastAsia="SimSun" w:cstheme="minorHAnsi"/>
                <w:b/>
                <w:lang w:eastAsia="fr-FR"/>
              </w:rPr>
            </w:pPr>
            <w:r w:rsidRPr="00794AD5">
              <w:rPr>
                <w:rFonts w:eastAsia="SimSun" w:cstheme="minorHAnsi"/>
                <w:i/>
                <w:lang w:eastAsia="fr-FR"/>
              </w:rPr>
              <w:t xml:space="preserve">Indiquez les fonctions des personnes mobilisées et le temps </w:t>
            </w:r>
            <w:r w:rsidR="005B03CC">
              <w:rPr>
                <w:rFonts w:eastAsia="SimSun" w:cstheme="minorHAnsi"/>
                <w:i/>
                <w:lang w:eastAsia="fr-FR"/>
              </w:rPr>
              <w:t xml:space="preserve">qui leur sera </w:t>
            </w:r>
            <w:r w:rsidRPr="00794AD5">
              <w:rPr>
                <w:rFonts w:eastAsia="SimSun" w:cstheme="minorHAnsi"/>
                <w:i/>
                <w:lang w:eastAsia="fr-FR"/>
              </w:rPr>
              <w:t>alloué</w:t>
            </w:r>
            <w:r w:rsidR="00794AD5" w:rsidRPr="00794AD5">
              <w:rPr>
                <w:rFonts w:eastAsia="SimSun" w:cstheme="minorHAnsi"/>
                <w:i/>
                <w:lang w:eastAsia="fr-FR"/>
              </w:rPr>
              <w:t xml:space="preserve"> au projet</w:t>
            </w:r>
            <w:r w:rsidR="005B03CC">
              <w:rPr>
                <w:rFonts w:eastAsia="SimSun" w:cstheme="minorHAnsi"/>
                <w:i/>
                <w:lang w:eastAsia="fr-FR"/>
              </w:rPr>
              <w:t>.</w:t>
            </w:r>
          </w:p>
        </w:tc>
      </w:tr>
      <w:tr w:rsidR="007F788B" w:rsidRPr="00CE3D4A" w14:paraId="2F82EF48" w14:textId="77777777" w:rsidTr="002C0787">
        <w:trPr>
          <w:trHeight w:val="469"/>
        </w:trPr>
        <w:tc>
          <w:tcPr>
            <w:tcW w:w="1630" w:type="pct"/>
            <w:gridSpan w:val="2"/>
            <w:shd w:val="clear" w:color="auto" w:fill="D3D7E8" w:themeFill="accent6" w:themeFillTint="33"/>
            <w:vAlign w:val="center"/>
          </w:tcPr>
          <w:p w14:paraId="2E157523" w14:textId="52E19A92" w:rsidR="00802A4E" w:rsidRDefault="607FA566" w:rsidP="0870768F">
            <w:pPr>
              <w:spacing w:after="0"/>
              <w:jc w:val="center"/>
              <w:rPr>
                <w:rFonts w:eastAsia="SimSun"/>
                <w:b/>
                <w:lang w:eastAsia="fr-FR"/>
              </w:rPr>
            </w:pPr>
            <w:r w:rsidRPr="0870768F">
              <w:rPr>
                <w:rFonts w:eastAsia="SimSun"/>
                <w:b/>
                <w:bCs/>
                <w:lang w:eastAsia="fr-FR"/>
              </w:rPr>
              <w:t>Intitulé du poste</w:t>
            </w:r>
          </w:p>
        </w:tc>
        <w:tc>
          <w:tcPr>
            <w:tcW w:w="770" w:type="pct"/>
            <w:shd w:val="clear" w:color="auto" w:fill="D3D7E8" w:themeFill="accent6" w:themeFillTint="33"/>
            <w:vAlign w:val="center"/>
          </w:tcPr>
          <w:p w14:paraId="083B9450" w14:textId="02E05653" w:rsidR="00802A4E" w:rsidRDefault="00802A4E" w:rsidP="00802A4E">
            <w:pPr>
              <w:autoSpaceDE w:val="0"/>
              <w:autoSpaceDN w:val="0"/>
              <w:spacing w:after="0"/>
              <w:jc w:val="center"/>
              <w:rPr>
                <w:rFonts w:eastAsia="SimSun" w:cstheme="minorHAnsi"/>
                <w:b/>
                <w:lang w:eastAsia="fr-FR"/>
              </w:rPr>
            </w:pPr>
            <w:r>
              <w:rPr>
                <w:rFonts w:eastAsia="SimSun" w:cstheme="minorHAnsi"/>
                <w:b/>
                <w:lang w:eastAsia="fr-FR"/>
              </w:rPr>
              <w:t>Nombre d’ETP</w:t>
            </w:r>
            <w:r w:rsidR="0079498D">
              <w:rPr>
                <w:rFonts w:eastAsia="SimSun" w:cstheme="minorHAnsi"/>
                <w:b/>
                <w:lang w:eastAsia="fr-FR"/>
              </w:rPr>
              <w:t xml:space="preserve"> alloué au projet</w:t>
            </w:r>
          </w:p>
        </w:tc>
        <w:tc>
          <w:tcPr>
            <w:tcW w:w="2600" w:type="pct"/>
            <w:shd w:val="clear" w:color="auto" w:fill="D3D7E8" w:themeFill="accent6" w:themeFillTint="33"/>
            <w:vAlign w:val="center"/>
          </w:tcPr>
          <w:p w14:paraId="1D390509" w14:textId="75896D22" w:rsidR="00802A4E" w:rsidRDefault="79E8B50C" w:rsidP="00802A4E">
            <w:pPr>
              <w:autoSpaceDE w:val="0"/>
              <w:autoSpaceDN w:val="0"/>
              <w:spacing w:after="0"/>
              <w:jc w:val="center"/>
              <w:rPr>
                <w:rFonts w:eastAsia="SimSun"/>
                <w:b/>
                <w:lang w:eastAsia="fr-FR"/>
              </w:rPr>
            </w:pPr>
            <w:r w:rsidRPr="0870768F">
              <w:rPr>
                <w:rFonts w:eastAsia="SimSun"/>
                <w:b/>
                <w:bCs/>
                <w:lang w:eastAsia="fr-FR"/>
              </w:rPr>
              <w:t>Fonction au sein du projet</w:t>
            </w:r>
          </w:p>
        </w:tc>
      </w:tr>
      <w:tr w:rsidR="002C0787" w:rsidRPr="00CE3D4A" w14:paraId="2311F793" w14:textId="77777777" w:rsidTr="002C0787">
        <w:trPr>
          <w:trHeight w:val="567"/>
        </w:trPr>
        <w:tc>
          <w:tcPr>
            <w:tcW w:w="721" w:type="pct"/>
            <w:vMerge w:val="restart"/>
            <w:shd w:val="clear" w:color="auto" w:fill="E4E4E4" w:themeFill="text1" w:themeFillTint="33"/>
            <w:vAlign w:val="center"/>
          </w:tcPr>
          <w:p w14:paraId="7013757E" w14:textId="7A673A54" w:rsidR="002C0787" w:rsidRPr="007F788B" w:rsidRDefault="002C0787" w:rsidP="002C0787">
            <w:pPr>
              <w:autoSpaceDE w:val="0"/>
              <w:autoSpaceDN w:val="0"/>
              <w:spacing w:after="0"/>
              <w:jc w:val="center"/>
              <w:rPr>
                <w:rFonts w:eastAsia="SimSun" w:cstheme="minorHAnsi"/>
                <w:b/>
                <w:i/>
                <w:iCs/>
                <w:sz w:val="20"/>
                <w:szCs w:val="20"/>
                <w:lang w:eastAsia="fr-FR"/>
              </w:rPr>
            </w:pPr>
            <w:r w:rsidRPr="007F788B">
              <w:rPr>
                <w:rFonts w:eastAsia="SimSun" w:cstheme="minorHAnsi"/>
                <w:b/>
                <w:i/>
                <w:iCs/>
                <w:sz w:val="20"/>
                <w:szCs w:val="20"/>
                <w:lang w:eastAsia="fr-FR"/>
              </w:rPr>
              <w:t>EXEMPLES</w:t>
            </w:r>
          </w:p>
        </w:tc>
        <w:tc>
          <w:tcPr>
            <w:tcW w:w="909" w:type="pct"/>
            <w:shd w:val="clear" w:color="auto" w:fill="E4E4E4" w:themeFill="text1" w:themeFillTint="33"/>
            <w:vAlign w:val="center"/>
          </w:tcPr>
          <w:p w14:paraId="358F6081" w14:textId="120C3388" w:rsidR="002C0787" w:rsidRDefault="002C0787" w:rsidP="002C0787">
            <w:pPr>
              <w:autoSpaceDE w:val="0"/>
              <w:autoSpaceDN w:val="0"/>
              <w:spacing w:after="0"/>
              <w:jc w:val="center"/>
              <w:rPr>
                <w:rFonts w:eastAsia="SimSun" w:cstheme="minorHAnsi"/>
                <w:b/>
                <w:lang w:eastAsia="fr-FR"/>
              </w:rPr>
            </w:pPr>
            <w:r>
              <w:rPr>
                <w:rFonts w:eastAsia="SimSun" w:cstheme="minorHAnsi"/>
                <w:b/>
                <w:lang w:eastAsia="fr-FR"/>
              </w:rPr>
              <w:t>Chargé de projet</w:t>
            </w:r>
          </w:p>
        </w:tc>
        <w:tc>
          <w:tcPr>
            <w:tcW w:w="770" w:type="pct"/>
            <w:shd w:val="clear" w:color="auto" w:fill="E4E4E4" w:themeFill="text1" w:themeFillTint="33"/>
            <w:vAlign w:val="center"/>
          </w:tcPr>
          <w:p w14:paraId="587606E9" w14:textId="629AFE3F" w:rsidR="002C0787" w:rsidRPr="00EC5304" w:rsidRDefault="00EC1552" w:rsidP="002C0787">
            <w:pPr>
              <w:autoSpaceDE w:val="0"/>
              <w:autoSpaceDN w:val="0"/>
              <w:spacing w:after="0"/>
              <w:jc w:val="center"/>
              <w:rPr>
                <w:rFonts w:eastAsia="SimSun" w:cstheme="minorHAnsi"/>
                <w:bCs/>
                <w:i/>
                <w:iCs/>
                <w:lang w:eastAsia="fr-FR"/>
              </w:rPr>
            </w:pPr>
            <w:r w:rsidRPr="00EC5304">
              <w:rPr>
                <w:rFonts w:eastAsia="SimSun" w:cstheme="minorHAnsi"/>
                <w:bCs/>
                <w:i/>
                <w:iCs/>
                <w:lang w:eastAsia="fr-FR"/>
              </w:rPr>
              <w:t>0,2</w:t>
            </w:r>
            <w:r w:rsidR="002C0787" w:rsidRPr="00EC5304">
              <w:rPr>
                <w:rFonts w:eastAsia="SimSun" w:cstheme="minorHAnsi"/>
                <w:bCs/>
                <w:i/>
                <w:iCs/>
                <w:lang w:eastAsia="fr-FR"/>
              </w:rPr>
              <w:t xml:space="preserve"> ETP</w:t>
            </w:r>
          </w:p>
        </w:tc>
        <w:tc>
          <w:tcPr>
            <w:tcW w:w="2600" w:type="pct"/>
            <w:shd w:val="clear" w:color="auto" w:fill="E4E4E4" w:themeFill="text1" w:themeFillTint="33"/>
            <w:vAlign w:val="center"/>
          </w:tcPr>
          <w:p w14:paraId="42F3EE83" w14:textId="188E687A" w:rsidR="002C0787" w:rsidRPr="007F788B" w:rsidRDefault="002C0787" w:rsidP="002C0787">
            <w:pPr>
              <w:autoSpaceDE w:val="0"/>
              <w:autoSpaceDN w:val="0"/>
              <w:spacing w:after="0"/>
              <w:rPr>
                <w:rFonts w:eastAsia="SimSun" w:cstheme="minorHAnsi"/>
                <w:bCs/>
                <w:lang w:eastAsia="fr-FR"/>
              </w:rPr>
            </w:pPr>
            <w:r w:rsidRPr="007F788B">
              <w:rPr>
                <w:rFonts w:eastAsia="SimSun" w:cstheme="minorHAnsi"/>
                <w:bCs/>
                <w:lang w:eastAsia="fr-FR"/>
              </w:rPr>
              <w:t>Coordination et évaluation du projet.</w:t>
            </w:r>
          </w:p>
        </w:tc>
      </w:tr>
      <w:tr w:rsidR="002C0787" w:rsidRPr="00CE3D4A" w14:paraId="13BE9638" w14:textId="77777777" w:rsidTr="002C0787">
        <w:trPr>
          <w:trHeight w:val="567"/>
        </w:trPr>
        <w:tc>
          <w:tcPr>
            <w:tcW w:w="721" w:type="pct"/>
            <w:vMerge/>
            <w:shd w:val="clear" w:color="auto" w:fill="E4E4E4" w:themeFill="text1" w:themeFillTint="33"/>
            <w:vAlign w:val="center"/>
          </w:tcPr>
          <w:p w14:paraId="235BC388" w14:textId="697606E6" w:rsidR="002C0787" w:rsidRPr="007F788B" w:rsidRDefault="002C0787" w:rsidP="002C0787">
            <w:pPr>
              <w:autoSpaceDE w:val="0"/>
              <w:autoSpaceDN w:val="0"/>
              <w:spacing w:after="0"/>
              <w:jc w:val="center"/>
              <w:rPr>
                <w:rFonts w:eastAsia="SimSun" w:cstheme="minorHAnsi"/>
                <w:b/>
                <w:i/>
                <w:iCs/>
                <w:sz w:val="20"/>
                <w:szCs w:val="20"/>
                <w:lang w:eastAsia="fr-FR"/>
              </w:rPr>
            </w:pPr>
          </w:p>
        </w:tc>
        <w:tc>
          <w:tcPr>
            <w:tcW w:w="909" w:type="pct"/>
            <w:shd w:val="clear" w:color="auto" w:fill="E4E4E4" w:themeFill="text1" w:themeFillTint="33"/>
            <w:vAlign w:val="center"/>
          </w:tcPr>
          <w:p w14:paraId="30B66421" w14:textId="24F5EC9F" w:rsidR="002C0787" w:rsidRDefault="002C0787" w:rsidP="002C0787">
            <w:pPr>
              <w:autoSpaceDE w:val="0"/>
              <w:autoSpaceDN w:val="0"/>
              <w:spacing w:after="0"/>
              <w:jc w:val="center"/>
              <w:rPr>
                <w:rFonts w:eastAsia="SimSun" w:cstheme="minorHAnsi"/>
                <w:b/>
                <w:lang w:eastAsia="fr-FR"/>
              </w:rPr>
            </w:pPr>
            <w:r>
              <w:rPr>
                <w:rFonts w:eastAsia="SimSun" w:cstheme="minorHAnsi"/>
                <w:b/>
                <w:lang w:eastAsia="fr-FR"/>
              </w:rPr>
              <w:t>IDE ou médecin tabacologue</w:t>
            </w:r>
          </w:p>
        </w:tc>
        <w:tc>
          <w:tcPr>
            <w:tcW w:w="770" w:type="pct"/>
            <w:shd w:val="clear" w:color="auto" w:fill="E4E4E4" w:themeFill="text1" w:themeFillTint="33"/>
            <w:vAlign w:val="center"/>
          </w:tcPr>
          <w:p w14:paraId="602C0A2C" w14:textId="6F1892D2" w:rsidR="002C0787" w:rsidRPr="00EC5304" w:rsidRDefault="00EC1552" w:rsidP="002C0787">
            <w:pPr>
              <w:autoSpaceDE w:val="0"/>
              <w:autoSpaceDN w:val="0"/>
              <w:spacing w:after="0"/>
              <w:jc w:val="center"/>
              <w:rPr>
                <w:rFonts w:eastAsia="SimSun" w:cstheme="minorHAnsi"/>
                <w:bCs/>
                <w:i/>
                <w:iCs/>
                <w:lang w:eastAsia="fr-FR"/>
              </w:rPr>
            </w:pPr>
            <w:r w:rsidRPr="00EC5304">
              <w:rPr>
                <w:rFonts w:eastAsia="SimSun" w:cstheme="minorHAnsi"/>
                <w:bCs/>
                <w:i/>
                <w:iCs/>
                <w:lang w:eastAsia="fr-FR"/>
              </w:rPr>
              <w:t>0,1</w:t>
            </w:r>
            <w:r w:rsidR="002C0787" w:rsidRPr="00EC5304">
              <w:rPr>
                <w:rFonts w:eastAsia="SimSun" w:cstheme="minorHAnsi"/>
                <w:bCs/>
                <w:i/>
                <w:iCs/>
                <w:lang w:eastAsia="fr-FR"/>
              </w:rPr>
              <w:t xml:space="preserve"> ETP</w:t>
            </w:r>
          </w:p>
        </w:tc>
        <w:tc>
          <w:tcPr>
            <w:tcW w:w="2600" w:type="pct"/>
            <w:shd w:val="clear" w:color="auto" w:fill="E4E4E4" w:themeFill="text1" w:themeFillTint="33"/>
            <w:vAlign w:val="center"/>
          </w:tcPr>
          <w:p w14:paraId="5D5EAA78" w14:textId="2CEC66DA" w:rsidR="002C0787" w:rsidRPr="007F788B" w:rsidRDefault="002C0787" w:rsidP="002C0787">
            <w:pPr>
              <w:autoSpaceDE w:val="0"/>
              <w:autoSpaceDN w:val="0"/>
              <w:spacing w:after="0"/>
              <w:rPr>
                <w:rFonts w:eastAsia="SimSun" w:cstheme="minorHAnsi"/>
                <w:bCs/>
                <w:lang w:eastAsia="fr-FR"/>
              </w:rPr>
            </w:pPr>
            <w:r w:rsidRPr="007F788B">
              <w:rPr>
                <w:rFonts w:eastAsia="SimSun" w:cstheme="minorHAnsi"/>
                <w:bCs/>
                <w:lang w:eastAsia="fr-FR"/>
              </w:rPr>
              <w:t>Coordination du projet, recrutement des patients et consultations individuelles en tabacologie.</w:t>
            </w:r>
          </w:p>
        </w:tc>
      </w:tr>
      <w:tr w:rsidR="002C0787" w:rsidRPr="00CE3D4A" w14:paraId="331FE546" w14:textId="77777777" w:rsidTr="002C0787">
        <w:trPr>
          <w:trHeight w:val="567"/>
        </w:trPr>
        <w:tc>
          <w:tcPr>
            <w:tcW w:w="721" w:type="pct"/>
            <w:vMerge/>
            <w:shd w:val="clear" w:color="auto" w:fill="E4E4E4" w:themeFill="text1" w:themeFillTint="33"/>
          </w:tcPr>
          <w:p w14:paraId="3B93E05A" w14:textId="77777777" w:rsidR="002C0787" w:rsidRDefault="002C0787" w:rsidP="002C0787">
            <w:pPr>
              <w:autoSpaceDE w:val="0"/>
              <w:autoSpaceDN w:val="0"/>
              <w:spacing w:after="0"/>
              <w:rPr>
                <w:rFonts w:eastAsia="SimSun" w:cstheme="minorHAnsi"/>
                <w:b/>
                <w:lang w:eastAsia="fr-FR"/>
              </w:rPr>
            </w:pPr>
          </w:p>
        </w:tc>
        <w:tc>
          <w:tcPr>
            <w:tcW w:w="909" w:type="pct"/>
            <w:shd w:val="clear" w:color="auto" w:fill="E4E4E4" w:themeFill="text1" w:themeFillTint="33"/>
            <w:vAlign w:val="center"/>
          </w:tcPr>
          <w:p w14:paraId="056CBA44" w14:textId="21EEEC78" w:rsidR="002C0787" w:rsidRDefault="002C0787" w:rsidP="002C0787">
            <w:pPr>
              <w:autoSpaceDE w:val="0"/>
              <w:autoSpaceDN w:val="0"/>
              <w:spacing w:after="0"/>
              <w:jc w:val="center"/>
              <w:rPr>
                <w:rFonts w:eastAsia="SimSun" w:cstheme="minorHAnsi"/>
                <w:b/>
                <w:lang w:eastAsia="fr-FR"/>
              </w:rPr>
            </w:pPr>
            <w:r>
              <w:rPr>
                <w:rFonts w:eastAsia="SimSun" w:cstheme="minorHAnsi"/>
                <w:b/>
                <w:lang w:eastAsia="fr-FR"/>
              </w:rPr>
              <w:t xml:space="preserve">Diététicienne, </w:t>
            </w:r>
          </w:p>
          <w:p w14:paraId="3ECFD175" w14:textId="1747AE19" w:rsidR="002C0787" w:rsidRDefault="002C0787" w:rsidP="002C0787">
            <w:pPr>
              <w:autoSpaceDE w:val="0"/>
              <w:autoSpaceDN w:val="0"/>
              <w:spacing w:after="0"/>
              <w:jc w:val="center"/>
              <w:rPr>
                <w:rFonts w:eastAsia="SimSun" w:cstheme="minorHAnsi"/>
                <w:b/>
                <w:lang w:eastAsia="fr-FR"/>
              </w:rPr>
            </w:pPr>
            <w:r>
              <w:rPr>
                <w:rFonts w:eastAsia="SimSun" w:cstheme="minorHAnsi"/>
                <w:b/>
                <w:lang w:eastAsia="fr-FR"/>
              </w:rPr>
              <w:t>Sophrologue ou psychologue</w:t>
            </w:r>
          </w:p>
        </w:tc>
        <w:tc>
          <w:tcPr>
            <w:tcW w:w="770" w:type="pct"/>
            <w:shd w:val="clear" w:color="auto" w:fill="E4E4E4" w:themeFill="text1" w:themeFillTint="33"/>
            <w:vAlign w:val="center"/>
          </w:tcPr>
          <w:p w14:paraId="45A33B90" w14:textId="1CC57DA0" w:rsidR="002C0787" w:rsidRPr="00EC5304" w:rsidRDefault="002C0787" w:rsidP="002C0787">
            <w:pPr>
              <w:autoSpaceDE w:val="0"/>
              <w:autoSpaceDN w:val="0"/>
              <w:spacing w:after="0"/>
              <w:jc w:val="center"/>
              <w:rPr>
                <w:rFonts w:eastAsia="SimSun" w:cstheme="minorHAnsi"/>
                <w:bCs/>
                <w:i/>
                <w:iCs/>
                <w:lang w:eastAsia="fr-FR"/>
              </w:rPr>
            </w:pPr>
            <w:r w:rsidRPr="00EC5304">
              <w:rPr>
                <w:rFonts w:eastAsia="SimSun" w:cstheme="minorHAnsi"/>
                <w:bCs/>
                <w:i/>
                <w:iCs/>
                <w:lang w:eastAsia="fr-FR"/>
              </w:rPr>
              <w:t>0,</w:t>
            </w:r>
            <w:r w:rsidR="00EC1552" w:rsidRPr="00EC5304">
              <w:rPr>
                <w:rFonts w:eastAsia="SimSun" w:cstheme="minorHAnsi"/>
                <w:bCs/>
                <w:i/>
                <w:iCs/>
                <w:lang w:eastAsia="fr-FR"/>
              </w:rPr>
              <w:t>05</w:t>
            </w:r>
            <w:r w:rsidRPr="00EC5304">
              <w:rPr>
                <w:rFonts w:eastAsia="SimSun" w:cstheme="minorHAnsi"/>
                <w:bCs/>
                <w:i/>
                <w:iCs/>
                <w:lang w:eastAsia="fr-FR"/>
              </w:rPr>
              <w:t xml:space="preserve"> ETP</w:t>
            </w:r>
          </w:p>
        </w:tc>
        <w:tc>
          <w:tcPr>
            <w:tcW w:w="2600" w:type="pct"/>
            <w:shd w:val="clear" w:color="auto" w:fill="E4E4E4" w:themeFill="text1" w:themeFillTint="33"/>
            <w:vAlign w:val="center"/>
          </w:tcPr>
          <w:p w14:paraId="1195991F" w14:textId="2CC4E291" w:rsidR="002C0787" w:rsidRPr="007F788B" w:rsidRDefault="002C0787" w:rsidP="002C0787">
            <w:pPr>
              <w:autoSpaceDE w:val="0"/>
              <w:autoSpaceDN w:val="0"/>
              <w:spacing w:after="0"/>
              <w:rPr>
                <w:rFonts w:eastAsia="SimSun" w:cstheme="minorHAnsi"/>
                <w:bCs/>
                <w:lang w:eastAsia="fr-FR"/>
              </w:rPr>
            </w:pPr>
            <w:r w:rsidRPr="007F788B">
              <w:rPr>
                <w:rFonts w:eastAsia="SimSun" w:cstheme="minorHAnsi"/>
                <w:bCs/>
                <w:lang w:eastAsia="fr-FR"/>
              </w:rPr>
              <w:t>Organisation et animation d’ateliers collectifs à destination des patients en cours de sevrage.</w:t>
            </w:r>
          </w:p>
        </w:tc>
      </w:tr>
      <w:tr w:rsidR="002C0787" w:rsidRPr="00CE3D4A" w14:paraId="7059019F" w14:textId="77777777" w:rsidTr="002C0787">
        <w:trPr>
          <w:trHeight w:val="567"/>
        </w:trPr>
        <w:tc>
          <w:tcPr>
            <w:tcW w:w="721" w:type="pct"/>
            <w:vMerge/>
            <w:shd w:val="clear" w:color="auto" w:fill="E4E4E4" w:themeFill="text1" w:themeFillTint="33"/>
          </w:tcPr>
          <w:p w14:paraId="733C94A3" w14:textId="77777777" w:rsidR="002C0787" w:rsidRDefault="002C0787" w:rsidP="002C0787">
            <w:pPr>
              <w:autoSpaceDE w:val="0"/>
              <w:autoSpaceDN w:val="0"/>
              <w:spacing w:after="0"/>
              <w:rPr>
                <w:rFonts w:eastAsia="SimSun" w:cstheme="minorHAnsi"/>
                <w:b/>
                <w:lang w:eastAsia="fr-FR"/>
              </w:rPr>
            </w:pPr>
          </w:p>
        </w:tc>
        <w:tc>
          <w:tcPr>
            <w:tcW w:w="909" w:type="pct"/>
            <w:shd w:val="clear" w:color="auto" w:fill="E4E4E4" w:themeFill="text1" w:themeFillTint="33"/>
            <w:vAlign w:val="center"/>
          </w:tcPr>
          <w:p w14:paraId="75BC270B" w14:textId="3EDBFCC0" w:rsidR="002C0787" w:rsidRDefault="002C0787" w:rsidP="002C0787">
            <w:pPr>
              <w:autoSpaceDE w:val="0"/>
              <w:autoSpaceDN w:val="0"/>
              <w:spacing w:after="0"/>
              <w:jc w:val="center"/>
              <w:rPr>
                <w:rFonts w:eastAsia="SimSun" w:cstheme="minorHAnsi"/>
                <w:b/>
                <w:lang w:eastAsia="fr-FR"/>
              </w:rPr>
            </w:pPr>
            <w:r>
              <w:rPr>
                <w:rFonts w:eastAsia="SimSun" w:cstheme="minorHAnsi"/>
                <w:b/>
                <w:lang w:eastAsia="fr-FR"/>
              </w:rPr>
              <w:t>Secrétaire</w:t>
            </w:r>
          </w:p>
        </w:tc>
        <w:tc>
          <w:tcPr>
            <w:tcW w:w="770" w:type="pct"/>
            <w:shd w:val="clear" w:color="auto" w:fill="E4E4E4" w:themeFill="text1" w:themeFillTint="33"/>
            <w:vAlign w:val="center"/>
          </w:tcPr>
          <w:p w14:paraId="4E32C390" w14:textId="5F711600" w:rsidR="002C0787" w:rsidRPr="00EC5304" w:rsidRDefault="002C0787" w:rsidP="002C0787">
            <w:pPr>
              <w:autoSpaceDE w:val="0"/>
              <w:autoSpaceDN w:val="0"/>
              <w:spacing w:after="0"/>
              <w:jc w:val="center"/>
              <w:rPr>
                <w:rFonts w:eastAsia="SimSun" w:cstheme="minorHAnsi"/>
                <w:bCs/>
                <w:i/>
                <w:iCs/>
                <w:lang w:eastAsia="fr-FR"/>
              </w:rPr>
            </w:pPr>
            <w:r w:rsidRPr="00EC5304">
              <w:rPr>
                <w:rFonts w:eastAsia="SimSun" w:cstheme="minorHAnsi"/>
                <w:bCs/>
                <w:i/>
                <w:iCs/>
                <w:lang w:eastAsia="fr-FR"/>
              </w:rPr>
              <w:t>0,</w:t>
            </w:r>
            <w:r w:rsidR="00EC1552" w:rsidRPr="00EC5304">
              <w:rPr>
                <w:rFonts w:eastAsia="SimSun" w:cstheme="minorHAnsi"/>
                <w:bCs/>
                <w:i/>
                <w:iCs/>
                <w:lang w:eastAsia="fr-FR"/>
              </w:rPr>
              <w:t>1</w:t>
            </w:r>
            <w:r w:rsidRPr="00EC5304">
              <w:rPr>
                <w:rFonts w:eastAsia="SimSun" w:cstheme="minorHAnsi"/>
                <w:bCs/>
                <w:i/>
                <w:iCs/>
                <w:lang w:eastAsia="fr-FR"/>
              </w:rPr>
              <w:t xml:space="preserve"> ETP</w:t>
            </w:r>
          </w:p>
        </w:tc>
        <w:tc>
          <w:tcPr>
            <w:tcW w:w="2600" w:type="pct"/>
            <w:shd w:val="clear" w:color="auto" w:fill="E4E4E4" w:themeFill="text1" w:themeFillTint="33"/>
            <w:vAlign w:val="center"/>
          </w:tcPr>
          <w:p w14:paraId="69AB6BF2" w14:textId="209F9E95" w:rsidR="002C0787" w:rsidRPr="007F788B" w:rsidRDefault="002C0787" w:rsidP="002C0787">
            <w:pPr>
              <w:autoSpaceDE w:val="0"/>
              <w:autoSpaceDN w:val="0"/>
              <w:spacing w:after="0"/>
              <w:rPr>
                <w:rFonts w:eastAsia="SimSun" w:cstheme="minorHAnsi"/>
                <w:bCs/>
                <w:lang w:eastAsia="fr-FR"/>
              </w:rPr>
            </w:pPr>
            <w:r w:rsidRPr="007F788B">
              <w:rPr>
                <w:rFonts w:eastAsia="SimSun" w:cstheme="minorHAnsi"/>
                <w:bCs/>
                <w:lang w:eastAsia="fr-FR"/>
              </w:rPr>
              <w:t>Permanence téléphonique, prise de rendez-vous et diffusion des comptes-rendus du COPIL.</w:t>
            </w:r>
          </w:p>
        </w:tc>
      </w:tr>
      <w:tr w:rsidR="002C0787" w:rsidRPr="00CE3D4A" w14:paraId="172D6061" w14:textId="77777777" w:rsidTr="002C0787">
        <w:trPr>
          <w:trHeight w:val="567"/>
        </w:trPr>
        <w:tc>
          <w:tcPr>
            <w:tcW w:w="721" w:type="pct"/>
            <w:vMerge/>
            <w:shd w:val="clear" w:color="auto" w:fill="E4E4E4" w:themeFill="text1" w:themeFillTint="33"/>
          </w:tcPr>
          <w:p w14:paraId="4512F505" w14:textId="77777777" w:rsidR="002C0787" w:rsidRDefault="002C0787" w:rsidP="002C0787">
            <w:pPr>
              <w:autoSpaceDE w:val="0"/>
              <w:autoSpaceDN w:val="0"/>
              <w:spacing w:after="0"/>
              <w:rPr>
                <w:rFonts w:eastAsia="SimSun" w:cstheme="minorHAnsi"/>
                <w:b/>
                <w:lang w:eastAsia="fr-FR"/>
              </w:rPr>
            </w:pPr>
          </w:p>
        </w:tc>
        <w:tc>
          <w:tcPr>
            <w:tcW w:w="909" w:type="pct"/>
            <w:shd w:val="clear" w:color="auto" w:fill="E4E4E4" w:themeFill="text1" w:themeFillTint="33"/>
            <w:vAlign w:val="center"/>
          </w:tcPr>
          <w:p w14:paraId="3A33C6DB" w14:textId="493E3249" w:rsidR="002C0787" w:rsidRDefault="002C0787" w:rsidP="002C0787">
            <w:pPr>
              <w:autoSpaceDE w:val="0"/>
              <w:autoSpaceDN w:val="0"/>
              <w:spacing w:after="0"/>
              <w:jc w:val="center"/>
              <w:rPr>
                <w:rFonts w:eastAsia="SimSun" w:cstheme="minorHAnsi"/>
                <w:b/>
                <w:lang w:eastAsia="fr-FR"/>
              </w:rPr>
            </w:pPr>
          </w:p>
        </w:tc>
        <w:tc>
          <w:tcPr>
            <w:tcW w:w="770" w:type="pct"/>
            <w:shd w:val="clear" w:color="auto" w:fill="E4E4E4" w:themeFill="text1" w:themeFillTint="33"/>
            <w:vAlign w:val="center"/>
          </w:tcPr>
          <w:p w14:paraId="6F609559" w14:textId="721BE419" w:rsidR="002C0787" w:rsidRPr="00EC5304" w:rsidRDefault="002C0787" w:rsidP="002C0787">
            <w:pPr>
              <w:autoSpaceDE w:val="0"/>
              <w:autoSpaceDN w:val="0"/>
              <w:spacing w:after="0"/>
              <w:jc w:val="center"/>
              <w:rPr>
                <w:rFonts w:eastAsia="SimSun" w:cstheme="minorHAnsi"/>
                <w:b/>
                <w:lang w:eastAsia="fr-FR"/>
              </w:rPr>
            </w:pPr>
          </w:p>
        </w:tc>
        <w:tc>
          <w:tcPr>
            <w:tcW w:w="2600" w:type="pct"/>
            <w:shd w:val="clear" w:color="auto" w:fill="E4E4E4" w:themeFill="text1" w:themeFillTint="33"/>
            <w:vAlign w:val="center"/>
          </w:tcPr>
          <w:p w14:paraId="21A02162" w14:textId="330A7B29" w:rsidR="002C0787" w:rsidRPr="007F788B" w:rsidRDefault="002C0787" w:rsidP="002C0787">
            <w:pPr>
              <w:autoSpaceDE w:val="0"/>
              <w:autoSpaceDN w:val="0"/>
              <w:spacing w:after="0"/>
              <w:rPr>
                <w:rFonts w:eastAsia="SimSun" w:cstheme="minorHAnsi"/>
                <w:bCs/>
                <w:lang w:eastAsia="fr-FR"/>
              </w:rPr>
            </w:pPr>
          </w:p>
        </w:tc>
      </w:tr>
      <w:tr w:rsidR="002C0787" w:rsidRPr="00CE3D4A" w14:paraId="54696824" w14:textId="77777777" w:rsidTr="002C0787">
        <w:trPr>
          <w:trHeight w:val="567"/>
        </w:trPr>
        <w:tc>
          <w:tcPr>
            <w:tcW w:w="1630" w:type="pct"/>
            <w:gridSpan w:val="2"/>
            <w:shd w:val="clear" w:color="auto" w:fill="auto"/>
          </w:tcPr>
          <w:p w14:paraId="6F6634D0" w14:textId="77777777" w:rsidR="002C0787" w:rsidRDefault="002C0787" w:rsidP="002C0787">
            <w:pPr>
              <w:autoSpaceDE w:val="0"/>
              <w:autoSpaceDN w:val="0"/>
              <w:spacing w:after="0"/>
              <w:rPr>
                <w:rFonts w:eastAsia="SimSun" w:cstheme="minorHAnsi"/>
                <w:b/>
                <w:lang w:eastAsia="fr-FR"/>
              </w:rPr>
            </w:pPr>
          </w:p>
        </w:tc>
        <w:tc>
          <w:tcPr>
            <w:tcW w:w="770" w:type="pct"/>
            <w:shd w:val="clear" w:color="auto" w:fill="auto"/>
          </w:tcPr>
          <w:p w14:paraId="3F0500EE" w14:textId="77777777" w:rsidR="002C0787" w:rsidRDefault="002C0787" w:rsidP="002C0787">
            <w:pPr>
              <w:autoSpaceDE w:val="0"/>
              <w:autoSpaceDN w:val="0"/>
              <w:spacing w:after="0"/>
              <w:rPr>
                <w:rFonts w:eastAsia="SimSun" w:cstheme="minorHAnsi"/>
                <w:b/>
                <w:lang w:eastAsia="fr-FR"/>
              </w:rPr>
            </w:pPr>
          </w:p>
        </w:tc>
        <w:tc>
          <w:tcPr>
            <w:tcW w:w="2600" w:type="pct"/>
            <w:shd w:val="clear" w:color="auto" w:fill="auto"/>
          </w:tcPr>
          <w:p w14:paraId="42D7306C" w14:textId="2733202D" w:rsidR="002C0787" w:rsidRDefault="002C0787" w:rsidP="002C0787">
            <w:pPr>
              <w:autoSpaceDE w:val="0"/>
              <w:autoSpaceDN w:val="0"/>
              <w:spacing w:after="0"/>
              <w:rPr>
                <w:rFonts w:eastAsia="SimSun" w:cstheme="minorHAnsi"/>
                <w:b/>
                <w:lang w:eastAsia="fr-FR"/>
              </w:rPr>
            </w:pPr>
          </w:p>
        </w:tc>
      </w:tr>
      <w:tr w:rsidR="002C0787" w:rsidRPr="00CE3D4A" w14:paraId="550B2880" w14:textId="77777777" w:rsidTr="002C0787">
        <w:trPr>
          <w:trHeight w:val="567"/>
        </w:trPr>
        <w:tc>
          <w:tcPr>
            <w:tcW w:w="1630" w:type="pct"/>
            <w:gridSpan w:val="2"/>
            <w:shd w:val="clear" w:color="auto" w:fill="auto"/>
          </w:tcPr>
          <w:p w14:paraId="7278A99E" w14:textId="77777777" w:rsidR="002C0787" w:rsidRDefault="002C0787" w:rsidP="002C0787">
            <w:pPr>
              <w:autoSpaceDE w:val="0"/>
              <w:autoSpaceDN w:val="0"/>
              <w:spacing w:after="0"/>
              <w:rPr>
                <w:rFonts w:eastAsia="SimSun" w:cstheme="minorHAnsi"/>
                <w:b/>
                <w:lang w:eastAsia="fr-FR"/>
              </w:rPr>
            </w:pPr>
          </w:p>
        </w:tc>
        <w:tc>
          <w:tcPr>
            <w:tcW w:w="770" w:type="pct"/>
            <w:shd w:val="clear" w:color="auto" w:fill="auto"/>
          </w:tcPr>
          <w:p w14:paraId="1A0FF42F" w14:textId="77777777" w:rsidR="002C0787" w:rsidRDefault="002C0787" w:rsidP="002C0787">
            <w:pPr>
              <w:autoSpaceDE w:val="0"/>
              <w:autoSpaceDN w:val="0"/>
              <w:spacing w:after="0"/>
              <w:rPr>
                <w:rFonts w:eastAsia="SimSun" w:cstheme="minorHAnsi"/>
                <w:b/>
                <w:lang w:eastAsia="fr-FR"/>
              </w:rPr>
            </w:pPr>
          </w:p>
        </w:tc>
        <w:tc>
          <w:tcPr>
            <w:tcW w:w="2600" w:type="pct"/>
            <w:shd w:val="clear" w:color="auto" w:fill="auto"/>
          </w:tcPr>
          <w:p w14:paraId="6ACCFCCD" w14:textId="67ACFD27" w:rsidR="002C0787" w:rsidRDefault="002C0787" w:rsidP="002C0787">
            <w:pPr>
              <w:autoSpaceDE w:val="0"/>
              <w:autoSpaceDN w:val="0"/>
              <w:spacing w:after="0"/>
              <w:rPr>
                <w:rFonts w:eastAsia="SimSun" w:cstheme="minorHAnsi"/>
                <w:b/>
                <w:lang w:eastAsia="fr-FR"/>
              </w:rPr>
            </w:pPr>
          </w:p>
        </w:tc>
      </w:tr>
      <w:tr w:rsidR="002C0787" w:rsidRPr="00CE3D4A" w14:paraId="2F13463D" w14:textId="77777777" w:rsidTr="002C0787">
        <w:trPr>
          <w:trHeight w:val="567"/>
        </w:trPr>
        <w:tc>
          <w:tcPr>
            <w:tcW w:w="1630" w:type="pct"/>
            <w:gridSpan w:val="2"/>
            <w:shd w:val="clear" w:color="auto" w:fill="auto"/>
          </w:tcPr>
          <w:p w14:paraId="73984416" w14:textId="77777777" w:rsidR="002C0787" w:rsidRDefault="002C0787" w:rsidP="002C0787">
            <w:pPr>
              <w:autoSpaceDE w:val="0"/>
              <w:autoSpaceDN w:val="0"/>
              <w:spacing w:after="0"/>
              <w:rPr>
                <w:rFonts w:eastAsia="SimSun" w:cstheme="minorHAnsi"/>
                <w:b/>
                <w:lang w:eastAsia="fr-FR"/>
              </w:rPr>
            </w:pPr>
          </w:p>
        </w:tc>
        <w:tc>
          <w:tcPr>
            <w:tcW w:w="770" w:type="pct"/>
            <w:shd w:val="clear" w:color="auto" w:fill="auto"/>
          </w:tcPr>
          <w:p w14:paraId="3378E49F" w14:textId="77777777" w:rsidR="002C0787" w:rsidRDefault="002C0787" w:rsidP="002C0787">
            <w:pPr>
              <w:autoSpaceDE w:val="0"/>
              <w:autoSpaceDN w:val="0"/>
              <w:spacing w:after="0"/>
              <w:rPr>
                <w:rFonts w:eastAsia="SimSun" w:cstheme="minorHAnsi"/>
                <w:b/>
                <w:lang w:eastAsia="fr-FR"/>
              </w:rPr>
            </w:pPr>
          </w:p>
        </w:tc>
        <w:tc>
          <w:tcPr>
            <w:tcW w:w="2600" w:type="pct"/>
            <w:shd w:val="clear" w:color="auto" w:fill="auto"/>
          </w:tcPr>
          <w:p w14:paraId="3FE77F81" w14:textId="77777777" w:rsidR="002C0787" w:rsidRDefault="002C0787" w:rsidP="002C0787">
            <w:pPr>
              <w:autoSpaceDE w:val="0"/>
              <w:autoSpaceDN w:val="0"/>
              <w:spacing w:after="0"/>
              <w:rPr>
                <w:rFonts w:eastAsia="SimSun" w:cstheme="minorHAnsi"/>
                <w:b/>
                <w:lang w:eastAsia="fr-FR"/>
              </w:rPr>
            </w:pPr>
          </w:p>
        </w:tc>
      </w:tr>
      <w:tr w:rsidR="002C0787" w:rsidRPr="00CE3D4A" w14:paraId="7E5E13EF" w14:textId="77777777" w:rsidTr="002C0787">
        <w:trPr>
          <w:trHeight w:val="567"/>
        </w:trPr>
        <w:tc>
          <w:tcPr>
            <w:tcW w:w="1630" w:type="pct"/>
            <w:gridSpan w:val="2"/>
            <w:shd w:val="clear" w:color="auto" w:fill="auto"/>
          </w:tcPr>
          <w:p w14:paraId="4F58B732" w14:textId="77777777" w:rsidR="002C0787" w:rsidRDefault="002C0787" w:rsidP="002C0787">
            <w:pPr>
              <w:autoSpaceDE w:val="0"/>
              <w:autoSpaceDN w:val="0"/>
              <w:spacing w:after="0"/>
              <w:rPr>
                <w:rFonts w:eastAsia="SimSun" w:cstheme="minorHAnsi"/>
                <w:b/>
                <w:lang w:eastAsia="fr-FR"/>
              </w:rPr>
            </w:pPr>
          </w:p>
        </w:tc>
        <w:tc>
          <w:tcPr>
            <w:tcW w:w="770" w:type="pct"/>
            <w:shd w:val="clear" w:color="auto" w:fill="auto"/>
          </w:tcPr>
          <w:p w14:paraId="1978CBF6" w14:textId="77777777" w:rsidR="002C0787" w:rsidRDefault="002C0787" w:rsidP="002C0787">
            <w:pPr>
              <w:autoSpaceDE w:val="0"/>
              <w:autoSpaceDN w:val="0"/>
              <w:spacing w:after="0"/>
              <w:rPr>
                <w:rFonts w:eastAsia="SimSun" w:cstheme="minorHAnsi"/>
                <w:b/>
                <w:lang w:eastAsia="fr-FR"/>
              </w:rPr>
            </w:pPr>
          </w:p>
        </w:tc>
        <w:tc>
          <w:tcPr>
            <w:tcW w:w="2600" w:type="pct"/>
            <w:shd w:val="clear" w:color="auto" w:fill="auto"/>
          </w:tcPr>
          <w:p w14:paraId="4A356B31" w14:textId="77777777" w:rsidR="002C0787" w:rsidRDefault="002C0787" w:rsidP="002C0787">
            <w:pPr>
              <w:autoSpaceDE w:val="0"/>
              <w:autoSpaceDN w:val="0"/>
              <w:spacing w:after="0"/>
              <w:rPr>
                <w:rFonts w:eastAsia="SimSun" w:cstheme="minorHAnsi"/>
                <w:b/>
                <w:lang w:eastAsia="fr-FR"/>
              </w:rPr>
            </w:pPr>
          </w:p>
        </w:tc>
      </w:tr>
      <w:tr w:rsidR="002C0787" w:rsidRPr="00CE3D4A" w14:paraId="52E93CA8" w14:textId="77777777" w:rsidTr="002C0787">
        <w:trPr>
          <w:trHeight w:val="567"/>
        </w:trPr>
        <w:tc>
          <w:tcPr>
            <w:tcW w:w="1630" w:type="pct"/>
            <w:gridSpan w:val="2"/>
            <w:shd w:val="clear" w:color="auto" w:fill="auto"/>
          </w:tcPr>
          <w:p w14:paraId="6A869879" w14:textId="77777777" w:rsidR="002C0787" w:rsidRDefault="002C0787" w:rsidP="002C0787">
            <w:pPr>
              <w:autoSpaceDE w:val="0"/>
              <w:autoSpaceDN w:val="0"/>
              <w:spacing w:after="0"/>
              <w:rPr>
                <w:rFonts w:eastAsia="SimSun" w:cstheme="minorHAnsi"/>
                <w:b/>
                <w:lang w:eastAsia="fr-FR"/>
              </w:rPr>
            </w:pPr>
          </w:p>
        </w:tc>
        <w:tc>
          <w:tcPr>
            <w:tcW w:w="770" w:type="pct"/>
            <w:shd w:val="clear" w:color="auto" w:fill="auto"/>
          </w:tcPr>
          <w:p w14:paraId="48945703" w14:textId="77777777" w:rsidR="002C0787" w:rsidRDefault="002C0787" w:rsidP="002C0787">
            <w:pPr>
              <w:autoSpaceDE w:val="0"/>
              <w:autoSpaceDN w:val="0"/>
              <w:spacing w:after="0"/>
              <w:rPr>
                <w:rFonts w:eastAsia="SimSun" w:cstheme="minorHAnsi"/>
                <w:b/>
                <w:lang w:eastAsia="fr-FR"/>
              </w:rPr>
            </w:pPr>
          </w:p>
        </w:tc>
        <w:tc>
          <w:tcPr>
            <w:tcW w:w="2600" w:type="pct"/>
            <w:shd w:val="clear" w:color="auto" w:fill="auto"/>
          </w:tcPr>
          <w:p w14:paraId="7DDAEDFF" w14:textId="77777777" w:rsidR="002C0787" w:rsidRDefault="002C0787" w:rsidP="002C0787">
            <w:pPr>
              <w:autoSpaceDE w:val="0"/>
              <w:autoSpaceDN w:val="0"/>
              <w:spacing w:after="0"/>
              <w:rPr>
                <w:rFonts w:eastAsia="SimSun" w:cstheme="minorHAnsi"/>
                <w:b/>
                <w:lang w:eastAsia="fr-FR"/>
              </w:rPr>
            </w:pPr>
          </w:p>
        </w:tc>
      </w:tr>
      <w:tr w:rsidR="002C0787" w:rsidRPr="00CE3D4A" w14:paraId="6C9EE708" w14:textId="77777777" w:rsidTr="002C0787">
        <w:trPr>
          <w:trHeight w:val="567"/>
        </w:trPr>
        <w:tc>
          <w:tcPr>
            <w:tcW w:w="1630" w:type="pct"/>
            <w:gridSpan w:val="2"/>
            <w:shd w:val="clear" w:color="auto" w:fill="auto"/>
          </w:tcPr>
          <w:p w14:paraId="20C2EFF8" w14:textId="77777777" w:rsidR="002C0787" w:rsidRDefault="002C0787" w:rsidP="002C0787">
            <w:pPr>
              <w:autoSpaceDE w:val="0"/>
              <w:autoSpaceDN w:val="0"/>
              <w:spacing w:after="0"/>
              <w:rPr>
                <w:rFonts w:eastAsia="SimSun" w:cstheme="minorHAnsi"/>
                <w:b/>
                <w:lang w:eastAsia="fr-FR"/>
              </w:rPr>
            </w:pPr>
          </w:p>
        </w:tc>
        <w:tc>
          <w:tcPr>
            <w:tcW w:w="770" w:type="pct"/>
            <w:shd w:val="clear" w:color="auto" w:fill="auto"/>
          </w:tcPr>
          <w:p w14:paraId="717CB25D" w14:textId="77777777" w:rsidR="002C0787" w:rsidRDefault="002C0787" w:rsidP="002C0787">
            <w:pPr>
              <w:autoSpaceDE w:val="0"/>
              <w:autoSpaceDN w:val="0"/>
              <w:spacing w:after="0"/>
              <w:rPr>
                <w:rFonts w:eastAsia="SimSun" w:cstheme="minorHAnsi"/>
                <w:b/>
                <w:lang w:eastAsia="fr-FR"/>
              </w:rPr>
            </w:pPr>
          </w:p>
        </w:tc>
        <w:tc>
          <w:tcPr>
            <w:tcW w:w="2600" w:type="pct"/>
            <w:shd w:val="clear" w:color="auto" w:fill="auto"/>
          </w:tcPr>
          <w:p w14:paraId="57D39F9B" w14:textId="77777777" w:rsidR="002C0787" w:rsidRDefault="002C0787" w:rsidP="002C0787">
            <w:pPr>
              <w:autoSpaceDE w:val="0"/>
              <w:autoSpaceDN w:val="0"/>
              <w:spacing w:after="0"/>
              <w:rPr>
                <w:rFonts w:eastAsia="SimSun" w:cstheme="minorHAnsi"/>
                <w:b/>
                <w:lang w:eastAsia="fr-FR"/>
              </w:rPr>
            </w:pPr>
          </w:p>
        </w:tc>
      </w:tr>
      <w:tr w:rsidR="002C0787" w:rsidRPr="00CE3D4A" w14:paraId="30BCE784" w14:textId="77777777" w:rsidTr="002C0787">
        <w:trPr>
          <w:trHeight w:val="567"/>
        </w:trPr>
        <w:tc>
          <w:tcPr>
            <w:tcW w:w="1630" w:type="pct"/>
            <w:gridSpan w:val="2"/>
            <w:shd w:val="clear" w:color="auto" w:fill="auto"/>
          </w:tcPr>
          <w:p w14:paraId="18116CE2" w14:textId="77777777" w:rsidR="002C0787" w:rsidRDefault="002C0787" w:rsidP="002C0787">
            <w:pPr>
              <w:autoSpaceDE w:val="0"/>
              <w:autoSpaceDN w:val="0"/>
              <w:spacing w:after="0"/>
              <w:rPr>
                <w:rFonts w:eastAsia="SimSun" w:cstheme="minorHAnsi"/>
                <w:b/>
                <w:lang w:eastAsia="fr-FR"/>
              </w:rPr>
            </w:pPr>
          </w:p>
        </w:tc>
        <w:tc>
          <w:tcPr>
            <w:tcW w:w="770" w:type="pct"/>
            <w:shd w:val="clear" w:color="auto" w:fill="auto"/>
          </w:tcPr>
          <w:p w14:paraId="6F8AD37E" w14:textId="77777777" w:rsidR="002C0787" w:rsidRDefault="002C0787" w:rsidP="002C0787">
            <w:pPr>
              <w:autoSpaceDE w:val="0"/>
              <w:autoSpaceDN w:val="0"/>
              <w:spacing w:after="0"/>
              <w:rPr>
                <w:rFonts w:eastAsia="SimSun" w:cstheme="minorHAnsi"/>
                <w:b/>
                <w:lang w:eastAsia="fr-FR"/>
              </w:rPr>
            </w:pPr>
          </w:p>
        </w:tc>
        <w:tc>
          <w:tcPr>
            <w:tcW w:w="2600" w:type="pct"/>
            <w:shd w:val="clear" w:color="auto" w:fill="auto"/>
          </w:tcPr>
          <w:p w14:paraId="3BE08E39" w14:textId="77777777" w:rsidR="002C0787" w:rsidRDefault="002C0787" w:rsidP="002C0787">
            <w:pPr>
              <w:autoSpaceDE w:val="0"/>
              <w:autoSpaceDN w:val="0"/>
              <w:spacing w:after="0"/>
              <w:rPr>
                <w:rFonts w:eastAsia="SimSun" w:cstheme="minorHAnsi"/>
                <w:b/>
                <w:lang w:eastAsia="fr-FR"/>
              </w:rPr>
            </w:pPr>
          </w:p>
        </w:tc>
      </w:tr>
      <w:tr w:rsidR="002C0787" w:rsidRPr="00CE3D4A" w14:paraId="140B8AB1" w14:textId="77777777" w:rsidTr="002C0787">
        <w:trPr>
          <w:trHeight w:val="567"/>
        </w:trPr>
        <w:tc>
          <w:tcPr>
            <w:tcW w:w="1630" w:type="pct"/>
            <w:gridSpan w:val="2"/>
            <w:shd w:val="clear" w:color="auto" w:fill="auto"/>
          </w:tcPr>
          <w:p w14:paraId="45488E76" w14:textId="77777777" w:rsidR="002C0787" w:rsidRDefault="002C0787" w:rsidP="002C0787">
            <w:pPr>
              <w:autoSpaceDE w:val="0"/>
              <w:autoSpaceDN w:val="0"/>
              <w:spacing w:after="0"/>
              <w:rPr>
                <w:rFonts w:eastAsia="SimSun" w:cstheme="minorHAnsi"/>
                <w:b/>
                <w:lang w:eastAsia="fr-FR"/>
              </w:rPr>
            </w:pPr>
          </w:p>
        </w:tc>
        <w:tc>
          <w:tcPr>
            <w:tcW w:w="770" w:type="pct"/>
            <w:shd w:val="clear" w:color="auto" w:fill="auto"/>
          </w:tcPr>
          <w:p w14:paraId="0B8E24A1" w14:textId="77777777" w:rsidR="002C0787" w:rsidRDefault="002C0787" w:rsidP="002C0787">
            <w:pPr>
              <w:autoSpaceDE w:val="0"/>
              <w:autoSpaceDN w:val="0"/>
              <w:spacing w:after="0"/>
              <w:rPr>
                <w:rFonts w:eastAsia="SimSun" w:cstheme="minorHAnsi"/>
                <w:b/>
                <w:lang w:eastAsia="fr-FR"/>
              </w:rPr>
            </w:pPr>
          </w:p>
        </w:tc>
        <w:tc>
          <w:tcPr>
            <w:tcW w:w="2600" w:type="pct"/>
            <w:shd w:val="clear" w:color="auto" w:fill="auto"/>
          </w:tcPr>
          <w:p w14:paraId="281DA339" w14:textId="159D0EAC" w:rsidR="002C0787" w:rsidRDefault="002C0787" w:rsidP="002C0787">
            <w:pPr>
              <w:autoSpaceDE w:val="0"/>
              <w:autoSpaceDN w:val="0"/>
              <w:spacing w:after="0"/>
              <w:rPr>
                <w:rFonts w:eastAsia="SimSun" w:cstheme="minorHAnsi"/>
                <w:b/>
                <w:lang w:eastAsia="fr-FR"/>
              </w:rPr>
            </w:pPr>
          </w:p>
        </w:tc>
      </w:tr>
    </w:tbl>
    <w:p w14:paraId="027CCCFC" w14:textId="1065E4A8" w:rsidR="00120014" w:rsidRDefault="00120014"/>
    <w:p w14:paraId="3001AEAA" w14:textId="4B967AFC" w:rsidR="00567FB7" w:rsidRDefault="00567FB7"/>
    <w:p w14:paraId="66F8FD78" w14:textId="7D0D62C6" w:rsidR="00567FB7" w:rsidRDefault="00567FB7"/>
    <w:p w14:paraId="0593302F" w14:textId="7AAC1E10" w:rsidR="005A7C43" w:rsidRDefault="005A7C43"/>
    <w:p w14:paraId="380A4559" w14:textId="77777777" w:rsidR="005A7C43" w:rsidRDefault="005A7C43"/>
    <w:p w14:paraId="3E024C4F" w14:textId="070E572C" w:rsidR="00394909" w:rsidRDefault="00394909" w:rsidP="00C66E63">
      <w:pPr>
        <w:tabs>
          <w:tab w:val="left" w:pos="1140"/>
        </w:tabs>
      </w:pPr>
    </w:p>
    <w:tbl>
      <w:tblPr>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921"/>
      </w:tblGrid>
      <w:tr w:rsidR="008B0133" w:rsidRPr="00CE3D4A" w14:paraId="7C2225AE" w14:textId="77777777" w:rsidTr="6AA95482">
        <w:trPr>
          <w:trHeight w:val="545"/>
        </w:trPr>
        <w:tc>
          <w:tcPr>
            <w:tcW w:w="9177" w:type="dxa"/>
            <w:gridSpan w:val="2"/>
            <w:shd w:val="clear" w:color="auto" w:fill="D3D7E8" w:themeFill="accent6" w:themeFillTint="33"/>
          </w:tcPr>
          <w:p w14:paraId="5B51BABD" w14:textId="77777777" w:rsidR="00532465" w:rsidRDefault="008F0D29" w:rsidP="004E7339">
            <w:pPr>
              <w:autoSpaceDE w:val="0"/>
              <w:autoSpaceDN w:val="0"/>
              <w:spacing w:after="0"/>
              <w:rPr>
                <w:rFonts w:eastAsia="SimSun" w:cstheme="minorHAnsi"/>
                <w:b/>
                <w:lang w:eastAsia="fr-FR"/>
              </w:rPr>
            </w:pPr>
            <w:r w:rsidRPr="00CE3D4A">
              <w:rPr>
                <w:rFonts w:eastAsia="SimSun" w:cstheme="minorHAnsi"/>
                <w:b/>
                <w:lang w:eastAsia="fr-FR"/>
              </w:rPr>
              <w:t>Dé</w:t>
            </w:r>
            <w:r>
              <w:rPr>
                <w:rFonts w:eastAsia="SimSun" w:cstheme="minorHAnsi"/>
                <w:b/>
                <w:lang w:eastAsia="fr-FR"/>
              </w:rPr>
              <w:t>crire</w:t>
            </w:r>
            <w:r w:rsidR="008B0133" w:rsidRPr="00CE3D4A">
              <w:rPr>
                <w:rFonts w:eastAsia="SimSun" w:cstheme="minorHAnsi"/>
                <w:b/>
                <w:lang w:eastAsia="fr-FR"/>
              </w:rPr>
              <w:t xml:space="preserve"> </w:t>
            </w:r>
            <w:r>
              <w:rPr>
                <w:rFonts w:eastAsia="SimSun" w:cstheme="minorHAnsi"/>
                <w:b/>
                <w:lang w:eastAsia="fr-FR"/>
              </w:rPr>
              <w:t>l</w:t>
            </w:r>
            <w:r w:rsidR="008B0133" w:rsidRPr="00CE3D4A">
              <w:rPr>
                <w:rFonts w:eastAsia="SimSun" w:cstheme="minorHAnsi"/>
                <w:b/>
                <w:lang w:eastAsia="fr-FR"/>
              </w:rPr>
              <w:t xml:space="preserve">es moyens matériels </w:t>
            </w:r>
            <w:r w:rsidR="00324E99">
              <w:rPr>
                <w:rFonts w:eastAsia="SimSun" w:cstheme="minorHAnsi"/>
                <w:b/>
                <w:lang w:eastAsia="fr-FR"/>
              </w:rPr>
              <w:t xml:space="preserve">nécessaires </w:t>
            </w:r>
            <w:r w:rsidR="008B0133" w:rsidRPr="00CE3D4A">
              <w:rPr>
                <w:rFonts w:eastAsia="SimSun" w:cstheme="minorHAnsi"/>
                <w:b/>
                <w:lang w:eastAsia="fr-FR"/>
              </w:rPr>
              <w:t xml:space="preserve">pour le </w:t>
            </w:r>
            <w:r w:rsidR="00120014">
              <w:rPr>
                <w:rFonts w:eastAsia="SimSun" w:cstheme="minorHAnsi"/>
                <w:b/>
                <w:lang w:eastAsia="fr-FR"/>
              </w:rPr>
              <w:t xml:space="preserve">projet </w:t>
            </w:r>
          </w:p>
          <w:p w14:paraId="08D0895C" w14:textId="5C511219" w:rsidR="00712FF1" w:rsidRPr="00CE3D4A" w:rsidRDefault="00712FF1" w:rsidP="004E7339">
            <w:pPr>
              <w:autoSpaceDE w:val="0"/>
              <w:autoSpaceDN w:val="0"/>
              <w:spacing w:after="0"/>
              <w:rPr>
                <w:rFonts w:eastAsia="SimSun" w:cstheme="minorHAnsi"/>
                <w:b/>
                <w:lang w:eastAsia="fr-FR"/>
              </w:rPr>
            </w:pPr>
          </w:p>
        </w:tc>
      </w:tr>
      <w:tr w:rsidR="00802A4E" w:rsidRPr="00CE3D4A" w14:paraId="0B1E5565" w14:textId="77777777" w:rsidTr="007E3CEF">
        <w:trPr>
          <w:trHeight w:val="650"/>
        </w:trPr>
        <w:tc>
          <w:tcPr>
            <w:tcW w:w="3256" w:type="dxa"/>
            <w:shd w:val="clear" w:color="auto" w:fill="D3D7E8" w:themeFill="accent6" w:themeFillTint="33"/>
            <w:vAlign w:val="center"/>
          </w:tcPr>
          <w:p w14:paraId="7EE0B12A" w14:textId="290942AC" w:rsidR="007F788B" w:rsidRPr="00706067" w:rsidRDefault="00706067" w:rsidP="007F788B">
            <w:pPr>
              <w:pStyle w:val="Sansinterligne"/>
              <w:jc w:val="center"/>
              <w:rPr>
                <w:b/>
                <w:bCs/>
                <w:lang w:eastAsia="fr-FR"/>
              </w:rPr>
            </w:pPr>
            <w:r w:rsidRPr="00706067">
              <w:rPr>
                <w:b/>
                <w:bCs/>
                <w:lang w:eastAsia="fr-FR"/>
              </w:rPr>
              <w:t>Type de dépense</w:t>
            </w:r>
          </w:p>
        </w:tc>
        <w:tc>
          <w:tcPr>
            <w:tcW w:w="5921" w:type="dxa"/>
            <w:shd w:val="clear" w:color="auto" w:fill="D3D7E8" w:themeFill="accent6" w:themeFillTint="33"/>
            <w:vAlign w:val="center"/>
          </w:tcPr>
          <w:p w14:paraId="450C7CD8" w14:textId="129503EF" w:rsidR="00802A4E" w:rsidRPr="00706067" w:rsidRDefault="008210DD" w:rsidP="007F788B">
            <w:pPr>
              <w:pStyle w:val="Sansinterligne"/>
              <w:jc w:val="center"/>
              <w:rPr>
                <w:b/>
                <w:bCs/>
                <w:lang w:eastAsia="fr-FR"/>
              </w:rPr>
            </w:pPr>
            <w:r>
              <w:rPr>
                <w:b/>
                <w:bCs/>
                <w:lang w:eastAsia="fr-FR"/>
              </w:rPr>
              <w:t>Indications sur la mobilisation pendant le projet</w:t>
            </w:r>
          </w:p>
        </w:tc>
      </w:tr>
      <w:tr w:rsidR="00802A4E" w:rsidRPr="00CE3D4A" w14:paraId="4EA86E5A" w14:textId="77777777" w:rsidTr="007E3CEF">
        <w:trPr>
          <w:trHeight w:val="850"/>
        </w:trPr>
        <w:tc>
          <w:tcPr>
            <w:tcW w:w="3256" w:type="dxa"/>
            <w:shd w:val="clear" w:color="auto" w:fill="auto"/>
          </w:tcPr>
          <w:p w14:paraId="0BAC0586" w14:textId="7A2BFDA0" w:rsidR="00802A4E" w:rsidRPr="00CE3D4A" w:rsidRDefault="003C2D1A" w:rsidP="008F0D29">
            <w:pPr>
              <w:pStyle w:val="Sansinterligne"/>
              <w:rPr>
                <w:lang w:eastAsia="fr-FR"/>
              </w:rPr>
            </w:pPr>
            <w:r>
              <w:rPr>
                <w:lang w:eastAsia="fr-FR"/>
              </w:rPr>
              <w:t>A</w:t>
            </w:r>
            <w:r w:rsidR="00A10E46">
              <w:rPr>
                <w:lang w:eastAsia="fr-FR"/>
              </w:rPr>
              <w:t xml:space="preserve">ménagement </w:t>
            </w:r>
            <w:r>
              <w:rPr>
                <w:lang w:eastAsia="fr-FR"/>
              </w:rPr>
              <w:t>d’espaces fumeurs</w:t>
            </w:r>
          </w:p>
        </w:tc>
        <w:tc>
          <w:tcPr>
            <w:tcW w:w="5921" w:type="dxa"/>
            <w:shd w:val="clear" w:color="auto" w:fill="auto"/>
          </w:tcPr>
          <w:p w14:paraId="51CA082C" w14:textId="534EA8BC" w:rsidR="00802A4E" w:rsidRPr="00CE3D4A" w:rsidRDefault="00802A4E" w:rsidP="008F0D29">
            <w:pPr>
              <w:pStyle w:val="Sansinterligne"/>
              <w:rPr>
                <w:lang w:eastAsia="fr-FR"/>
              </w:rPr>
            </w:pPr>
          </w:p>
        </w:tc>
      </w:tr>
      <w:tr w:rsidR="00802A4E" w:rsidRPr="00CE3D4A" w14:paraId="2E13E82C" w14:textId="77777777" w:rsidTr="007E3CEF">
        <w:trPr>
          <w:trHeight w:val="850"/>
        </w:trPr>
        <w:tc>
          <w:tcPr>
            <w:tcW w:w="3256" w:type="dxa"/>
            <w:shd w:val="clear" w:color="auto" w:fill="auto"/>
          </w:tcPr>
          <w:p w14:paraId="0BC14925" w14:textId="63D1B4E1" w:rsidR="00802A4E" w:rsidRPr="00CE3D4A" w:rsidRDefault="007F788B" w:rsidP="008F0D29">
            <w:pPr>
              <w:pStyle w:val="Sansinterligne"/>
              <w:rPr>
                <w:lang w:eastAsia="fr-FR"/>
              </w:rPr>
            </w:pPr>
            <w:r>
              <w:rPr>
                <w:lang w:eastAsia="fr-FR"/>
              </w:rPr>
              <w:t>CO - testeur et consommable</w:t>
            </w:r>
          </w:p>
        </w:tc>
        <w:tc>
          <w:tcPr>
            <w:tcW w:w="5921" w:type="dxa"/>
            <w:shd w:val="clear" w:color="auto" w:fill="auto"/>
          </w:tcPr>
          <w:p w14:paraId="6F0BADB5" w14:textId="7E25D09E" w:rsidR="00802A4E" w:rsidRPr="00CE3D4A" w:rsidRDefault="00802A4E" w:rsidP="008F0D29">
            <w:pPr>
              <w:pStyle w:val="Sansinterligne"/>
              <w:rPr>
                <w:lang w:eastAsia="fr-FR"/>
              </w:rPr>
            </w:pPr>
          </w:p>
        </w:tc>
      </w:tr>
      <w:tr w:rsidR="007F788B" w:rsidRPr="00CE3D4A" w14:paraId="00E0E0DB" w14:textId="77777777" w:rsidTr="007E3CEF">
        <w:trPr>
          <w:trHeight w:val="850"/>
        </w:trPr>
        <w:tc>
          <w:tcPr>
            <w:tcW w:w="3256" w:type="dxa"/>
            <w:shd w:val="clear" w:color="auto" w:fill="auto"/>
          </w:tcPr>
          <w:p w14:paraId="076E9E4C" w14:textId="1D6CE579" w:rsidR="007F788B" w:rsidRDefault="007F788B" w:rsidP="007E3CEF">
            <w:pPr>
              <w:pStyle w:val="Sansinterligne"/>
              <w:tabs>
                <w:tab w:val="left" w:pos="250"/>
              </w:tabs>
              <w:rPr>
                <w:lang w:eastAsia="fr-FR"/>
              </w:rPr>
            </w:pPr>
            <w:r>
              <w:rPr>
                <w:lang w:eastAsia="fr-FR"/>
              </w:rPr>
              <w:t>Substituts nicotiniques</w:t>
            </w:r>
          </w:p>
          <w:p w14:paraId="1DE19CD7" w14:textId="77777777" w:rsidR="00567FB7" w:rsidRDefault="00F65BCF" w:rsidP="007E3CEF">
            <w:pPr>
              <w:pStyle w:val="Sansinterligne"/>
              <w:tabs>
                <w:tab w:val="left" w:pos="250"/>
              </w:tabs>
              <w:rPr>
                <w:rFonts w:eastAsia="SimSun" w:cstheme="minorHAnsi"/>
                <w:bCs/>
                <w:i/>
                <w:iCs/>
                <w:lang w:eastAsia="fr-FR"/>
              </w:rPr>
            </w:pPr>
            <w:r w:rsidRPr="003237E6">
              <w:rPr>
                <w:rFonts w:eastAsia="SimSun" w:cstheme="minorHAnsi"/>
                <w:bCs/>
                <w:i/>
                <w:iCs/>
                <w:lang w:eastAsia="fr-FR"/>
              </w:rPr>
              <w:t xml:space="preserve">NB : </w:t>
            </w:r>
          </w:p>
          <w:p w14:paraId="3E5F0C35" w14:textId="69E9138E" w:rsidR="00F65BCF" w:rsidRPr="00EC5304" w:rsidRDefault="00567FB7" w:rsidP="007E3CEF">
            <w:pPr>
              <w:pStyle w:val="Sansinterligne"/>
              <w:numPr>
                <w:ilvl w:val="0"/>
                <w:numId w:val="19"/>
              </w:numPr>
              <w:tabs>
                <w:tab w:val="left" w:pos="250"/>
              </w:tabs>
              <w:ind w:left="0" w:firstLine="0"/>
              <w:rPr>
                <w:rFonts w:eastAsia="SimSun" w:cstheme="minorHAnsi"/>
                <w:b/>
                <w:lang w:eastAsia="fr-FR"/>
              </w:rPr>
            </w:pPr>
            <w:r>
              <w:rPr>
                <w:rFonts w:eastAsia="SimSun" w:cstheme="minorHAnsi"/>
                <w:bCs/>
                <w:i/>
                <w:iCs/>
                <w:lang w:eastAsia="fr-FR"/>
              </w:rPr>
              <w:t>L</w:t>
            </w:r>
            <w:r w:rsidR="00F65BCF" w:rsidRPr="003237E6">
              <w:rPr>
                <w:rFonts w:eastAsia="SimSun" w:cstheme="minorHAnsi"/>
                <w:bCs/>
                <w:i/>
                <w:iCs/>
                <w:lang w:eastAsia="fr-FR"/>
              </w:rPr>
              <w:t xml:space="preserve">e financement des TSN dans le cadre du projet ne peut se faire </w:t>
            </w:r>
            <w:r w:rsidR="00F65BCF" w:rsidRPr="00A13DF4">
              <w:rPr>
                <w:rFonts w:eastAsia="SimSun" w:cstheme="minorHAnsi"/>
                <w:b/>
                <w:i/>
                <w:iCs/>
                <w:lang w:eastAsia="fr-FR"/>
              </w:rPr>
              <w:t>que sur l’année</w:t>
            </w:r>
            <w:r w:rsidR="00F65BCF">
              <w:rPr>
                <w:rFonts w:eastAsia="SimSun" w:cstheme="minorHAnsi"/>
                <w:b/>
                <w:lang w:eastAsia="fr-FR"/>
              </w:rPr>
              <w:t xml:space="preserve"> 1</w:t>
            </w:r>
            <w:r w:rsidR="00AA6FAF">
              <w:rPr>
                <w:rFonts w:eastAsia="SimSun" w:cstheme="minorHAnsi"/>
                <w:b/>
                <w:lang w:eastAsia="fr-FR"/>
              </w:rPr>
              <w:t xml:space="preserve">, et lorsque la prescription n’est </w:t>
            </w:r>
            <w:r w:rsidR="00AA6FAF" w:rsidRPr="00EC5304">
              <w:rPr>
                <w:rFonts w:eastAsia="SimSun" w:cstheme="minorHAnsi"/>
                <w:b/>
                <w:lang w:eastAsia="fr-FR"/>
              </w:rPr>
              <w:t>pas possible.</w:t>
            </w:r>
          </w:p>
          <w:p w14:paraId="2DA02799" w14:textId="547D25F8" w:rsidR="00567FB7" w:rsidRPr="00EC5304" w:rsidRDefault="00567FB7" w:rsidP="007E3CEF">
            <w:pPr>
              <w:pStyle w:val="Sansinterligne"/>
              <w:numPr>
                <w:ilvl w:val="0"/>
                <w:numId w:val="19"/>
              </w:numPr>
              <w:tabs>
                <w:tab w:val="left" w:pos="250"/>
              </w:tabs>
              <w:ind w:left="0" w:firstLine="0"/>
              <w:rPr>
                <w:rFonts w:eastAsia="SimSun" w:cstheme="minorHAnsi"/>
                <w:b/>
                <w:lang w:eastAsia="fr-FR"/>
              </w:rPr>
            </w:pPr>
            <w:r w:rsidRPr="00EC5304">
              <w:rPr>
                <w:rFonts w:eastAsia="SimSun" w:cstheme="minorHAnsi"/>
                <w:bCs/>
                <w:i/>
                <w:iCs/>
                <w:lang w:eastAsia="fr-FR"/>
              </w:rPr>
              <w:t>L’objectif est de favoriser l’accès de ces produits auprès de certains publics (ex : précaires)</w:t>
            </w:r>
          </w:p>
          <w:p w14:paraId="55BEF4AA" w14:textId="60267EAC" w:rsidR="00EC1552" w:rsidRDefault="00EC1552" w:rsidP="007E3CEF">
            <w:pPr>
              <w:pStyle w:val="Sansinterligne"/>
              <w:tabs>
                <w:tab w:val="left" w:pos="250"/>
              </w:tabs>
              <w:rPr>
                <w:lang w:eastAsia="fr-FR"/>
              </w:rPr>
            </w:pPr>
          </w:p>
        </w:tc>
        <w:tc>
          <w:tcPr>
            <w:tcW w:w="5921" w:type="dxa"/>
            <w:shd w:val="clear" w:color="auto" w:fill="auto"/>
          </w:tcPr>
          <w:p w14:paraId="19BCF3C7" w14:textId="77777777" w:rsidR="007F788B" w:rsidRPr="00CE3D4A" w:rsidRDefault="007F788B" w:rsidP="008F0D29">
            <w:pPr>
              <w:pStyle w:val="Sansinterligne"/>
              <w:rPr>
                <w:lang w:eastAsia="fr-FR"/>
              </w:rPr>
            </w:pPr>
          </w:p>
        </w:tc>
      </w:tr>
      <w:tr w:rsidR="00802A4E" w:rsidRPr="00CE3D4A" w14:paraId="4C811E99" w14:textId="77777777" w:rsidTr="007E3CEF">
        <w:trPr>
          <w:trHeight w:val="850"/>
        </w:trPr>
        <w:tc>
          <w:tcPr>
            <w:tcW w:w="3256" w:type="dxa"/>
            <w:shd w:val="clear" w:color="auto" w:fill="auto"/>
          </w:tcPr>
          <w:p w14:paraId="5F253C6D" w14:textId="6B5FA33B" w:rsidR="00802A4E" w:rsidRPr="00CE3D4A" w:rsidRDefault="007F788B" w:rsidP="008F0D29">
            <w:pPr>
              <w:pStyle w:val="Sansinterligne"/>
              <w:rPr>
                <w:lang w:eastAsia="fr-FR"/>
              </w:rPr>
            </w:pPr>
            <w:r>
              <w:rPr>
                <w:lang w:eastAsia="fr-FR"/>
              </w:rPr>
              <w:t>Outils de communication (affiches, flyers)</w:t>
            </w:r>
            <w:r w:rsidR="00D0707A">
              <w:rPr>
                <w:lang w:eastAsia="fr-FR"/>
              </w:rPr>
              <w:t xml:space="preserve"> en lien avec le projet</w:t>
            </w:r>
          </w:p>
        </w:tc>
        <w:tc>
          <w:tcPr>
            <w:tcW w:w="5921" w:type="dxa"/>
            <w:shd w:val="clear" w:color="auto" w:fill="auto"/>
          </w:tcPr>
          <w:p w14:paraId="4CBEBDB8" w14:textId="58696A70" w:rsidR="00802A4E" w:rsidRPr="00CE3D4A" w:rsidRDefault="00802A4E" w:rsidP="008F0D29">
            <w:pPr>
              <w:pStyle w:val="Sansinterligne"/>
              <w:rPr>
                <w:lang w:eastAsia="fr-FR"/>
              </w:rPr>
            </w:pPr>
          </w:p>
        </w:tc>
      </w:tr>
      <w:tr w:rsidR="00802A4E" w:rsidRPr="00CE3D4A" w14:paraId="0F7CFF45" w14:textId="77777777" w:rsidTr="007E3CEF">
        <w:trPr>
          <w:trHeight w:val="850"/>
        </w:trPr>
        <w:tc>
          <w:tcPr>
            <w:tcW w:w="3256" w:type="dxa"/>
            <w:shd w:val="clear" w:color="auto" w:fill="auto"/>
          </w:tcPr>
          <w:p w14:paraId="1707601A" w14:textId="77777777" w:rsidR="00802A4E" w:rsidRPr="00CE3D4A" w:rsidRDefault="00802A4E" w:rsidP="008F0D29">
            <w:pPr>
              <w:pStyle w:val="Sansinterligne"/>
              <w:rPr>
                <w:lang w:eastAsia="fr-FR"/>
              </w:rPr>
            </w:pPr>
          </w:p>
        </w:tc>
        <w:tc>
          <w:tcPr>
            <w:tcW w:w="5921" w:type="dxa"/>
            <w:shd w:val="clear" w:color="auto" w:fill="auto"/>
          </w:tcPr>
          <w:p w14:paraId="107FBCDC" w14:textId="4E54672F" w:rsidR="00802A4E" w:rsidRPr="00CE3D4A" w:rsidRDefault="00802A4E" w:rsidP="008F0D29">
            <w:pPr>
              <w:pStyle w:val="Sansinterligne"/>
              <w:rPr>
                <w:lang w:eastAsia="fr-FR"/>
              </w:rPr>
            </w:pPr>
          </w:p>
        </w:tc>
      </w:tr>
      <w:tr w:rsidR="007F788B" w:rsidRPr="00CE3D4A" w14:paraId="77B46EDB" w14:textId="77777777" w:rsidTr="007E3CEF">
        <w:trPr>
          <w:trHeight w:val="850"/>
        </w:trPr>
        <w:tc>
          <w:tcPr>
            <w:tcW w:w="3256" w:type="dxa"/>
            <w:shd w:val="clear" w:color="auto" w:fill="auto"/>
          </w:tcPr>
          <w:p w14:paraId="7AA21437" w14:textId="77777777" w:rsidR="007F788B" w:rsidRPr="00CE3D4A" w:rsidRDefault="007F788B" w:rsidP="008F0D29">
            <w:pPr>
              <w:pStyle w:val="Sansinterligne"/>
              <w:rPr>
                <w:lang w:eastAsia="fr-FR"/>
              </w:rPr>
            </w:pPr>
          </w:p>
        </w:tc>
        <w:tc>
          <w:tcPr>
            <w:tcW w:w="5921" w:type="dxa"/>
            <w:shd w:val="clear" w:color="auto" w:fill="auto"/>
          </w:tcPr>
          <w:p w14:paraId="36EE86C1" w14:textId="77777777" w:rsidR="007F788B" w:rsidRPr="00CE3D4A" w:rsidRDefault="007F788B" w:rsidP="008F0D29">
            <w:pPr>
              <w:pStyle w:val="Sansinterligne"/>
              <w:rPr>
                <w:lang w:eastAsia="fr-FR"/>
              </w:rPr>
            </w:pPr>
          </w:p>
        </w:tc>
      </w:tr>
      <w:tr w:rsidR="007F788B" w:rsidRPr="00CE3D4A" w14:paraId="43D958AA" w14:textId="77777777" w:rsidTr="007E3CEF">
        <w:trPr>
          <w:trHeight w:val="850"/>
        </w:trPr>
        <w:tc>
          <w:tcPr>
            <w:tcW w:w="3256" w:type="dxa"/>
            <w:shd w:val="clear" w:color="auto" w:fill="auto"/>
          </w:tcPr>
          <w:p w14:paraId="49269152" w14:textId="77777777" w:rsidR="007F788B" w:rsidRPr="00CE3D4A" w:rsidRDefault="007F788B" w:rsidP="008F0D29">
            <w:pPr>
              <w:pStyle w:val="Sansinterligne"/>
              <w:rPr>
                <w:lang w:eastAsia="fr-FR"/>
              </w:rPr>
            </w:pPr>
          </w:p>
        </w:tc>
        <w:tc>
          <w:tcPr>
            <w:tcW w:w="5921" w:type="dxa"/>
            <w:shd w:val="clear" w:color="auto" w:fill="auto"/>
          </w:tcPr>
          <w:p w14:paraId="67A1C397" w14:textId="77777777" w:rsidR="007F788B" w:rsidRPr="00CE3D4A" w:rsidRDefault="007F788B" w:rsidP="008F0D29">
            <w:pPr>
              <w:pStyle w:val="Sansinterligne"/>
              <w:rPr>
                <w:lang w:eastAsia="fr-FR"/>
              </w:rPr>
            </w:pPr>
          </w:p>
        </w:tc>
      </w:tr>
      <w:tr w:rsidR="00802A4E" w:rsidRPr="00CE3D4A" w14:paraId="0F94887C" w14:textId="77777777" w:rsidTr="007E3CEF">
        <w:trPr>
          <w:trHeight w:val="850"/>
        </w:trPr>
        <w:tc>
          <w:tcPr>
            <w:tcW w:w="3256" w:type="dxa"/>
            <w:shd w:val="clear" w:color="auto" w:fill="auto"/>
          </w:tcPr>
          <w:p w14:paraId="6537163C" w14:textId="77777777" w:rsidR="00802A4E" w:rsidRPr="00CE3D4A" w:rsidRDefault="00802A4E" w:rsidP="008F0D29">
            <w:pPr>
              <w:pStyle w:val="Sansinterligne"/>
              <w:rPr>
                <w:lang w:eastAsia="fr-FR"/>
              </w:rPr>
            </w:pPr>
          </w:p>
        </w:tc>
        <w:tc>
          <w:tcPr>
            <w:tcW w:w="5921" w:type="dxa"/>
            <w:shd w:val="clear" w:color="auto" w:fill="auto"/>
          </w:tcPr>
          <w:p w14:paraId="4959A826" w14:textId="01F9BF93" w:rsidR="00802A4E" w:rsidRPr="00CE3D4A" w:rsidRDefault="00802A4E" w:rsidP="008F0D29">
            <w:pPr>
              <w:pStyle w:val="Sansinterligne"/>
              <w:rPr>
                <w:lang w:eastAsia="fr-FR"/>
              </w:rPr>
            </w:pPr>
          </w:p>
        </w:tc>
      </w:tr>
    </w:tbl>
    <w:p w14:paraId="4CC9C7C9" w14:textId="377043F4" w:rsidR="00C46239" w:rsidRDefault="00C46239" w:rsidP="00C66E63">
      <w:pPr>
        <w:pStyle w:val="Titre2"/>
        <w:numPr>
          <w:ilvl w:val="0"/>
          <w:numId w:val="0"/>
        </w:numPr>
        <w:rPr>
          <w:rFonts w:cstheme="minorHAnsi"/>
        </w:rPr>
      </w:pPr>
      <w:bookmarkStart w:id="19" w:name="_Toc70950726"/>
      <w:bookmarkStart w:id="20" w:name="_Toc499142486"/>
      <w:bookmarkStart w:id="21" w:name="_Toc472073739"/>
    </w:p>
    <w:p w14:paraId="21ADD0F9" w14:textId="481E4855" w:rsidR="00CF2FE5" w:rsidRPr="00CF2FE5" w:rsidRDefault="00CF2FE5" w:rsidP="00CF2FE5">
      <w:pPr>
        <w:pStyle w:val="Titre2"/>
        <w:rPr>
          <w:rFonts w:cstheme="minorHAnsi"/>
        </w:rPr>
      </w:pPr>
      <w:r w:rsidRPr="00CF2FE5">
        <w:rPr>
          <w:rFonts w:cstheme="minorHAnsi"/>
        </w:rPr>
        <w:t>Calendrier et étapes clés du projet</w:t>
      </w:r>
      <w:bookmarkEnd w:id="19"/>
      <w:r w:rsidRPr="00CF2FE5">
        <w:rPr>
          <w:rFonts w:cstheme="minorHAnsi"/>
        </w:rPr>
        <w:t xml:space="preserve">  </w:t>
      </w:r>
    </w:p>
    <w:p w14:paraId="2436B760" w14:textId="77777777" w:rsidR="00CF2FE5" w:rsidRDefault="00CF2FE5" w:rsidP="00CF2FE5">
      <w:pPr>
        <w:rPr>
          <w:i/>
          <w:iCs/>
          <w:lang w:eastAsia="fr-FR"/>
        </w:rPr>
      </w:pPr>
      <w:r w:rsidRPr="00120014">
        <w:rPr>
          <w:i/>
          <w:iCs/>
          <w:lang w:eastAsia="fr-FR"/>
        </w:rPr>
        <w:t>Mettre une croix (X) dans la case correspondant à l</w:t>
      </w:r>
      <w:r w:rsidR="008F0D29">
        <w:rPr>
          <w:i/>
          <w:iCs/>
          <w:lang w:eastAsia="fr-FR"/>
        </w:rPr>
        <w:t xml:space="preserve">a (ou les) période(s) </w:t>
      </w:r>
      <w:r w:rsidRPr="00120014">
        <w:rPr>
          <w:i/>
          <w:iCs/>
          <w:lang w:eastAsia="fr-FR"/>
        </w:rPr>
        <w:t>de mise en œuvre de l’action.</w:t>
      </w:r>
      <w:r w:rsidR="00122B95">
        <w:rPr>
          <w:i/>
          <w:iCs/>
          <w:lang w:eastAsia="fr-FR"/>
        </w:rPr>
        <w:t xml:space="preserve"> Vous pouvez adapter le calendrier si nécessaire.</w:t>
      </w:r>
    </w:p>
    <w:p w14:paraId="6225AC53" w14:textId="77777777" w:rsidR="00CF2FE5" w:rsidRDefault="00CF2FE5" w:rsidP="00CF2FE5">
      <w:pPr>
        <w:rPr>
          <w:i/>
          <w:iCs/>
          <w:lang w:eastAsia="fr-FR"/>
        </w:rPr>
      </w:pPr>
    </w:p>
    <w:p w14:paraId="5A50CCCF" w14:textId="47038747" w:rsidR="001F6D2F" w:rsidRPr="00CF2FE5" w:rsidRDefault="001F6D2F" w:rsidP="00CF2FE5">
      <w:pPr>
        <w:sectPr w:rsidR="001F6D2F" w:rsidRPr="00CF2FE5" w:rsidSect="00FD36B6">
          <w:footerReference w:type="default" r:id="rId45"/>
          <w:pgSz w:w="11906" w:h="16838"/>
          <w:pgMar w:top="851" w:right="1417" w:bottom="568" w:left="1417" w:header="708" w:footer="708" w:gutter="0"/>
          <w:cols w:space="708"/>
          <w:docGrid w:linePitch="360"/>
        </w:sectPr>
      </w:pPr>
    </w:p>
    <w:tbl>
      <w:tblPr>
        <w:tblStyle w:val="Grilledutableau"/>
        <w:tblpPr w:leftFromText="141" w:rightFromText="141" w:vertAnchor="text" w:horzAnchor="margin" w:tblpY="-545"/>
        <w:tblW w:w="15716" w:type="dxa"/>
        <w:tblLayout w:type="fixed"/>
        <w:tblLook w:val="04A0" w:firstRow="1" w:lastRow="0" w:firstColumn="1" w:lastColumn="0" w:noHBand="0" w:noVBand="1"/>
      </w:tblPr>
      <w:tblGrid>
        <w:gridCol w:w="1668"/>
        <w:gridCol w:w="9922"/>
        <w:gridCol w:w="687"/>
        <w:gridCol w:w="688"/>
        <w:gridCol w:w="688"/>
        <w:gridCol w:w="687"/>
        <w:gridCol w:w="688"/>
        <w:gridCol w:w="688"/>
      </w:tblGrid>
      <w:tr w:rsidR="00CF2FE5" w:rsidRPr="008854AF" w14:paraId="23F0CBD9" w14:textId="77777777" w:rsidTr="00CF2FE5">
        <w:trPr>
          <w:trHeight w:val="274"/>
        </w:trPr>
        <w:tc>
          <w:tcPr>
            <w:tcW w:w="1668" w:type="dxa"/>
            <w:vMerge w:val="restart"/>
            <w:tcBorders>
              <w:top w:val="single" w:sz="18" w:space="0" w:color="auto"/>
              <w:left w:val="single" w:sz="18" w:space="0" w:color="auto"/>
            </w:tcBorders>
            <w:shd w:val="clear" w:color="auto" w:fill="D3D7E8" w:themeFill="accent6" w:themeFillTint="33"/>
            <w:vAlign w:val="center"/>
          </w:tcPr>
          <w:bookmarkEnd w:id="20"/>
          <w:bookmarkEnd w:id="21"/>
          <w:p w14:paraId="68CE072D" w14:textId="77777777" w:rsidR="00CF2FE5" w:rsidRPr="00120014" w:rsidRDefault="00CF2FE5" w:rsidP="00CF2FE5">
            <w:pPr>
              <w:jc w:val="center"/>
              <w:rPr>
                <w:rFonts w:asciiTheme="minorHAnsi" w:hAnsiTheme="minorHAnsi" w:cstheme="minorHAnsi"/>
                <w:b/>
                <w:bCs/>
              </w:rPr>
            </w:pPr>
            <w:r w:rsidRPr="00120014">
              <w:rPr>
                <w:rFonts w:asciiTheme="minorHAnsi" w:hAnsiTheme="minorHAnsi" w:cstheme="minorHAnsi"/>
                <w:b/>
                <w:bCs/>
              </w:rPr>
              <w:t>Axes</w:t>
            </w:r>
          </w:p>
        </w:tc>
        <w:tc>
          <w:tcPr>
            <w:tcW w:w="9922" w:type="dxa"/>
            <w:vMerge w:val="restart"/>
            <w:tcBorders>
              <w:top w:val="single" w:sz="18" w:space="0" w:color="auto"/>
            </w:tcBorders>
            <w:shd w:val="clear" w:color="auto" w:fill="D3D7E8" w:themeFill="accent6" w:themeFillTint="33"/>
            <w:vAlign w:val="center"/>
          </w:tcPr>
          <w:p w14:paraId="42F62B5B" w14:textId="5DC61436" w:rsidR="00CF2FE5" w:rsidRPr="00120014" w:rsidRDefault="00D35413" w:rsidP="00CF2FE5">
            <w:pPr>
              <w:jc w:val="center"/>
              <w:rPr>
                <w:rFonts w:asciiTheme="minorHAnsi" w:hAnsiTheme="minorHAnsi" w:cstheme="minorHAnsi"/>
                <w:b/>
                <w:bCs/>
              </w:rPr>
            </w:pPr>
            <w:r w:rsidRPr="00125A25">
              <w:rPr>
                <w:rFonts w:asciiTheme="minorHAnsi" w:hAnsiTheme="minorHAnsi" w:cstheme="minorHAnsi"/>
                <w:b/>
                <w:bCs/>
                <w:i/>
                <w:iCs/>
                <w:color w:val="0A1F8F" w:themeColor="accent1"/>
                <w:sz w:val="22"/>
                <w:szCs w:val="22"/>
                <w:u w:val="single"/>
              </w:rPr>
              <w:t>Exemple de calendrier complété</w:t>
            </w:r>
            <w:r w:rsidR="000F701D">
              <w:rPr>
                <w:rFonts w:asciiTheme="minorHAnsi" w:hAnsiTheme="minorHAnsi" w:cstheme="minorHAnsi"/>
                <w:b/>
                <w:bCs/>
                <w:color w:val="0A1F8F" w:themeColor="accent1"/>
                <w:sz w:val="22"/>
                <w:szCs w:val="22"/>
              </w:rPr>
              <w:t xml:space="preserve"> </w:t>
            </w:r>
            <w:r w:rsidR="000F701D" w:rsidRPr="000F701D">
              <w:rPr>
                <w:rFonts w:asciiTheme="minorHAnsi" w:hAnsiTheme="minorHAnsi" w:cstheme="minorHAnsi"/>
                <w:b/>
                <w:bCs/>
                <w:i/>
                <w:iCs/>
                <w:color w:val="0A1F8F" w:themeColor="accent1"/>
                <w:sz w:val="18"/>
                <w:szCs w:val="18"/>
              </w:rPr>
              <w:t>(Source : Centre psychothérapique de Nancy)</w:t>
            </w:r>
            <w:r w:rsidRPr="00D35413">
              <w:rPr>
                <w:rFonts w:asciiTheme="minorHAnsi" w:hAnsiTheme="minorHAnsi" w:cstheme="minorHAnsi"/>
                <w:b/>
                <w:bCs/>
                <w:color w:val="0A1F8F" w:themeColor="accent1"/>
                <w:sz w:val="22"/>
                <w:szCs w:val="22"/>
              </w:rPr>
              <w:br/>
            </w:r>
            <w:r w:rsidR="00CF2FE5" w:rsidRPr="00120014">
              <w:rPr>
                <w:rFonts w:asciiTheme="minorHAnsi" w:hAnsiTheme="minorHAnsi" w:cstheme="minorHAnsi"/>
                <w:b/>
                <w:bCs/>
              </w:rPr>
              <w:t>Actions</w:t>
            </w:r>
          </w:p>
        </w:tc>
        <w:tc>
          <w:tcPr>
            <w:tcW w:w="1375" w:type="dxa"/>
            <w:gridSpan w:val="2"/>
            <w:tcBorders>
              <w:top w:val="single" w:sz="18" w:space="0" w:color="auto"/>
            </w:tcBorders>
            <w:shd w:val="clear" w:color="auto" w:fill="D3D7E8" w:themeFill="accent6" w:themeFillTint="33"/>
            <w:vAlign w:val="center"/>
          </w:tcPr>
          <w:p w14:paraId="78EA0C02" w14:textId="77777777" w:rsidR="00CF2FE5" w:rsidRDefault="00CF2FE5" w:rsidP="00CF2FE5">
            <w:pPr>
              <w:jc w:val="center"/>
              <w:rPr>
                <w:rFonts w:cstheme="minorHAnsi"/>
                <w:b/>
                <w:bCs/>
                <w:sz w:val="18"/>
                <w:szCs w:val="18"/>
              </w:rPr>
            </w:pPr>
            <w:r w:rsidRPr="00120014">
              <w:rPr>
                <w:rFonts w:asciiTheme="minorHAnsi" w:hAnsiTheme="minorHAnsi" w:cstheme="minorHAnsi"/>
                <w:b/>
                <w:bCs/>
                <w:sz w:val="18"/>
                <w:szCs w:val="18"/>
              </w:rPr>
              <w:t>Année 1</w:t>
            </w:r>
          </w:p>
        </w:tc>
        <w:tc>
          <w:tcPr>
            <w:tcW w:w="1375" w:type="dxa"/>
            <w:gridSpan w:val="2"/>
            <w:tcBorders>
              <w:top w:val="single" w:sz="18" w:space="0" w:color="auto"/>
            </w:tcBorders>
            <w:shd w:val="clear" w:color="auto" w:fill="D3D7E8" w:themeFill="accent6" w:themeFillTint="33"/>
            <w:vAlign w:val="center"/>
          </w:tcPr>
          <w:p w14:paraId="45DBB3A5" w14:textId="77777777" w:rsidR="00CF2FE5" w:rsidRPr="00120014" w:rsidRDefault="00CF2FE5" w:rsidP="00CF2FE5">
            <w:pPr>
              <w:jc w:val="center"/>
              <w:rPr>
                <w:rFonts w:cstheme="minorHAnsi"/>
                <w:b/>
                <w:bCs/>
                <w:sz w:val="18"/>
                <w:szCs w:val="18"/>
              </w:rPr>
            </w:pPr>
            <w:r w:rsidRPr="00120014">
              <w:rPr>
                <w:rFonts w:asciiTheme="minorHAnsi" w:hAnsiTheme="minorHAnsi" w:cstheme="minorHAnsi"/>
                <w:b/>
                <w:bCs/>
                <w:sz w:val="18"/>
                <w:szCs w:val="18"/>
              </w:rPr>
              <w:t>Année 2</w:t>
            </w:r>
          </w:p>
        </w:tc>
        <w:tc>
          <w:tcPr>
            <w:tcW w:w="1376" w:type="dxa"/>
            <w:gridSpan w:val="2"/>
            <w:tcBorders>
              <w:top w:val="single" w:sz="18" w:space="0" w:color="auto"/>
              <w:right w:val="single" w:sz="18" w:space="0" w:color="auto"/>
            </w:tcBorders>
            <w:shd w:val="clear" w:color="auto" w:fill="D3D7E8" w:themeFill="accent6" w:themeFillTint="33"/>
            <w:vAlign w:val="center"/>
          </w:tcPr>
          <w:p w14:paraId="188791CB" w14:textId="77777777" w:rsidR="00CF2FE5" w:rsidRPr="00120014" w:rsidRDefault="00CF2FE5" w:rsidP="00CF2FE5">
            <w:pPr>
              <w:jc w:val="center"/>
              <w:rPr>
                <w:rFonts w:asciiTheme="minorHAnsi" w:hAnsiTheme="minorHAnsi" w:cstheme="minorHAnsi"/>
                <w:b/>
                <w:bCs/>
                <w:sz w:val="18"/>
                <w:szCs w:val="18"/>
              </w:rPr>
            </w:pPr>
            <w:r w:rsidRPr="00120014">
              <w:rPr>
                <w:rFonts w:asciiTheme="minorHAnsi" w:hAnsiTheme="minorHAnsi" w:cstheme="minorHAnsi"/>
                <w:b/>
                <w:bCs/>
                <w:sz w:val="18"/>
                <w:szCs w:val="18"/>
              </w:rPr>
              <w:t>Année 3</w:t>
            </w:r>
          </w:p>
        </w:tc>
      </w:tr>
      <w:tr w:rsidR="00CF2FE5" w:rsidRPr="008854AF" w14:paraId="22DEC601" w14:textId="77777777" w:rsidTr="00CF2FE5">
        <w:trPr>
          <w:trHeight w:val="77"/>
        </w:trPr>
        <w:tc>
          <w:tcPr>
            <w:tcW w:w="1668" w:type="dxa"/>
            <w:vMerge/>
            <w:tcBorders>
              <w:left w:val="single" w:sz="18" w:space="0" w:color="auto"/>
              <w:bottom w:val="single" w:sz="18" w:space="0" w:color="auto"/>
            </w:tcBorders>
            <w:shd w:val="clear" w:color="auto" w:fill="D3D7E8" w:themeFill="accent6" w:themeFillTint="33"/>
            <w:vAlign w:val="center"/>
          </w:tcPr>
          <w:p w14:paraId="67C91906" w14:textId="77777777" w:rsidR="00CF2FE5" w:rsidRPr="00120014" w:rsidRDefault="00CF2FE5" w:rsidP="00CF2FE5">
            <w:pPr>
              <w:jc w:val="center"/>
              <w:rPr>
                <w:rFonts w:cstheme="minorHAnsi"/>
                <w:b/>
                <w:bCs/>
              </w:rPr>
            </w:pPr>
          </w:p>
        </w:tc>
        <w:tc>
          <w:tcPr>
            <w:tcW w:w="9922" w:type="dxa"/>
            <w:vMerge/>
            <w:tcBorders>
              <w:bottom w:val="single" w:sz="18" w:space="0" w:color="auto"/>
            </w:tcBorders>
            <w:shd w:val="clear" w:color="auto" w:fill="D3D7E8" w:themeFill="accent6" w:themeFillTint="33"/>
            <w:vAlign w:val="center"/>
          </w:tcPr>
          <w:p w14:paraId="28D1E92D" w14:textId="77777777" w:rsidR="00CF2FE5" w:rsidRPr="00120014" w:rsidRDefault="00CF2FE5" w:rsidP="00CF2FE5">
            <w:pPr>
              <w:jc w:val="center"/>
              <w:rPr>
                <w:rFonts w:cstheme="minorHAnsi"/>
                <w:b/>
                <w:bCs/>
              </w:rPr>
            </w:pPr>
          </w:p>
        </w:tc>
        <w:tc>
          <w:tcPr>
            <w:tcW w:w="687" w:type="dxa"/>
            <w:tcBorders>
              <w:bottom w:val="single" w:sz="18" w:space="0" w:color="auto"/>
            </w:tcBorders>
            <w:shd w:val="clear" w:color="auto" w:fill="D3D7E8" w:themeFill="accent6" w:themeFillTint="33"/>
            <w:vAlign w:val="center"/>
          </w:tcPr>
          <w:p w14:paraId="17EB2FB4" w14:textId="77777777" w:rsidR="00CF2FE5" w:rsidRPr="00CF2FE5" w:rsidRDefault="00CF2FE5" w:rsidP="00CF2FE5">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tcBorders>
            <w:shd w:val="clear" w:color="auto" w:fill="D3D7E8" w:themeFill="accent6" w:themeFillTint="33"/>
            <w:vAlign w:val="center"/>
          </w:tcPr>
          <w:p w14:paraId="3491C364" w14:textId="77777777" w:rsidR="00CF2FE5" w:rsidRPr="00CF2FE5" w:rsidRDefault="00CF2FE5" w:rsidP="00CF2FE5">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5701933E" w14:textId="77777777" w:rsidR="00CF2FE5" w:rsidRPr="00CF2FE5" w:rsidRDefault="00CF2FE5" w:rsidP="00CF2FE5">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7" w:type="dxa"/>
            <w:tcBorders>
              <w:bottom w:val="single" w:sz="18" w:space="0" w:color="auto"/>
            </w:tcBorders>
            <w:shd w:val="clear" w:color="auto" w:fill="D3D7E8" w:themeFill="accent6" w:themeFillTint="33"/>
            <w:vAlign w:val="center"/>
          </w:tcPr>
          <w:p w14:paraId="727A8909" w14:textId="77777777" w:rsidR="00CF2FE5" w:rsidRPr="00CF2FE5" w:rsidRDefault="00CF2FE5" w:rsidP="00CF2FE5">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61E82477" w14:textId="77777777" w:rsidR="00CF2FE5" w:rsidRPr="00CF2FE5" w:rsidRDefault="00CF2FE5" w:rsidP="00CF2FE5">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right w:val="single" w:sz="18" w:space="0" w:color="auto"/>
            </w:tcBorders>
            <w:shd w:val="clear" w:color="auto" w:fill="D3D7E8" w:themeFill="accent6" w:themeFillTint="33"/>
            <w:vAlign w:val="center"/>
          </w:tcPr>
          <w:p w14:paraId="21CBCF5C" w14:textId="77777777" w:rsidR="00CF2FE5" w:rsidRPr="00CF2FE5" w:rsidRDefault="00CF2FE5" w:rsidP="00CF2FE5">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r>
      <w:tr w:rsidR="00CF2FE5" w:rsidRPr="008854AF" w14:paraId="395BAB22" w14:textId="77777777" w:rsidTr="00125A25">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575ED613" w14:textId="77777777" w:rsidR="00CF2FE5" w:rsidRPr="00125A25" w:rsidRDefault="00CF2FE5" w:rsidP="00CF2FE5">
            <w:pPr>
              <w:jc w:val="center"/>
              <w:rPr>
                <w:rFonts w:asciiTheme="minorHAnsi" w:hAnsiTheme="minorHAnsi" w:cstheme="minorHAnsi"/>
                <w:b/>
                <w:bCs/>
                <w:i/>
                <w:iCs/>
              </w:rPr>
            </w:pPr>
            <w:r w:rsidRPr="00125A25">
              <w:rPr>
                <w:rFonts w:asciiTheme="minorHAnsi" w:hAnsiTheme="minorHAnsi" w:cstheme="minorHAnsi"/>
                <w:b/>
                <w:bCs/>
                <w:i/>
                <w:iCs/>
              </w:rPr>
              <w:t>Actions préliminaires</w:t>
            </w:r>
          </w:p>
        </w:tc>
        <w:tc>
          <w:tcPr>
            <w:tcW w:w="9922" w:type="dxa"/>
            <w:tcBorders>
              <w:top w:val="single" w:sz="18" w:space="0" w:color="auto"/>
            </w:tcBorders>
            <w:shd w:val="clear" w:color="auto" w:fill="F2F2F2" w:themeFill="background1" w:themeFillShade="F2"/>
          </w:tcPr>
          <w:p w14:paraId="6C477C34" w14:textId="77777777" w:rsidR="00CF2FE5" w:rsidRPr="00125A25" w:rsidRDefault="00CF2FE5" w:rsidP="00CF2FE5">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Inscription de la lutte contre le tabagisme dans le projet d’établissement</w:t>
            </w:r>
          </w:p>
        </w:tc>
        <w:tc>
          <w:tcPr>
            <w:tcW w:w="687" w:type="dxa"/>
            <w:tcBorders>
              <w:top w:val="single" w:sz="18" w:space="0" w:color="auto"/>
            </w:tcBorders>
            <w:shd w:val="clear" w:color="auto" w:fill="F2F2F2" w:themeFill="background1" w:themeFillShade="F2"/>
            <w:vAlign w:val="center"/>
          </w:tcPr>
          <w:p w14:paraId="0D74C6E9" w14:textId="46FEFBE3" w:rsidR="00CF2FE5" w:rsidRPr="00125A25" w:rsidRDefault="001F6D2F" w:rsidP="008F0D29">
            <w:pPr>
              <w:jc w:val="center"/>
              <w:rPr>
                <w:rFonts w:cstheme="minorHAnsi"/>
                <w:i/>
                <w:iCs/>
              </w:rPr>
            </w:pPr>
            <w:r w:rsidRPr="00125A25">
              <w:rPr>
                <w:rFonts w:cstheme="minorHAnsi"/>
                <w:i/>
                <w:iCs/>
              </w:rPr>
              <w:t>x</w:t>
            </w:r>
          </w:p>
        </w:tc>
        <w:tc>
          <w:tcPr>
            <w:tcW w:w="688" w:type="dxa"/>
            <w:tcBorders>
              <w:top w:val="single" w:sz="18" w:space="0" w:color="auto"/>
            </w:tcBorders>
            <w:shd w:val="clear" w:color="auto" w:fill="F2F2F2" w:themeFill="background1" w:themeFillShade="F2"/>
            <w:vAlign w:val="center"/>
          </w:tcPr>
          <w:p w14:paraId="53FFA166" w14:textId="77777777"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10DFAE35" w14:textId="77777777" w:rsidR="00CF2FE5" w:rsidRPr="00125A25" w:rsidRDefault="00CF2FE5" w:rsidP="008F0D29">
            <w:pPr>
              <w:jc w:val="center"/>
              <w:rPr>
                <w:rFonts w:cstheme="minorHAnsi"/>
                <w:i/>
                <w:iCs/>
              </w:rPr>
            </w:pPr>
          </w:p>
        </w:tc>
        <w:tc>
          <w:tcPr>
            <w:tcW w:w="687" w:type="dxa"/>
            <w:tcBorders>
              <w:top w:val="single" w:sz="18" w:space="0" w:color="auto"/>
            </w:tcBorders>
            <w:shd w:val="clear" w:color="auto" w:fill="F2F2F2" w:themeFill="background1" w:themeFillShade="F2"/>
            <w:vAlign w:val="center"/>
          </w:tcPr>
          <w:p w14:paraId="702AED29" w14:textId="77777777"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39D929CB" w14:textId="77777777" w:rsidR="00CF2FE5" w:rsidRPr="00125A25" w:rsidRDefault="00CF2FE5" w:rsidP="008F0D29">
            <w:pPr>
              <w:jc w:val="center"/>
              <w:rPr>
                <w:rFonts w:cstheme="minorHAnsi"/>
                <w:i/>
                <w:iCs/>
              </w:rPr>
            </w:pPr>
          </w:p>
        </w:tc>
        <w:tc>
          <w:tcPr>
            <w:tcW w:w="688" w:type="dxa"/>
            <w:tcBorders>
              <w:top w:val="single" w:sz="18" w:space="0" w:color="auto"/>
              <w:right w:val="single" w:sz="18" w:space="0" w:color="auto"/>
            </w:tcBorders>
            <w:shd w:val="clear" w:color="auto" w:fill="F2F2F2" w:themeFill="background1" w:themeFillShade="F2"/>
            <w:vAlign w:val="center"/>
          </w:tcPr>
          <w:p w14:paraId="5B2519CD" w14:textId="77777777" w:rsidR="00CF2FE5" w:rsidRPr="00125A25" w:rsidRDefault="00CF2FE5" w:rsidP="008F0D29">
            <w:pPr>
              <w:jc w:val="center"/>
              <w:rPr>
                <w:rFonts w:asciiTheme="minorHAnsi" w:hAnsiTheme="minorHAnsi" w:cstheme="minorHAnsi"/>
                <w:i/>
                <w:iCs/>
              </w:rPr>
            </w:pPr>
          </w:p>
        </w:tc>
      </w:tr>
      <w:tr w:rsidR="00CF2FE5" w:rsidRPr="008854AF" w14:paraId="3C7322DB" w14:textId="77777777" w:rsidTr="00125A25">
        <w:trPr>
          <w:trHeight w:val="340"/>
        </w:trPr>
        <w:tc>
          <w:tcPr>
            <w:tcW w:w="1668" w:type="dxa"/>
            <w:vMerge/>
            <w:tcBorders>
              <w:left w:val="single" w:sz="18" w:space="0" w:color="auto"/>
            </w:tcBorders>
            <w:shd w:val="clear" w:color="auto" w:fill="E4E4E4" w:themeFill="text1" w:themeFillTint="33"/>
            <w:vAlign w:val="center"/>
          </w:tcPr>
          <w:p w14:paraId="0CC11324" w14:textId="77777777" w:rsidR="00CF2FE5" w:rsidRPr="00125A25" w:rsidRDefault="00CF2FE5" w:rsidP="00CF2FE5">
            <w:pPr>
              <w:jc w:val="center"/>
              <w:rPr>
                <w:rFonts w:cstheme="minorHAnsi"/>
                <w:b/>
                <w:bCs/>
                <w:i/>
                <w:iCs/>
              </w:rPr>
            </w:pPr>
          </w:p>
        </w:tc>
        <w:tc>
          <w:tcPr>
            <w:tcW w:w="9922" w:type="dxa"/>
            <w:shd w:val="clear" w:color="auto" w:fill="F2F2F2" w:themeFill="background1" w:themeFillShade="F2"/>
          </w:tcPr>
          <w:p w14:paraId="6608131C" w14:textId="77777777" w:rsidR="00CF2FE5" w:rsidRPr="00125A25" w:rsidRDefault="00CF2FE5" w:rsidP="00CF2FE5">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Mise en place d’un comité de prévention du tabagisme, ou autre groupe de travail institutionnel</w:t>
            </w:r>
          </w:p>
        </w:tc>
        <w:tc>
          <w:tcPr>
            <w:tcW w:w="687" w:type="dxa"/>
            <w:shd w:val="clear" w:color="auto" w:fill="F2F2F2" w:themeFill="background1" w:themeFillShade="F2"/>
            <w:vAlign w:val="center"/>
          </w:tcPr>
          <w:p w14:paraId="5ED1FA81" w14:textId="3F120729"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3883FED4" w14:textId="31A9859D"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3AD3EE4C" w14:textId="77777777" w:rsidR="00CF2FE5" w:rsidRPr="00125A25" w:rsidRDefault="00CF2FE5" w:rsidP="008F0D29">
            <w:pPr>
              <w:jc w:val="center"/>
              <w:rPr>
                <w:rFonts w:cstheme="minorHAnsi"/>
                <w:i/>
                <w:iCs/>
              </w:rPr>
            </w:pPr>
          </w:p>
        </w:tc>
        <w:tc>
          <w:tcPr>
            <w:tcW w:w="687" w:type="dxa"/>
            <w:shd w:val="clear" w:color="auto" w:fill="F2F2F2" w:themeFill="background1" w:themeFillShade="F2"/>
            <w:vAlign w:val="center"/>
          </w:tcPr>
          <w:p w14:paraId="6F69A6EF"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43360A0C" w14:textId="77777777" w:rsidR="00CF2FE5" w:rsidRPr="00125A25" w:rsidRDefault="00CF2FE5" w:rsidP="008F0D29">
            <w:pPr>
              <w:jc w:val="center"/>
              <w:rPr>
                <w:rFonts w:cstheme="minorHAnsi"/>
                <w:i/>
                <w:iCs/>
              </w:rPr>
            </w:pPr>
          </w:p>
        </w:tc>
        <w:tc>
          <w:tcPr>
            <w:tcW w:w="688" w:type="dxa"/>
            <w:tcBorders>
              <w:right w:val="single" w:sz="18" w:space="0" w:color="auto"/>
            </w:tcBorders>
            <w:shd w:val="clear" w:color="auto" w:fill="F2F2F2" w:themeFill="background1" w:themeFillShade="F2"/>
            <w:vAlign w:val="center"/>
          </w:tcPr>
          <w:p w14:paraId="0B2C4581" w14:textId="77777777" w:rsidR="00CF2FE5" w:rsidRPr="00125A25" w:rsidRDefault="00CF2FE5" w:rsidP="008F0D29">
            <w:pPr>
              <w:jc w:val="center"/>
              <w:rPr>
                <w:rFonts w:cstheme="minorHAnsi"/>
                <w:i/>
                <w:iCs/>
              </w:rPr>
            </w:pPr>
          </w:p>
        </w:tc>
      </w:tr>
      <w:tr w:rsidR="00CF2FE5" w:rsidRPr="008854AF" w14:paraId="4A64CC88" w14:textId="77777777" w:rsidTr="00125A25">
        <w:trPr>
          <w:trHeight w:val="340"/>
        </w:trPr>
        <w:tc>
          <w:tcPr>
            <w:tcW w:w="1668" w:type="dxa"/>
            <w:vMerge/>
            <w:tcBorders>
              <w:left w:val="single" w:sz="18" w:space="0" w:color="auto"/>
            </w:tcBorders>
            <w:shd w:val="clear" w:color="auto" w:fill="E4E4E4" w:themeFill="text1" w:themeFillTint="33"/>
            <w:vAlign w:val="center"/>
          </w:tcPr>
          <w:p w14:paraId="280CFFDB" w14:textId="77777777" w:rsidR="00CF2FE5" w:rsidRPr="00125A25" w:rsidRDefault="00CF2FE5" w:rsidP="00CF2FE5">
            <w:pPr>
              <w:jc w:val="center"/>
              <w:rPr>
                <w:rFonts w:cstheme="minorHAnsi"/>
                <w:b/>
                <w:bCs/>
                <w:i/>
                <w:iCs/>
              </w:rPr>
            </w:pPr>
          </w:p>
        </w:tc>
        <w:tc>
          <w:tcPr>
            <w:tcW w:w="9922" w:type="dxa"/>
            <w:shd w:val="clear" w:color="auto" w:fill="F2F2F2" w:themeFill="background1" w:themeFillShade="F2"/>
          </w:tcPr>
          <w:p w14:paraId="15C0354D" w14:textId="77777777" w:rsidR="00CF2FE5" w:rsidRPr="00125A25" w:rsidRDefault="00CF2FE5" w:rsidP="00CF2FE5">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Promotion et/ou participation à des campagnes de lutte contre le tabagisme (Mois Sans Tabac et autres)</w:t>
            </w:r>
          </w:p>
        </w:tc>
        <w:tc>
          <w:tcPr>
            <w:tcW w:w="687" w:type="dxa"/>
            <w:shd w:val="clear" w:color="auto" w:fill="F2F2F2" w:themeFill="background1" w:themeFillShade="F2"/>
            <w:vAlign w:val="center"/>
          </w:tcPr>
          <w:p w14:paraId="09C97C0E" w14:textId="4F77AA15"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11A8D797" w14:textId="3CC4BD7F"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15637FAB" w14:textId="62A6911E" w:rsidR="00CF2FE5" w:rsidRPr="00125A25" w:rsidRDefault="001F6D2F" w:rsidP="008F0D29">
            <w:pPr>
              <w:jc w:val="center"/>
              <w:rPr>
                <w:rFonts w:cstheme="minorHAnsi"/>
                <w:i/>
                <w:iCs/>
              </w:rPr>
            </w:pPr>
            <w:r w:rsidRPr="00125A25">
              <w:rPr>
                <w:rFonts w:cstheme="minorHAnsi"/>
                <w:i/>
                <w:iCs/>
              </w:rPr>
              <w:t>x</w:t>
            </w:r>
          </w:p>
        </w:tc>
        <w:tc>
          <w:tcPr>
            <w:tcW w:w="687" w:type="dxa"/>
            <w:shd w:val="clear" w:color="auto" w:fill="F2F2F2" w:themeFill="background1" w:themeFillShade="F2"/>
            <w:vAlign w:val="center"/>
          </w:tcPr>
          <w:p w14:paraId="2525855C" w14:textId="2B1A1FE4"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2B79E3C7" w14:textId="24462833" w:rsidR="00CF2FE5" w:rsidRPr="00125A25" w:rsidRDefault="001F6D2F" w:rsidP="008F0D29">
            <w:pPr>
              <w:jc w:val="center"/>
              <w:rPr>
                <w:rFonts w:cstheme="minorHAnsi"/>
                <w:i/>
                <w:iCs/>
              </w:rPr>
            </w:pPr>
            <w:r w:rsidRPr="00125A25">
              <w:rPr>
                <w:rFonts w:cstheme="minorHAnsi"/>
                <w:i/>
                <w:iCs/>
              </w:rPr>
              <w:t>x</w:t>
            </w:r>
          </w:p>
        </w:tc>
        <w:tc>
          <w:tcPr>
            <w:tcW w:w="688" w:type="dxa"/>
            <w:tcBorders>
              <w:right w:val="single" w:sz="18" w:space="0" w:color="auto"/>
            </w:tcBorders>
            <w:shd w:val="clear" w:color="auto" w:fill="F2F2F2" w:themeFill="background1" w:themeFillShade="F2"/>
            <w:vAlign w:val="center"/>
          </w:tcPr>
          <w:p w14:paraId="7E241C76" w14:textId="3280F31C" w:rsidR="00CF2FE5" w:rsidRPr="00125A25" w:rsidRDefault="001F6D2F" w:rsidP="008F0D29">
            <w:pPr>
              <w:jc w:val="center"/>
              <w:rPr>
                <w:rFonts w:cstheme="minorHAnsi"/>
                <w:i/>
                <w:iCs/>
              </w:rPr>
            </w:pPr>
            <w:r w:rsidRPr="00125A25">
              <w:rPr>
                <w:rFonts w:cstheme="minorHAnsi"/>
                <w:i/>
                <w:iCs/>
              </w:rPr>
              <w:t>x</w:t>
            </w:r>
          </w:p>
        </w:tc>
      </w:tr>
      <w:tr w:rsidR="00CF2FE5" w:rsidRPr="008854AF" w14:paraId="33EFA1DD" w14:textId="77777777" w:rsidTr="00125A25">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18076C61" w14:textId="77777777" w:rsidR="00CF2FE5" w:rsidRPr="00125A25" w:rsidRDefault="00CF2FE5" w:rsidP="00CF2FE5">
            <w:pPr>
              <w:jc w:val="center"/>
              <w:rPr>
                <w:rFonts w:cstheme="minorHAnsi"/>
                <w:b/>
                <w:bCs/>
                <w:i/>
                <w:iCs/>
              </w:rPr>
            </w:pPr>
          </w:p>
        </w:tc>
        <w:tc>
          <w:tcPr>
            <w:tcW w:w="9922" w:type="dxa"/>
            <w:tcBorders>
              <w:bottom w:val="single" w:sz="18" w:space="0" w:color="auto"/>
            </w:tcBorders>
            <w:shd w:val="clear" w:color="auto" w:fill="F2F2F2" w:themeFill="background1" w:themeFillShade="F2"/>
          </w:tcPr>
          <w:p w14:paraId="6FD57916" w14:textId="77777777" w:rsidR="00CF2FE5" w:rsidRPr="00125A25" w:rsidRDefault="00CF2FE5" w:rsidP="00CF2FE5">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Autre action</w:t>
            </w:r>
            <w:r w:rsidR="001D20D9" w:rsidRPr="00125A25">
              <w:rPr>
                <w:rFonts w:asciiTheme="minorHAnsi" w:hAnsiTheme="minorHAnsi" w:cstheme="minorHAnsi"/>
                <w:i/>
                <w:iCs/>
              </w:rPr>
              <w:t xml:space="preserve">, préciser : </w:t>
            </w:r>
          </w:p>
          <w:p w14:paraId="6B933581" w14:textId="77777777" w:rsidR="001D20D9" w:rsidRPr="00125A25" w:rsidRDefault="001D20D9" w:rsidP="00CF2FE5">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(ligne duplicable)</w:t>
            </w:r>
          </w:p>
        </w:tc>
        <w:tc>
          <w:tcPr>
            <w:tcW w:w="687" w:type="dxa"/>
            <w:tcBorders>
              <w:bottom w:val="single" w:sz="18" w:space="0" w:color="auto"/>
            </w:tcBorders>
            <w:shd w:val="clear" w:color="auto" w:fill="F2F2F2" w:themeFill="background1" w:themeFillShade="F2"/>
            <w:vAlign w:val="center"/>
          </w:tcPr>
          <w:p w14:paraId="09788117" w14:textId="17FB570F" w:rsidR="00CF2FE5" w:rsidRPr="00125A25" w:rsidRDefault="001F6D2F" w:rsidP="008F0D29">
            <w:pPr>
              <w:jc w:val="center"/>
              <w:rPr>
                <w:rFonts w:cstheme="minorHAnsi"/>
                <w:i/>
                <w:iCs/>
              </w:rPr>
            </w:pPr>
            <w:r w:rsidRPr="00125A25">
              <w:rPr>
                <w:rFonts w:cstheme="minorHAnsi"/>
                <w:i/>
                <w:iCs/>
              </w:rPr>
              <w:t>x</w:t>
            </w:r>
          </w:p>
        </w:tc>
        <w:tc>
          <w:tcPr>
            <w:tcW w:w="688" w:type="dxa"/>
            <w:tcBorders>
              <w:bottom w:val="single" w:sz="18" w:space="0" w:color="auto"/>
            </w:tcBorders>
            <w:shd w:val="clear" w:color="auto" w:fill="F2F2F2" w:themeFill="background1" w:themeFillShade="F2"/>
            <w:vAlign w:val="center"/>
          </w:tcPr>
          <w:p w14:paraId="6EFD0022" w14:textId="2047A4C8" w:rsidR="00CF2FE5" w:rsidRPr="00125A25" w:rsidRDefault="001F6D2F" w:rsidP="008F0D29">
            <w:pPr>
              <w:jc w:val="center"/>
              <w:rPr>
                <w:rFonts w:cstheme="minorHAnsi"/>
                <w:i/>
                <w:iCs/>
              </w:rPr>
            </w:pPr>
            <w:r w:rsidRPr="00125A25">
              <w:rPr>
                <w:rFonts w:cstheme="minorHAnsi"/>
                <w:i/>
                <w:iCs/>
              </w:rPr>
              <w:t>x</w:t>
            </w:r>
          </w:p>
        </w:tc>
        <w:tc>
          <w:tcPr>
            <w:tcW w:w="688" w:type="dxa"/>
            <w:tcBorders>
              <w:bottom w:val="single" w:sz="18" w:space="0" w:color="auto"/>
            </w:tcBorders>
            <w:shd w:val="clear" w:color="auto" w:fill="F2F2F2" w:themeFill="background1" w:themeFillShade="F2"/>
            <w:vAlign w:val="center"/>
          </w:tcPr>
          <w:p w14:paraId="7AFAFBB4" w14:textId="77777777" w:rsidR="00CF2FE5" w:rsidRPr="00125A25" w:rsidRDefault="00CF2FE5" w:rsidP="008F0D29">
            <w:pPr>
              <w:jc w:val="center"/>
              <w:rPr>
                <w:rFonts w:cstheme="minorHAnsi"/>
                <w:i/>
                <w:iCs/>
              </w:rPr>
            </w:pPr>
          </w:p>
        </w:tc>
        <w:tc>
          <w:tcPr>
            <w:tcW w:w="687" w:type="dxa"/>
            <w:tcBorders>
              <w:bottom w:val="single" w:sz="18" w:space="0" w:color="auto"/>
            </w:tcBorders>
            <w:shd w:val="clear" w:color="auto" w:fill="F2F2F2" w:themeFill="background1" w:themeFillShade="F2"/>
            <w:vAlign w:val="center"/>
          </w:tcPr>
          <w:p w14:paraId="09972334"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062E2A48" w14:textId="77777777" w:rsidR="00CF2FE5" w:rsidRPr="00125A25" w:rsidRDefault="00CF2FE5" w:rsidP="008F0D29">
            <w:pPr>
              <w:jc w:val="center"/>
              <w:rPr>
                <w:rFonts w:cstheme="minorHAnsi"/>
                <w:i/>
                <w:iCs/>
              </w:rPr>
            </w:pPr>
          </w:p>
        </w:tc>
        <w:tc>
          <w:tcPr>
            <w:tcW w:w="688" w:type="dxa"/>
            <w:tcBorders>
              <w:bottom w:val="single" w:sz="18" w:space="0" w:color="auto"/>
              <w:right w:val="single" w:sz="18" w:space="0" w:color="auto"/>
            </w:tcBorders>
            <w:shd w:val="clear" w:color="auto" w:fill="F2F2F2" w:themeFill="background1" w:themeFillShade="F2"/>
            <w:vAlign w:val="center"/>
          </w:tcPr>
          <w:p w14:paraId="3418BBF6" w14:textId="77777777" w:rsidR="00CF2FE5" w:rsidRPr="00125A25" w:rsidRDefault="00CF2FE5" w:rsidP="008F0D29">
            <w:pPr>
              <w:jc w:val="center"/>
              <w:rPr>
                <w:rFonts w:cstheme="minorHAnsi"/>
                <w:i/>
                <w:iCs/>
              </w:rPr>
            </w:pPr>
          </w:p>
        </w:tc>
      </w:tr>
      <w:tr w:rsidR="00CF2FE5" w:rsidRPr="008854AF" w14:paraId="3C530ADF" w14:textId="77777777" w:rsidTr="00125A25">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0B21586E" w14:textId="77777777" w:rsidR="00CF2FE5" w:rsidRPr="00125A25" w:rsidRDefault="00CF2FE5" w:rsidP="00CF2FE5">
            <w:pPr>
              <w:jc w:val="center"/>
              <w:rPr>
                <w:rFonts w:asciiTheme="minorHAnsi" w:hAnsiTheme="minorHAnsi" w:cstheme="minorHAnsi"/>
                <w:b/>
                <w:bCs/>
                <w:i/>
                <w:iCs/>
              </w:rPr>
            </w:pPr>
            <w:r w:rsidRPr="00125A25">
              <w:rPr>
                <w:rFonts w:asciiTheme="minorHAnsi" w:hAnsiTheme="minorHAnsi" w:cstheme="minorHAnsi"/>
                <w:b/>
                <w:bCs/>
                <w:i/>
                <w:iCs/>
              </w:rPr>
              <w:t>Axe 1</w:t>
            </w:r>
          </w:p>
        </w:tc>
        <w:tc>
          <w:tcPr>
            <w:tcW w:w="9922" w:type="dxa"/>
            <w:tcBorders>
              <w:top w:val="single" w:sz="18" w:space="0" w:color="auto"/>
            </w:tcBorders>
            <w:shd w:val="clear" w:color="auto" w:fill="F2F2F2" w:themeFill="background1" w:themeFillShade="F2"/>
          </w:tcPr>
          <w:p w14:paraId="194A2FD5" w14:textId="77777777" w:rsidR="00CF2FE5" w:rsidRPr="00125A25" w:rsidRDefault="00CF2FE5" w:rsidP="00CF2FE5">
            <w:pPr>
              <w:suppressAutoHyphens/>
              <w:spacing w:after="40" w:line="247" w:lineRule="auto"/>
              <w:rPr>
                <w:rFonts w:asciiTheme="minorHAnsi" w:hAnsiTheme="minorHAnsi" w:cstheme="minorHAnsi"/>
                <w:i/>
                <w:iCs/>
              </w:rPr>
            </w:pPr>
            <w:r w:rsidRPr="00125A25">
              <w:rPr>
                <w:rFonts w:asciiTheme="minorHAnsi" w:hAnsiTheme="minorHAnsi" w:cstheme="minorHAnsi"/>
                <w:i/>
                <w:iCs/>
              </w:rPr>
              <w:t>Sensibilisation des professionnels de la structure aux mesures d’accompagnement du patient fumeur</w:t>
            </w:r>
          </w:p>
        </w:tc>
        <w:tc>
          <w:tcPr>
            <w:tcW w:w="687" w:type="dxa"/>
            <w:tcBorders>
              <w:top w:val="single" w:sz="18" w:space="0" w:color="auto"/>
            </w:tcBorders>
            <w:shd w:val="clear" w:color="auto" w:fill="F2F2F2" w:themeFill="background1" w:themeFillShade="F2"/>
            <w:vAlign w:val="center"/>
          </w:tcPr>
          <w:p w14:paraId="4E19B6E0" w14:textId="77777777"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4B898791" w14:textId="77777777"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7622977F" w14:textId="77777777" w:rsidR="00CF2FE5" w:rsidRPr="00125A25" w:rsidRDefault="00CF2FE5" w:rsidP="008F0D29">
            <w:pPr>
              <w:jc w:val="center"/>
              <w:rPr>
                <w:rFonts w:cstheme="minorHAnsi"/>
                <w:i/>
                <w:iCs/>
              </w:rPr>
            </w:pPr>
          </w:p>
        </w:tc>
        <w:tc>
          <w:tcPr>
            <w:tcW w:w="687" w:type="dxa"/>
            <w:tcBorders>
              <w:top w:val="single" w:sz="18" w:space="0" w:color="auto"/>
            </w:tcBorders>
            <w:shd w:val="clear" w:color="auto" w:fill="F2F2F2" w:themeFill="background1" w:themeFillShade="F2"/>
            <w:vAlign w:val="center"/>
          </w:tcPr>
          <w:p w14:paraId="281ACA77" w14:textId="77894752" w:rsidR="00CF2FE5" w:rsidRPr="00125A25" w:rsidRDefault="001F6D2F" w:rsidP="008F0D29">
            <w:pPr>
              <w:jc w:val="center"/>
              <w:rPr>
                <w:rFonts w:cstheme="minorHAnsi"/>
                <w:i/>
                <w:iCs/>
              </w:rPr>
            </w:pPr>
            <w:r w:rsidRPr="00125A25">
              <w:rPr>
                <w:rFonts w:cstheme="minorHAnsi"/>
                <w:i/>
                <w:iCs/>
              </w:rPr>
              <w:t>x</w:t>
            </w:r>
          </w:p>
        </w:tc>
        <w:tc>
          <w:tcPr>
            <w:tcW w:w="688" w:type="dxa"/>
            <w:tcBorders>
              <w:top w:val="single" w:sz="18" w:space="0" w:color="auto"/>
            </w:tcBorders>
            <w:shd w:val="clear" w:color="auto" w:fill="F2F2F2" w:themeFill="background1" w:themeFillShade="F2"/>
            <w:vAlign w:val="center"/>
          </w:tcPr>
          <w:p w14:paraId="26D5FD4A" w14:textId="68821D9B" w:rsidR="00CF2FE5" w:rsidRPr="00125A25" w:rsidRDefault="001F6D2F" w:rsidP="008F0D29">
            <w:pPr>
              <w:jc w:val="center"/>
              <w:rPr>
                <w:rFonts w:cstheme="minorHAnsi"/>
                <w:i/>
                <w:iCs/>
              </w:rPr>
            </w:pPr>
            <w:r w:rsidRPr="00125A25">
              <w:rPr>
                <w:rFonts w:cstheme="minorHAnsi"/>
                <w:i/>
                <w:iCs/>
              </w:rPr>
              <w:t>x</w:t>
            </w:r>
          </w:p>
        </w:tc>
        <w:tc>
          <w:tcPr>
            <w:tcW w:w="688" w:type="dxa"/>
            <w:tcBorders>
              <w:top w:val="single" w:sz="18" w:space="0" w:color="auto"/>
              <w:right w:val="single" w:sz="18" w:space="0" w:color="auto"/>
            </w:tcBorders>
            <w:shd w:val="clear" w:color="auto" w:fill="F2F2F2" w:themeFill="background1" w:themeFillShade="F2"/>
            <w:vAlign w:val="center"/>
          </w:tcPr>
          <w:p w14:paraId="7A62D35A" w14:textId="62B6B739" w:rsidR="00CF2FE5" w:rsidRPr="00125A25" w:rsidRDefault="001F6D2F" w:rsidP="008F0D29">
            <w:pPr>
              <w:jc w:val="center"/>
              <w:rPr>
                <w:rFonts w:asciiTheme="minorHAnsi" w:hAnsiTheme="minorHAnsi" w:cstheme="minorHAnsi"/>
                <w:i/>
                <w:iCs/>
              </w:rPr>
            </w:pPr>
            <w:r w:rsidRPr="00125A25">
              <w:rPr>
                <w:rFonts w:asciiTheme="minorHAnsi" w:hAnsiTheme="minorHAnsi" w:cstheme="minorHAnsi"/>
                <w:i/>
                <w:iCs/>
              </w:rPr>
              <w:t>x</w:t>
            </w:r>
          </w:p>
        </w:tc>
      </w:tr>
      <w:tr w:rsidR="00CF2FE5" w:rsidRPr="008854AF" w14:paraId="4C08A544" w14:textId="77777777" w:rsidTr="00125A25">
        <w:trPr>
          <w:trHeight w:val="340"/>
        </w:trPr>
        <w:tc>
          <w:tcPr>
            <w:tcW w:w="1668" w:type="dxa"/>
            <w:vMerge/>
            <w:tcBorders>
              <w:left w:val="single" w:sz="18" w:space="0" w:color="auto"/>
            </w:tcBorders>
            <w:shd w:val="clear" w:color="auto" w:fill="E4E4E4" w:themeFill="text1" w:themeFillTint="33"/>
            <w:vAlign w:val="center"/>
          </w:tcPr>
          <w:p w14:paraId="58D4EB7F" w14:textId="77777777" w:rsidR="00CF2FE5" w:rsidRPr="00125A25" w:rsidRDefault="00CF2FE5" w:rsidP="00CF2FE5">
            <w:pPr>
              <w:jc w:val="center"/>
              <w:rPr>
                <w:rFonts w:cstheme="minorHAnsi"/>
                <w:b/>
                <w:bCs/>
                <w:i/>
                <w:iCs/>
              </w:rPr>
            </w:pPr>
          </w:p>
        </w:tc>
        <w:tc>
          <w:tcPr>
            <w:tcW w:w="9922" w:type="dxa"/>
            <w:shd w:val="clear" w:color="auto" w:fill="F2F2F2" w:themeFill="background1" w:themeFillShade="F2"/>
          </w:tcPr>
          <w:p w14:paraId="7B5B42D8" w14:textId="77777777" w:rsidR="00CF2FE5" w:rsidRPr="00125A25" w:rsidRDefault="00CF2FE5" w:rsidP="00CF2FE5">
            <w:pPr>
              <w:suppressAutoHyphens/>
              <w:spacing w:after="40" w:line="247" w:lineRule="auto"/>
              <w:rPr>
                <w:rFonts w:asciiTheme="minorHAnsi" w:hAnsiTheme="minorHAnsi" w:cstheme="minorHAnsi"/>
                <w:i/>
                <w:iCs/>
              </w:rPr>
            </w:pPr>
            <w:r w:rsidRPr="00125A25">
              <w:rPr>
                <w:rFonts w:asciiTheme="minorHAnsi" w:hAnsiTheme="minorHAnsi" w:cstheme="minorHAnsi"/>
                <w:i/>
                <w:iCs/>
              </w:rPr>
              <w:t>Formation des professionnels à l’accompagnement du patient fumeur</w:t>
            </w:r>
          </w:p>
        </w:tc>
        <w:tc>
          <w:tcPr>
            <w:tcW w:w="687" w:type="dxa"/>
            <w:shd w:val="clear" w:color="auto" w:fill="F2F2F2" w:themeFill="background1" w:themeFillShade="F2"/>
            <w:vAlign w:val="center"/>
          </w:tcPr>
          <w:p w14:paraId="77206542"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30D97A81" w14:textId="3CAA4CA0"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223D8580" w14:textId="7B09A921" w:rsidR="00CF2FE5" w:rsidRPr="00125A25" w:rsidRDefault="001F6D2F" w:rsidP="008F0D29">
            <w:pPr>
              <w:jc w:val="center"/>
              <w:rPr>
                <w:rFonts w:cstheme="minorHAnsi"/>
                <w:i/>
                <w:iCs/>
              </w:rPr>
            </w:pPr>
            <w:r w:rsidRPr="00125A25">
              <w:rPr>
                <w:rFonts w:cstheme="minorHAnsi"/>
                <w:i/>
                <w:iCs/>
              </w:rPr>
              <w:t>x</w:t>
            </w:r>
          </w:p>
        </w:tc>
        <w:tc>
          <w:tcPr>
            <w:tcW w:w="687" w:type="dxa"/>
            <w:shd w:val="clear" w:color="auto" w:fill="F2F2F2" w:themeFill="background1" w:themeFillShade="F2"/>
            <w:vAlign w:val="center"/>
          </w:tcPr>
          <w:p w14:paraId="2D3742C9" w14:textId="389303E8"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3C09F734" w14:textId="0E4CEFAA" w:rsidR="00CF2FE5" w:rsidRPr="00125A25" w:rsidRDefault="001F6D2F" w:rsidP="008F0D29">
            <w:pPr>
              <w:jc w:val="center"/>
              <w:rPr>
                <w:rFonts w:cstheme="minorHAnsi"/>
                <w:i/>
                <w:iCs/>
              </w:rPr>
            </w:pPr>
            <w:r w:rsidRPr="00125A25">
              <w:rPr>
                <w:rFonts w:cstheme="minorHAnsi"/>
                <w:i/>
                <w:iCs/>
              </w:rPr>
              <w:t>x</w:t>
            </w:r>
          </w:p>
        </w:tc>
        <w:tc>
          <w:tcPr>
            <w:tcW w:w="688" w:type="dxa"/>
            <w:tcBorders>
              <w:right w:val="single" w:sz="18" w:space="0" w:color="auto"/>
            </w:tcBorders>
            <w:shd w:val="clear" w:color="auto" w:fill="F2F2F2" w:themeFill="background1" w:themeFillShade="F2"/>
            <w:vAlign w:val="center"/>
          </w:tcPr>
          <w:p w14:paraId="655D6C17" w14:textId="169FDF79" w:rsidR="00CF2FE5" w:rsidRPr="00125A25" w:rsidRDefault="001F6D2F" w:rsidP="008F0D29">
            <w:pPr>
              <w:jc w:val="center"/>
              <w:rPr>
                <w:rFonts w:cstheme="minorHAnsi"/>
                <w:i/>
                <w:iCs/>
              </w:rPr>
            </w:pPr>
            <w:r w:rsidRPr="00125A25">
              <w:rPr>
                <w:rFonts w:cstheme="minorHAnsi"/>
                <w:i/>
                <w:iCs/>
              </w:rPr>
              <w:t>x</w:t>
            </w:r>
          </w:p>
        </w:tc>
      </w:tr>
      <w:tr w:rsidR="00CF2FE5" w:rsidRPr="008854AF" w14:paraId="2FDCFA08" w14:textId="77777777" w:rsidTr="00125A25">
        <w:trPr>
          <w:trHeight w:val="581"/>
        </w:trPr>
        <w:tc>
          <w:tcPr>
            <w:tcW w:w="1668" w:type="dxa"/>
            <w:vMerge/>
            <w:tcBorders>
              <w:left w:val="single" w:sz="18" w:space="0" w:color="auto"/>
            </w:tcBorders>
            <w:shd w:val="clear" w:color="auto" w:fill="E4E4E4" w:themeFill="text1" w:themeFillTint="33"/>
            <w:vAlign w:val="center"/>
          </w:tcPr>
          <w:p w14:paraId="02B905A9" w14:textId="77777777" w:rsidR="00CF2FE5" w:rsidRPr="00125A25" w:rsidRDefault="00CF2FE5" w:rsidP="00CF2FE5">
            <w:pPr>
              <w:jc w:val="center"/>
              <w:rPr>
                <w:rFonts w:cstheme="minorHAnsi"/>
                <w:b/>
                <w:bCs/>
                <w:i/>
                <w:iCs/>
              </w:rPr>
            </w:pPr>
          </w:p>
        </w:tc>
        <w:tc>
          <w:tcPr>
            <w:tcW w:w="9922" w:type="dxa"/>
            <w:shd w:val="clear" w:color="auto" w:fill="F2F2F2" w:themeFill="background1" w:themeFillShade="F2"/>
          </w:tcPr>
          <w:p w14:paraId="0F1AE3B6" w14:textId="77777777" w:rsidR="00CF2FE5" w:rsidRPr="00125A25" w:rsidRDefault="00CF2FE5" w:rsidP="00CF2FE5">
            <w:pPr>
              <w:suppressAutoHyphens/>
              <w:spacing w:after="40" w:line="247" w:lineRule="auto"/>
              <w:rPr>
                <w:rFonts w:asciiTheme="minorHAnsi" w:hAnsiTheme="minorHAnsi" w:cstheme="minorHAnsi"/>
                <w:i/>
                <w:iCs/>
              </w:rPr>
            </w:pPr>
            <w:r w:rsidRPr="00125A25">
              <w:rPr>
                <w:rFonts w:asciiTheme="minorHAnsi" w:hAnsiTheme="minorHAnsi" w:cstheme="minorHAnsi"/>
                <w:i/>
                <w:iCs/>
              </w:rPr>
              <w:t xml:space="preserve">Offre systématique d’accompagnement au sevrage tabagique à destination du patient fumeur (traçage de l’information, offre de consultations en tabacologie, nutrition, sophrologie, groupes de sevrage collectifs, ateliers thématiques, etc.) </w:t>
            </w:r>
          </w:p>
        </w:tc>
        <w:tc>
          <w:tcPr>
            <w:tcW w:w="687" w:type="dxa"/>
            <w:shd w:val="clear" w:color="auto" w:fill="F2F2F2" w:themeFill="background1" w:themeFillShade="F2"/>
            <w:vAlign w:val="center"/>
          </w:tcPr>
          <w:p w14:paraId="159E8341" w14:textId="6C4A76DB"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7D1E1FB0" w14:textId="7FBE9C80"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07B2A34B" w14:textId="4E86DEE6" w:rsidR="00CF2FE5" w:rsidRPr="00125A25" w:rsidRDefault="001F6D2F" w:rsidP="008F0D29">
            <w:pPr>
              <w:jc w:val="center"/>
              <w:rPr>
                <w:rFonts w:cstheme="minorHAnsi"/>
                <w:i/>
                <w:iCs/>
              </w:rPr>
            </w:pPr>
            <w:r w:rsidRPr="00125A25">
              <w:rPr>
                <w:rFonts w:cstheme="minorHAnsi"/>
                <w:i/>
                <w:iCs/>
              </w:rPr>
              <w:t>x</w:t>
            </w:r>
          </w:p>
        </w:tc>
        <w:tc>
          <w:tcPr>
            <w:tcW w:w="687" w:type="dxa"/>
            <w:shd w:val="clear" w:color="auto" w:fill="F2F2F2" w:themeFill="background1" w:themeFillShade="F2"/>
            <w:vAlign w:val="center"/>
          </w:tcPr>
          <w:p w14:paraId="6B2F2D90" w14:textId="2721F5E6"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0BF3EBCC" w14:textId="5CE331F3" w:rsidR="00CF2FE5" w:rsidRPr="00125A25" w:rsidRDefault="001F6D2F" w:rsidP="008F0D29">
            <w:pPr>
              <w:jc w:val="center"/>
              <w:rPr>
                <w:rFonts w:cstheme="minorHAnsi"/>
                <w:i/>
                <w:iCs/>
              </w:rPr>
            </w:pPr>
            <w:r w:rsidRPr="00125A25">
              <w:rPr>
                <w:rFonts w:cstheme="minorHAnsi"/>
                <w:i/>
                <w:iCs/>
              </w:rPr>
              <w:t>x</w:t>
            </w:r>
          </w:p>
        </w:tc>
        <w:tc>
          <w:tcPr>
            <w:tcW w:w="688" w:type="dxa"/>
            <w:tcBorders>
              <w:right w:val="single" w:sz="18" w:space="0" w:color="auto"/>
            </w:tcBorders>
            <w:shd w:val="clear" w:color="auto" w:fill="F2F2F2" w:themeFill="background1" w:themeFillShade="F2"/>
            <w:vAlign w:val="center"/>
          </w:tcPr>
          <w:p w14:paraId="27A9959A" w14:textId="1300165D" w:rsidR="00CF2FE5" w:rsidRPr="00125A25" w:rsidRDefault="001F6D2F" w:rsidP="008F0D29">
            <w:pPr>
              <w:jc w:val="center"/>
              <w:rPr>
                <w:rFonts w:cstheme="minorHAnsi"/>
                <w:i/>
                <w:iCs/>
              </w:rPr>
            </w:pPr>
            <w:r w:rsidRPr="00125A25">
              <w:rPr>
                <w:rFonts w:cstheme="minorHAnsi"/>
                <w:i/>
                <w:iCs/>
              </w:rPr>
              <w:t>x</w:t>
            </w:r>
          </w:p>
        </w:tc>
      </w:tr>
      <w:tr w:rsidR="00CF2FE5" w:rsidRPr="008854AF" w14:paraId="52021DDC" w14:textId="77777777" w:rsidTr="00125A25">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4B70CA84" w14:textId="77777777" w:rsidR="00CF2FE5" w:rsidRPr="00125A25" w:rsidRDefault="00CF2FE5" w:rsidP="00CF2FE5">
            <w:pPr>
              <w:jc w:val="center"/>
              <w:rPr>
                <w:rFonts w:cstheme="minorHAnsi"/>
                <w:b/>
                <w:bCs/>
                <w:i/>
                <w:iCs/>
              </w:rPr>
            </w:pPr>
          </w:p>
        </w:tc>
        <w:tc>
          <w:tcPr>
            <w:tcW w:w="9922" w:type="dxa"/>
            <w:tcBorders>
              <w:bottom w:val="single" w:sz="18" w:space="0" w:color="auto"/>
            </w:tcBorders>
            <w:shd w:val="clear" w:color="auto" w:fill="F2F2F2" w:themeFill="background1" w:themeFillShade="F2"/>
          </w:tcPr>
          <w:p w14:paraId="4115F9FA" w14:textId="77777777" w:rsidR="00A81D11" w:rsidRPr="00125A25" w:rsidRDefault="00A81D11" w:rsidP="00A81D11">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 xml:space="preserve">Autre action, préciser : </w:t>
            </w:r>
          </w:p>
          <w:p w14:paraId="0323C55D" w14:textId="77777777" w:rsidR="00CF2FE5" w:rsidRPr="00125A25" w:rsidRDefault="00A81D11" w:rsidP="00A81D11">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(ligne duplicable)</w:t>
            </w:r>
          </w:p>
        </w:tc>
        <w:tc>
          <w:tcPr>
            <w:tcW w:w="687" w:type="dxa"/>
            <w:tcBorders>
              <w:bottom w:val="single" w:sz="18" w:space="0" w:color="auto"/>
            </w:tcBorders>
            <w:shd w:val="clear" w:color="auto" w:fill="F2F2F2" w:themeFill="background1" w:themeFillShade="F2"/>
            <w:vAlign w:val="center"/>
          </w:tcPr>
          <w:p w14:paraId="0E573696" w14:textId="0566B485" w:rsidR="00CF2FE5" w:rsidRPr="00125A25" w:rsidRDefault="001F6D2F" w:rsidP="008F0D29">
            <w:pPr>
              <w:jc w:val="center"/>
              <w:rPr>
                <w:rFonts w:cstheme="minorHAnsi"/>
                <w:i/>
                <w:iCs/>
              </w:rPr>
            </w:pPr>
            <w:r w:rsidRPr="00125A25">
              <w:rPr>
                <w:rFonts w:cstheme="minorHAnsi"/>
                <w:i/>
                <w:iCs/>
              </w:rPr>
              <w:t>x</w:t>
            </w:r>
          </w:p>
        </w:tc>
        <w:tc>
          <w:tcPr>
            <w:tcW w:w="688" w:type="dxa"/>
            <w:tcBorders>
              <w:bottom w:val="single" w:sz="18" w:space="0" w:color="auto"/>
            </w:tcBorders>
            <w:shd w:val="clear" w:color="auto" w:fill="F2F2F2" w:themeFill="background1" w:themeFillShade="F2"/>
            <w:vAlign w:val="center"/>
          </w:tcPr>
          <w:p w14:paraId="42D5DC01"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2165F618" w14:textId="77777777" w:rsidR="00CF2FE5" w:rsidRPr="00125A25" w:rsidRDefault="00CF2FE5" w:rsidP="008F0D29">
            <w:pPr>
              <w:jc w:val="center"/>
              <w:rPr>
                <w:rFonts w:cstheme="minorHAnsi"/>
                <w:i/>
                <w:iCs/>
              </w:rPr>
            </w:pPr>
          </w:p>
        </w:tc>
        <w:tc>
          <w:tcPr>
            <w:tcW w:w="687" w:type="dxa"/>
            <w:tcBorders>
              <w:bottom w:val="single" w:sz="18" w:space="0" w:color="auto"/>
            </w:tcBorders>
            <w:shd w:val="clear" w:color="auto" w:fill="F2F2F2" w:themeFill="background1" w:themeFillShade="F2"/>
            <w:vAlign w:val="center"/>
          </w:tcPr>
          <w:p w14:paraId="5F9EC77D"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6957FF44" w14:textId="77777777" w:rsidR="00CF2FE5" w:rsidRPr="00125A25" w:rsidRDefault="00CF2FE5" w:rsidP="008F0D29">
            <w:pPr>
              <w:jc w:val="center"/>
              <w:rPr>
                <w:rFonts w:cstheme="minorHAnsi"/>
                <w:i/>
                <w:iCs/>
              </w:rPr>
            </w:pPr>
          </w:p>
        </w:tc>
        <w:tc>
          <w:tcPr>
            <w:tcW w:w="688" w:type="dxa"/>
            <w:tcBorders>
              <w:bottom w:val="single" w:sz="18" w:space="0" w:color="auto"/>
              <w:right w:val="single" w:sz="18" w:space="0" w:color="auto"/>
            </w:tcBorders>
            <w:shd w:val="clear" w:color="auto" w:fill="F2F2F2" w:themeFill="background1" w:themeFillShade="F2"/>
            <w:vAlign w:val="center"/>
          </w:tcPr>
          <w:p w14:paraId="6FE8D361" w14:textId="77777777" w:rsidR="00CF2FE5" w:rsidRPr="00125A25" w:rsidRDefault="00CF2FE5" w:rsidP="008F0D29">
            <w:pPr>
              <w:jc w:val="center"/>
              <w:rPr>
                <w:rFonts w:cstheme="minorHAnsi"/>
                <w:i/>
                <w:iCs/>
              </w:rPr>
            </w:pPr>
          </w:p>
        </w:tc>
      </w:tr>
      <w:tr w:rsidR="00CF2FE5" w:rsidRPr="008854AF" w14:paraId="774933F3" w14:textId="77777777" w:rsidTr="00125A25">
        <w:trPr>
          <w:trHeight w:val="577"/>
        </w:trPr>
        <w:tc>
          <w:tcPr>
            <w:tcW w:w="1668" w:type="dxa"/>
            <w:vMerge w:val="restart"/>
            <w:tcBorders>
              <w:top w:val="single" w:sz="18" w:space="0" w:color="auto"/>
              <w:left w:val="single" w:sz="18" w:space="0" w:color="auto"/>
            </w:tcBorders>
            <w:shd w:val="clear" w:color="auto" w:fill="E4E4E4" w:themeFill="text1" w:themeFillTint="33"/>
            <w:vAlign w:val="center"/>
          </w:tcPr>
          <w:p w14:paraId="364050DF" w14:textId="77777777" w:rsidR="00CF2FE5" w:rsidRPr="00125A25" w:rsidRDefault="00CF2FE5" w:rsidP="00CF2FE5">
            <w:pPr>
              <w:jc w:val="center"/>
              <w:rPr>
                <w:rFonts w:cstheme="minorHAnsi"/>
                <w:b/>
                <w:bCs/>
                <w:i/>
                <w:iCs/>
              </w:rPr>
            </w:pPr>
            <w:r w:rsidRPr="00125A25">
              <w:rPr>
                <w:rFonts w:asciiTheme="minorHAnsi" w:hAnsiTheme="minorHAnsi" w:cstheme="minorHAnsi"/>
                <w:b/>
                <w:bCs/>
                <w:i/>
                <w:iCs/>
              </w:rPr>
              <w:t>Axe 2</w:t>
            </w:r>
          </w:p>
        </w:tc>
        <w:tc>
          <w:tcPr>
            <w:tcW w:w="9922" w:type="dxa"/>
            <w:tcBorders>
              <w:top w:val="single" w:sz="18" w:space="0" w:color="auto"/>
            </w:tcBorders>
            <w:shd w:val="clear" w:color="auto" w:fill="F2F2F2" w:themeFill="background1" w:themeFillShade="F2"/>
          </w:tcPr>
          <w:p w14:paraId="5C6B4D95" w14:textId="77777777" w:rsidR="00CF2FE5" w:rsidRPr="00125A25" w:rsidRDefault="00CF2FE5" w:rsidP="00CF2FE5">
            <w:pPr>
              <w:suppressAutoHyphens/>
              <w:spacing w:after="40" w:line="247" w:lineRule="auto"/>
              <w:rPr>
                <w:rFonts w:asciiTheme="minorHAnsi" w:hAnsiTheme="minorHAnsi" w:cstheme="minorHAnsi"/>
                <w:i/>
                <w:iCs/>
              </w:rPr>
            </w:pPr>
            <w:r w:rsidRPr="00125A25">
              <w:rPr>
                <w:rFonts w:asciiTheme="minorHAnsi" w:hAnsiTheme="minorHAnsi" w:cstheme="minorHAnsi"/>
                <w:i/>
                <w:iCs/>
              </w:rPr>
              <w:t>Offre d’accompagnement au sevrage tabagique à destination du professionnel fumeur (information, offre de consultations en tabacologie, nutrition, sophrologie, groupes de sevrage collectifs, ateliers thématiques, etc.)</w:t>
            </w:r>
          </w:p>
        </w:tc>
        <w:tc>
          <w:tcPr>
            <w:tcW w:w="687" w:type="dxa"/>
            <w:tcBorders>
              <w:top w:val="single" w:sz="18" w:space="0" w:color="auto"/>
            </w:tcBorders>
            <w:shd w:val="clear" w:color="auto" w:fill="F2F2F2" w:themeFill="background1" w:themeFillShade="F2"/>
            <w:vAlign w:val="center"/>
          </w:tcPr>
          <w:p w14:paraId="1B8C2D6A" w14:textId="77777777"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6BB6FEA4" w14:textId="77777777"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6653D030" w14:textId="502817C6" w:rsidR="00CF2FE5" w:rsidRPr="00125A25" w:rsidRDefault="001F6D2F" w:rsidP="008F0D29">
            <w:pPr>
              <w:jc w:val="center"/>
              <w:rPr>
                <w:rFonts w:cstheme="minorHAnsi"/>
                <w:i/>
                <w:iCs/>
              </w:rPr>
            </w:pPr>
            <w:r w:rsidRPr="00125A25">
              <w:rPr>
                <w:rFonts w:cstheme="minorHAnsi"/>
                <w:i/>
                <w:iCs/>
              </w:rPr>
              <w:t>x</w:t>
            </w:r>
          </w:p>
        </w:tc>
        <w:tc>
          <w:tcPr>
            <w:tcW w:w="687" w:type="dxa"/>
            <w:tcBorders>
              <w:top w:val="single" w:sz="18" w:space="0" w:color="auto"/>
            </w:tcBorders>
            <w:shd w:val="clear" w:color="auto" w:fill="F2F2F2" w:themeFill="background1" w:themeFillShade="F2"/>
            <w:vAlign w:val="center"/>
          </w:tcPr>
          <w:p w14:paraId="3866AFF5" w14:textId="2D24EF62" w:rsidR="00CF2FE5" w:rsidRPr="00125A25" w:rsidRDefault="001F6D2F" w:rsidP="008F0D29">
            <w:pPr>
              <w:jc w:val="center"/>
              <w:rPr>
                <w:rFonts w:cstheme="minorHAnsi"/>
                <w:i/>
                <w:iCs/>
              </w:rPr>
            </w:pPr>
            <w:r w:rsidRPr="00125A25">
              <w:rPr>
                <w:rFonts w:cstheme="minorHAnsi"/>
                <w:i/>
                <w:iCs/>
              </w:rPr>
              <w:t>x</w:t>
            </w:r>
          </w:p>
        </w:tc>
        <w:tc>
          <w:tcPr>
            <w:tcW w:w="688" w:type="dxa"/>
            <w:tcBorders>
              <w:top w:val="single" w:sz="18" w:space="0" w:color="auto"/>
            </w:tcBorders>
            <w:shd w:val="clear" w:color="auto" w:fill="F2F2F2" w:themeFill="background1" w:themeFillShade="F2"/>
            <w:vAlign w:val="center"/>
          </w:tcPr>
          <w:p w14:paraId="567920C5" w14:textId="7D003E04" w:rsidR="00CF2FE5" w:rsidRPr="00125A25" w:rsidRDefault="001F6D2F" w:rsidP="008F0D29">
            <w:pPr>
              <w:jc w:val="center"/>
              <w:rPr>
                <w:rFonts w:cstheme="minorHAnsi"/>
                <w:i/>
                <w:iCs/>
              </w:rPr>
            </w:pPr>
            <w:r w:rsidRPr="00125A25">
              <w:rPr>
                <w:rFonts w:cstheme="minorHAnsi"/>
                <w:i/>
                <w:iCs/>
              </w:rPr>
              <w:t>x</w:t>
            </w:r>
          </w:p>
        </w:tc>
        <w:tc>
          <w:tcPr>
            <w:tcW w:w="688" w:type="dxa"/>
            <w:tcBorders>
              <w:top w:val="single" w:sz="18" w:space="0" w:color="auto"/>
              <w:right w:val="single" w:sz="18" w:space="0" w:color="auto"/>
            </w:tcBorders>
            <w:shd w:val="clear" w:color="auto" w:fill="F2F2F2" w:themeFill="background1" w:themeFillShade="F2"/>
            <w:vAlign w:val="center"/>
          </w:tcPr>
          <w:p w14:paraId="7FEB0C70" w14:textId="0D58213B" w:rsidR="00CF2FE5" w:rsidRPr="00125A25" w:rsidRDefault="001F6D2F" w:rsidP="008F0D29">
            <w:pPr>
              <w:jc w:val="center"/>
              <w:rPr>
                <w:rFonts w:cstheme="minorHAnsi"/>
                <w:i/>
                <w:iCs/>
              </w:rPr>
            </w:pPr>
            <w:r w:rsidRPr="00125A25">
              <w:rPr>
                <w:rFonts w:cstheme="minorHAnsi"/>
                <w:i/>
                <w:iCs/>
              </w:rPr>
              <w:t>x</w:t>
            </w:r>
          </w:p>
        </w:tc>
      </w:tr>
      <w:tr w:rsidR="00CF2FE5" w:rsidRPr="008854AF" w14:paraId="173DC44A" w14:textId="77777777" w:rsidTr="00125A25">
        <w:trPr>
          <w:trHeight w:val="340"/>
        </w:trPr>
        <w:tc>
          <w:tcPr>
            <w:tcW w:w="1668" w:type="dxa"/>
            <w:vMerge/>
            <w:tcBorders>
              <w:left w:val="single" w:sz="18" w:space="0" w:color="auto"/>
            </w:tcBorders>
            <w:shd w:val="clear" w:color="auto" w:fill="E4E4E4" w:themeFill="text1" w:themeFillTint="33"/>
            <w:vAlign w:val="center"/>
          </w:tcPr>
          <w:p w14:paraId="4E5AD681" w14:textId="77777777" w:rsidR="00CF2FE5" w:rsidRPr="00125A25" w:rsidRDefault="00CF2FE5" w:rsidP="00CF2FE5">
            <w:pPr>
              <w:jc w:val="center"/>
              <w:rPr>
                <w:rFonts w:cstheme="minorHAnsi"/>
                <w:b/>
                <w:bCs/>
                <w:i/>
                <w:iCs/>
              </w:rPr>
            </w:pPr>
          </w:p>
        </w:tc>
        <w:tc>
          <w:tcPr>
            <w:tcW w:w="9922" w:type="dxa"/>
            <w:shd w:val="clear" w:color="auto" w:fill="F2F2F2" w:themeFill="background1" w:themeFillShade="F2"/>
          </w:tcPr>
          <w:p w14:paraId="0DE3FBFE" w14:textId="77777777" w:rsidR="00CF2FE5" w:rsidRPr="00125A25" w:rsidRDefault="00317364" w:rsidP="00CF2FE5">
            <w:pPr>
              <w:suppressAutoHyphens/>
              <w:spacing w:after="40" w:line="247" w:lineRule="auto"/>
              <w:rPr>
                <w:rFonts w:asciiTheme="minorHAnsi" w:hAnsiTheme="minorHAnsi" w:cstheme="minorHAnsi"/>
                <w:i/>
                <w:iCs/>
              </w:rPr>
            </w:pPr>
            <w:r w:rsidRPr="00125A25">
              <w:rPr>
                <w:rFonts w:asciiTheme="minorHAnsi" w:hAnsiTheme="minorHAnsi" w:cstheme="minorHAnsi"/>
                <w:i/>
                <w:iCs/>
              </w:rPr>
              <w:t>Accès gratuit aux</w:t>
            </w:r>
            <w:r w:rsidR="00CF2FE5" w:rsidRPr="00125A25">
              <w:rPr>
                <w:rFonts w:asciiTheme="minorHAnsi" w:hAnsiTheme="minorHAnsi" w:cstheme="minorHAnsi"/>
                <w:i/>
                <w:iCs/>
              </w:rPr>
              <w:t xml:space="preserve"> substituts nicotiniques </w:t>
            </w:r>
            <w:r w:rsidRPr="00125A25">
              <w:rPr>
                <w:rFonts w:asciiTheme="minorHAnsi" w:hAnsiTheme="minorHAnsi" w:cstheme="minorHAnsi"/>
                <w:i/>
                <w:iCs/>
              </w:rPr>
              <w:t>via</w:t>
            </w:r>
            <w:r w:rsidR="00CF2FE5" w:rsidRPr="00125A25">
              <w:rPr>
                <w:rFonts w:asciiTheme="minorHAnsi" w:hAnsiTheme="minorHAnsi" w:cstheme="minorHAnsi"/>
                <w:i/>
                <w:iCs/>
              </w:rPr>
              <w:t xml:space="preserve"> la pharmacie de l’hôpital</w:t>
            </w:r>
          </w:p>
        </w:tc>
        <w:tc>
          <w:tcPr>
            <w:tcW w:w="687" w:type="dxa"/>
            <w:shd w:val="clear" w:color="auto" w:fill="F2F2F2" w:themeFill="background1" w:themeFillShade="F2"/>
            <w:vAlign w:val="center"/>
          </w:tcPr>
          <w:p w14:paraId="7E46ECAD"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01F2ABE7" w14:textId="08FF9EFE"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55B9648E" w14:textId="77777777" w:rsidR="00CF2FE5" w:rsidRPr="00125A25" w:rsidRDefault="00CF2FE5" w:rsidP="008F0D29">
            <w:pPr>
              <w:jc w:val="center"/>
              <w:rPr>
                <w:rFonts w:cstheme="minorHAnsi"/>
                <w:i/>
                <w:iCs/>
              </w:rPr>
            </w:pPr>
          </w:p>
        </w:tc>
        <w:tc>
          <w:tcPr>
            <w:tcW w:w="687" w:type="dxa"/>
            <w:shd w:val="clear" w:color="auto" w:fill="F2F2F2" w:themeFill="background1" w:themeFillShade="F2"/>
            <w:vAlign w:val="center"/>
          </w:tcPr>
          <w:p w14:paraId="445378CD" w14:textId="51831F7C"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514E1974" w14:textId="77777777" w:rsidR="00CF2FE5" w:rsidRPr="00125A25" w:rsidRDefault="00CF2FE5" w:rsidP="008F0D29">
            <w:pPr>
              <w:jc w:val="center"/>
              <w:rPr>
                <w:rFonts w:cstheme="minorHAnsi"/>
                <w:i/>
                <w:iCs/>
              </w:rPr>
            </w:pPr>
          </w:p>
        </w:tc>
        <w:tc>
          <w:tcPr>
            <w:tcW w:w="688" w:type="dxa"/>
            <w:tcBorders>
              <w:right w:val="single" w:sz="18" w:space="0" w:color="auto"/>
            </w:tcBorders>
            <w:shd w:val="clear" w:color="auto" w:fill="F2F2F2" w:themeFill="background1" w:themeFillShade="F2"/>
            <w:vAlign w:val="center"/>
          </w:tcPr>
          <w:p w14:paraId="3C334DD5" w14:textId="2E5BAE24" w:rsidR="00CF2FE5" w:rsidRPr="00125A25" w:rsidRDefault="001F6D2F" w:rsidP="008F0D29">
            <w:pPr>
              <w:jc w:val="center"/>
              <w:rPr>
                <w:rFonts w:cstheme="minorHAnsi"/>
                <w:i/>
                <w:iCs/>
              </w:rPr>
            </w:pPr>
            <w:r w:rsidRPr="00125A25">
              <w:rPr>
                <w:rFonts w:cstheme="minorHAnsi"/>
                <w:i/>
                <w:iCs/>
              </w:rPr>
              <w:t>x</w:t>
            </w:r>
          </w:p>
        </w:tc>
      </w:tr>
      <w:tr w:rsidR="00CF2FE5" w:rsidRPr="008854AF" w14:paraId="630FC9C3" w14:textId="77777777" w:rsidTr="00125A25">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37A0118B" w14:textId="77777777" w:rsidR="00CF2FE5" w:rsidRPr="00125A25" w:rsidRDefault="00CF2FE5" w:rsidP="00CF2FE5">
            <w:pPr>
              <w:jc w:val="center"/>
              <w:rPr>
                <w:rFonts w:asciiTheme="minorHAnsi" w:hAnsiTheme="minorHAnsi" w:cstheme="minorHAnsi"/>
                <w:b/>
                <w:bCs/>
                <w:i/>
                <w:iCs/>
              </w:rPr>
            </w:pPr>
          </w:p>
        </w:tc>
        <w:tc>
          <w:tcPr>
            <w:tcW w:w="9922" w:type="dxa"/>
            <w:tcBorders>
              <w:bottom w:val="single" w:sz="18" w:space="0" w:color="auto"/>
            </w:tcBorders>
            <w:shd w:val="clear" w:color="auto" w:fill="F2F2F2" w:themeFill="background1" w:themeFillShade="F2"/>
          </w:tcPr>
          <w:p w14:paraId="12CDBFFD" w14:textId="77777777" w:rsidR="00A81D11" w:rsidRPr="00125A25" w:rsidRDefault="00A81D11" w:rsidP="00A81D11">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 xml:space="preserve">Autre action, préciser : </w:t>
            </w:r>
          </w:p>
          <w:p w14:paraId="7A4B131D" w14:textId="77777777" w:rsidR="00CF2FE5" w:rsidRPr="00125A25" w:rsidRDefault="00A81D11" w:rsidP="00A81D11">
            <w:pPr>
              <w:suppressAutoHyphens/>
              <w:spacing w:after="40" w:line="247" w:lineRule="auto"/>
              <w:rPr>
                <w:rFonts w:asciiTheme="minorHAnsi" w:hAnsiTheme="minorHAnsi" w:cstheme="minorHAnsi"/>
                <w:i/>
                <w:iCs/>
              </w:rPr>
            </w:pPr>
            <w:r w:rsidRPr="00125A25">
              <w:rPr>
                <w:rFonts w:asciiTheme="minorHAnsi" w:hAnsiTheme="minorHAnsi" w:cstheme="minorHAnsi"/>
                <w:i/>
                <w:iCs/>
              </w:rPr>
              <w:t>(ligne duplicable)</w:t>
            </w:r>
          </w:p>
        </w:tc>
        <w:tc>
          <w:tcPr>
            <w:tcW w:w="687" w:type="dxa"/>
            <w:tcBorders>
              <w:bottom w:val="single" w:sz="18" w:space="0" w:color="auto"/>
            </w:tcBorders>
            <w:shd w:val="clear" w:color="auto" w:fill="F2F2F2" w:themeFill="background1" w:themeFillShade="F2"/>
            <w:vAlign w:val="center"/>
          </w:tcPr>
          <w:p w14:paraId="2D29474F"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23A15A46"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0010E83B" w14:textId="77777777" w:rsidR="00CF2FE5" w:rsidRPr="00125A25" w:rsidRDefault="00CF2FE5" w:rsidP="008F0D29">
            <w:pPr>
              <w:jc w:val="center"/>
              <w:rPr>
                <w:rFonts w:cstheme="minorHAnsi"/>
                <w:i/>
                <w:iCs/>
              </w:rPr>
            </w:pPr>
          </w:p>
        </w:tc>
        <w:tc>
          <w:tcPr>
            <w:tcW w:w="687" w:type="dxa"/>
            <w:tcBorders>
              <w:bottom w:val="single" w:sz="18" w:space="0" w:color="auto"/>
            </w:tcBorders>
            <w:shd w:val="clear" w:color="auto" w:fill="F2F2F2" w:themeFill="background1" w:themeFillShade="F2"/>
            <w:vAlign w:val="center"/>
          </w:tcPr>
          <w:p w14:paraId="23A9C6C6"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433B5B45" w14:textId="77777777" w:rsidR="00CF2FE5" w:rsidRPr="00125A25" w:rsidRDefault="00CF2FE5" w:rsidP="008F0D29">
            <w:pPr>
              <w:jc w:val="center"/>
              <w:rPr>
                <w:rFonts w:cstheme="minorHAnsi"/>
                <w:i/>
                <w:iCs/>
              </w:rPr>
            </w:pPr>
          </w:p>
        </w:tc>
        <w:tc>
          <w:tcPr>
            <w:tcW w:w="688" w:type="dxa"/>
            <w:tcBorders>
              <w:bottom w:val="single" w:sz="18" w:space="0" w:color="auto"/>
              <w:right w:val="single" w:sz="18" w:space="0" w:color="auto"/>
            </w:tcBorders>
            <w:shd w:val="clear" w:color="auto" w:fill="F2F2F2" w:themeFill="background1" w:themeFillShade="F2"/>
            <w:vAlign w:val="center"/>
          </w:tcPr>
          <w:p w14:paraId="5729362A" w14:textId="77777777" w:rsidR="00CF2FE5" w:rsidRPr="00125A25" w:rsidRDefault="00CF2FE5" w:rsidP="008F0D29">
            <w:pPr>
              <w:jc w:val="center"/>
              <w:rPr>
                <w:rFonts w:asciiTheme="minorHAnsi" w:hAnsiTheme="minorHAnsi" w:cstheme="minorHAnsi"/>
                <w:i/>
                <w:iCs/>
              </w:rPr>
            </w:pPr>
          </w:p>
        </w:tc>
      </w:tr>
      <w:tr w:rsidR="00CF2FE5" w:rsidRPr="008854AF" w14:paraId="1F5A56B5" w14:textId="77777777" w:rsidTr="00125A25">
        <w:trPr>
          <w:trHeight w:val="382"/>
        </w:trPr>
        <w:tc>
          <w:tcPr>
            <w:tcW w:w="1668" w:type="dxa"/>
            <w:vMerge w:val="restart"/>
            <w:tcBorders>
              <w:top w:val="single" w:sz="18" w:space="0" w:color="auto"/>
              <w:left w:val="single" w:sz="18" w:space="0" w:color="auto"/>
            </w:tcBorders>
            <w:shd w:val="clear" w:color="auto" w:fill="E4E4E4" w:themeFill="text1" w:themeFillTint="33"/>
            <w:vAlign w:val="center"/>
          </w:tcPr>
          <w:p w14:paraId="6FBC3C3E" w14:textId="77777777" w:rsidR="00CF2FE5" w:rsidRPr="00125A25" w:rsidRDefault="00CF2FE5" w:rsidP="00CF2FE5">
            <w:pPr>
              <w:jc w:val="center"/>
              <w:rPr>
                <w:rFonts w:asciiTheme="minorHAnsi" w:hAnsiTheme="minorHAnsi" w:cstheme="minorHAnsi"/>
                <w:b/>
                <w:bCs/>
                <w:i/>
                <w:iCs/>
              </w:rPr>
            </w:pPr>
            <w:r w:rsidRPr="00125A25">
              <w:rPr>
                <w:rFonts w:asciiTheme="minorHAnsi" w:hAnsiTheme="minorHAnsi" w:cstheme="minorHAnsi"/>
                <w:b/>
                <w:bCs/>
                <w:i/>
                <w:iCs/>
              </w:rPr>
              <w:t>Axe 3</w:t>
            </w:r>
          </w:p>
        </w:tc>
        <w:tc>
          <w:tcPr>
            <w:tcW w:w="9922" w:type="dxa"/>
            <w:tcBorders>
              <w:top w:val="single" w:sz="18" w:space="0" w:color="auto"/>
            </w:tcBorders>
            <w:shd w:val="clear" w:color="auto" w:fill="F2F2F2" w:themeFill="background1" w:themeFillShade="F2"/>
          </w:tcPr>
          <w:p w14:paraId="236000C6" w14:textId="77777777" w:rsidR="00CF2FE5" w:rsidRPr="00125A25" w:rsidRDefault="00CF2FE5" w:rsidP="00CF2FE5">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 xml:space="preserve">Installation et actualisation régulière de la signalétique obligatoire </w:t>
            </w:r>
            <w:r w:rsidR="008F0D29" w:rsidRPr="00125A25">
              <w:rPr>
                <w:rFonts w:asciiTheme="minorHAnsi" w:hAnsiTheme="minorHAnsi" w:cstheme="minorHAnsi"/>
                <w:i/>
                <w:iCs/>
              </w:rPr>
              <w:t>et</w:t>
            </w:r>
            <w:r w:rsidRPr="00125A25">
              <w:rPr>
                <w:rFonts w:asciiTheme="minorHAnsi" w:hAnsiTheme="minorHAnsi" w:cstheme="minorHAnsi"/>
                <w:i/>
                <w:iCs/>
              </w:rPr>
              <w:t xml:space="preserve"> non-obligatoire sur le tabac dans l’enceinte de l’établissement</w:t>
            </w:r>
          </w:p>
        </w:tc>
        <w:tc>
          <w:tcPr>
            <w:tcW w:w="687" w:type="dxa"/>
            <w:tcBorders>
              <w:top w:val="single" w:sz="18" w:space="0" w:color="auto"/>
            </w:tcBorders>
            <w:shd w:val="clear" w:color="auto" w:fill="F2F2F2" w:themeFill="background1" w:themeFillShade="F2"/>
            <w:vAlign w:val="center"/>
          </w:tcPr>
          <w:p w14:paraId="350A7549" w14:textId="77777777"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6D4244B0" w14:textId="0BC42093"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2252059B" w14:textId="77777777" w:rsidR="00CF2FE5" w:rsidRPr="00125A25" w:rsidRDefault="00CF2FE5" w:rsidP="008F0D29">
            <w:pPr>
              <w:jc w:val="center"/>
              <w:rPr>
                <w:rFonts w:cstheme="minorHAnsi"/>
                <w:i/>
                <w:iCs/>
              </w:rPr>
            </w:pPr>
          </w:p>
        </w:tc>
        <w:tc>
          <w:tcPr>
            <w:tcW w:w="687" w:type="dxa"/>
            <w:tcBorders>
              <w:top w:val="single" w:sz="18" w:space="0" w:color="auto"/>
            </w:tcBorders>
            <w:shd w:val="clear" w:color="auto" w:fill="F2F2F2" w:themeFill="background1" w:themeFillShade="F2"/>
            <w:vAlign w:val="center"/>
          </w:tcPr>
          <w:p w14:paraId="3FADD3EA" w14:textId="7E2262E4" w:rsidR="00CF2FE5" w:rsidRPr="00125A25" w:rsidRDefault="001F6D2F" w:rsidP="008F0D29">
            <w:pPr>
              <w:jc w:val="center"/>
              <w:rPr>
                <w:rFonts w:cstheme="minorHAnsi"/>
                <w:i/>
                <w:iCs/>
              </w:rPr>
            </w:pPr>
            <w:r w:rsidRPr="00125A25">
              <w:rPr>
                <w:rFonts w:cstheme="minorHAnsi"/>
                <w:i/>
                <w:iCs/>
              </w:rPr>
              <w:t>x</w:t>
            </w:r>
          </w:p>
        </w:tc>
        <w:tc>
          <w:tcPr>
            <w:tcW w:w="688" w:type="dxa"/>
            <w:tcBorders>
              <w:top w:val="single" w:sz="18" w:space="0" w:color="auto"/>
            </w:tcBorders>
            <w:shd w:val="clear" w:color="auto" w:fill="F2F2F2" w:themeFill="background1" w:themeFillShade="F2"/>
            <w:vAlign w:val="center"/>
          </w:tcPr>
          <w:p w14:paraId="0AA7923A" w14:textId="77777777" w:rsidR="00CF2FE5" w:rsidRPr="00125A25" w:rsidRDefault="00CF2FE5" w:rsidP="008F0D29">
            <w:pPr>
              <w:jc w:val="center"/>
              <w:rPr>
                <w:rFonts w:cstheme="minorHAnsi"/>
                <w:i/>
                <w:iCs/>
              </w:rPr>
            </w:pPr>
          </w:p>
        </w:tc>
        <w:tc>
          <w:tcPr>
            <w:tcW w:w="688" w:type="dxa"/>
            <w:tcBorders>
              <w:top w:val="single" w:sz="18" w:space="0" w:color="auto"/>
              <w:right w:val="single" w:sz="18" w:space="0" w:color="auto"/>
            </w:tcBorders>
            <w:shd w:val="clear" w:color="auto" w:fill="F2F2F2" w:themeFill="background1" w:themeFillShade="F2"/>
            <w:vAlign w:val="center"/>
          </w:tcPr>
          <w:p w14:paraId="59A162DB" w14:textId="77777777" w:rsidR="00CF2FE5" w:rsidRPr="00125A25" w:rsidRDefault="00CF2FE5" w:rsidP="008F0D29">
            <w:pPr>
              <w:jc w:val="center"/>
              <w:rPr>
                <w:rFonts w:asciiTheme="minorHAnsi" w:hAnsiTheme="minorHAnsi" w:cstheme="minorHAnsi"/>
                <w:i/>
                <w:iCs/>
              </w:rPr>
            </w:pPr>
          </w:p>
        </w:tc>
      </w:tr>
      <w:tr w:rsidR="00CF2FE5" w:rsidRPr="008854AF" w14:paraId="403207FC" w14:textId="77777777" w:rsidTr="00125A25">
        <w:trPr>
          <w:trHeight w:val="340"/>
        </w:trPr>
        <w:tc>
          <w:tcPr>
            <w:tcW w:w="1668" w:type="dxa"/>
            <w:vMerge/>
            <w:tcBorders>
              <w:left w:val="single" w:sz="18" w:space="0" w:color="auto"/>
            </w:tcBorders>
            <w:shd w:val="clear" w:color="auto" w:fill="E4E4E4" w:themeFill="text1" w:themeFillTint="33"/>
            <w:vAlign w:val="center"/>
          </w:tcPr>
          <w:p w14:paraId="67BD2DDA" w14:textId="77777777" w:rsidR="00CF2FE5" w:rsidRPr="00125A25" w:rsidRDefault="00CF2FE5" w:rsidP="00CF2FE5">
            <w:pPr>
              <w:jc w:val="center"/>
              <w:rPr>
                <w:rFonts w:cstheme="minorHAnsi"/>
                <w:b/>
                <w:bCs/>
                <w:i/>
                <w:iCs/>
              </w:rPr>
            </w:pPr>
          </w:p>
        </w:tc>
        <w:tc>
          <w:tcPr>
            <w:tcW w:w="9922" w:type="dxa"/>
            <w:shd w:val="clear" w:color="auto" w:fill="F2F2F2" w:themeFill="background1" w:themeFillShade="F2"/>
          </w:tcPr>
          <w:p w14:paraId="5F94E4B4" w14:textId="77777777" w:rsidR="00CF2FE5" w:rsidRPr="00125A25" w:rsidRDefault="00CF2FE5" w:rsidP="00CF2FE5">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Aménagement des locaux et/ou des espaces extérieurs (au-delà de la règlementation en vigueur) : proposer un lieu fumeur délimité à l’abri de la vue de tous</w:t>
            </w:r>
          </w:p>
        </w:tc>
        <w:tc>
          <w:tcPr>
            <w:tcW w:w="687" w:type="dxa"/>
            <w:shd w:val="clear" w:color="auto" w:fill="F2F2F2" w:themeFill="background1" w:themeFillShade="F2"/>
            <w:vAlign w:val="center"/>
          </w:tcPr>
          <w:p w14:paraId="6E16A56E"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75D55735"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147F7BFA" w14:textId="77777777" w:rsidR="00CF2FE5" w:rsidRPr="00125A25" w:rsidRDefault="00CF2FE5" w:rsidP="008F0D29">
            <w:pPr>
              <w:jc w:val="center"/>
              <w:rPr>
                <w:rFonts w:cstheme="minorHAnsi"/>
                <w:i/>
                <w:iCs/>
              </w:rPr>
            </w:pPr>
          </w:p>
        </w:tc>
        <w:tc>
          <w:tcPr>
            <w:tcW w:w="687" w:type="dxa"/>
            <w:shd w:val="clear" w:color="auto" w:fill="F2F2F2" w:themeFill="background1" w:themeFillShade="F2"/>
            <w:vAlign w:val="center"/>
          </w:tcPr>
          <w:p w14:paraId="79C3D2B3" w14:textId="0838CD93"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687715A9" w14:textId="78342F8F" w:rsidR="00CF2FE5" w:rsidRPr="00125A25" w:rsidRDefault="001F6D2F" w:rsidP="008F0D29">
            <w:pPr>
              <w:jc w:val="center"/>
              <w:rPr>
                <w:rFonts w:cstheme="minorHAnsi"/>
                <w:i/>
                <w:iCs/>
              </w:rPr>
            </w:pPr>
            <w:r w:rsidRPr="00125A25">
              <w:rPr>
                <w:rFonts w:cstheme="minorHAnsi"/>
                <w:i/>
                <w:iCs/>
              </w:rPr>
              <w:t>x</w:t>
            </w:r>
          </w:p>
        </w:tc>
        <w:tc>
          <w:tcPr>
            <w:tcW w:w="688" w:type="dxa"/>
            <w:tcBorders>
              <w:right w:val="single" w:sz="18" w:space="0" w:color="auto"/>
            </w:tcBorders>
            <w:shd w:val="clear" w:color="auto" w:fill="F2F2F2" w:themeFill="background1" w:themeFillShade="F2"/>
            <w:vAlign w:val="center"/>
          </w:tcPr>
          <w:p w14:paraId="3B86DF51" w14:textId="051175C4" w:rsidR="00CF2FE5" w:rsidRPr="00125A25" w:rsidRDefault="001F6D2F" w:rsidP="008F0D29">
            <w:pPr>
              <w:jc w:val="center"/>
              <w:rPr>
                <w:rFonts w:cstheme="minorHAnsi"/>
                <w:i/>
                <w:iCs/>
              </w:rPr>
            </w:pPr>
            <w:r w:rsidRPr="00125A25">
              <w:rPr>
                <w:rFonts w:cstheme="minorHAnsi"/>
                <w:i/>
                <w:iCs/>
              </w:rPr>
              <w:t>x</w:t>
            </w:r>
          </w:p>
        </w:tc>
      </w:tr>
      <w:tr w:rsidR="00CF2FE5" w:rsidRPr="008854AF" w14:paraId="7E0C1AD8" w14:textId="77777777" w:rsidTr="00125A25">
        <w:trPr>
          <w:trHeight w:val="283"/>
        </w:trPr>
        <w:tc>
          <w:tcPr>
            <w:tcW w:w="1668" w:type="dxa"/>
            <w:vMerge/>
            <w:tcBorders>
              <w:left w:val="single" w:sz="18" w:space="0" w:color="auto"/>
            </w:tcBorders>
            <w:shd w:val="clear" w:color="auto" w:fill="E4E4E4" w:themeFill="text1" w:themeFillTint="33"/>
            <w:vAlign w:val="center"/>
          </w:tcPr>
          <w:p w14:paraId="5A69150E" w14:textId="77777777" w:rsidR="00CF2FE5" w:rsidRPr="00125A25" w:rsidRDefault="00CF2FE5" w:rsidP="00CF2FE5">
            <w:pPr>
              <w:jc w:val="center"/>
              <w:rPr>
                <w:rFonts w:cstheme="minorHAnsi"/>
                <w:b/>
                <w:bCs/>
                <w:i/>
                <w:iCs/>
              </w:rPr>
            </w:pPr>
          </w:p>
        </w:tc>
        <w:tc>
          <w:tcPr>
            <w:tcW w:w="9922" w:type="dxa"/>
            <w:shd w:val="clear" w:color="auto" w:fill="F2F2F2" w:themeFill="background1" w:themeFillShade="F2"/>
          </w:tcPr>
          <w:p w14:paraId="0C599102" w14:textId="77777777" w:rsidR="00CF2FE5" w:rsidRPr="00125A25" w:rsidRDefault="00CF2FE5" w:rsidP="00CF2FE5">
            <w:pPr>
              <w:suppressAutoHyphens/>
              <w:spacing w:after="40" w:line="247" w:lineRule="auto"/>
              <w:jc w:val="both"/>
              <w:rPr>
                <w:rFonts w:cstheme="minorHAnsi"/>
                <w:i/>
                <w:iCs/>
              </w:rPr>
            </w:pPr>
            <w:r w:rsidRPr="00125A25">
              <w:rPr>
                <w:rFonts w:asciiTheme="minorHAnsi" w:hAnsiTheme="minorHAnsi" w:cstheme="minorHAnsi"/>
                <w:i/>
                <w:iCs/>
              </w:rPr>
              <w:t>Proposer des espaces de repos/détente non-fumeurs pour le personnel en intérieur ou en extérieur</w:t>
            </w:r>
          </w:p>
        </w:tc>
        <w:tc>
          <w:tcPr>
            <w:tcW w:w="687" w:type="dxa"/>
            <w:shd w:val="clear" w:color="auto" w:fill="F2F2F2" w:themeFill="background1" w:themeFillShade="F2"/>
            <w:vAlign w:val="center"/>
          </w:tcPr>
          <w:p w14:paraId="631CA1D0"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5C788938"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17350F53" w14:textId="77777777" w:rsidR="00CF2FE5" w:rsidRPr="00125A25" w:rsidRDefault="00CF2FE5" w:rsidP="008F0D29">
            <w:pPr>
              <w:jc w:val="center"/>
              <w:rPr>
                <w:rFonts w:cstheme="minorHAnsi"/>
                <w:i/>
                <w:iCs/>
              </w:rPr>
            </w:pPr>
          </w:p>
        </w:tc>
        <w:tc>
          <w:tcPr>
            <w:tcW w:w="687" w:type="dxa"/>
            <w:shd w:val="clear" w:color="auto" w:fill="F2F2F2" w:themeFill="background1" w:themeFillShade="F2"/>
            <w:vAlign w:val="center"/>
          </w:tcPr>
          <w:p w14:paraId="69999ECB" w14:textId="063346EA" w:rsidR="00CF2FE5" w:rsidRPr="00125A25" w:rsidRDefault="001F6D2F" w:rsidP="008F0D29">
            <w:pPr>
              <w:jc w:val="center"/>
              <w:rPr>
                <w:rFonts w:cstheme="minorHAnsi"/>
                <w:i/>
                <w:iCs/>
              </w:rPr>
            </w:pPr>
            <w:r w:rsidRPr="00125A25">
              <w:rPr>
                <w:rFonts w:cstheme="minorHAnsi"/>
                <w:i/>
                <w:iCs/>
              </w:rPr>
              <w:t>x</w:t>
            </w:r>
          </w:p>
        </w:tc>
        <w:tc>
          <w:tcPr>
            <w:tcW w:w="688" w:type="dxa"/>
            <w:shd w:val="clear" w:color="auto" w:fill="F2F2F2" w:themeFill="background1" w:themeFillShade="F2"/>
            <w:vAlign w:val="center"/>
          </w:tcPr>
          <w:p w14:paraId="456DC210" w14:textId="77777777" w:rsidR="00CF2FE5" w:rsidRPr="00125A25" w:rsidRDefault="00CF2FE5" w:rsidP="008F0D29">
            <w:pPr>
              <w:jc w:val="center"/>
              <w:rPr>
                <w:rFonts w:cstheme="minorHAnsi"/>
                <w:i/>
                <w:iCs/>
              </w:rPr>
            </w:pPr>
          </w:p>
        </w:tc>
        <w:tc>
          <w:tcPr>
            <w:tcW w:w="688" w:type="dxa"/>
            <w:tcBorders>
              <w:right w:val="single" w:sz="18" w:space="0" w:color="auto"/>
            </w:tcBorders>
            <w:shd w:val="clear" w:color="auto" w:fill="F2F2F2" w:themeFill="background1" w:themeFillShade="F2"/>
            <w:vAlign w:val="center"/>
          </w:tcPr>
          <w:p w14:paraId="1EBAC45E" w14:textId="77777777" w:rsidR="00CF2FE5" w:rsidRPr="00125A25" w:rsidRDefault="00CF2FE5" w:rsidP="008F0D29">
            <w:pPr>
              <w:jc w:val="center"/>
              <w:rPr>
                <w:rFonts w:cstheme="minorHAnsi"/>
                <w:i/>
                <w:iCs/>
              </w:rPr>
            </w:pPr>
          </w:p>
        </w:tc>
      </w:tr>
      <w:tr w:rsidR="00CF2FE5" w:rsidRPr="008854AF" w14:paraId="6DFEDA05" w14:textId="77777777" w:rsidTr="00125A25">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316EC25C" w14:textId="77777777" w:rsidR="00CF2FE5" w:rsidRPr="00125A25" w:rsidRDefault="00CF2FE5" w:rsidP="00CF2FE5">
            <w:pPr>
              <w:jc w:val="center"/>
              <w:rPr>
                <w:rFonts w:cstheme="minorHAnsi"/>
                <w:b/>
                <w:bCs/>
                <w:i/>
                <w:iCs/>
              </w:rPr>
            </w:pPr>
          </w:p>
        </w:tc>
        <w:tc>
          <w:tcPr>
            <w:tcW w:w="9922" w:type="dxa"/>
            <w:tcBorders>
              <w:bottom w:val="single" w:sz="18" w:space="0" w:color="auto"/>
            </w:tcBorders>
            <w:shd w:val="clear" w:color="auto" w:fill="F2F2F2" w:themeFill="background1" w:themeFillShade="F2"/>
          </w:tcPr>
          <w:p w14:paraId="012320DD" w14:textId="601DFBE7" w:rsidR="00A81D11" w:rsidRPr="00125A25" w:rsidRDefault="00A81D11" w:rsidP="00A81D11">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 xml:space="preserve">Autre action, préciser : </w:t>
            </w:r>
            <w:r w:rsidR="00E91DB8" w:rsidRPr="00125A25">
              <w:rPr>
                <w:rFonts w:asciiTheme="minorHAnsi" w:hAnsiTheme="minorHAnsi" w:cstheme="minorHAnsi"/>
                <w:i/>
                <w:iCs/>
              </w:rPr>
              <w:t>Jardins et terrasses extérieurs sans tabac</w:t>
            </w:r>
          </w:p>
          <w:p w14:paraId="3BB05ECE" w14:textId="77777777" w:rsidR="00CF2FE5" w:rsidRPr="00125A25" w:rsidRDefault="00A81D11" w:rsidP="00A81D11">
            <w:pPr>
              <w:suppressAutoHyphens/>
              <w:spacing w:after="40" w:line="247" w:lineRule="auto"/>
              <w:jc w:val="both"/>
              <w:rPr>
                <w:rFonts w:asciiTheme="minorHAnsi" w:hAnsiTheme="minorHAnsi" w:cstheme="minorHAnsi"/>
                <w:i/>
                <w:iCs/>
              </w:rPr>
            </w:pPr>
            <w:r w:rsidRPr="00125A25">
              <w:rPr>
                <w:rFonts w:asciiTheme="minorHAnsi" w:hAnsiTheme="minorHAnsi" w:cstheme="minorHAnsi"/>
                <w:i/>
                <w:iCs/>
              </w:rPr>
              <w:t>(ligne duplicable)</w:t>
            </w:r>
          </w:p>
        </w:tc>
        <w:tc>
          <w:tcPr>
            <w:tcW w:w="687" w:type="dxa"/>
            <w:tcBorders>
              <w:bottom w:val="single" w:sz="18" w:space="0" w:color="auto"/>
            </w:tcBorders>
            <w:shd w:val="clear" w:color="auto" w:fill="F2F2F2" w:themeFill="background1" w:themeFillShade="F2"/>
            <w:vAlign w:val="center"/>
          </w:tcPr>
          <w:p w14:paraId="7831D83B"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2B413B1B"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00855567" w14:textId="7955C46D" w:rsidR="00CF2FE5" w:rsidRPr="00125A25" w:rsidRDefault="00E91DB8" w:rsidP="008F0D29">
            <w:pPr>
              <w:jc w:val="center"/>
              <w:rPr>
                <w:rFonts w:cstheme="minorHAnsi"/>
                <w:i/>
                <w:iCs/>
              </w:rPr>
            </w:pPr>
            <w:r w:rsidRPr="00125A25">
              <w:rPr>
                <w:rFonts w:cstheme="minorHAnsi"/>
                <w:i/>
                <w:iCs/>
              </w:rPr>
              <w:t>x</w:t>
            </w:r>
          </w:p>
        </w:tc>
        <w:tc>
          <w:tcPr>
            <w:tcW w:w="687" w:type="dxa"/>
            <w:tcBorders>
              <w:bottom w:val="single" w:sz="18" w:space="0" w:color="auto"/>
            </w:tcBorders>
            <w:shd w:val="clear" w:color="auto" w:fill="F2F2F2" w:themeFill="background1" w:themeFillShade="F2"/>
            <w:vAlign w:val="center"/>
          </w:tcPr>
          <w:p w14:paraId="1629F4B0" w14:textId="6A5D7EEF" w:rsidR="00CF2FE5" w:rsidRPr="00125A25" w:rsidRDefault="00E91DB8" w:rsidP="008F0D29">
            <w:pPr>
              <w:jc w:val="center"/>
              <w:rPr>
                <w:rFonts w:cstheme="minorHAnsi"/>
                <w:i/>
                <w:iCs/>
              </w:rPr>
            </w:pPr>
            <w:r w:rsidRPr="00125A25">
              <w:rPr>
                <w:rFonts w:cstheme="minorHAnsi"/>
                <w:i/>
                <w:iCs/>
              </w:rPr>
              <w:t>x</w:t>
            </w:r>
          </w:p>
        </w:tc>
        <w:tc>
          <w:tcPr>
            <w:tcW w:w="688" w:type="dxa"/>
            <w:tcBorders>
              <w:bottom w:val="single" w:sz="18" w:space="0" w:color="auto"/>
            </w:tcBorders>
            <w:shd w:val="clear" w:color="auto" w:fill="F2F2F2" w:themeFill="background1" w:themeFillShade="F2"/>
            <w:vAlign w:val="center"/>
          </w:tcPr>
          <w:p w14:paraId="629CB41E" w14:textId="77777777" w:rsidR="00CF2FE5" w:rsidRPr="00125A25" w:rsidRDefault="00CF2FE5" w:rsidP="008F0D29">
            <w:pPr>
              <w:jc w:val="center"/>
              <w:rPr>
                <w:rFonts w:cstheme="minorHAnsi"/>
                <w:i/>
                <w:iCs/>
              </w:rPr>
            </w:pPr>
          </w:p>
        </w:tc>
        <w:tc>
          <w:tcPr>
            <w:tcW w:w="688" w:type="dxa"/>
            <w:tcBorders>
              <w:bottom w:val="single" w:sz="18" w:space="0" w:color="auto"/>
              <w:right w:val="single" w:sz="18" w:space="0" w:color="auto"/>
            </w:tcBorders>
            <w:shd w:val="clear" w:color="auto" w:fill="F2F2F2" w:themeFill="background1" w:themeFillShade="F2"/>
            <w:vAlign w:val="center"/>
          </w:tcPr>
          <w:p w14:paraId="30B6C05F" w14:textId="77777777" w:rsidR="00CF2FE5" w:rsidRPr="00125A25" w:rsidRDefault="00CF2FE5" w:rsidP="008F0D29">
            <w:pPr>
              <w:jc w:val="center"/>
              <w:rPr>
                <w:rFonts w:cstheme="minorHAnsi"/>
                <w:i/>
                <w:iCs/>
              </w:rPr>
            </w:pPr>
          </w:p>
        </w:tc>
      </w:tr>
      <w:tr w:rsidR="00CF2FE5" w:rsidRPr="008854AF" w14:paraId="5E523ED6" w14:textId="77777777" w:rsidTr="00125A25">
        <w:trPr>
          <w:trHeight w:val="397"/>
        </w:trPr>
        <w:tc>
          <w:tcPr>
            <w:tcW w:w="1668" w:type="dxa"/>
            <w:vMerge w:val="restart"/>
            <w:tcBorders>
              <w:top w:val="single" w:sz="18" w:space="0" w:color="auto"/>
              <w:left w:val="single" w:sz="18" w:space="0" w:color="auto"/>
            </w:tcBorders>
            <w:shd w:val="clear" w:color="auto" w:fill="E4E4E4" w:themeFill="text1" w:themeFillTint="33"/>
            <w:vAlign w:val="center"/>
          </w:tcPr>
          <w:p w14:paraId="64FEE607" w14:textId="77777777" w:rsidR="00CF2FE5" w:rsidRPr="00125A25" w:rsidRDefault="00CF2FE5" w:rsidP="00CF2FE5">
            <w:pPr>
              <w:jc w:val="center"/>
              <w:rPr>
                <w:rFonts w:cstheme="minorHAnsi"/>
                <w:b/>
                <w:bCs/>
                <w:i/>
                <w:iCs/>
              </w:rPr>
            </w:pPr>
            <w:r w:rsidRPr="00125A25">
              <w:rPr>
                <w:rFonts w:asciiTheme="minorHAnsi" w:hAnsiTheme="minorHAnsi" w:cstheme="minorHAnsi"/>
                <w:b/>
                <w:bCs/>
                <w:i/>
                <w:iCs/>
              </w:rPr>
              <w:t>Autres actions</w:t>
            </w:r>
          </w:p>
        </w:tc>
        <w:tc>
          <w:tcPr>
            <w:tcW w:w="9922" w:type="dxa"/>
            <w:tcBorders>
              <w:top w:val="single" w:sz="18" w:space="0" w:color="auto"/>
            </w:tcBorders>
            <w:shd w:val="clear" w:color="auto" w:fill="F2F2F2" w:themeFill="background1" w:themeFillShade="F2"/>
          </w:tcPr>
          <w:p w14:paraId="21CB9042" w14:textId="7D0DD47E" w:rsidR="00CF2FE5" w:rsidRPr="00125A25" w:rsidRDefault="00E91DB8" w:rsidP="00CF2FE5">
            <w:pPr>
              <w:rPr>
                <w:rFonts w:cstheme="minorHAnsi"/>
                <w:i/>
                <w:iCs/>
              </w:rPr>
            </w:pPr>
            <w:r w:rsidRPr="00125A25">
              <w:rPr>
                <w:rFonts w:asciiTheme="minorHAnsi" w:hAnsiTheme="minorHAnsi" w:cstheme="minorHAnsi"/>
                <w:i/>
                <w:iCs/>
              </w:rPr>
              <w:t>Inauguration de la pose de la plaque LSST</w:t>
            </w:r>
          </w:p>
        </w:tc>
        <w:tc>
          <w:tcPr>
            <w:tcW w:w="687" w:type="dxa"/>
            <w:tcBorders>
              <w:top w:val="single" w:sz="18" w:space="0" w:color="auto"/>
            </w:tcBorders>
            <w:shd w:val="clear" w:color="auto" w:fill="F2F2F2" w:themeFill="background1" w:themeFillShade="F2"/>
            <w:vAlign w:val="center"/>
          </w:tcPr>
          <w:p w14:paraId="1969F52B" w14:textId="77777777"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10EF2726" w14:textId="364B95FE"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41BD9CF2" w14:textId="77777777" w:rsidR="00CF2FE5" w:rsidRPr="00125A25" w:rsidRDefault="00CF2FE5" w:rsidP="008F0D29">
            <w:pPr>
              <w:jc w:val="center"/>
              <w:rPr>
                <w:rFonts w:cstheme="minorHAnsi"/>
                <w:i/>
                <w:iCs/>
              </w:rPr>
            </w:pPr>
          </w:p>
        </w:tc>
        <w:tc>
          <w:tcPr>
            <w:tcW w:w="687" w:type="dxa"/>
            <w:tcBorders>
              <w:top w:val="single" w:sz="18" w:space="0" w:color="auto"/>
            </w:tcBorders>
            <w:shd w:val="clear" w:color="auto" w:fill="F2F2F2" w:themeFill="background1" w:themeFillShade="F2"/>
            <w:vAlign w:val="center"/>
          </w:tcPr>
          <w:p w14:paraId="223AB5F9" w14:textId="77777777" w:rsidR="00CF2FE5" w:rsidRPr="00125A25" w:rsidRDefault="00CF2FE5" w:rsidP="008F0D29">
            <w:pPr>
              <w:jc w:val="center"/>
              <w:rPr>
                <w:rFonts w:cstheme="minorHAnsi"/>
                <w:i/>
                <w:iCs/>
              </w:rPr>
            </w:pPr>
          </w:p>
        </w:tc>
        <w:tc>
          <w:tcPr>
            <w:tcW w:w="688" w:type="dxa"/>
            <w:tcBorders>
              <w:top w:val="single" w:sz="18" w:space="0" w:color="auto"/>
            </w:tcBorders>
            <w:shd w:val="clear" w:color="auto" w:fill="F2F2F2" w:themeFill="background1" w:themeFillShade="F2"/>
            <w:vAlign w:val="center"/>
          </w:tcPr>
          <w:p w14:paraId="4163E4ED" w14:textId="5245FB5D" w:rsidR="00CF2FE5" w:rsidRPr="00125A25" w:rsidRDefault="00D35413" w:rsidP="008F0D29">
            <w:pPr>
              <w:jc w:val="center"/>
              <w:rPr>
                <w:rFonts w:cstheme="minorHAnsi"/>
                <w:i/>
                <w:iCs/>
              </w:rPr>
            </w:pPr>
            <w:r w:rsidRPr="00125A25">
              <w:rPr>
                <w:rFonts w:cstheme="minorHAnsi"/>
                <w:i/>
                <w:iCs/>
              </w:rPr>
              <w:t>x</w:t>
            </w:r>
          </w:p>
        </w:tc>
        <w:tc>
          <w:tcPr>
            <w:tcW w:w="688" w:type="dxa"/>
            <w:tcBorders>
              <w:top w:val="single" w:sz="18" w:space="0" w:color="auto"/>
              <w:right w:val="single" w:sz="18" w:space="0" w:color="auto"/>
            </w:tcBorders>
            <w:shd w:val="clear" w:color="auto" w:fill="F2F2F2" w:themeFill="background1" w:themeFillShade="F2"/>
            <w:vAlign w:val="center"/>
          </w:tcPr>
          <w:p w14:paraId="30523F46" w14:textId="77777777" w:rsidR="00CF2FE5" w:rsidRPr="00125A25" w:rsidRDefault="00CF2FE5" w:rsidP="008F0D29">
            <w:pPr>
              <w:jc w:val="center"/>
              <w:rPr>
                <w:rFonts w:cstheme="minorHAnsi"/>
                <w:i/>
                <w:iCs/>
              </w:rPr>
            </w:pPr>
          </w:p>
        </w:tc>
      </w:tr>
      <w:tr w:rsidR="00CF2FE5" w:rsidRPr="008854AF" w14:paraId="08814D27" w14:textId="77777777" w:rsidTr="00125A25">
        <w:trPr>
          <w:trHeight w:val="397"/>
        </w:trPr>
        <w:tc>
          <w:tcPr>
            <w:tcW w:w="1668" w:type="dxa"/>
            <w:vMerge/>
            <w:tcBorders>
              <w:left w:val="single" w:sz="18" w:space="0" w:color="auto"/>
            </w:tcBorders>
            <w:shd w:val="clear" w:color="auto" w:fill="E4E4E4" w:themeFill="text1" w:themeFillTint="33"/>
            <w:vAlign w:val="center"/>
          </w:tcPr>
          <w:p w14:paraId="144192DA" w14:textId="77777777" w:rsidR="00CF2FE5" w:rsidRPr="00125A25" w:rsidRDefault="00CF2FE5" w:rsidP="00CF2FE5">
            <w:pPr>
              <w:rPr>
                <w:rFonts w:cstheme="minorHAnsi"/>
                <w:b/>
                <w:bCs/>
                <w:i/>
                <w:iCs/>
              </w:rPr>
            </w:pPr>
          </w:p>
        </w:tc>
        <w:tc>
          <w:tcPr>
            <w:tcW w:w="9922" w:type="dxa"/>
            <w:shd w:val="clear" w:color="auto" w:fill="F2F2F2" w:themeFill="background1" w:themeFillShade="F2"/>
          </w:tcPr>
          <w:p w14:paraId="32AB7962" w14:textId="77777777" w:rsidR="00CF2FE5" w:rsidRPr="00125A25" w:rsidRDefault="00CF2FE5" w:rsidP="00CF2FE5">
            <w:pPr>
              <w:rPr>
                <w:rFonts w:cstheme="minorHAnsi"/>
                <w:i/>
                <w:iCs/>
              </w:rPr>
            </w:pPr>
          </w:p>
        </w:tc>
        <w:tc>
          <w:tcPr>
            <w:tcW w:w="687" w:type="dxa"/>
            <w:shd w:val="clear" w:color="auto" w:fill="F2F2F2" w:themeFill="background1" w:themeFillShade="F2"/>
            <w:vAlign w:val="center"/>
          </w:tcPr>
          <w:p w14:paraId="775C6350"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2E5AF58A"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728A842C" w14:textId="77777777" w:rsidR="00CF2FE5" w:rsidRPr="00125A25" w:rsidRDefault="00CF2FE5" w:rsidP="008F0D29">
            <w:pPr>
              <w:jc w:val="center"/>
              <w:rPr>
                <w:rFonts w:cstheme="minorHAnsi"/>
                <w:i/>
                <w:iCs/>
              </w:rPr>
            </w:pPr>
          </w:p>
        </w:tc>
        <w:tc>
          <w:tcPr>
            <w:tcW w:w="687" w:type="dxa"/>
            <w:shd w:val="clear" w:color="auto" w:fill="F2F2F2" w:themeFill="background1" w:themeFillShade="F2"/>
            <w:vAlign w:val="center"/>
          </w:tcPr>
          <w:p w14:paraId="46FD9268"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08E67487" w14:textId="77777777" w:rsidR="00CF2FE5" w:rsidRPr="00125A25" w:rsidRDefault="00CF2FE5" w:rsidP="008F0D29">
            <w:pPr>
              <w:jc w:val="center"/>
              <w:rPr>
                <w:rFonts w:cstheme="minorHAnsi"/>
                <w:i/>
                <w:iCs/>
              </w:rPr>
            </w:pPr>
          </w:p>
        </w:tc>
        <w:tc>
          <w:tcPr>
            <w:tcW w:w="688" w:type="dxa"/>
            <w:tcBorders>
              <w:right w:val="single" w:sz="18" w:space="0" w:color="auto"/>
            </w:tcBorders>
            <w:shd w:val="clear" w:color="auto" w:fill="F2F2F2" w:themeFill="background1" w:themeFillShade="F2"/>
            <w:vAlign w:val="center"/>
          </w:tcPr>
          <w:p w14:paraId="0C11233B" w14:textId="77777777" w:rsidR="00CF2FE5" w:rsidRPr="00125A25" w:rsidRDefault="00CF2FE5" w:rsidP="008F0D29">
            <w:pPr>
              <w:jc w:val="center"/>
              <w:rPr>
                <w:rFonts w:cstheme="minorHAnsi"/>
                <w:i/>
                <w:iCs/>
              </w:rPr>
            </w:pPr>
          </w:p>
        </w:tc>
      </w:tr>
      <w:tr w:rsidR="00CF2FE5" w:rsidRPr="008854AF" w14:paraId="3BEAAAC2" w14:textId="77777777" w:rsidTr="00C46239">
        <w:trPr>
          <w:trHeight w:val="491"/>
        </w:trPr>
        <w:tc>
          <w:tcPr>
            <w:tcW w:w="1668" w:type="dxa"/>
            <w:vMerge/>
            <w:tcBorders>
              <w:left w:val="single" w:sz="18" w:space="0" w:color="auto"/>
            </w:tcBorders>
            <w:shd w:val="clear" w:color="auto" w:fill="E4E4E4" w:themeFill="text1" w:themeFillTint="33"/>
            <w:vAlign w:val="center"/>
          </w:tcPr>
          <w:p w14:paraId="637985EA" w14:textId="77777777" w:rsidR="00CF2FE5" w:rsidRPr="00125A25" w:rsidRDefault="00CF2FE5" w:rsidP="00CF2FE5">
            <w:pPr>
              <w:rPr>
                <w:rFonts w:cstheme="minorHAnsi"/>
                <w:b/>
                <w:bCs/>
                <w:i/>
                <w:iCs/>
              </w:rPr>
            </w:pPr>
          </w:p>
        </w:tc>
        <w:tc>
          <w:tcPr>
            <w:tcW w:w="9922" w:type="dxa"/>
            <w:shd w:val="clear" w:color="auto" w:fill="F2F2F2" w:themeFill="background1" w:themeFillShade="F2"/>
          </w:tcPr>
          <w:p w14:paraId="48135D6A" w14:textId="77777777" w:rsidR="00CF2FE5" w:rsidRPr="00125A25" w:rsidRDefault="00CF2FE5" w:rsidP="00CF2FE5">
            <w:pPr>
              <w:rPr>
                <w:rFonts w:cstheme="minorHAnsi"/>
                <w:i/>
                <w:iCs/>
              </w:rPr>
            </w:pPr>
          </w:p>
        </w:tc>
        <w:tc>
          <w:tcPr>
            <w:tcW w:w="687" w:type="dxa"/>
            <w:shd w:val="clear" w:color="auto" w:fill="F2F2F2" w:themeFill="background1" w:themeFillShade="F2"/>
            <w:vAlign w:val="center"/>
          </w:tcPr>
          <w:p w14:paraId="29F38B91"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7F3E0E44"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0AB649AE" w14:textId="77777777" w:rsidR="00CF2FE5" w:rsidRPr="00125A25" w:rsidRDefault="00CF2FE5" w:rsidP="008F0D29">
            <w:pPr>
              <w:jc w:val="center"/>
              <w:rPr>
                <w:rFonts w:cstheme="minorHAnsi"/>
                <w:i/>
                <w:iCs/>
              </w:rPr>
            </w:pPr>
          </w:p>
        </w:tc>
        <w:tc>
          <w:tcPr>
            <w:tcW w:w="687" w:type="dxa"/>
            <w:shd w:val="clear" w:color="auto" w:fill="F2F2F2" w:themeFill="background1" w:themeFillShade="F2"/>
            <w:vAlign w:val="center"/>
          </w:tcPr>
          <w:p w14:paraId="0E355F2C" w14:textId="77777777" w:rsidR="00CF2FE5" w:rsidRPr="00125A25" w:rsidRDefault="00CF2FE5" w:rsidP="008F0D29">
            <w:pPr>
              <w:jc w:val="center"/>
              <w:rPr>
                <w:rFonts w:cstheme="minorHAnsi"/>
                <w:i/>
                <w:iCs/>
              </w:rPr>
            </w:pPr>
          </w:p>
        </w:tc>
        <w:tc>
          <w:tcPr>
            <w:tcW w:w="688" w:type="dxa"/>
            <w:shd w:val="clear" w:color="auto" w:fill="F2F2F2" w:themeFill="background1" w:themeFillShade="F2"/>
            <w:vAlign w:val="center"/>
          </w:tcPr>
          <w:p w14:paraId="3090CEFC" w14:textId="77777777" w:rsidR="00CF2FE5" w:rsidRPr="00125A25" w:rsidRDefault="00CF2FE5" w:rsidP="008F0D29">
            <w:pPr>
              <w:jc w:val="center"/>
              <w:rPr>
                <w:rFonts w:cstheme="minorHAnsi"/>
                <w:i/>
                <w:iCs/>
              </w:rPr>
            </w:pPr>
          </w:p>
        </w:tc>
        <w:tc>
          <w:tcPr>
            <w:tcW w:w="688" w:type="dxa"/>
            <w:tcBorders>
              <w:right w:val="single" w:sz="18" w:space="0" w:color="auto"/>
            </w:tcBorders>
            <w:shd w:val="clear" w:color="auto" w:fill="F2F2F2" w:themeFill="background1" w:themeFillShade="F2"/>
            <w:vAlign w:val="center"/>
          </w:tcPr>
          <w:p w14:paraId="3E6175A2" w14:textId="77777777" w:rsidR="00CF2FE5" w:rsidRPr="00125A25" w:rsidRDefault="00CF2FE5" w:rsidP="008F0D29">
            <w:pPr>
              <w:jc w:val="center"/>
              <w:rPr>
                <w:rFonts w:cstheme="minorHAnsi"/>
                <w:i/>
                <w:iCs/>
              </w:rPr>
            </w:pPr>
          </w:p>
        </w:tc>
      </w:tr>
      <w:tr w:rsidR="00CF2FE5" w:rsidRPr="008854AF" w14:paraId="52EF05A0" w14:textId="77777777" w:rsidTr="00125A25">
        <w:trPr>
          <w:trHeight w:val="397"/>
        </w:trPr>
        <w:tc>
          <w:tcPr>
            <w:tcW w:w="1668" w:type="dxa"/>
            <w:vMerge/>
            <w:tcBorders>
              <w:left w:val="single" w:sz="18" w:space="0" w:color="auto"/>
              <w:bottom w:val="single" w:sz="18" w:space="0" w:color="auto"/>
            </w:tcBorders>
            <w:shd w:val="clear" w:color="auto" w:fill="E4E4E4" w:themeFill="text1" w:themeFillTint="33"/>
            <w:vAlign w:val="center"/>
          </w:tcPr>
          <w:p w14:paraId="34A5A553" w14:textId="77777777" w:rsidR="00CF2FE5" w:rsidRPr="00125A25" w:rsidRDefault="00CF2FE5" w:rsidP="00CF2FE5">
            <w:pPr>
              <w:rPr>
                <w:rFonts w:asciiTheme="minorHAnsi" w:hAnsiTheme="minorHAnsi" w:cstheme="minorHAnsi"/>
                <w:b/>
                <w:bCs/>
                <w:i/>
                <w:iCs/>
              </w:rPr>
            </w:pPr>
          </w:p>
        </w:tc>
        <w:tc>
          <w:tcPr>
            <w:tcW w:w="9922" w:type="dxa"/>
            <w:tcBorders>
              <w:bottom w:val="single" w:sz="18" w:space="0" w:color="auto"/>
            </w:tcBorders>
            <w:shd w:val="clear" w:color="auto" w:fill="F2F2F2" w:themeFill="background1" w:themeFillShade="F2"/>
          </w:tcPr>
          <w:p w14:paraId="17CE25FE" w14:textId="77777777" w:rsidR="00CF2FE5" w:rsidRDefault="00CF2FE5" w:rsidP="00CF2FE5">
            <w:pPr>
              <w:rPr>
                <w:rFonts w:asciiTheme="minorHAnsi" w:hAnsiTheme="minorHAnsi" w:cstheme="minorHAnsi"/>
                <w:i/>
                <w:iCs/>
              </w:rPr>
            </w:pPr>
          </w:p>
          <w:p w14:paraId="51C43A9E" w14:textId="041E41C7" w:rsidR="007E3CEF" w:rsidRPr="00125A25" w:rsidRDefault="007E3CEF" w:rsidP="00CF2FE5">
            <w:pPr>
              <w:rPr>
                <w:rFonts w:asciiTheme="minorHAnsi" w:hAnsiTheme="minorHAnsi" w:cstheme="minorHAnsi"/>
                <w:i/>
                <w:iCs/>
              </w:rPr>
            </w:pPr>
          </w:p>
        </w:tc>
        <w:tc>
          <w:tcPr>
            <w:tcW w:w="687" w:type="dxa"/>
            <w:tcBorders>
              <w:bottom w:val="single" w:sz="18" w:space="0" w:color="auto"/>
            </w:tcBorders>
            <w:shd w:val="clear" w:color="auto" w:fill="F2F2F2" w:themeFill="background1" w:themeFillShade="F2"/>
            <w:vAlign w:val="center"/>
          </w:tcPr>
          <w:p w14:paraId="70099497"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3A9652DA"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33F5418C" w14:textId="77777777" w:rsidR="00CF2FE5" w:rsidRPr="00125A25" w:rsidRDefault="00CF2FE5" w:rsidP="008F0D29">
            <w:pPr>
              <w:jc w:val="center"/>
              <w:rPr>
                <w:rFonts w:cstheme="minorHAnsi"/>
                <w:i/>
                <w:iCs/>
              </w:rPr>
            </w:pPr>
          </w:p>
        </w:tc>
        <w:tc>
          <w:tcPr>
            <w:tcW w:w="687" w:type="dxa"/>
            <w:tcBorders>
              <w:bottom w:val="single" w:sz="18" w:space="0" w:color="auto"/>
            </w:tcBorders>
            <w:shd w:val="clear" w:color="auto" w:fill="F2F2F2" w:themeFill="background1" w:themeFillShade="F2"/>
            <w:vAlign w:val="center"/>
          </w:tcPr>
          <w:p w14:paraId="62E07538" w14:textId="77777777" w:rsidR="00CF2FE5" w:rsidRPr="00125A25" w:rsidRDefault="00CF2FE5" w:rsidP="008F0D29">
            <w:pPr>
              <w:jc w:val="center"/>
              <w:rPr>
                <w:rFonts w:cstheme="minorHAnsi"/>
                <w:i/>
                <w:iCs/>
              </w:rPr>
            </w:pPr>
          </w:p>
        </w:tc>
        <w:tc>
          <w:tcPr>
            <w:tcW w:w="688" w:type="dxa"/>
            <w:tcBorders>
              <w:bottom w:val="single" w:sz="18" w:space="0" w:color="auto"/>
            </w:tcBorders>
            <w:shd w:val="clear" w:color="auto" w:fill="F2F2F2" w:themeFill="background1" w:themeFillShade="F2"/>
            <w:vAlign w:val="center"/>
          </w:tcPr>
          <w:p w14:paraId="57FDCB9F" w14:textId="77777777" w:rsidR="00CF2FE5" w:rsidRPr="00125A25" w:rsidRDefault="00CF2FE5" w:rsidP="008F0D29">
            <w:pPr>
              <w:jc w:val="center"/>
              <w:rPr>
                <w:rFonts w:cstheme="minorHAnsi"/>
                <w:i/>
                <w:iCs/>
              </w:rPr>
            </w:pPr>
          </w:p>
        </w:tc>
        <w:tc>
          <w:tcPr>
            <w:tcW w:w="688" w:type="dxa"/>
            <w:tcBorders>
              <w:bottom w:val="single" w:sz="18" w:space="0" w:color="auto"/>
              <w:right w:val="single" w:sz="18" w:space="0" w:color="auto"/>
            </w:tcBorders>
            <w:shd w:val="clear" w:color="auto" w:fill="F2F2F2" w:themeFill="background1" w:themeFillShade="F2"/>
            <w:vAlign w:val="center"/>
          </w:tcPr>
          <w:p w14:paraId="3E796A47" w14:textId="77777777" w:rsidR="00CF2FE5" w:rsidRPr="00125A25" w:rsidRDefault="00CF2FE5" w:rsidP="008F0D29">
            <w:pPr>
              <w:jc w:val="center"/>
              <w:rPr>
                <w:rFonts w:asciiTheme="minorHAnsi" w:hAnsiTheme="minorHAnsi" w:cstheme="minorHAnsi"/>
                <w:i/>
                <w:iCs/>
              </w:rPr>
            </w:pPr>
          </w:p>
        </w:tc>
      </w:tr>
      <w:tr w:rsidR="001F6D2F" w:rsidRPr="008854AF" w14:paraId="5F9CDCE9" w14:textId="77777777" w:rsidTr="006374AF">
        <w:trPr>
          <w:trHeight w:val="274"/>
        </w:trPr>
        <w:tc>
          <w:tcPr>
            <w:tcW w:w="1668" w:type="dxa"/>
            <w:vMerge w:val="restart"/>
            <w:tcBorders>
              <w:top w:val="single" w:sz="18" w:space="0" w:color="auto"/>
              <w:left w:val="single" w:sz="18" w:space="0" w:color="auto"/>
            </w:tcBorders>
            <w:shd w:val="clear" w:color="auto" w:fill="D3D7E8" w:themeFill="accent6" w:themeFillTint="33"/>
            <w:vAlign w:val="center"/>
          </w:tcPr>
          <w:p w14:paraId="151DE71B" w14:textId="77777777" w:rsidR="001F6D2F" w:rsidRPr="00120014" w:rsidRDefault="001F6D2F" w:rsidP="006374AF">
            <w:pPr>
              <w:jc w:val="center"/>
              <w:rPr>
                <w:rFonts w:asciiTheme="minorHAnsi" w:hAnsiTheme="minorHAnsi" w:cstheme="minorHAnsi"/>
                <w:b/>
                <w:bCs/>
              </w:rPr>
            </w:pPr>
            <w:r w:rsidRPr="00120014">
              <w:rPr>
                <w:rFonts w:asciiTheme="minorHAnsi" w:hAnsiTheme="minorHAnsi" w:cstheme="minorHAnsi"/>
                <w:b/>
                <w:bCs/>
              </w:rPr>
              <w:t>Axes</w:t>
            </w:r>
          </w:p>
        </w:tc>
        <w:tc>
          <w:tcPr>
            <w:tcW w:w="9922" w:type="dxa"/>
            <w:vMerge w:val="restart"/>
            <w:tcBorders>
              <w:top w:val="single" w:sz="18" w:space="0" w:color="auto"/>
            </w:tcBorders>
            <w:shd w:val="clear" w:color="auto" w:fill="D3D7E8" w:themeFill="accent6" w:themeFillTint="33"/>
            <w:vAlign w:val="center"/>
          </w:tcPr>
          <w:p w14:paraId="063B1EAE" w14:textId="6EDC5BB0" w:rsidR="00125A25" w:rsidRPr="00125A25" w:rsidRDefault="00125A25" w:rsidP="006374AF">
            <w:pPr>
              <w:jc w:val="center"/>
              <w:rPr>
                <w:rFonts w:asciiTheme="minorHAnsi" w:hAnsiTheme="minorHAnsi" w:cstheme="minorHAnsi"/>
                <w:b/>
                <w:bCs/>
                <w:i/>
                <w:iCs/>
                <w:color w:val="0A1F8F" w:themeColor="accent1"/>
                <w:sz w:val="22"/>
                <w:szCs w:val="22"/>
                <w:u w:val="single"/>
              </w:rPr>
            </w:pPr>
            <w:r w:rsidRPr="00125A25">
              <w:rPr>
                <w:rFonts w:asciiTheme="minorHAnsi" w:hAnsiTheme="minorHAnsi" w:cstheme="minorHAnsi"/>
                <w:b/>
                <w:bCs/>
                <w:i/>
                <w:iCs/>
                <w:color w:val="0A1F8F" w:themeColor="accent1"/>
                <w:sz w:val="22"/>
                <w:szCs w:val="22"/>
                <w:u w:val="single"/>
              </w:rPr>
              <w:t>Calendrier à compléter</w:t>
            </w:r>
          </w:p>
          <w:p w14:paraId="3737BD18" w14:textId="55E32624" w:rsidR="001F6D2F" w:rsidRPr="00120014" w:rsidRDefault="001F6D2F" w:rsidP="006374AF">
            <w:pPr>
              <w:jc w:val="center"/>
              <w:rPr>
                <w:rFonts w:asciiTheme="minorHAnsi" w:hAnsiTheme="minorHAnsi" w:cstheme="minorHAnsi"/>
                <w:b/>
                <w:bCs/>
              </w:rPr>
            </w:pPr>
            <w:r w:rsidRPr="00120014">
              <w:rPr>
                <w:rFonts w:asciiTheme="minorHAnsi" w:hAnsiTheme="minorHAnsi" w:cstheme="minorHAnsi"/>
                <w:b/>
                <w:bCs/>
              </w:rPr>
              <w:t>Actions</w:t>
            </w:r>
          </w:p>
        </w:tc>
        <w:tc>
          <w:tcPr>
            <w:tcW w:w="1375" w:type="dxa"/>
            <w:gridSpan w:val="2"/>
            <w:tcBorders>
              <w:top w:val="single" w:sz="18" w:space="0" w:color="auto"/>
            </w:tcBorders>
            <w:shd w:val="clear" w:color="auto" w:fill="D3D7E8" w:themeFill="accent6" w:themeFillTint="33"/>
            <w:vAlign w:val="center"/>
          </w:tcPr>
          <w:p w14:paraId="705E03BA" w14:textId="77777777" w:rsidR="001F6D2F" w:rsidRDefault="001F6D2F" w:rsidP="006374AF">
            <w:pPr>
              <w:jc w:val="center"/>
              <w:rPr>
                <w:rFonts w:cstheme="minorHAnsi"/>
                <w:b/>
                <w:bCs/>
                <w:sz w:val="18"/>
                <w:szCs w:val="18"/>
              </w:rPr>
            </w:pPr>
            <w:r w:rsidRPr="00120014">
              <w:rPr>
                <w:rFonts w:asciiTheme="minorHAnsi" w:hAnsiTheme="minorHAnsi" w:cstheme="minorHAnsi"/>
                <w:b/>
                <w:bCs/>
                <w:sz w:val="18"/>
                <w:szCs w:val="18"/>
              </w:rPr>
              <w:t>Année 1</w:t>
            </w:r>
          </w:p>
        </w:tc>
        <w:tc>
          <w:tcPr>
            <w:tcW w:w="1375" w:type="dxa"/>
            <w:gridSpan w:val="2"/>
            <w:tcBorders>
              <w:top w:val="single" w:sz="18" w:space="0" w:color="auto"/>
            </w:tcBorders>
            <w:shd w:val="clear" w:color="auto" w:fill="D3D7E8" w:themeFill="accent6" w:themeFillTint="33"/>
            <w:vAlign w:val="center"/>
          </w:tcPr>
          <w:p w14:paraId="61C1F7BF" w14:textId="77777777" w:rsidR="001F6D2F" w:rsidRPr="00120014" w:rsidRDefault="001F6D2F" w:rsidP="006374AF">
            <w:pPr>
              <w:jc w:val="center"/>
              <w:rPr>
                <w:rFonts w:cstheme="minorHAnsi"/>
                <w:b/>
                <w:bCs/>
                <w:sz w:val="18"/>
                <w:szCs w:val="18"/>
              </w:rPr>
            </w:pPr>
            <w:r w:rsidRPr="00120014">
              <w:rPr>
                <w:rFonts w:asciiTheme="minorHAnsi" w:hAnsiTheme="minorHAnsi" w:cstheme="minorHAnsi"/>
                <w:b/>
                <w:bCs/>
                <w:sz w:val="18"/>
                <w:szCs w:val="18"/>
              </w:rPr>
              <w:t>Année 2</w:t>
            </w:r>
          </w:p>
        </w:tc>
        <w:tc>
          <w:tcPr>
            <w:tcW w:w="1376" w:type="dxa"/>
            <w:gridSpan w:val="2"/>
            <w:tcBorders>
              <w:top w:val="single" w:sz="18" w:space="0" w:color="auto"/>
              <w:right w:val="single" w:sz="18" w:space="0" w:color="auto"/>
            </w:tcBorders>
            <w:shd w:val="clear" w:color="auto" w:fill="D3D7E8" w:themeFill="accent6" w:themeFillTint="33"/>
            <w:vAlign w:val="center"/>
          </w:tcPr>
          <w:p w14:paraId="694A39EB" w14:textId="77777777" w:rsidR="001F6D2F" w:rsidRPr="00120014" w:rsidRDefault="001F6D2F" w:rsidP="006374AF">
            <w:pPr>
              <w:jc w:val="center"/>
              <w:rPr>
                <w:rFonts w:asciiTheme="minorHAnsi" w:hAnsiTheme="minorHAnsi" w:cstheme="minorHAnsi"/>
                <w:b/>
                <w:bCs/>
                <w:sz w:val="18"/>
                <w:szCs w:val="18"/>
              </w:rPr>
            </w:pPr>
            <w:r w:rsidRPr="00120014">
              <w:rPr>
                <w:rFonts w:asciiTheme="minorHAnsi" w:hAnsiTheme="minorHAnsi" w:cstheme="minorHAnsi"/>
                <w:b/>
                <w:bCs/>
                <w:sz w:val="18"/>
                <w:szCs w:val="18"/>
              </w:rPr>
              <w:t>Année 3</w:t>
            </w:r>
          </w:p>
        </w:tc>
      </w:tr>
      <w:tr w:rsidR="001F6D2F" w:rsidRPr="008854AF" w14:paraId="2495DFD5" w14:textId="77777777" w:rsidTr="006374AF">
        <w:trPr>
          <w:trHeight w:val="77"/>
        </w:trPr>
        <w:tc>
          <w:tcPr>
            <w:tcW w:w="1668" w:type="dxa"/>
            <w:vMerge/>
            <w:tcBorders>
              <w:left w:val="single" w:sz="18" w:space="0" w:color="auto"/>
              <w:bottom w:val="single" w:sz="18" w:space="0" w:color="auto"/>
            </w:tcBorders>
            <w:shd w:val="clear" w:color="auto" w:fill="D3D7E8" w:themeFill="accent6" w:themeFillTint="33"/>
            <w:vAlign w:val="center"/>
          </w:tcPr>
          <w:p w14:paraId="1FD3D01B" w14:textId="77777777" w:rsidR="001F6D2F" w:rsidRPr="00120014" w:rsidRDefault="001F6D2F" w:rsidP="006374AF">
            <w:pPr>
              <w:jc w:val="center"/>
              <w:rPr>
                <w:rFonts w:cstheme="minorHAnsi"/>
                <w:b/>
                <w:bCs/>
              </w:rPr>
            </w:pPr>
          </w:p>
        </w:tc>
        <w:tc>
          <w:tcPr>
            <w:tcW w:w="9922" w:type="dxa"/>
            <w:vMerge/>
            <w:tcBorders>
              <w:bottom w:val="single" w:sz="18" w:space="0" w:color="auto"/>
            </w:tcBorders>
            <w:shd w:val="clear" w:color="auto" w:fill="D3D7E8" w:themeFill="accent6" w:themeFillTint="33"/>
            <w:vAlign w:val="center"/>
          </w:tcPr>
          <w:p w14:paraId="1BE36025" w14:textId="77777777" w:rsidR="001F6D2F" w:rsidRPr="00120014" w:rsidRDefault="001F6D2F" w:rsidP="006374AF">
            <w:pPr>
              <w:jc w:val="center"/>
              <w:rPr>
                <w:rFonts w:cstheme="minorHAnsi"/>
                <w:b/>
                <w:bCs/>
              </w:rPr>
            </w:pPr>
          </w:p>
        </w:tc>
        <w:tc>
          <w:tcPr>
            <w:tcW w:w="687" w:type="dxa"/>
            <w:tcBorders>
              <w:bottom w:val="single" w:sz="18" w:space="0" w:color="auto"/>
            </w:tcBorders>
            <w:shd w:val="clear" w:color="auto" w:fill="D3D7E8" w:themeFill="accent6" w:themeFillTint="33"/>
            <w:vAlign w:val="center"/>
          </w:tcPr>
          <w:p w14:paraId="7CEC3817" w14:textId="77777777" w:rsidR="001F6D2F" w:rsidRPr="00CF2FE5" w:rsidRDefault="001F6D2F" w:rsidP="006374AF">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tcBorders>
            <w:shd w:val="clear" w:color="auto" w:fill="D3D7E8" w:themeFill="accent6" w:themeFillTint="33"/>
            <w:vAlign w:val="center"/>
          </w:tcPr>
          <w:p w14:paraId="0D30C398" w14:textId="77777777" w:rsidR="001F6D2F" w:rsidRPr="00CF2FE5" w:rsidRDefault="001F6D2F" w:rsidP="006374AF">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22CC4DCD" w14:textId="77777777" w:rsidR="001F6D2F" w:rsidRPr="00CF2FE5" w:rsidRDefault="001F6D2F" w:rsidP="006374AF">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7" w:type="dxa"/>
            <w:tcBorders>
              <w:bottom w:val="single" w:sz="18" w:space="0" w:color="auto"/>
            </w:tcBorders>
            <w:shd w:val="clear" w:color="auto" w:fill="D3D7E8" w:themeFill="accent6" w:themeFillTint="33"/>
            <w:vAlign w:val="center"/>
          </w:tcPr>
          <w:p w14:paraId="12D17210" w14:textId="77777777" w:rsidR="001F6D2F" w:rsidRPr="00CF2FE5" w:rsidRDefault="001F6D2F" w:rsidP="006374AF">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c>
          <w:tcPr>
            <w:tcW w:w="688" w:type="dxa"/>
            <w:tcBorders>
              <w:bottom w:val="single" w:sz="18" w:space="0" w:color="auto"/>
            </w:tcBorders>
            <w:shd w:val="clear" w:color="auto" w:fill="D3D7E8" w:themeFill="accent6" w:themeFillTint="33"/>
            <w:vAlign w:val="center"/>
          </w:tcPr>
          <w:p w14:paraId="08119952" w14:textId="77777777" w:rsidR="001F6D2F" w:rsidRPr="00CF2FE5" w:rsidRDefault="001F6D2F" w:rsidP="006374AF">
            <w:pPr>
              <w:jc w:val="center"/>
              <w:rPr>
                <w:rFonts w:asciiTheme="minorHAnsi" w:hAnsiTheme="minorHAnsi" w:cstheme="minorHAnsi"/>
                <w:b/>
                <w:bCs/>
                <w:sz w:val="18"/>
                <w:szCs w:val="18"/>
              </w:rPr>
            </w:pPr>
            <w:r w:rsidRPr="00CF2FE5">
              <w:rPr>
                <w:rFonts w:asciiTheme="minorHAnsi" w:hAnsiTheme="minorHAnsi" w:cstheme="minorHAnsi"/>
                <w:b/>
                <w:bCs/>
                <w:sz w:val="18"/>
                <w:szCs w:val="18"/>
              </w:rPr>
              <w:t>S1</w:t>
            </w:r>
          </w:p>
        </w:tc>
        <w:tc>
          <w:tcPr>
            <w:tcW w:w="688" w:type="dxa"/>
            <w:tcBorders>
              <w:bottom w:val="single" w:sz="18" w:space="0" w:color="auto"/>
              <w:right w:val="single" w:sz="18" w:space="0" w:color="auto"/>
            </w:tcBorders>
            <w:shd w:val="clear" w:color="auto" w:fill="D3D7E8" w:themeFill="accent6" w:themeFillTint="33"/>
            <w:vAlign w:val="center"/>
          </w:tcPr>
          <w:p w14:paraId="26339989" w14:textId="77777777" w:rsidR="001F6D2F" w:rsidRPr="00CF2FE5" w:rsidRDefault="001F6D2F" w:rsidP="006374AF">
            <w:pPr>
              <w:jc w:val="center"/>
              <w:rPr>
                <w:rFonts w:asciiTheme="minorHAnsi" w:hAnsiTheme="minorHAnsi" w:cstheme="minorHAnsi"/>
                <w:b/>
                <w:bCs/>
                <w:sz w:val="18"/>
                <w:szCs w:val="18"/>
              </w:rPr>
            </w:pPr>
            <w:r w:rsidRPr="00CF2FE5">
              <w:rPr>
                <w:rFonts w:asciiTheme="minorHAnsi" w:hAnsiTheme="minorHAnsi" w:cstheme="minorHAnsi"/>
                <w:b/>
                <w:bCs/>
                <w:sz w:val="18"/>
                <w:szCs w:val="18"/>
              </w:rPr>
              <w:t>S2</w:t>
            </w:r>
          </w:p>
        </w:tc>
      </w:tr>
      <w:tr w:rsidR="001F6D2F" w:rsidRPr="008854AF" w14:paraId="4A758E53" w14:textId="77777777" w:rsidTr="006374AF">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24B8B7A9" w14:textId="77777777" w:rsidR="001F6D2F" w:rsidRPr="00120014" w:rsidRDefault="001F6D2F" w:rsidP="006374AF">
            <w:pPr>
              <w:jc w:val="center"/>
              <w:rPr>
                <w:rFonts w:asciiTheme="minorHAnsi" w:hAnsiTheme="minorHAnsi" w:cstheme="minorHAnsi"/>
                <w:b/>
                <w:bCs/>
              </w:rPr>
            </w:pPr>
            <w:r w:rsidRPr="00120014">
              <w:rPr>
                <w:rFonts w:asciiTheme="minorHAnsi" w:hAnsiTheme="minorHAnsi" w:cstheme="minorHAnsi"/>
                <w:b/>
                <w:bCs/>
              </w:rPr>
              <w:t>Actions préliminaires</w:t>
            </w:r>
          </w:p>
        </w:tc>
        <w:tc>
          <w:tcPr>
            <w:tcW w:w="9922" w:type="dxa"/>
            <w:tcBorders>
              <w:top w:val="single" w:sz="18" w:space="0" w:color="auto"/>
            </w:tcBorders>
          </w:tcPr>
          <w:p w14:paraId="5D6A9A98" w14:textId="77777777" w:rsidR="001F6D2F" w:rsidRPr="00EC5304" w:rsidRDefault="001F6D2F" w:rsidP="006374AF">
            <w:pPr>
              <w:suppressAutoHyphens/>
              <w:spacing w:after="40" w:line="247" w:lineRule="auto"/>
              <w:jc w:val="both"/>
              <w:rPr>
                <w:rFonts w:asciiTheme="minorHAnsi" w:hAnsiTheme="minorHAnsi" w:cstheme="minorHAnsi"/>
              </w:rPr>
            </w:pPr>
            <w:r w:rsidRPr="00EC5304">
              <w:rPr>
                <w:rFonts w:asciiTheme="minorHAnsi" w:hAnsiTheme="minorHAnsi" w:cstheme="minorHAnsi"/>
              </w:rPr>
              <w:t>Inscription de la lutte contre le tabagisme dans le projet d’établissement</w:t>
            </w:r>
          </w:p>
        </w:tc>
        <w:tc>
          <w:tcPr>
            <w:tcW w:w="687" w:type="dxa"/>
            <w:tcBorders>
              <w:top w:val="single" w:sz="18" w:space="0" w:color="auto"/>
            </w:tcBorders>
            <w:vAlign w:val="center"/>
          </w:tcPr>
          <w:p w14:paraId="5DB9AF01" w14:textId="77777777" w:rsidR="001F6D2F" w:rsidRPr="008854AF" w:rsidRDefault="001F6D2F" w:rsidP="006374AF">
            <w:pPr>
              <w:jc w:val="center"/>
              <w:rPr>
                <w:rFonts w:cstheme="minorHAnsi"/>
              </w:rPr>
            </w:pPr>
          </w:p>
        </w:tc>
        <w:tc>
          <w:tcPr>
            <w:tcW w:w="688" w:type="dxa"/>
            <w:tcBorders>
              <w:top w:val="single" w:sz="18" w:space="0" w:color="auto"/>
            </w:tcBorders>
            <w:vAlign w:val="center"/>
          </w:tcPr>
          <w:p w14:paraId="377BA7E2" w14:textId="77777777" w:rsidR="001F6D2F" w:rsidRPr="008854AF" w:rsidRDefault="001F6D2F" w:rsidP="006374AF">
            <w:pPr>
              <w:jc w:val="center"/>
              <w:rPr>
                <w:rFonts w:cstheme="minorHAnsi"/>
              </w:rPr>
            </w:pPr>
          </w:p>
        </w:tc>
        <w:tc>
          <w:tcPr>
            <w:tcW w:w="688" w:type="dxa"/>
            <w:tcBorders>
              <w:top w:val="single" w:sz="18" w:space="0" w:color="auto"/>
            </w:tcBorders>
            <w:vAlign w:val="center"/>
          </w:tcPr>
          <w:p w14:paraId="1DE45FDF" w14:textId="77777777" w:rsidR="001F6D2F" w:rsidRPr="008854AF" w:rsidRDefault="001F6D2F" w:rsidP="006374AF">
            <w:pPr>
              <w:jc w:val="center"/>
              <w:rPr>
                <w:rFonts w:cstheme="minorHAnsi"/>
              </w:rPr>
            </w:pPr>
          </w:p>
        </w:tc>
        <w:tc>
          <w:tcPr>
            <w:tcW w:w="687" w:type="dxa"/>
            <w:tcBorders>
              <w:top w:val="single" w:sz="18" w:space="0" w:color="auto"/>
            </w:tcBorders>
            <w:vAlign w:val="center"/>
          </w:tcPr>
          <w:p w14:paraId="5D3EAE86" w14:textId="77777777" w:rsidR="001F6D2F" w:rsidRPr="008854AF" w:rsidRDefault="001F6D2F" w:rsidP="006374AF">
            <w:pPr>
              <w:jc w:val="center"/>
              <w:rPr>
                <w:rFonts w:cstheme="minorHAnsi"/>
              </w:rPr>
            </w:pPr>
          </w:p>
        </w:tc>
        <w:tc>
          <w:tcPr>
            <w:tcW w:w="688" w:type="dxa"/>
            <w:tcBorders>
              <w:top w:val="single" w:sz="18" w:space="0" w:color="auto"/>
            </w:tcBorders>
            <w:vAlign w:val="center"/>
          </w:tcPr>
          <w:p w14:paraId="48BA3394" w14:textId="77777777" w:rsidR="001F6D2F" w:rsidRPr="008854AF" w:rsidRDefault="001F6D2F" w:rsidP="006374AF">
            <w:pPr>
              <w:jc w:val="center"/>
              <w:rPr>
                <w:rFonts w:cstheme="minorHAnsi"/>
              </w:rPr>
            </w:pPr>
          </w:p>
        </w:tc>
        <w:tc>
          <w:tcPr>
            <w:tcW w:w="688" w:type="dxa"/>
            <w:tcBorders>
              <w:top w:val="single" w:sz="18" w:space="0" w:color="auto"/>
              <w:right w:val="single" w:sz="18" w:space="0" w:color="auto"/>
            </w:tcBorders>
            <w:vAlign w:val="center"/>
          </w:tcPr>
          <w:p w14:paraId="2A5999FF" w14:textId="77777777" w:rsidR="001F6D2F" w:rsidRPr="008854AF" w:rsidRDefault="001F6D2F" w:rsidP="006374AF">
            <w:pPr>
              <w:jc w:val="center"/>
              <w:rPr>
                <w:rFonts w:asciiTheme="minorHAnsi" w:hAnsiTheme="minorHAnsi" w:cstheme="minorHAnsi"/>
              </w:rPr>
            </w:pPr>
          </w:p>
        </w:tc>
      </w:tr>
      <w:tr w:rsidR="001F6D2F" w:rsidRPr="008854AF" w14:paraId="7D40C27E" w14:textId="77777777" w:rsidTr="006374AF">
        <w:trPr>
          <w:trHeight w:val="340"/>
        </w:trPr>
        <w:tc>
          <w:tcPr>
            <w:tcW w:w="1668" w:type="dxa"/>
            <w:vMerge/>
            <w:tcBorders>
              <w:left w:val="single" w:sz="18" w:space="0" w:color="auto"/>
            </w:tcBorders>
            <w:shd w:val="clear" w:color="auto" w:fill="E4E4E4" w:themeFill="text1" w:themeFillTint="33"/>
            <w:vAlign w:val="center"/>
          </w:tcPr>
          <w:p w14:paraId="1AE1D2F5" w14:textId="77777777" w:rsidR="001F6D2F" w:rsidRPr="00120014" w:rsidRDefault="001F6D2F" w:rsidP="006374AF">
            <w:pPr>
              <w:jc w:val="center"/>
              <w:rPr>
                <w:rFonts w:cstheme="minorHAnsi"/>
                <w:b/>
                <w:bCs/>
              </w:rPr>
            </w:pPr>
          </w:p>
        </w:tc>
        <w:tc>
          <w:tcPr>
            <w:tcW w:w="9922" w:type="dxa"/>
          </w:tcPr>
          <w:p w14:paraId="6466BB72" w14:textId="77777777" w:rsidR="001F6D2F" w:rsidRPr="00EC5304" w:rsidRDefault="001F6D2F" w:rsidP="006374AF">
            <w:pPr>
              <w:suppressAutoHyphens/>
              <w:spacing w:after="40" w:line="247" w:lineRule="auto"/>
              <w:jc w:val="both"/>
              <w:rPr>
                <w:rFonts w:asciiTheme="minorHAnsi" w:hAnsiTheme="minorHAnsi" w:cstheme="minorHAnsi"/>
              </w:rPr>
            </w:pPr>
            <w:r w:rsidRPr="00EC5304">
              <w:rPr>
                <w:rFonts w:asciiTheme="minorHAnsi" w:hAnsiTheme="minorHAnsi" w:cstheme="minorHAnsi"/>
              </w:rPr>
              <w:t>Mise en place d’un comité de prévention du tabagisme, ou autre groupe de travail institutionnel</w:t>
            </w:r>
          </w:p>
        </w:tc>
        <w:tc>
          <w:tcPr>
            <w:tcW w:w="687" w:type="dxa"/>
            <w:vAlign w:val="center"/>
          </w:tcPr>
          <w:p w14:paraId="5431F854" w14:textId="77777777" w:rsidR="001F6D2F" w:rsidRPr="008854AF" w:rsidRDefault="001F6D2F" w:rsidP="006374AF">
            <w:pPr>
              <w:jc w:val="center"/>
              <w:rPr>
                <w:rFonts w:cstheme="minorHAnsi"/>
              </w:rPr>
            </w:pPr>
          </w:p>
        </w:tc>
        <w:tc>
          <w:tcPr>
            <w:tcW w:w="688" w:type="dxa"/>
            <w:vAlign w:val="center"/>
          </w:tcPr>
          <w:p w14:paraId="1C108848" w14:textId="77777777" w:rsidR="001F6D2F" w:rsidRPr="008854AF" w:rsidRDefault="001F6D2F" w:rsidP="006374AF">
            <w:pPr>
              <w:jc w:val="center"/>
              <w:rPr>
                <w:rFonts w:cstheme="minorHAnsi"/>
              </w:rPr>
            </w:pPr>
          </w:p>
        </w:tc>
        <w:tc>
          <w:tcPr>
            <w:tcW w:w="688" w:type="dxa"/>
            <w:vAlign w:val="center"/>
          </w:tcPr>
          <w:p w14:paraId="4148FCDC" w14:textId="77777777" w:rsidR="001F6D2F" w:rsidRPr="008854AF" w:rsidRDefault="001F6D2F" w:rsidP="006374AF">
            <w:pPr>
              <w:jc w:val="center"/>
              <w:rPr>
                <w:rFonts w:cstheme="minorHAnsi"/>
              </w:rPr>
            </w:pPr>
          </w:p>
        </w:tc>
        <w:tc>
          <w:tcPr>
            <w:tcW w:w="687" w:type="dxa"/>
            <w:vAlign w:val="center"/>
          </w:tcPr>
          <w:p w14:paraId="2819616F" w14:textId="77777777" w:rsidR="001F6D2F" w:rsidRPr="008854AF" w:rsidRDefault="001F6D2F" w:rsidP="006374AF">
            <w:pPr>
              <w:jc w:val="center"/>
              <w:rPr>
                <w:rFonts w:cstheme="minorHAnsi"/>
              </w:rPr>
            </w:pPr>
          </w:p>
        </w:tc>
        <w:tc>
          <w:tcPr>
            <w:tcW w:w="688" w:type="dxa"/>
            <w:vAlign w:val="center"/>
          </w:tcPr>
          <w:p w14:paraId="70BBAD2C" w14:textId="77777777" w:rsidR="001F6D2F" w:rsidRPr="008854AF" w:rsidRDefault="001F6D2F" w:rsidP="006374AF">
            <w:pPr>
              <w:jc w:val="center"/>
              <w:rPr>
                <w:rFonts w:cstheme="minorHAnsi"/>
              </w:rPr>
            </w:pPr>
          </w:p>
        </w:tc>
        <w:tc>
          <w:tcPr>
            <w:tcW w:w="688" w:type="dxa"/>
            <w:tcBorders>
              <w:right w:val="single" w:sz="18" w:space="0" w:color="auto"/>
            </w:tcBorders>
            <w:vAlign w:val="center"/>
          </w:tcPr>
          <w:p w14:paraId="6AEF669F" w14:textId="77777777" w:rsidR="001F6D2F" w:rsidRPr="008854AF" w:rsidRDefault="001F6D2F" w:rsidP="006374AF">
            <w:pPr>
              <w:jc w:val="center"/>
              <w:rPr>
                <w:rFonts w:cstheme="minorHAnsi"/>
              </w:rPr>
            </w:pPr>
          </w:p>
        </w:tc>
      </w:tr>
      <w:tr w:rsidR="001F6D2F" w:rsidRPr="008854AF" w14:paraId="19A56D55" w14:textId="77777777" w:rsidTr="006374AF">
        <w:trPr>
          <w:trHeight w:val="340"/>
        </w:trPr>
        <w:tc>
          <w:tcPr>
            <w:tcW w:w="1668" w:type="dxa"/>
            <w:vMerge/>
            <w:tcBorders>
              <w:left w:val="single" w:sz="18" w:space="0" w:color="auto"/>
            </w:tcBorders>
            <w:shd w:val="clear" w:color="auto" w:fill="E4E4E4" w:themeFill="text1" w:themeFillTint="33"/>
            <w:vAlign w:val="center"/>
          </w:tcPr>
          <w:p w14:paraId="387248CB" w14:textId="77777777" w:rsidR="001F6D2F" w:rsidRPr="00120014" w:rsidRDefault="001F6D2F" w:rsidP="006374AF">
            <w:pPr>
              <w:jc w:val="center"/>
              <w:rPr>
                <w:rFonts w:cstheme="minorHAnsi"/>
                <w:b/>
                <w:bCs/>
              </w:rPr>
            </w:pPr>
          </w:p>
        </w:tc>
        <w:tc>
          <w:tcPr>
            <w:tcW w:w="9922" w:type="dxa"/>
          </w:tcPr>
          <w:p w14:paraId="135F78AD" w14:textId="77777777" w:rsidR="001F6D2F" w:rsidRPr="00EC5304" w:rsidRDefault="001F6D2F" w:rsidP="006374AF">
            <w:pPr>
              <w:suppressAutoHyphens/>
              <w:spacing w:after="40" w:line="247" w:lineRule="auto"/>
              <w:jc w:val="both"/>
              <w:rPr>
                <w:rFonts w:asciiTheme="minorHAnsi" w:hAnsiTheme="minorHAnsi" w:cstheme="minorHAnsi"/>
              </w:rPr>
            </w:pPr>
            <w:r w:rsidRPr="00EC5304">
              <w:rPr>
                <w:rFonts w:asciiTheme="minorHAnsi" w:hAnsiTheme="minorHAnsi" w:cstheme="minorHAnsi"/>
              </w:rPr>
              <w:t>Promotion et/ou participation à des campagnes de lutte contre le tabagisme (Mois Sans Tabac et autres)</w:t>
            </w:r>
          </w:p>
        </w:tc>
        <w:tc>
          <w:tcPr>
            <w:tcW w:w="687" w:type="dxa"/>
            <w:vAlign w:val="center"/>
          </w:tcPr>
          <w:p w14:paraId="50A55206" w14:textId="77777777" w:rsidR="001F6D2F" w:rsidRPr="008854AF" w:rsidRDefault="001F6D2F" w:rsidP="006374AF">
            <w:pPr>
              <w:jc w:val="center"/>
              <w:rPr>
                <w:rFonts w:cstheme="minorHAnsi"/>
              </w:rPr>
            </w:pPr>
          </w:p>
        </w:tc>
        <w:tc>
          <w:tcPr>
            <w:tcW w:w="688" w:type="dxa"/>
            <w:vAlign w:val="center"/>
          </w:tcPr>
          <w:p w14:paraId="71488D76" w14:textId="77777777" w:rsidR="001F6D2F" w:rsidRPr="008854AF" w:rsidRDefault="001F6D2F" w:rsidP="006374AF">
            <w:pPr>
              <w:jc w:val="center"/>
              <w:rPr>
                <w:rFonts w:cstheme="minorHAnsi"/>
              </w:rPr>
            </w:pPr>
          </w:p>
        </w:tc>
        <w:tc>
          <w:tcPr>
            <w:tcW w:w="688" w:type="dxa"/>
            <w:vAlign w:val="center"/>
          </w:tcPr>
          <w:p w14:paraId="0767ED8B" w14:textId="77777777" w:rsidR="001F6D2F" w:rsidRPr="008854AF" w:rsidRDefault="001F6D2F" w:rsidP="006374AF">
            <w:pPr>
              <w:jc w:val="center"/>
              <w:rPr>
                <w:rFonts w:cstheme="minorHAnsi"/>
              </w:rPr>
            </w:pPr>
          </w:p>
        </w:tc>
        <w:tc>
          <w:tcPr>
            <w:tcW w:w="687" w:type="dxa"/>
            <w:vAlign w:val="center"/>
          </w:tcPr>
          <w:p w14:paraId="3910A2C5" w14:textId="77777777" w:rsidR="001F6D2F" w:rsidRPr="008854AF" w:rsidRDefault="001F6D2F" w:rsidP="006374AF">
            <w:pPr>
              <w:jc w:val="center"/>
              <w:rPr>
                <w:rFonts w:cstheme="minorHAnsi"/>
              </w:rPr>
            </w:pPr>
          </w:p>
        </w:tc>
        <w:tc>
          <w:tcPr>
            <w:tcW w:w="688" w:type="dxa"/>
            <w:vAlign w:val="center"/>
          </w:tcPr>
          <w:p w14:paraId="4E413F06" w14:textId="77777777" w:rsidR="001F6D2F" w:rsidRPr="008854AF" w:rsidRDefault="001F6D2F" w:rsidP="006374AF">
            <w:pPr>
              <w:jc w:val="center"/>
              <w:rPr>
                <w:rFonts w:cstheme="minorHAnsi"/>
              </w:rPr>
            </w:pPr>
          </w:p>
        </w:tc>
        <w:tc>
          <w:tcPr>
            <w:tcW w:w="688" w:type="dxa"/>
            <w:tcBorders>
              <w:right w:val="single" w:sz="18" w:space="0" w:color="auto"/>
            </w:tcBorders>
            <w:vAlign w:val="center"/>
          </w:tcPr>
          <w:p w14:paraId="381BB2C1" w14:textId="77777777" w:rsidR="001F6D2F" w:rsidRPr="008854AF" w:rsidRDefault="001F6D2F" w:rsidP="006374AF">
            <w:pPr>
              <w:jc w:val="center"/>
              <w:rPr>
                <w:rFonts w:cstheme="minorHAnsi"/>
              </w:rPr>
            </w:pPr>
          </w:p>
        </w:tc>
      </w:tr>
      <w:tr w:rsidR="00C425A6" w:rsidRPr="008854AF" w14:paraId="4D611856" w14:textId="77777777" w:rsidTr="006374AF">
        <w:trPr>
          <w:trHeight w:val="340"/>
        </w:trPr>
        <w:tc>
          <w:tcPr>
            <w:tcW w:w="1668" w:type="dxa"/>
            <w:vMerge/>
            <w:tcBorders>
              <w:left w:val="single" w:sz="18" w:space="0" w:color="auto"/>
            </w:tcBorders>
            <w:shd w:val="clear" w:color="auto" w:fill="E4E4E4" w:themeFill="text1" w:themeFillTint="33"/>
            <w:vAlign w:val="center"/>
          </w:tcPr>
          <w:p w14:paraId="5B7CBA04" w14:textId="77777777" w:rsidR="00C425A6" w:rsidRPr="00120014" w:rsidRDefault="00C425A6" w:rsidP="006374AF">
            <w:pPr>
              <w:jc w:val="center"/>
              <w:rPr>
                <w:rFonts w:cstheme="minorHAnsi"/>
                <w:b/>
                <w:bCs/>
              </w:rPr>
            </w:pPr>
          </w:p>
        </w:tc>
        <w:tc>
          <w:tcPr>
            <w:tcW w:w="9922" w:type="dxa"/>
          </w:tcPr>
          <w:p w14:paraId="5AF91ED7" w14:textId="7E234F9B" w:rsidR="00C425A6" w:rsidRPr="00EC5304" w:rsidRDefault="00C425A6" w:rsidP="006374AF">
            <w:pPr>
              <w:suppressAutoHyphens/>
              <w:spacing w:after="40" w:line="247" w:lineRule="auto"/>
              <w:jc w:val="both"/>
              <w:rPr>
                <w:rFonts w:asciiTheme="majorHAnsi" w:hAnsiTheme="majorHAnsi" w:cstheme="majorHAnsi"/>
              </w:rPr>
            </w:pPr>
            <w:r w:rsidRPr="00EC5304">
              <w:rPr>
                <w:rFonts w:asciiTheme="majorHAnsi" w:hAnsiTheme="majorHAnsi" w:cstheme="majorHAnsi"/>
              </w:rPr>
              <w:t xml:space="preserve">Stratégie de communication globale pour sensibiliser et appliquer la politique anti-tabac et pour promouvoir le projet </w:t>
            </w:r>
          </w:p>
        </w:tc>
        <w:tc>
          <w:tcPr>
            <w:tcW w:w="687" w:type="dxa"/>
            <w:vAlign w:val="center"/>
          </w:tcPr>
          <w:p w14:paraId="222113D2" w14:textId="77777777" w:rsidR="00C425A6" w:rsidRPr="008854AF" w:rsidRDefault="00C425A6" w:rsidP="006374AF">
            <w:pPr>
              <w:jc w:val="center"/>
              <w:rPr>
                <w:rFonts w:cstheme="minorHAnsi"/>
              </w:rPr>
            </w:pPr>
          </w:p>
        </w:tc>
        <w:tc>
          <w:tcPr>
            <w:tcW w:w="688" w:type="dxa"/>
            <w:vAlign w:val="center"/>
          </w:tcPr>
          <w:p w14:paraId="6A022079" w14:textId="77777777" w:rsidR="00C425A6" w:rsidRPr="008854AF" w:rsidRDefault="00C425A6" w:rsidP="006374AF">
            <w:pPr>
              <w:jc w:val="center"/>
              <w:rPr>
                <w:rFonts w:cstheme="minorHAnsi"/>
              </w:rPr>
            </w:pPr>
          </w:p>
        </w:tc>
        <w:tc>
          <w:tcPr>
            <w:tcW w:w="688" w:type="dxa"/>
            <w:vAlign w:val="center"/>
          </w:tcPr>
          <w:p w14:paraId="6EA4C335" w14:textId="77777777" w:rsidR="00C425A6" w:rsidRPr="008854AF" w:rsidRDefault="00C425A6" w:rsidP="006374AF">
            <w:pPr>
              <w:jc w:val="center"/>
              <w:rPr>
                <w:rFonts w:cstheme="minorHAnsi"/>
              </w:rPr>
            </w:pPr>
          </w:p>
        </w:tc>
        <w:tc>
          <w:tcPr>
            <w:tcW w:w="687" w:type="dxa"/>
            <w:vAlign w:val="center"/>
          </w:tcPr>
          <w:p w14:paraId="41E1AEC2" w14:textId="77777777" w:rsidR="00C425A6" w:rsidRPr="008854AF" w:rsidRDefault="00C425A6" w:rsidP="006374AF">
            <w:pPr>
              <w:jc w:val="center"/>
              <w:rPr>
                <w:rFonts w:cstheme="minorHAnsi"/>
              </w:rPr>
            </w:pPr>
          </w:p>
        </w:tc>
        <w:tc>
          <w:tcPr>
            <w:tcW w:w="688" w:type="dxa"/>
            <w:vAlign w:val="center"/>
          </w:tcPr>
          <w:p w14:paraId="09FA0E8A" w14:textId="77777777" w:rsidR="00C425A6" w:rsidRPr="008854AF" w:rsidRDefault="00C425A6" w:rsidP="006374AF">
            <w:pPr>
              <w:jc w:val="center"/>
              <w:rPr>
                <w:rFonts w:cstheme="minorHAnsi"/>
              </w:rPr>
            </w:pPr>
          </w:p>
        </w:tc>
        <w:tc>
          <w:tcPr>
            <w:tcW w:w="688" w:type="dxa"/>
            <w:tcBorders>
              <w:right w:val="single" w:sz="18" w:space="0" w:color="auto"/>
            </w:tcBorders>
            <w:vAlign w:val="center"/>
          </w:tcPr>
          <w:p w14:paraId="590C713D" w14:textId="77777777" w:rsidR="00C425A6" w:rsidRPr="008854AF" w:rsidRDefault="00C425A6" w:rsidP="006374AF">
            <w:pPr>
              <w:jc w:val="center"/>
              <w:rPr>
                <w:rFonts w:cstheme="minorHAnsi"/>
              </w:rPr>
            </w:pPr>
          </w:p>
        </w:tc>
      </w:tr>
      <w:tr w:rsidR="001F6D2F" w:rsidRPr="008854AF" w14:paraId="09BD008D" w14:textId="77777777" w:rsidTr="006374AF">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7A6019D6" w14:textId="77777777" w:rsidR="001F6D2F" w:rsidRPr="00120014" w:rsidRDefault="001F6D2F" w:rsidP="006374AF">
            <w:pPr>
              <w:jc w:val="center"/>
              <w:rPr>
                <w:rFonts w:cstheme="minorHAnsi"/>
                <w:b/>
                <w:bCs/>
              </w:rPr>
            </w:pPr>
          </w:p>
        </w:tc>
        <w:tc>
          <w:tcPr>
            <w:tcW w:w="9922" w:type="dxa"/>
            <w:tcBorders>
              <w:bottom w:val="single" w:sz="18" w:space="0" w:color="auto"/>
            </w:tcBorders>
          </w:tcPr>
          <w:p w14:paraId="53CC1D47" w14:textId="77777777" w:rsidR="001F6D2F" w:rsidRPr="00EC5304" w:rsidRDefault="001F6D2F" w:rsidP="006374AF">
            <w:pPr>
              <w:suppressAutoHyphens/>
              <w:spacing w:after="40" w:line="247" w:lineRule="auto"/>
              <w:jc w:val="both"/>
              <w:rPr>
                <w:rFonts w:asciiTheme="minorHAnsi" w:hAnsiTheme="minorHAnsi" w:cstheme="minorHAnsi"/>
              </w:rPr>
            </w:pPr>
            <w:r w:rsidRPr="00EC5304">
              <w:rPr>
                <w:rFonts w:asciiTheme="minorHAnsi" w:hAnsiTheme="minorHAnsi" w:cstheme="minorHAnsi"/>
              </w:rPr>
              <w:t xml:space="preserve">Autre action, préciser : </w:t>
            </w:r>
          </w:p>
          <w:p w14:paraId="588C146B" w14:textId="77777777" w:rsidR="001F6D2F" w:rsidRPr="00EC5304" w:rsidRDefault="001F6D2F" w:rsidP="006374AF">
            <w:pPr>
              <w:suppressAutoHyphens/>
              <w:spacing w:after="40" w:line="247" w:lineRule="auto"/>
              <w:jc w:val="both"/>
              <w:rPr>
                <w:rFonts w:asciiTheme="minorHAnsi" w:hAnsiTheme="minorHAnsi" w:cstheme="minorHAnsi"/>
                <w:i/>
                <w:iCs/>
              </w:rPr>
            </w:pPr>
            <w:r w:rsidRPr="00EC5304">
              <w:rPr>
                <w:rFonts w:asciiTheme="minorHAnsi" w:hAnsiTheme="minorHAnsi" w:cstheme="minorHAnsi"/>
                <w:i/>
                <w:iCs/>
              </w:rPr>
              <w:t>(ligne duplicable)</w:t>
            </w:r>
          </w:p>
        </w:tc>
        <w:tc>
          <w:tcPr>
            <w:tcW w:w="687" w:type="dxa"/>
            <w:tcBorders>
              <w:bottom w:val="single" w:sz="18" w:space="0" w:color="auto"/>
            </w:tcBorders>
            <w:vAlign w:val="center"/>
          </w:tcPr>
          <w:p w14:paraId="10F82EBB" w14:textId="77777777" w:rsidR="001F6D2F" w:rsidRPr="008854AF" w:rsidRDefault="001F6D2F" w:rsidP="006374AF">
            <w:pPr>
              <w:jc w:val="center"/>
              <w:rPr>
                <w:rFonts w:cstheme="minorHAnsi"/>
              </w:rPr>
            </w:pPr>
          </w:p>
        </w:tc>
        <w:tc>
          <w:tcPr>
            <w:tcW w:w="688" w:type="dxa"/>
            <w:tcBorders>
              <w:bottom w:val="single" w:sz="18" w:space="0" w:color="auto"/>
            </w:tcBorders>
            <w:vAlign w:val="center"/>
          </w:tcPr>
          <w:p w14:paraId="1C2577F4" w14:textId="77777777" w:rsidR="001F6D2F" w:rsidRPr="008854AF" w:rsidRDefault="001F6D2F" w:rsidP="006374AF">
            <w:pPr>
              <w:jc w:val="center"/>
              <w:rPr>
                <w:rFonts w:cstheme="minorHAnsi"/>
              </w:rPr>
            </w:pPr>
          </w:p>
        </w:tc>
        <w:tc>
          <w:tcPr>
            <w:tcW w:w="688" w:type="dxa"/>
            <w:tcBorders>
              <w:bottom w:val="single" w:sz="18" w:space="0" w:color="auto"/>
            </w:tcBorders>
            <w:vAlign w:val="center"/>
          </w:tcPr>
          <w:p w14:paraId="64779212" w14:textId="77777777" w:rsidR="001F6D2F" w:rsidRPr="008854AF" w:rsidRDefault="001F6D2F" w:rsidP="006374AF">
            <w:pPr>
              <w:jc w:val="center"/>
              <w:rPr>
                <w:rFonts w:cstheme="minorHAnsi"/>
              </w:rPr>
            </w:pPr>
          </w:p>
        </w:tc>
        <w:tc>
          <w:tcPr>
            <w:tcW w:w="687" w:type="dxa"/>
            <w:tcBorders>
              <w:bottom w:val="single" w:sz="18" w:space="0" w:color="auto"/>
            </w:tcBorders>
            <w:vAlign w:val="center"/>
          </w:tcPr>
          <w:p w14:paraId="5A2BB2D9" w14:textId="77777777" w:rsidR="001F6D2F" w:rsidRPr="008854AF" w:rsidRDefault="001F6D2F" w:rsidP="006374AF">
            <w:pPr>
              <w:jc w:val="center"/>
              <w:rPr>
                <w:rFonts w:cstheme="minorHAnsi"/>
              </w:rPr>
            </w:pPr>
          </w:p>
        </w:tc>
        <w:tc>
          <w:tcPr>
            <w:tcW w:w="688" w:type="dxa"/>
            <w:tcBorders>
              <w:bottom w:val="single" w:sz="18" w:space="0" w:color="auto"/>
            </w:tcBorders>
            <w:vAlign w:val="center"/>
          </w:tcPr>
          <w:p w14:paraId="597927C4" w14:textId="77777777" w:rsidR="001F6D2F" w:rsidRPr="008854AF" w:rsidRDefault="001F6D2F" w:rsidP="006374AF">
            <w:pPr>
              <w:jc w:val="center"/>
              <w:rPr>
                <w:rFonts w:cstheme="minorHAnsi"/>
              </w:rPr>
            </w:pPr>
          </w:p>
        </w:tc>
        <w:tc>
          <w:tcPr>
            <w:tcW w:w="688" w:type="dxa"/>
            <w:tcBorders>
              <w:bottom w:val="single" w:sz="18" w:space="0" w:color="auto"/>
              <w:right w:val="single" w:sz="18" w:space="0" w:color="auto"/>
            </w:tcBorders>
            <w:vAlign w:val="center"/>
          </w:tcPr>
          <w:p w14:paraId="17F76A7D" w14:textId="77777777" w:rsidR="001F6D2F" w:rsidRPr="008854AF" w:rsidRDefault="001F6D2F" w:rsidP="006374AF">
            <w:pPr>
              <w:jc w:val="center"/>
              <w:rPr>
                <w:rFonts w:cstheme="minorHAnsi"/>
              </w:rPr>
            </w:pPr>
          </w:p>
        </w:tc>
      </w:tr>
      <w:tr w:rsidR="00C425A6" w:rsidRPr="008854AF" w14:paraId="73D9AAE0" w14:textId="77777777" w:rsidTr="006374AF">
        <w:trPr>
          <w:trHeight w:val="340"/>
        </w:trPr>
        <w:tc>
          <w:tcPr>
            <w:tcW w:w="1668" w:type="dxa"/>
            <w:vMerge w:val="restart"/>
            <w:tcBorders>
              <w:top w:val="single" w:sz="18" w:space="0" w:color="auto"/>
              <w:left w:val="single" w:sz="18" w:space="0" w:color="auto"/>
            </w:tcBorders>
            <w:shd w:val="clear" w:color="auto" w:fill="E4E4E4" w:themeFill="text1" w:themeFillTint="33"/>
            <w:vAlign w:val="center"/>
          </w:tcPr>
          <w:p w14:paraId="32CACB1C" w14:textId="77777777" w:rsidR="00C425A6" w:rsidRPr="00120014" w:rsidRDefault="00C425A6" w:rsidP="00C425A6">
            <w:pPr>
              <w:jc w:val="center"/>
              <w:rPr>
                <w:rFonts w:asciiTheme="minorHAnsi" w:hAnsiTheme="minorHAnsi" w:cstheme="minorHAnsi"/>
                <w:b/>
                <w:bCs/>
              </w:rPr>
            </w:pPr>
            <w:r w:rsidRPr="00120014">
              <w:rPr>
                <w:rFonts w:asciiTheme="minorHAnsi" w:hAnsiTheme="minorHAnsi" w:cstheme="minorHAnsi"/>
                <w:b/>
                <w:bCs/>
              </w:rPr>
              <w:t>Axe 1</w:t>
            </w:r>
          </w:p>
        </w:tc>
        <w:tc>
          <w:tcPr>
            <w:tcW w:w="9922" w:type="dxa"/>
            <w:tcBorders>
              <w:top w:val="single" w:sz="18" w:space="0" w:color="auto"/>
            </w:tcBorders>
          </w:tcPr>
          <w:p w14:paraId="28DEB941" w14:textId="65827324" w:rsidR="00C425A6" w:rsidRPr="00EC5304" w:rsidRDefault="00C425A6" w:rsidP="00C425A6">
            <w:pPr>
              <w:suppressAutoHyphens/>
              <w:spacing w:after="40" w:line="247" w:lineRule="auto"/>
              <w:rPr>
                <w:rFonts w:asciiTheme="minorHAnsi" w:hAnsiTheme="minorHAnsi" w:cstheme="minorHAnsi"/>
              </w:rPr>
            </w:pPr>
            <w:r w:rsidRPr="00EC5304">
              <w:rPr>
                <w:rFonts w:asciiTheme="minorHAnsi" w:hAnsiTheme="minorHAnsi" w:cstheme="minorHAnsi"/>
              </w:rPr>
              <w:t>Formation diplômante des professionnels à l’accompagnement du patient fumeur</w:t>
            </w:r>
            <w:r w:rsidR="005A7C43" w:rsidRPr="00EC5304">
              <w:rPr>
                <w:rFonts w:asciiTheme="minorHAnsi" w:hAnsiTheme="minorHAnsi" w:cstheme="minorHAnsi"/>
              </w:rPr>
              <w:t> : recours obligatoire à un partenariat si aucun professionnel n’est formé</w:t>
            </w:r>
          </w:p>
        </w:tc>
        <w:tc>
          <w:tcPr>
            <w:tcW w:w="687" w:type="dxa"/>
            <w:tcBorders>
              <w:top w:val="single" w:sz="18" w:space="0" w:color="auto"/>
            </w:tcBorders>
            <w:vAlign w:val="center"/>
          </w:tcPr>
          <w:p w14:paraId="0375C26A"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57B02124"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1AF44A9B" w14:textId="77777777" w:rsidR="00C425A6" w:rsidRPr="008854AF" w:rsidRDefault="00C425A6" w:rsidP="00C425A6">
            <w:pPr>
              <w:jc w:val="center"/>
              <w:rPr>
                <w:rFonts w:cstheme="minorHAnsi"/>
              </w:rPr>
            </w:pPr>
          </w:p>
        </w:tc>
        <w:tc>
          <w:tcPr>
            <w:tcW w:w="687" w:type="dxa"/>
            <w:tcBorders>
              <w:top w:val="single" w:sz="18" w:space="0" w:color="auto"/>
            </w:tcBorders>
            <w:vAlign w:val="center"/>
          </w:tcPr>
          <w:p w14:paraId="28DEDEB2"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091229F6" w14:textId="77777777" w:rsidR="00C425A6" w:rsidRPr="008854AF" w:rsidRDefault="00C425A6" w:rsidP="00C425A6">
            <w:pPr>
              <w:jc w:val="center"/>
              <w:rPr>
                <w:rFonts w:cstheme="minorHAnsi"/>
              </w:rPr>
            </w:pPr>
          </w:p>
        </w:tc>
        <w:tc>
          <w:tcPr>
            <w:tcW w:w="688" w:type="dxa"/>
            <w:tcBorders>
              <w:top w:val="single" w:sz="18" w:space="0" w:color="auto"/>
              <w:right w:val="single" w:sz="18" w:space="0" w:color="auto"/>
            </w:tcBorders>
            <w:vAlign w:val="center"/>
          </w:tcPr>
          <w:p w14:paraId="18E066EF" w14:textId="77777777" w:rsidR="00C425A6" w:rsidRPr="008854AF" w:rsidRDefault="00C425A6" w:rsidP="00C425A6">
            <w:pPr>
              <w:jc w:val="center"/>
              <w:rPr>
                <w:rFonts w:asciiTheme="minorHAnsi" w:hAnsiTheme="minorHAnsi" w:cstheme="minorHAnsi"/>
              </w:rPr>
            </w:pPr>
          </w:p>
        </w:tc>
      </w:tr>
      <w:tr w:rsidR="00C425A6" w:rsidRPr="008854AF" w14:paraId="219ECD36" w14:textId="77777777" w:rsidTr="006374AF">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2B5DE706" w14:textId="77777777" w:rsidR="00C425A6" w:rsidRPr="00120014" w:rsidRDefault="00C425A6" w:rsidP="00C425A6">
            <w:pPr>
              <w:jc w:val="center"/>
              <w:rPr>
                <w:rFonts w:cstheme="minorHAnsi"/>
                <w:b/>
                <w:bCs/>
              </w:rPr>
            </w:pPr>
          </w:p>
        </w:tc>
        <w:tc>
          <w:tcPr>
            <w:tcW w:w="9922" w:type="dxa"/>
            <w:tcBorders>
              <w:bottom w:val="single" w:sz="18" w:space="0" w:color="auto"/>
            </w:tcBorders>
          </w:tcPr>
          <w:p w14:paraId="33028E4A" w14:textId="621196FD" w:rsidR="00C425A6" w:rsidRPr="00EC5304" w:rsidRDefault="00C425A6" w:rsidP="00C425A6">
            <w:pPr>
              <w:suppressAutoHyphens/>
              <w:spacing w:after="40" w:line="247" w:lineRule="auto"/>
              <w:jc w:val="both"/>
              <w:rPr>
                <w:rFonts w:asciiTheme="minorHAnsi" w:hAnsiTheme="minorHAnsi" w:cstheme="minorHAnsi"/>
              </w:rPr>
            </w:pPr>
            <w:r w:rsidRPr="00EC5304">
              <w:rPr>
                <w:rFonts w:asciiTheme="minorHAnsi" w:hAnsiTheme="minorHAnsi" w:cstheme="minorHAnsi"/>
              </w:rPr>
              <w:t>Offre systématique d’accompagnement au sevrage tabagique à destination du patient fumeur (traçage de l’information, offre de consultations en tabacologie, nutrition, sophrologie, groupes de sevrage collectifs, ateliers thématiques, etc.)</w:t>
            </w:r>
          </w:p>
        </w:tc>
        <w:tc>
          <w:tcPr>
            <w:tcW w:w="687" w:type="dxa"/>
            <w:tcBorders>
              <w:bottom w:val="single" w:sz="18" w:space="0" w:color="auto"/>
            </w:tcBorders>
            <w:vAlign w:val="center"/>
          </w:tcPr>
          <w:p w14:paraId="04198CF2" w14:textId="77777777" w:rsidR="00C425A6" w:rsidRPr="008854AF" w:rsidRDefault="00C425A6" w:rsidP="00C425A6">
            <w:pPr>
              <w:jc w:val="center"/>
              <w:rPr>
                <w:rFonts w:cstheme="minorHAnsi"/>
              </w:rPr>
            </w:pPr>
          </w:p>
        </w:tc>
        <w:tc>
          <w:tcPr>
            <w:tcW w:w="688" w:type="dxa"/>
            <w:tcBorders>
              <w:bottom w:val="single" w:sz="18" w:space="0" w:color="auto"/>
            </w:tcBorders>
            <w:vAlign w:val="center"/>
          </w:tcPr>
          <w:p w14:paraId="6340CE25" w14:textId="77777777" w:rsidR="00C425A6" w:rsidRPr="008854AF" w:rsidRDefault="00C425A6" w:rsidP="00C425A6">
            <w:pPr>
              <w:jc w:val="center"/>
              <w:rPr>
                <w:rFonts w:cstheme="minorHAnsi"/>
              </w:rPr>
            </w:pPr>
          </w:p>
        </w:tc>
        <w:tc>
          <w:tcPr>
            <w:tcW w:w="688" w:type="dxa"/>
            <w:tcBorders>
              <w:bottom w:val="single" w:sz="18" w:space="0" w:color="auto"/>
            </w:tcBorders>
            <w:vAlign w:val="center"/>
          </w:tcPr>
          <w:p w14:paraId="48313E0D" w14:textId="77777777" w:rsidR="00C425A6" w:rsidRPr="008854AF" w:rsidRDefault="00C425A6" w:rsidP="00C425A6">
            <w:pPr>
              <w:jc w:val="center"/>
              <w:rPr>
                <w:rFonts w:cstheme="minorHAnsi"/>
              </w:rPr>
            </w:pPr>
          </w:p>
        </w:tc>
        <w:tc>
          <w:tcPr>
            <w:tcW w:w="687" w:type="dxa"/>
            <w:tcBorders>
              <w:bottom w:val="single" w:sz="18" w:space="0" w:color="auto"/>
            </w:tcBorders>
            <w:vAlign w:val="center"/>
          </w:tcPr>
          <w:p w14:paraId="2426660C" w14:textId="77777777" w:rsidR="00C425A6" w:rsidRPr="008854AF" w:rsidRDefault="00C425A6" w:rsidP="00C425A6">
            <w:pPr>
              <w:jc w:val="center"/>
              <w:rPr>
                <w:rFonts w:cstheme="minorHAnsi"/>
              </w:rPr>
            </w:pPr>
          </w:p>
        </w:tc>
        <w:tc>
          <w:tcPr>
            <w:tcW w:w="688" w:type="dxa"/>
            <w:tcBorders>
              <w:bottom w:val="single" w:sz="18" w:space="0" w:color="auto"/>
            </w:tcBorders>
            <w:vAlign w:val="center"/>
          </w:tcPr>
          <w:p w14:paraId="70258E5B" w14:textId="77777777" w:rsidR="00C425A6" w:rsidRPr="008854AF" w:rsidRDefault="00C425A6" w:rsidP="00C425A6">
            <w:pPr>
              <w:jc w:val="center"/>
              <w:rPr>
                <w:rFonts w:cstheme="minorHAnsi"/>
              </w:rPr>
            </w:pPr>
          </w:p>
        </w:tc>
        <w:tc>
          <w:tcPr>
            <w:tcW w:w="688" w:type="dxa"/>
            <w:tcBorders>
              <w:bottom w:val="single" w:sz="18" w:space="0" w:color="auto"/>
              <w:right w:val="single" w:sz="18" w:space="0" w:color="auto"/>
            </w:tcBorders>
            <w:vAlign w:val="center"/>
          </w:tcPr>
          <w:p w14:paraId="6BD33B82" w14:textId="77777777" w:rsidR="00C425A6" w:rsidRPr="008854AF" w:rsidRDefault="00C425A6" w:rsidP="00C425A6">
            <w:pPr>
              <w:jc w:val="center"/>
              <w:rPr>
                <w:rFonts w:cstheme="minorHAnsi"/>
              </w:rPr>
            </w:pPr>
          </w:p>
        </w:tc>
      </w:tr>
      <w:tr w:rsidR="00C425A6" w:rsidRPr="008854AF" w14:paraId="5BE72F83" w14:textId="77777777" w:rsidTr="006374AF">
        <w:trPr>
          <w:trHeight w:val="577"/>
        </w:trPr>
        <w:tc>
          <w:tcPr>
            <w:tcW w:w="1668" w:type="dxa"/>
            <w:vMerge w:val="restart"/>
            <w:tcBorders>
              <w:top w:val="single" w:sz="18" w:space="0" w:color="auto"/>
              <w:left w:val="single" w:sz="18" w:space="0" w:color="auto"/>
            </w:tcBorders>
            <w:shd w:val="clear" w:color="auto" w:fill="E4E4E4" w:themeFill="text1" w:themeFillTint="33"/>
            <w:vAlign w:val="center"/>
          </w:tcPr>
          <w:p w14:paraId="64334225" w14:textId="77777777" w:rsidR="00C425A6" w:rsidRPr="00120014" w:rsidRDefault="00C425A6" w:rsidP="00C425A6">
            <w:pPr>
              <w:jc w:val="center"/>
              <w:rPr>
                <w:rFonts w:cstheme="minorHAnsi"/>
                <w:b/>
                <w:bCs/>
              </w:rPr>
            </w:pPr>
            <w:r w:rsidRPr="00120014">
              <w:rPr>
                <w:rFonts w:asciiTheme="minorHAnsi" w:hAnsiTheme="minorHAnsi" w:cstheme="minorHAnsi"/>
                <w:b/>
                <w:bCs/>
              </w:rPr>
              <w:t>Axe 2</w:t>
            </w:r>
          </w:p>
        </w:tc>
        <w:tc>
          <w:tcPr>
            <w:tcW w:w="9922" w:type="dxa"/>
            <w:tcBorders>
              <w:top w:val="single" w:sz="18" w:space="0" w:color="auto"/>
            </w:tcBorders>
          </w:tcPr>
          <w:p w14:paraId="1D7D61C1" w14:textId="6CCF7860" w:rsidR="00C425A6" w:rsidRPr="00EC5304" w:rsidRDefault="00C425A6" w:rsidP="00C425A6">
            <w:pPr>
              <w:suppressAutoHyphens/>
              <w:spacing w:after="40" w:line="247" w:lineRule="auto"/>
              <w:rPr>
                <w:rFonts w:asciiTheme="minorHAnsi" w:hAnsiTheme="minorHAnsi" w:cstheme="minorHAnsi"/>
              </w:rPr>
            </w:pPr>
            <w:r w:rsidRPr="00EC5304">
              <w:rPr>
                <w:rFonts w:asciiTheme="minorHAnsi" w:hAnsiTheme="minorHAnsi" w:cstheme="minorHAnsi"/>
              </w:rPr>
              <w:t>Offre systématique d’accompagnement au sevrage tabagique à destination du professionnel fumeur (information, offre de consultations en tabacologie, nutrition, sophrologie, groupes de sevrage collectifs, ateliers thématiques, etc.)</w:t>
            </w:r>
          </w:p>
        </w:tc>
        <w:tc>
          <w:tcPr>
            <w:tcW w:w="687" w:type="dxa"/>
            <w:tcBorders>
              <w:top w:val="single" w:sz="18" w:space="0" w:color="auto"/>
            </w:tcBorders>
            <w:vAlign w:val="center"/>
          </w:tcPr>
          <w:p w14:paraId="6E1BFA8F"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42682ACC"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313EAED9" w14:textId="77777777" w:rsidR="00C425A6" w:rsidRPr="008854AF" w:rsidRDefault="00C425A6" w:rsidP="00C425A6">
            <w:pPr>
              <w:jc w:val="center"/>
              <w:rPr>
                <w:rFonts w:cstheme="minorHAnsi"/>
              </w:rPr>
            </w:pPr>
          </w:p>
        </w:tc>
        <w:tc>
          <w:tcPr>
            <w:tcW w:w="687" w:type="dxa"/>
            <w:tcBorders>
              <w:top w:val="single" w:sz="18" w:space="0" w:color="auto"/>
            </w:tcBorders>
            <w:vAlign w:val="center"/>
          </w:tcPr>
          <w:p w14:paraId="4CC69366"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79117E5A" w14:textId="77777777" w:rsidR="00C425A6" w:rsidRPr="008854AF" w:rsidRDefault="00C425A6" w:rsidP="00C425A6">
            <w:pPr>
              <w:jc w:val="center"/>
              <w:rPr>
                <w:rFonts w:cstheme="minorHAnsi"/>
              </w:rPr>
            </w:pPr>
          </w:p>
        </w:tc>
        <w:tc>
          <w:tcPr>
            <w:tcW w:w="688" w:type="dxa"/>
            <w:tcBorders>
              <w:top w:val="single" w:sz="18" w:space="0" w:color="auto"/>
              <w:right w:val="single" w:sz="18" w:space="0" w:color="auto"/>
            </w:tcBorders>
            <w:vAlign w:val="center"/>
          </w:tcPr>
          <w:p w14:paraId="2F293BC8" w14:textId="77777777" w:rsidR="00C425A6" w:rsidRPr="008854AF" w:rsidRDefault="00C425A6" w:rsidP="00C425A6">
            <w:pPr>
              <w:jc w:val="center"/>
              <w:rPr>
                <w:rFonts w:cstheme="minorHAnsi"/>
              </w:rPr>
            </w:pPr>
          </w:p>
        </w:tc>
      </w:tr>
      <w:tr w:rsidR="00C425A6" w:rsidRPr="008854AF" w14:paraId="00232F6A" w14:textId="77777777" w:rsidTr="006374AF">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7DF02352" w14:textId="77777777" w:rsidR="00C425A6" w:rsidRPr="00120014" w:rsidRDefault="00C425A6" w:rsidP="00C425A6">
            <w:pPr>
              <w:jc w:val="center"/>
              <w:rPr>
                <w:rFonts w:asciiTheme="minorHAnsi" w:hAnsiTheme="minorHAnsi" w:cstheme="minorHAnsi"/>
                <w:b/>
                <w:bCs/>
              </w:rPr>
            </w:pPr>
          </w:p>
        </w:tc>
        <w:tc>
          <w:tcPr>
            <w:tcW w:w="9922" w:type="dxa"/>
            <w:tcBorders>
              <w:bottom w:val="single" w:sz="18" w:space="0" w:color="auto"/>
            </w:tcBorders>
          </w:tcPr>
          <w:p w14:paraId="0087F59B" w14:textId="77777777" w:rsidR="00C425A6" w:rsidRPr="00EC5304" w:rsidRDefault="00C425A6" w:rsidP="00C425A6">
            <w:pPr>
              <w:suppressAutoHyphens/>
              <w:spacing w:after="40" w:line="247" w:lineRule="auto"/>
              <w:jc w:val="both"/>
              <w:rPr>
                <w:rFonts w:asciiTheme="minorHAnsi" w:hAnsiTheme="minorHAnsi" w:cstheme="minorHAnsi"/>
              </w:rPr>
            </w:pPr>
            <w:r w:rsidRPr="00EC5304">
              <w:rPr>
                <w:rFonts w:asciiTheme="minorHAnsi" w:hAnsiTheme="minorHAnsi" w:cstheme="minorHAnsi"/>
              </w:rPr>
              <w:t xml:space="preserve">Autre action, préciser : </w:t>
            </w:r>
          </w:p>
          <w:p w14:paraId="7AE5F5AD" w14:textId="77777777" w:rsidR="00C425A6" w:rsidRPr="00EC5304" w:rsidRDefault="00C425A6" w:rsidP="00C425A6">
            <w:pPr>
              <w:suppressAutoHyphens/>
              <w:spacing w:after="40" w:line="247" w:lineRule="auto"/>
              <w:rPr>
                <w:rFonts w:asciiTheme="minorHAnsi" w:hAnsiTheme="minorHAnsi" w:cstheme="minorHAnsi"/>
              </w:rPr>
            </w:pPr>
            <w:r w:rsidRPr="00EC5304">
              <w:rPr>
                <w:rFonts w:asciiTheme="minorHAnsi" w:hAnsiTheme="minorHAnsi" w:cstheme="minorHAnsi"/>
                <w:i/>
                <w:iCs/>
              </w:rPr>
              <w:t>(ligne duplicable)</w:t>
            </w:r>
          </w:p>
        </w:tc>
        <w:tc>
          <w:tcPr>
            <w:tcW w:w="687" w:type="dxa"/>
            <w:tcBorders>
              <w:bottom w:val="single" w:sz="18" w:space="0" w:color="auto"/>
            </w:tcBorders>
            <w:vAlign w:val="center"/>
          </w:tcPr>
          <w:p w14:paraId="630EDACB" w14:textId="77777777" w:rsidR="00C425A6" w:rsidRPr="008854AF" w:rsidRDefault="00C425A6" w:rsidP="00C425A6">
            <w:pPr>
              <w:jc w:val="center"/>
              <w:rPr>
                <w:rFonts w:cstheme="minorHAnsi"/>
              </w:rPr>
            </w:pPr>
          </w:p>
        </w:tc>
        <w:tc>
          <w:tcPr>
            <w:tcW w:w="688" w:type="dxa"/>
            <w:tcBorders>
              <w:bottom w:val="single" w:sz="18" w:space="0" w:color="auto"/>
            </w:tcBorders>
            <w:vAlign w:val="center"/>
          </w:tcPr>
          <w:p w14:paraId="4BEC872B" w14:textId="77777777" w:rsidR="00C425A6" w:rsidRPr="008854AF" w:rsidRDefault="00C425A6" w:rsidP="00C425A6">
            <w:pPr>
              <w:jc w:val="center"/>
              <w:rPr>
                <w:rFonts w:cstheme="minorHAnsi"/>
              </w:rPr>
            </w:pPr>
          </w:p>
        </w:tc>
        <w:tc>
          <w:tcPr>
            <w:tcW w:w="688" w:type="dxa"/>
            <w:tcBorders>
              <w:bottom w:val="single" w:sz="18" w:space="0" w:color="auto"/>
            </w:tcBorders>
            <w:vAlign w:val="center"/>
          </w:tcPr>
          <w:p w14:paraId="4C0A6C44" w14:textId="77777777" w:rsidR="00C425A6" w:rsidRPr="008854AF" w:rsidRDefault="00C425A6" w:rsidP="00C425A6">
            <w:pPr>
              <w:jc w:val="center"/>
              <w:rPr>
                <w:rFonts w:cstheme="minorHAnsi"/>
              </w:rPr>
            </w:pPr>
          </w:p>
        </w:tc>
        <w:tc>
          <w:tcPr>
            <w:tcW w:w="687" w:type="dxa"/>
            <w:tcBorders>
              <w:bottom w:val="single" w:sz="18" w:space="0" w:color="auto"/>
            </w:tcBorders>
            <w:vAlign w:val="center"/>
          </w:tcPr>
          <w:p w14:paraId="46E838E8" w14:textId="77777777" w:rsidR="00C425A6" w:rsidRPr="008854AF" w:rsidRDefault="00C425A6" w:rsidP="00C425A6">
            <w:pPr>
              <w:jc w:val="center"/>
              <w:rPr>
                <w:rFonts w:cstheme="minorHAnsi"/>
              </w:rPr>
            </w:pPr>
          </w:p>
        </w:tc>
        <w:tc>
          <w:tcPr>
            <w:tcW w:w="688" w:type="dxa"/>
            <w:tcBorders>
              <w:bottom w:val="single" w:sz="18" w:space="0" w:color="auto"/>
            </w:tcBorders>
            <w:vAlign w:val="center"/>
          </w:tcPr>
          <w:p w14:paraId="55DBEBB4" w14:textId="77777777" w:rsidR="00C425A6" w:rsidRPr="008854AF" w:rsidRDefault="00C425A6" w:rsidP="00C425A6">
            <w:pPr>
              <w:jc w:val="center"/>
              <w:rPr>
                <w:rFonts w:cstheme="minorHAnsi"/>
              </w:rPr>
            </w:pPr>
          </w:p>
        </w:tc>
        <w:tc>
          <w:tcPr>
            <w:tcW w:w="688" w:type="dxa"/>
            <w:tcBorders>
              <w:bottom w:val="single" w:sz="18" w:space="0" w:color="auto"/>
              <w:right w:val="single" w:sz="18" w:space="0" w:color="auto"/>
            </w:tcBorders>
            <w:vAlign w:val="center"/>
          </w:tcPr>
          <w:p w14:paraId="70EE46E8" w14:textId="77777777" w:rsidR="00C425A6" w:rsidRPr="008854AF" w:rsidRDefault="00C425A6" w:rsidP="00C425A6">
            <w:pPr>
              <w:jc w:val="center"/>
              <w:rPr>
                <w:rFonts w:asciiTheme="minorHAnsi" w:hAnsiTheme="minorHAnsi" w:cstheme="minorHAnsi"/>
              </w:rPr>
            </w:pPr>
          </w:p>
        </w:tc>
      </w:tr>
      <w:tr w:rsidR="00C425A6" w:rsidRPr="008854AF" w14:paraId="0BB1C4FC" w14:textId="77777777" w:rsidTr="006374AF">
        <w:trPr>
          <w:trHeight w:val="382"/>
        </w:trPr>
        <w:tc>
          <w:tcPr>
            <w:tcW w:w="1668" w:type="dxa"/>
            <w:vMerge w:val="restart"/>
            <w:tcBorders>
              <w:top w:val="single" w:sz="18" w:space="0" w:color="auto"/>
              <w:left w:val="single" w:sz="18" w:space="0" w:color="auto"/>
            </w:tcBorders>
            <w:shd w:val="clear" w:color="auto" w:fill="E4E4E4" w:themeFill="text1" w:themeFillTint="33"/>
            <w:vAlign w:val="center"/>
          </w:tcPr>
          <w:p w14:paraId="60DEB62B" w14:textId="77777777" w:rsidR="00C425A6" w:rsidRPr="00120014" w:rsidRDefault="00C425A6" w:rsidP="00C425A6">
            <w:pPr>
              <w:jc w:val="center"/>
              <w:rPr>
                <w:rFonts w:asciiTheme="minorHAnsi" w:hAnsiTheme="minorHAnsi" w:cstheme="minorHAnsi"/>
                <w:b/>
                <w:bCs/>
              </w:rPr>
            </w:pPr>
            <w:r w:rsidRPr="00120014">
              <w:rPr>
                <w:rFonts w:asciiTheme="minorHAnsi" w:hAnsiTheme="minorHAnsi" w:cstheme="minorHAnsi"/>
                <w:b/>
                <w:bCs/>
              </w:rPr>
              <w:t>Axe 3</w:t>
            </w:r>
          </w:p>
        </w:tc>
        <w:tc>
          <w:tcPr>
            <w:tcW w:w="9922" w:type="dxa"/>
            <w:tcBorders>
              <w:top w:val="single" w:sz="18" w:space="0" w:color="auto"/>
            </w:tcBorders>
          </w:tcPr>
          <w:p w14:paraId="5AFF8675" w14:textId="43017868" w:rsidR="00C425A6" w:rsidRPr="00EC5304" w:rsidRDefault="00C425A6" w:rsidP="00C425A6">
            <w:pPr>
              <w:suppressAutoHyphens/>
              <w:spacing w:after="40" w:line="247" w:lineRule="auto"/>
              <w:jc w:val="both"/>
              <w:rPr>
                <w:rFonts w:asciiTheme="minorHAnsi" w:hAnsiTheme="minorHAnsi" w:cstheme="minorHAnsi"/>
              </w:rPr>
            </w:pPr>
            <w:r w:rsidRPr="00EC5304">
              <w:rPr>
                <w:rFonts w:asciiTheme="minorHAnsi" w:hAnsiTheme="minorHAnsi" w:cstheme="minorHAnsi"/>
              </w:rPr>
              <w:t>Aménagement des locaux et/ou des espaces extérieurs (au-delà de la règlementation en vigueur) : proposer un lieu fumeur délimité à l’abri de la vue de tous</w:t>
            </w:r>
          </w:p>
        </w:tc>
        <w:tc>
          <w:tcPr>
            <w:tcW w:w="687" w:type="dxa"/>
            <w:tcBorders>
              <w:top w:val="single" w:sz="18" w:space="0" w:color="auto"/>
            </w:tcBorders>
            <w:vAlign w:val="center"/>
          </w:tcPr>
          <w:p w14:paraId="17D621E1"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0CDE7362"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4CFD2462" w14:textId="77777777" w:rsidR="00C425A6" w:rsidRPr="008854AF" w:rsidRDefault="00C425A6" w:rsidP="00C425A6">
            <w:pPr>
              <w:jc w:val="center"/>
              <w:rPr>
                <w:rFonts w:cstheme="minorHAnsi"/>
              </w:rPr>
            </w:pPr>
          </w:p>
        </w:tc>
        <w:tc>
          <w:tcPr>
            <w:tcW w:w="687" w:type="dxa"/>
            <w:tcBorders>
              <w:top w:val="single" w:sz="18" w:space="0" w:color="auto"/>
            </w:tcBorders>
            <w:vAlign w:val="center"/>
          </w:tcPr>
          <w:p w14:paraId="26699CC5"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3CAFEAE3" w14:textId="77777777" w:rsidR="00C425A6" w:rsidRPr="008854AF" w:rsidRDefault="00C425A6" w:rsidP="00C425A6">
            <w:pPr>
              <w:jc w:val="center"/>
              <w:rPr>
                <w:rFonts w:cstheme="minorHAnsi"/>
              </w:rPr>
            </w:pPr>
          </w:p>
        </w:tc>
        <w:tc>
          <w:tcPr>
            <w:tcW w:w="688" w:type="dxa"/>
            <w:tcBorders>
              <w:top w:val="single" w:sz="18" w:space="0" w:color="auto"/>
              <w:right w:val="single" w:sz="18" w:space="0" w:color="auto"/>
            </w:tcBorders>
            <w:vAlign w:val="center"/>
          </w:tcPr>
          <w:p w14:paraId="43D2DE95" w14:textId="77777777" w:rsidR="00C425A6" w:rsidRPr="008854AF" w:rsidRDefault="00C425A6" w:rsidP="00C425A6">
            <w:pPr>
              <w:jc w:val="center"/>
              <w:rPr>
                <w:rFonts w:asciiTheme="minorHAnsi" w:hAnsiTheme="minorHAnsi" w:cstheme="minorHAnsi"/>
              </w:rPr>
            </w:pPr>
          </w:p>
        </w:tc>
      </w:tr>
      <w:tr w:rsidR="00C425A6" w:rsidRPr="008854AF" w14:paraId="4E4C8543" w14:textId="77777777" w:rsidTr="006374AF">
        <w:trPr>
          <w:trHeight w:val="340"/>
        </w:trPr>
        <w:tc>
          <w:tcPr>
            <w:tcW w:w="1668" w:type="dxa"/>
            <w:vMerge/>
            <w:tcBorders>
              <w:left w:val="single" w:sz="18" w:space="0" w:color="auto"/>
              <w:bottom w:val="single" w:sz="18" w:space="0" w:color="auto"/>
            </w:tcBorders>
            <w:shd w:val="clear" w:color="auto" w:fill="E4E4E4" w:themeFill="text1" w:themeFillTint="33"/>
            <w:vAlign w:val="center"/>
          </w:tcPr>
          <w:p w14:paraId="6D5AD56C" w14:textId="77777777" w:rsidR="00C425A6" w:rsidRPr="00120014" w:rsidRDefault="00C425A6" w:rsidP="00C425A6">
            <w:pPr>
              <w:jc w:val="center"/>
              <w:rPr>
                <w:rFonts w:cstheme="minorHAnsi"/>
                <w:b/>
                <w:bCs/>
              </w:rPr>
            </w:pPr>
          </w:p>
        </w:tc>
        <w:tc>
          <w:tcPr>
            <w:tcW w:w="9922" w:type="dxa"/>
            <w:tcBorders>
              <w:bottom w:val="single" w:sz="18" w:space="0" w:color="auto"/>
            </w:tcBorders>
          </w:tcPr>
          <w:p w14:paraId="50BA79A8" w14:textId="77777777" w:rsidR="00C425A6" w:rsidRPr="00EC5304" w:rsidRDefault="00C425A6" w:rsidP="00C425A6">
            <w:pPr>
              <w:suppressAutoHyphens/>
              <w:spacing w:after="40" w:line="247" w:lineRule="auto"/>
              <w:jc w:val="both"/>
              <w:rPr>
                <w:rFonts w:asciiTheme="minorHAnsi" w:hAnsiTheme="minorHAnsi" w:cstheme="minorHAnsi"/>
              </w:rPr>
            </w:pPr>
            <w:r w:rsidRPr="00EC5304">
              <w:rPr>
                <w:rFonts w:asciiTheme="minorHAnsi" w:hAnsiTheme="minorHAnsi" w:cstheme="minorHAnsi"/>
              </w:rPr>
              <w:t xml:space="preserve">Autre action, préciser : </w:t>
            </w:r>
          </w:p>
          <w:p w14:paraId="1CDA11C0" w14:textId="77777777" w:rsidR="00C425A6" w:rsidRPr="00EC5304" w:rsidRDefault="00C425A6" w:rsidP="00C425A6">
            <w:pPr>
              <w:suppressAutoHyphens/>
              <w:spacing w:after="40" w:line="247" w:lineRule="auto"/>
              <w:jc w:val="both"/>
              <w:rPr>
                <w:rFonts w:asciiTheme="minorHAnsi" w:hAnsiTheme="minorHAnsi" w:cstheme="minorHAnsi"/>
              </w:rPr>
            </w:pPr>
            <w:r w:rsidRPr="00EC5304">
              <w:rPr>
                <w:rFonts w:asciiTheme="minorHAnsi" w:hAnsiTheme="minorHAnsi" w:cstheme="minorHAnsi"/>
                <w:i/>
                <w:iCs/>
              </w:rPr>
              <w:t>(ligne duplicable)</w:t>
            </w:r>
          </w:p>
        </w:tc>
        <w:tc>
          <w:tcPr>
            <w:tcW w:w="687" w:type="dxa"/>
            <w:tcBorders>
              <w:bottom w:val="single" w:sz="18" w:space="0" w:color="auto"/>
            </w:tcBorders>
            <w:vAlign w:val="center"/>
          </w:tcPr>
          <w:p w14:paraId="74E7C5EB" w14:textId="77777777" w:rsidR="00C425A6" w:rsidRPr="008854AF" w:rsidRDefault="00C425A6" w:rsidP="00C425A6">
            <w:pPr>
              <w:jc w:val="center"/>
              <w:rPr>
                <w:rFonts w:cstheme="minorHAnsi"/>
              </w:rPr>
            </w:pPr>
          </w:p>
        </w:tc>
        <w:tc>
          <w:tcPr>
            <w:tcW w:w="688" w:type="dxa"/>
            <w:tcBorders>
              <w:bottom w:val="single" w:sz="18" w:space="0" w:color="auto"/>
            </w:tcBorders>
            <w:vAlign w:val="center"/>
          </w:tcPr>
          <w:p w14:paraId="7AA0BA09" w14:textId="77777777" w:rsidR="00C425A6" w:rsidRPr="008854AF" w:rsidRDefault="00C425A6" w:rsidP="00C425A6">
            <w:pPr>
              <w:jc w:val="center"/>
              <w:rPr>
                <w:rFonts w:cstheme="minorHAnsi"/>
              </w:rPr>
            </w:pPr>
          </w:p>
        </w:tc>
        <w:tc>
          <w:tcPr>
            <w:tcW w:w="688" w:type="dxa"/>
            <w:tcBorders>
              <w:bottom w:val="single" w:sz="18" w:space="0" w:color="auto"/>
            </w:tcBorders>
            <w:vAlign w:val="center"/>
          </w:tcPr>
          <w:p w14:paraId="030DDA3E" w14:textId="77777777" w:rsidR="00C425A6" w:rsidRPr="008854AF" w:rsidRDefault="00C425A6" w:rsidP="00C425A6">
            <w:pPr>
              <w:jc w:val="center"/>
              <w:rPr>
                <w:rFonts w:cstheme="minorHAnsi"/>
              </w:rPr>
            </w:pPr>
          </w:p>
        </w:tc>
        <w:tc>
          <w:tcPr>
            <w:tcW w:w="687" w:type="dxa"/>
            <w:tcBorders>
              <w:bottom w:val="single" w:sz="18" w:space="0" w:color="auto"/>
            </w:tcBorders>
            <w:vAlign w:val="center"/>
          </w:tcPr>
          <w:p w14:paraId="457A3073" w14:textId="77777777" w:rsidR="00C425A6" w:rsidRPr="008854AF" w:rsidRDefault="00C425A6" w:rsidP="00C425A6">
            <w:pPr>
              <w:jc w:val="center"/>
              <w:rPr>
                <w:rFonts w:cstheme="minorHAnsi"/>
              </w:rPr>
            </w:pPr>
          </w:p>
        </w:tc>
        <w:tc>
          <w:tcPr>
            <w:tcW w:w="688" w:type="dxa"/>
            <w:tcBorders>
              <w:bottom w:val="single" w:sz="18" w:space="0" w:color="auto"/>
            </w:tcBorders>
            <w:vAlign w:val="center"/>
          </w:tcPr>
          <w:p w14:paraId="7BA180E5" w14:textId="77777777" w:rsidR="00C425A6" w:rsidRPr="008854AF" w:rsidRDefault="00C425A6" w:rsidP="00C425A6">
            <w:pPr>
              <w:jc w:val="center"/>
              <w:rPr>
                <w:rFonts w:cstheme="minorHAnsi"/>
              </w:rPr>
            </w:pPr>
          </w:p>
        </w:tc>
        <w:tc>
          <w:tcPr>
            <w:tcW w:w="688" w:type="dxa"/>
            <w:tcBorders>
              <w:bottom w:val="single" w:sz="18" w:space="0" w:color="auto"/>
              <w:right w:val="single" w:sz="18" w:space="0" w:color="auto"/>
            </w:tcBorders>
            <w:vAlign w:val="center"/>
          </w:tcPr>
          <w:p w14:paraId="7DDACF38" w14:textId="77777777" w:rsidR="00C425A6" w:rsidRPr="008854AF" w:rsidRDefault="00C425A6" w:rsidP="00C425A6">
            <w:pPr>
              <w:jc w:val="center"/>
              <w:rPr>
                <w:rFonts w:cstheme="minorHAnsi"/>
              </w:rPr>
            </w:pPr>
          </w:p>
        </w:tc>
      </w:tr>
      <w:tr w:rsidR="00C425A6" w:rsidRPr="008854AF" w14:paraId="266175D6" w14:textId="77777777" w:rsidTr="006374AF">
        <w:trPr>
          <w:trHeight w:val="397"/>
        </w:trPr>
        <w:tc>
          <w:tcPr>
            <w:tcW w:w="1668" w:type="dxa"/>
            <w:vMerge w:val="restart"/>
            <w:tcBorders>
              <w:top w:val="single" w:sz="18" w:space="0" w:color="auto"/>
              <w:left w:val="single" w:sz="18" w:space="0" w:color="auto"/>
            </w:tcBorders>
            <w:shd w:val="clear" w:color="auto" w:fill="E4E4E4" w:themeFill="text1" w:themeFillTint="33"/>
            <w:vAlign w:val="center"/>
          </w:tcPr>
          <w:p w14:paraId="68A14729" w14:textId="77777777" w:rsidR="00C425A6" w:rsidRPr="00120014" w:rsidRDefault="00C425A6" w:rsidP="00C425A6">
            <w:pPr>
              <w:jc w:val="center"/>
              <w:rPr>
                <w:rFonts w:cstheme="minorHAnsi"/>
                <w:b/>
                <w:bCs/>
              </w:rPr>
            </w:pPr>
            <w:r w:rsidRPr="00120014">
              <w:rPr>
                <w:rFonts w:asciiTheme="minorHAnsi" w:hAnsiTheme="minorHAnsi" w:cstheme="minorHAnsi"/>
                <w:b/>
                <w:bCs/>
              </w:rPr>
              <w:t>Autres actions</w:t>
            </w:r>
          </w:p>
        </w:tc>
        <w:tc>
          <w:tcPr>
            <w:tcW w:w="9922" w:type="dxa"/>
            <w:tcBorders>
              <w:top w:val="single" w:sz="18" w:space="0" w:color="auto"/>
            </w:tcBorders>
          </w:tcPr>
          <w:p w14:paraId="0E33D859" w14:textId="77777777" w:rsidR="00C425A6" w:rsidRPr="00EC5304" w:rsidRDefault="00C425A6" w:rsidP="00C425A6">
            <w:pPr>
              <w:rPr>
                <w:rFonts w:cstheme="minorHAnsi"/>
              </w:rPr>
            </w:pPr>
          </w:p>
        </w:tc>
        <w:tc>
          <w:tcPr>
            <w:tcW w:w="687" w:type="dxa"/>
            <w:tcBorders>
              <w:top w:val="single" w:sz="18" w:space="0" w:color="auto"/>
            </w:tcBorders>
            <w:vAlign w:val="center"/>
          </w:tcPr>
          <w:p w14:paraId="75FF89BF"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67546629"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2BE023D0" w14:textId="77777777" w:rsidR="00C425A6" w:rsidRPr="008854AF" w:rsidRDefault="00C425A6" w:rsidP="00C425A6">
            <w:pPr>
              <w:jc w:val="center"/>
              <w:rPr>
                <w:rFonts w:cstheme="minorHAnsi"/>
              </w:rPr>
            </w:pPr>
          </w:p>
        </w:tc>
        <w:tc>
          <w:tcPr>
            <w:tcW w:w="687" w:type="dxa"/>
            <w:tcBorders>
              <w:top w:val="single" w:sz="18" w:space="0" w:color="auto"/>
            </w:tcBorders>
            <w:vAlign w:val="center"/>
          </w:tcPr>
          <w:p w14:paraId="50CAB223" w14:textId="77777777" w:rsidR="00C425A6" w:rsidRPr="008854AF" w:rsidRDefault="00C425A6" w:rsidP="00C425A6">
            <w:pPr>
              <w:jc w:val="center"/>
              <w:rPr>
                <w:rFonts w:cstheme="minorHAnsi"/>
              </w:rPr>
            </w:pPr>
          </w:p>
        </w:tc>
        <w:tc>
          <w:tcPr>
            <w:tcW w:w="688" w:type="dxa"/>
            <w:tcBorders>
              <w:top w:val="single" w:sz="18" w:space="0" w:color="auto"/>
            </w:tcBorders>
            <w:vAlign w:val="center"/>
          </w:tcPr>
          <w:p w14:paraId="0B20BED0" w14:textId="77777777" w:rsidR="00C425A6" w:rsidRPr="008854AF" w:rsidRDefault="00C425A6" w:rsidP="00C425A6">
            <w:pPr>
              <w:jc w:val="center"/>
              <w:rPr>
                <w:rFonts w:cstheme="minorHAnsi"/>
              </w:rPr>
            </w:pPr>
          </w:p>
        </w:tc>
        <w:tc>
          <w:tcPr>
            <w:tcW w:w="688" w:type="dxa"/>
            <w:tcBorders>
              <w:top w:val="single" w:sz="18" w:space="0" w:color="auto"/>
              <w:right w:val="single" w:sz="18" w:space="0" w:color="auto"/>
            </w:tcBorders>
            <w:vAlign w:val="center"/>
          </w:tcPr>
          <w:p w14:paraId="0244D9BA" w14:textId="77777777" w:rsidR="00C425A6" w:rsidRPr="008854AF" w:rsidRDefault="00C425A6" w:rsidP="00C425A6">
            <w:pPr>
              <w:jc w:val="center"/>
              <w:rPr>
                <w:rFonts w:cstheme="minorHAnsi"/>
              </w:rPr>
            </w:pPr>
          </w:p>
        </w:tc>
      </w:tr>
      <w:tr w:rsidR="00C425A6" w:rsidRPr="008854AF" w14:paraId="2BA2DFB0" w14:textId="77777777" w:rsidTr="006374AF">
        <w:trPr>
          <w:trHeight w:val="397"/>
        </w:trPr>
        <w:tc>
          <w:tcPr>
            <w:tcW w:w="1668" w:type="dxa"/>
            <w:vMerge/>
            <w:tcBorders>
              <w:left w:val="single" w:sz="18" w:space="0" w:color="auto"/>
            </w:tcBorders>
            <w:shd w:val="clear" w:color="auto" w:fill="E4E4E4" w:themeFill="text1" w:themeFillTint="33"/>
            <w:vAlign w:val="center"/>
          </w:tcPr>
          <w:p w14:paraId="03F24E3E" w14:textId="77777777" w:rsidR="00C425A6" w:rsidRPr="00120014" w:rsidRDefault="00C425A6" w:rsidP="00C425A6">
            <w:pPr>
              <w:rPr>
                <w:rFonts w:cstheme="minorHAnsi"/>
                <w:b/>
                <w:bCs/>
              </w:rPr>
            </w:pPr>
          </w:p>
        </w:tc>
        <w:tc>
          <w:tcPr>
            <w:tcW w:w="9922" w:type="dxa"/>
          </w:tcPr>
          <w:p w14:paraId="01B04D2F" w14:textId="77777777" w:rsidR="00C425A6" w:rsidRPr="00EC5304" w:rsidRDefault="00C425A6" w:rsidP="00C425A6">
            <w:pPr>
              <w:rPr>
                <w:rFonts w:cstheme="minorHAnsi"/>
              </w:rPr>
            </w:pPr>
          </w:p>
        </w:tc>
        <w:tc>
          <w:tcPr>
            <w:tcW w:w="687" w:type="dxa"/>
            <w:vAlign w:val="center"/>
          </w:tcPr>
          <w:p w14:paraId="638DC170" w14:textId="77777777" w:rsidR="00C425A6" w:rsidRPr="008854AF" w:rsidRDefault="00C425A6" w:rsidP="00C425A6">
            <w:pPr>
              <w:jc w:val="center"/>
              <w:rPr>
                <w:rFonts w:cstheme="minorHAnsi"/>
              </w:rPr>
            </w:pPr>
          </w:p>
        </w:tc>
        <w:tc>
          <w:tcPr>
            <w:tcW w:w="688" w:type="dxa"/>
            <w:vAlign w:val="center"/>
          </w:tcPr>
          <w:p w14:paraId="5042DCD3" w14:textId="77777777" w:rsidR="00C425A6" w:rsidRPr="008854AF" w:rsidRDefault="00C425A6" w:rsidP="00C425A6">
            <w:pPr>
              <w:jc w:val="center"/>
              <w:rPr>
                <w:rFonts w:cstheme="minorHAnsi"/>
              </w:rPr>
            </w:pPr>
          </w:p>
        </w:tc>
        <w:tc>
          <w:tcPr>
            <w:tcW w:w="688" w:type="dxa"/>
            <w:vAlign w:val="center"/>
          </w:tcPr>
          <w:p w14:paraId="301E7427" w14:textId="77777777" w:rsidR="00C425A6" w:rsidRPr="008854AF" w:rsidRDefault="00C425A6" w:rsidP="00C425A6">
            <w:pPr>
              <w:jc w:val="center"/>
              <w:rPr>
                <w:rFonts w:cstheme="minorHAnsi"/>
              </w:rPr>
            </w:pPr>
          </w:p>
        </w:tc>
        <w:tc>
          <w:tcPr>
            <w:tcW w:w="687" w:type="dxa"/>
            <w:vAlign w:val="center"/>
          </w:tcPr>
          <w:p w14:paraId="1B5ACC6B" w14:textId="77777777" w:rsidR="00C425A6" w:rsidRPr="008854AF" w:rsidRDefault="00C425A6" w:rsidP="00C425A6">
            <w:pPr>
              <w:jc w:val="center"/>
              <w:rPr>
                <w:rFonts w:cstheme="minorHAnsi"/>
              </w:rPr>
            </w:pPr>
          </w:p>
        </w:tc>
        <w:tc>
          <w:tcPr>
            <w:tcW w:w="688" w:type="dxa"/>
            <w:vAlign w:val="center"/>
          </w:tcPr>
          <w:p w14:paraId="0560ECF5" w14:textId="77777777" w:rsidR="00C425A6" w:rsidRPr="008854AF" w:rsidRDefault="00C425A6" w:rsidP="00C425A6">
            <w:pPr>
              <w:jc w:val="center"/>
              <w:rPr>
                <w:rFonts w:cstheme="minorHAnsi"/>
              </w:rPr>
            </w:pPr>
          </w:p>
        </w:tc>
        <w:tc>
          <w:tcPr>
            <w:tcW w:w="688" w:type="dxa"/>
            <w:tcBorders>
              <w:right w:val="single" w:sz="18" w:space="0" w:color="auto"/>
            </w:tcBorders>
            <w:vAlign w:val="center"/>
          </w:tcPr>
          <w:p w14:paraId="726F1C70" w14:textId="77777777" w:rsidR="00C425A6" w:rsidRPr="008854AF" w:rsidRDefault="00C425A6" w:rsidP="00C425A6">
            <w:pPr>
              <w:jc w:val="center"/>
              <w:rPr>
                <w:rFonts w:cstheme="minorHAnsi"/>
              </w:rPr>
            </w:pPr>
          </w:p>
        </w:tc>
      </w:tr>
      <w:tr w:rsidR="00C425A6" w:rsidRPr="008854AF" w14:paraId="6352E4BC" w14:textId="77777777" w:rsidTr="002543F8">
        <w:trPr>
          <w:trHeight w:val="397"/>
        </w:trPr>
        <w:tc>
          <w:tcPr>
            <w:tcW w:w="1668" w:type="dxa"/>
            <w:vMerge/>
            <w:tcBorders>
              <w:left w:val="single" w:sz="18" w:space="0" w:color="auto"/>
            </w:tcBorders>
            <w:shd w:val="clear" w:color="auto" w:fill="E4E4E4" w:themeFill="text1" w:themeFillTint="33"/>
            <w:vAlign w:val="center"/>
          </w:tcPr>
          <w:p w14:paraId="052B9AFD" w14:textId="77777777" w:rsidR="00C425A6" w:rsidRPr="00120014" w:rsidRDefault="00C425A6" w:rsidP="00C425A6">
            <w:pPr>
              <w:rPr>
                <w:rFonts w:asciiTheme="minorHAnsi" w:hAnsiTheme="minorHAnsi" w:cstheme="minorHAnsi"/>
                <w:b/>
                <w:bCs/>
              </w:rPr>
            </w:pPr>
          </w:p>
        </w:tc>
        <w:tc>
          <w:tcPr>
            <w:tcW w:w="9922" w:type="dxa"/>
          </w:tcPr>
          <w:p w14:paraId="74E5826C" w14:textId="77777777" w:rsidR="00C425A6" w:rsidRPr="00EC5304" w:rsidRDefault="00C425A6" w:rsidP="00C425A6">
            <w:pPr>
              <w:rPr>
                <w:rFonts w:asciiTheme="minorHAnsi" w:hAnsiTheme="minorHAnsi" w:cstheme="minorHAnsi"/>
              </w:rPr>
            </w:pPr>
          </w:p>
        </w:tc>
        <w:tc>
          <w:tcPr>
            <w:tcW w:w="687" w:type="dxa"/>
            <w:vAlign w:val="center"/>
          </w:tcPr>
          <w:p w14:paraId="23C95103" w14:textId="77777777" w:rsidR="00C425A6" w:rsidRPr="008854AF" w:rsidRDefault="00C425A6" w:rsidP="00C425A6">
            <w:pPr>
              <w:jc w:val="center"/>
              <w:rPr>
                <w:rFonts w:cstheme="minorHAnsi"/>
              </w:rPr>
            </w:pPr>
          </w:p>
        </w:tc>
        <w:tc>
          <w:tcPr>
            <w:tcW w:w="688" w:type="dxa"/>
            <w:vAlign w:val="center"/>
          </w:tcPr>
          <w:p w14:paraId="7D35A997" w14:textId="77777777" w:rsidR="00C425A6" w:rsidRPr="008854AF" w:rsidRDefault="00C425A6" w:rsidP="00C425A6">
            <w:pPr>
              <w:jc w:val="center"/>
              <w:rPr>
                <w:rFonts w:cstheme="minorHAnsi"/>
              </w:rPr>
            </w:pPr>
          </w:p>
        </w:tc>
        <w:tc>
          <w:tcPr>
            <w:tcW w:w="688" w:type="dxa"/>
            <w:vAlign w:val="center"/>
          </w:tcPr>
          <w:p w14:paraId="0EB80D54" w14:textId="77777777" w:rsidR="00C425A6" w:rsidRPr="008854AF" w:rsidRDefault="00C425A6" w:rsidP="00C425A6">
            <w:pPr>
              <w:jc w:val="center"/>
              <w:rPr>
                <w:rFonts w:cstheme="minorHAnsi"/>
              </w:rPr>
            </w:pPr>
          </w:p>
        </w:tc>
        <w:tc>
          <w:tcPr>
            <w:tcW w:w="687" w:type="dxa"/>
            <w:vAlign w:val="center"/>
          </w:tcPr>
          <w:p w14:paraId="45E41294" w14:textId="77777777" w:rsidR="00C425A6" w:rsidRPr="008854AF" w:rsidRDefault="00C425A6" w:rsidP="00C425A6">
            <w:pPr>
              <w:jc w:val="center"/>
              <w:rPr>
                <w:rFonts w:cstheme="minorHAnsi"/>
              </w:rPr>
            </w:pPr>
          </w:p>
        </w:tc>
        <w:tc>
          <w:tcPr>
            <w:tcW w:w="688" w:type="dxa"/>
            <w:vAlign w:val="center"/>
          </w:tcPr>
          <w:p w14:paraId="59A9810B" w14:textId="77777777" w:rsidR="00C425A6" w:rsidRPr="008854AF" w:rsidRDefault="00C425A6" w:rsidP="00C425A6">
            <w:pPr>
              <w:jc w:val="center"/>
              <w:rPr>
                <w:rFonts w:cstheme="minorHAnsi"/>
              </w:rPr>
            </w:pPr>
          </w:p>
        </w:tc>
        <w:tc>
          <w:tcPr>
            <w:tcW w:w="688" w:type="dxa"/>
            <w:tcBorders>
              <w:right w:val="single" w:sz="18" w:space="0" w:color="auto"/>
            </w:tcBorders>
            <w:vAlign w:val="center"/>
          </w:tcPr>
          <w:p w14:paraId="56C8758F" w14:textId="77777777" w:rsidR="00C425A6" w:rsidRPr="008854AF" w:rsidRDefault="00C425A6" w:rsidP="00C425A6">
            <w:pPr>
              <w:jc w:val="center"/>
              <w:rPr>
                <w:rFonts w:asciiTheme="minorHAnsi" w:hAnsiTheme="minorHAnsi" w:cstheme="minorHAnsi"/>
              </w:rPr>
            </w:pPr>
          </w:p>
        </w:tc>
      </w:tr>
    </w:tbl>
    <w:p w14:paraId="0E719906" w14:textId="0AF6DD14" w:rsidR="006374AF" w:rsidRDefault="006374AF">
      <w:pPr>
        <w:rPr>
          <w:rFonts w:eastAsiaTheme="majorEastAsia" w:cstheme="minorHAnsi"/>
          <w:b/>
          <w:bCs/>
          <w:color w:val="0071CE" w:themeColor="background2"/>
          <w:sz w:val="28"/>
          <w:szCs w:val="26"/>
        </w:rPr>
      </w:pPr>
    </w:p>
    <w:p w14:paraId="3B8C09D4" w14:textId="76C17FD8" w:rsidR="00C66E63" w:rsidRDefault="00C66E63">
      <w:pPr>
        <w:rPr>
          <w:rFonts w:eastAsiaTheme="majorEastAsia" w:cstheme="minorHAnsi"/>
          <w:b/>
          <w:bCs/>
          <w:color w:val="0071CE" w:themeColor="background2"/>
          <w:sz w:val="28"/>
          <w:szCs w:val="26"/>
        </w:rPr>
      </w:pPr>
    </w:p>
    <w:p w14:paraId="78526C2A" w14:textId="77777777" w:rsidR="00C66E63" w:rsidRDefault="00C66E63">
      <w:pPr>
        <w:rPr>
          <w:rFonts w:eastAsiaTheme="majorEastAsia" w:cstheme="minorHAnsi"/>
          <w:b/>
          <w:bCs/>
          <w:color w:val="0071CE" w:themeColor="background2"/>
          <w:sz w:val="28"/>
          <w:szCs w:val="26"/>
        </w:rPr>
      </w:pPr>
    </w:p>
    <w:p w14:paraId="6FA11068" w14:textId="7CDEE7DA" w:rsidR="002543F8" w:rsidRPr="00236DE4" w:rsidRDefault="002543F8" w:rsidP="002543F8">
      <w:pPr>
        <w:pStyle w:val="Titre2"/>
        <w:rPr>
          <w:rFonts w:cstheme="minorHAnsi"/>
        </w:rPr>
      </w:pPr>
      <w:r w:rsidRPr="00CE3D4A">
        <w:rPr>
          <w:rFonts w:cstheme="minorHAnsi"/>
        </w:rPr>
        <w:t>Eval</w:t>
      </w:r>
      <w:r>
        <w:rPr>
          <w:rFonts w:cstheme="minorHAnsi"/>
        </w:rPr>
        <w:t>u</w:t>
      </w:r>
      <w:r w:rsidRPr="00CE3D4A">
        <w:rPr>
          <w:rFonts w:cstheme="minorHAnsi"/>
        </w:rPr>
        <w:t>ation du projet</w:t>
      </w:r>
      <w:r>
        <w:rPr>
          <w:rFonts w:cstheme="minorHAnsi"/>
        </w:rPr>
        <w:t> </w:t>
      </w:r>
    </w:p>
    <w:p w14:paraId="10FF5B32" w14:textId="77777777" w:rsidR="002543F8" w:rsidRDefault="002543F8" w:rsidP="002543F8">
      <w:pPr>
        <w:spacing w:after="0" w:line="240" w:lineRule="auto"/>
        <w:jc w:val="both"/>
        <w:rPr>
          <w:i/>
          <w:szCs w:val="24"/>
        </w:rPr>
      </w:pPr>
      <w:r w:rsidRPr="009D0381">
        <w:rPr>
          <w:b/>
          <w:bCs/>
          <w:i/>
          <w:szCs w:val="24"/>
        </w:rPr>
        <w:t xml:space="preserve">L’évaluation du projet est </w:t>
      </w:r>
      <w:r>
        <w:rPr>
          <w:b/>
          <w:bCs/>
          <w:i/>
          <w:szCs w:val="24"/>
        </w:rPr>
        <w:t xml:space="preserve">une étape </w:t>
      </w:r>
      <w:r w:rsidRPr="009D0381">
        <w:rPr>
          <w:b/>
          <w:bCs/>
          <w:i/>
          <w:szCs w:val="24"/>
        </w:rPr>
        <w:t>OBLIGATOIRE</w:t>
      </w:r>
      <w:r w:rsidRPr="002C0787">
        <w:rPr>
          <w:i/>
          <w:szCs w:val="24"/>
        </w:rPr>
        <w:t xml:space="preserve"> afin d’identifier ses points forts, points faibles, axes d’amélioration pour la suite et afin de rendre compte de l’utilisation de la subvention. La méthodologie doit être prévue dès le début du projet (indicateurs, objectifs chiffrés, etc.).</w:t>
      </w:r>
    </w:p>
    <w:p w14:paraId="2F5A58EB" w14:textId="77777777" w:rsidR="002543F8" w:rsidRPr="00EC5304" w:rsidRDefault="002543F8" w:rsidP="002543F8">
      <w:pPr>
        <w:spacing w:after="0" w:line="240" w:lineRule="auto"/>
        <w:jc w:val="both"/>
        <w:rPr>
          <w:i/>
          <w:szCs w:val="24"/>
        </w:rPr>
      </w:pPr>
    </w:p>
    <w:p w14:paraId="3811FB59" w14:textId="77777777" w:rsidR="002543F8" w:rsidRPr="00EC5304" w:rsidRDefault="002543F8" w:rsidP="002543F8">
      <w:pPr>
        <w:spacing w:after="0" w:line="240" w:lineRule="auto"/>
        <w:jc w:val="both"/>
        <w:rPr>
          <w:i/>
          <w:szCs w:val="24"/>
        </w:rPr>
      </w:pPr>
      <w:r w:rsidRPr="00EC5304">
        <w:rPr>
          <w:i/>
          <w:szCs w:val="24"/>
        </w:rPr>
        <w:t>NB : le RESPADD réalise un audit des Lieux de santé sans tabac et met à disposition sur son site internet des outils pour faciliter la réalisation d’états des lieux du tabagisme. Néanmoins, l’établissement peut réaliser par lui-même ce recensement via ses propres outils (ex : recensement du tabagisme chez les professionnels via un échantillonnage, etc.)</w:t>
      </w:r>
    </w:p>
    <w:p w14:paraId="5A97FC77" w14:textId="20989076" w:rsidR="002543F8" w:rsidRDefault="006374AF" w:rsidP="00FF677B">
      <w:pPr>
        <w:rPr>
          <w:i/>
        </w:rPr>
      </w:pPr>
      <w:r>
        <w:rPr>
          <w:i/>
        </w:rPr>
        <w:br w:type="page"/>
      </w:r>
    </w:p>
    <w:p w14:paraId="34051FE2" w14:textId="77777777" w:rsidR="00C66E63" w:rsidRPr="00D27BCA" w:rsidRDefault="00C66E63" w:rsidP="002543F8">
      <w:pPr>
        <w:spacing w:after="0" w:line="240" w:lineRule="auto"/>
        <w:rPr>
          <w:i/>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8"/>
        <w:gridCol w:w="1702"/>
        <w:gridCol w:w="6380"/>
      </w:tblGrid>
      <w:tr w:rsidR="002543F8" w:rsidRPr="00CE3D4A" w14:paraId="2B9FCA4F" w14:textId="77777777" w:rsidTr="006374AF">
        <w:trPr>
          <w:trHeight w:val="483"/>
        </w:trPr>
        <w:tc>
          <w:tcPr>
            <w:tcW w:w="5000" w:type="pct"/>
            <w:gridSpan w:val="3"/>
            <w:shd w:val="clear" w:color="auto" w:fill="E4E4E4" w:themeFill="text1" w:themeFillTint="33"/>
            <w:vAlign w:val="center"/>
          </w:tcPr>
          <w:p w14:paraId="6932207F" w14:textId="77777777" w:rsidR="002543F8" w:rsidRPr="00F91998" w:rsidRDefault="002543F8" w:rsidP="006374AF">
            <w:pPr>
              <w:pStyle w:val="Sansinterligne"/>
              <w:rPr>
                <w:rFonts w:cstheme="minorHAnsi"/>
                <w:b/>
                <w:bCs/>
              </w:rPr>
            </w:pPr>
            <w:r w:rsidRPr="00F91998">
              <w:rPr>
                <w:rFonts w:cstheme="minorHAnsi"/>
                <w:b/>
                <w:bCs/>
              </w:rPr>
              <w:t>Indicateurs LSST</w:t>
            </w:r>
          </w:p>
          <w:p w14:paraId="3046EA85" w14:textId="302101B3" w:rsidR="002543F8" w:rsidRPr="002543F8" w:rsidRDefault="002543F8" w:rsidP="006374AF">
            <w:pPr>
              <w:pStyle w:val="Sansinterligne"/>
              <w:rPr>
                <w:rFonts w:cstheme="minorHAnsi"/>
                <w:i/>
                <w:iCs/>
                <w:color w:val="0071CE" w:themeColor="background2"/>
              </w:rPr>
            </w:pPr>
            <w:r w:rsidRPr="00F91998">
              <w:rPr>
                <w:rFonts w:cstheme="minorHAnsi"/>
                <w:i/>
                <w:iCs/>
              </w:rPr>
              <w:t xml:space="preserve">Le porteur de projet </w:t>
            </w:r>
            <w:r>
              <w:rPr>
                <w:rFonts w:cstheme="minorHAnsi"/>
                <w:i/>
                <w:iCs/>
              </w:rPr>
              <w:t xml:space="preserve">doit s’engager à suivre des indicateurs permettant l’évaluation de ses actions. La liste ci-dessous peut être ajustée / adaptée selon le projet. </w:t>
            </w:r>
            <w:r w:rsidRPr="00D47126">
              <w:rPr>
                <w:rFonts w:cstheme="minorHAnsi"/>
                <w:i/>
                <w:iCs/>
                <w:color w:val="FF0000"/>
              </w:rPr>
              <w:t>Les actions et indicateurs indiqués en ROUGE sont OBLIGATOIRES pour évaluer une stratégie LSST</w:t>
            </w:r>
          </w:p>
        </w:tc>
      </w:tr>
      <w:tr w:rsidR="002543F8" w:rsidRPr="00CE3D4A" w14:paraId="0BCC0ECA" w14:textId="77777777" w:rsidTr="006374AF">
        <w:trPr>
          <w:trHeight w:val="483"/>
        </w:trPr>
        <w:tc>
          <w:tcPr>
            <w:tcW w:w="5000" w:type="pct"/>
            <w:gridSpan w:val="3"/>
            <w:shd w:val="clear" w:color="auto" w:fill="D3D7E8" w:themeFill="accent6" w:themeFillTint="33"/>
            <w:vAlign w:val="center"/>
          </w:tcPr>
          <w:p w14:paraId="06EEA211" w14:textId="7704F88B" w:rsidR="002543F8" w:rsidRPr="008854AF" w:rsidRDefault="002543F8" w:rsidP="006374AF">
            <w:pPr>
              <w:pStyle w:val="Sansinterligne"/>
              <w:jc w:val="center"/>
              <w:rPr>
                <w:rFonts w:cstheme="minorHAnsi"/>
                <w:b/>
                <w:bCs/>
              </w:rPr>
            </w:pPr>
            <w:r w:rsidRPr="008854AF">
              <w:rPr>
                <w:rFonts w:cstheme="minorHAnsi"/>
                <w:b/>
                <w:bCs/>
              </w:rPr>
              <w:t>ACTIONS PRELIMINAIRES</w:t>
            </w:r>
            <w:r>
              <w:rPr>
                <w:rFonts w:cstheme="minorHAnsi"/>
                <w:b/>
                <w:bCs/>
              </w:rPr>
              <w:t> :</w:t>
            </w:r>
            <w:r w:rsidRPr="007A2844">
              <w:rPr>
                <w:rFonts w:cstheme="minorHAnsi"/>
                <w:b/>
                <w:bCs/>
              </w:rPr>
              <w:t>GOUVERNANCE &amp; COMMUNICATION</w:t>
            </w:r>
          </w:p>
        </w:tc>
      </w:tr>
      <w:tr w:rsidR="002543F8" w:rsidRPr="00CE3D4A" w14:paraId="589B6328" w14:textId="77777777" w:rsidTr="006374AF">
        <w:trPr>
          <w:trHeight w:val="483"/>
        </w:trPr>
        <w:tc>
          <w:tcPr>
            <w:tcW w:w="2431" w:type="pct"/>
            <w:shd w:val="clear" w:color="auto" w:fill="E4E4E4" w:themeFill="text1" w:themeFillTint="33"/>
            <w:vAlign w:val="center"/>
          </w:tcPr>
          <w:p w14:paraId="2E602018" w14:textId="77777777" w:rsidR="002543F8" w:rsidRDefault="002543F8" w:rsidP="006374AF">
            <w:pPr>
              <w:autoSpaceDE w:val="0"/>
              <w:autoSpaceDN w:val="0"/>
              <w:spacing w:after="0"/>
              <w:jc w:val="center"/>
              <w:rPr>
                <w:rFonts w:eastAsia="SimSun" w:cstheme="minorHAnsi"/>
                <w:b/>
                <w:lang w:eastAsia="fr-FR"/>
              </w:rPr>
            </w:pPr>
            <w:r>
              <w:rPr>
                <w:rFonts w:eastAsia="SimSun" w:cstheme="minorHAnsi"/>
                <w:b/>
                <w:lang w:eastAsia="fr-FR"/>
              </w:rPr>
              <w:t>Indicateurs</w:t>
            </w:r>
          </w:p>
        </w:tc>
        <w:tc>
          <w:tcPr>
            <w:tcW w:w="541" w:type="pct"/>
            <w:shd w:val="clear" w:color="auto" w:fill="E4E4E4" w:themeFill="text1" w:themeFillTint="33"/>
            <w:vAlign w:val="center"/>
          </w:tcPr>
          <w:p w14:paraId="1D1E4499" w14:textId="77777777" w:rsidR="006374AF" w:rsidRDefault="002543F8" w:rsidP="006374AF">
            <w:pPr>
              <w:autoSpaceDE w:val="0"/>
              <w:autoSpaceDN w:val="0"/>
              <w:spacing w:after="0"/>
              <w:jc w:val="center"/>
              <w:rPr>
                <w:rFonts w:eastAsia="SimSun" w:cstheme="minorHAnsi"/>
                <w:b/>
                <w:lang w:eastAsia="fr-FR"/>
              </w:rPr>
            </w:pPr>
            <w:r>
              <w:rPr>
                <w:rFonts w:eastAsia="SimSun" w:cstheme="minorHAnsi"/>
                <w:b/>
                <w:lang w:eastAsia="fr-FR"/>
              </w:rPr>
              <w:t xml:space="preserve">Objectif chiffré </w:t>
            </w:r>
          </w:p>
          <w:p w14:paraId="1F9FC677" w14:textId="75356987" w:rsidR="002543F8" w:rsidRPr="00CF2FE5" w:rsidRDefault="002543F8" w:rsidP="006374AF">
            <w:pPr>
              <w:autoSpaceDE w:val="0"/>
              <w:autoSpaceDN w:val="0"/>
              <w:spacing w:after="0"/>
              <w:jc w:val="center"/>
              <w:rPr>
                <w:rFonts w:eastAsia="SimSun" w:cstheme="minorHAnsi"/>
                <w:bCs/>
                <w:lang w:eastAsia="fr-FR"/>
              </w:rPr>
            </w:pPr>
            <w:r w:rsidRPr="006374AF">
              <w:rPr>
                <w:rFonts w:eastAsia="SimSun" w:cstheme="minorHAnsi"/>
                <w:bCs/>
                <w:sz w:val="16"/>
                <w:lang w:eastAsia="fr-FR"/>
              </w:rPr>
              <w:t>(Nombre visé, temporalité)</w:t>
            </w:r>
          </w:p>
        </w:tc>
        <w:tc>
          <w:tcPr>
            <w:tcW w:w="2028" w:type="pct"/>
            <w:shd w:val="clear" w:color="auto" w:fill="E4E4E4" w:themeFill="text1" w:themeFillTint="33"/>
            <w:vAlign w:val="center"/>
          </w:tcPr>
          <w:p w14:paraId="4F8D7488" w14:textId="77777777" w:rsidR="002543F8" w:rsidRDefault="002543F8" w:rsidP="006374AF">
            <w:pPr>
              <w:autoSpaceDE w:val="0"/>
              <w:autoSpaceDN w:val="0"/>
              <w:spacing w:after="0"/>
              <w:jc w:val="center"/>
              <w:rPr>
                <w:rFonts w:eastAsia="SimSun" w:cstheme="minorHAnsi"/>
                <w:b/>
                <w:lang w:eastAsia="fr-FR"/>
              </w:rPr>
            </w:pPr>
            <w:r>
              <w:rPr>
                <w:rFonts w:eastAsia="SimSun" w:cstheme="minorHAnsi"/>
                <w:b/>
                <w:lang w:eastAsia="fr-FR"/>
              </w:rPr>
              <w:t>Méthode d’évaluation</w:t>
            </w:r>
          </w:p>
          <w:p w14:paraId="00BC732E" w14:textId="77777777" w:rsidR="002543F8" w:rsidRPr="00223098" w:rsidRDefault="002543F8" w:rsidP="006374AF">
            <w:pPr>
              <w:autoSpaceDE w:val="0"/>
              <w:autoSpaceDN w:val="0"/>
              <w:spacing w:after="0"/>
              <w:jc w:val="center"/>
              <w:rPr>
                <w:rFonts w:eastAsia="SimSun" w:cstheme="minorHAnsi"/>
                <w:bCs/>
                <w:i/>
                <w:iCs/>
                <w:lang w:eastAsia="fr-FR"/>
              </w:rPr>
            </w:pPr>
            <w:r w:rsidRPr="006374AF">
              <w:rPr>
                <w:rFonts w:eastAsia="SimSun" w:cstheme="minorHAnsi"/>
                <w:bCs/>
                <w:i/>
                <w:iCs/>
                <w:sz w:val="18"/>
                <w:lang w:eastAsia="fr-FR"/>
              </w:rPr>
              <w:t>(*pré remplissage avec des propositions pouvant être modifiées)</w:t>
            </w:r>
          </w:p>
        </w:tc>
      </w:tr>
      <w:tr w:rsidR="002543F8" w:rsidRPr="00CE3D4A" w14:paraId="667CB13A" w14:textId="77777777" w:rsidTr="006374AF">
        <w:trPr>
          <w:trHeight w:val="234"/>
        </w:trPr>
        <w:tc>
          <w:tcPr>
            <w:tcW w:w="5000" w:type="pct"/>
            <w:gridSpan w:val="3"/>
            <w:shd w:val="clear" w:color="auto" w:fill="F2F2F2" w:themeFill="background1" w:themeFillShade="F2"/>
            <w:vAlign w:val="center"/>
          </w:tcPr>
          <w:p w14:paraId="5C37DF41" w14:textId="77777777" w:rsidR="002543F8" w:rsidRPr="007424F7" w:rsidRDefault="002543F8" w:rsidP="006374AF">
            <w:pPr>
              <w:autoSpaceDE w:val="0"/>
              <w:autoSpaceDN w:val="0"/>
              <w:spacing w:after="0"/>
              <w:rPr>
                <w:rFonts w:eastAsia="SimSun" w:cstheme="minorHAnsi"/>
                <w:b/>
                <w:color w:val="FF0000"/>
                <w:lang w:eastAsia="fr-FR"/>
              </w:rPr>
            </w:pPr>
            <w:r w:rsidRPr="007424F7">
              <w:rPr>
                <w:rFonts w:eastAsia="SimSun" w:cstheme="minorHAnsi"/>
                <w:b/>
                <w:color w:val="FF0000"/>
                <w:lang w:eastAsia="fr-FR"/>
              </w:rPr>
              <w:t>Modalités de pilotage :</w:t>
            </w:r>
          </w:p>
        </w:tc>
      </w:tr>
      <w:tr w:rsidR="002543F8" w:rsidRPr="00CE3D4A" w14:paraId="35B2D394" w14:textId="77777777" w:rsidTr="006374AF">
        <w:trPr>
          <w:trHeight w:val="77"/>
        </w:trPr>
        <w:tc>
          <w:tcPr>
            <w:tcW w:w="2431" w:type="pct"/>
            <w:shd w:val="clear" w:color="auto" w:fill="FFFFFF" w:themeFill="background1"/>
            <w:vAlign w:val="center"/>
          </w:tcPr>
          <w:p w14:paraId="58A7FE7F" w14:textId="77777777" w:rsidR="002543F8" w:rsidRPr="007424F7" w:rsidRDefault="002543F8" w:rsidP="006374AF">
            <w:pPr>
              <w:pStyle w:val="Paragraphedeliste"/>
              <w:numPr>
                <w:ilvl w:val="0"/>
                <w:numId w:val="16"/>
              </w:numPr>
              <w:autoSpaceDE w:val="0"/>
              <w:autoSpaceDN w:val="0"/>
              <w:spacing w:after="0"/>
              <w:rPr>
                <w:rFonts w:eastAsia="SimSun" w:cstheme="minorHAnsi"/>
                <w:bCs/>
                <w:color w:val="FF0000"/>
                <w:lang w:eastAsia="fr-FR"/>
              </w:rPr>
            </w:pPr>
            <w:r w:rsidRPr="007424F7">
              <w:rPr>
                <w:rFonts w:eastAsia="SimSun" w:cstheme="minorHAnsi"/>
                <w:bCs/>
                <w:color w:val="FF0000"/>
                <w:lang w:eastAsia="fr-FR"/>
              </w:rPr>
              <w:t>Nombre de réunions réalisées par le COPIL/groupe de travail/comité</w:t>
            </w:r>
          </w:p>
        </w:tc>
        <w:tc>
          <w:tcPr>
            <w:tcW w:w="541" w:type="pct"/>
            <w:shd w:val="clear" w:color="auto" w:fill="FFFFFF" w:themeFill="background1"/>
            <w:vAlign w:val="center"/>
          </w:tcPr>
          <w:p w14:paraId="3FDB34B7" w14:textId="77777777" w:rsidR="002543F8" w:rsidRPr="009D0381" w:rsidRDefault="002543F8" w:rsidP="006374AF">
            <w:pPr>
              <w:spacing w:after="0"/>
              <w:rPr>
                <w:rFonts w:eastAsia="SimSun"/>
                <w:b/>
                <w:bCs/>
                <w:sz w:val="18"/>
                <w:szCs w:val="18"/>
                <w:lang w:eastAsia="fr-FR"/>
              </w:rPr>
            </w:pPr>
          </w:p>
        </w:tc>
        <w:tc>
          <w:tcPr>
            <w:tcW w:w="2028" w:type="pct"/>
            <w:shd w:val="clear" w:color="auto" w:fill="FFFFFF" w:themeFill="background1"/>
          </w:tcPr>
          <w:p w14:paraId="57821D81" w14:textId="77777777" w:rsidR="002543F8" w:rsidRPr="006374AF" w:rsidRDefault="002543F8" w:rsidP="006374AF">
            <w:pPr>
              <w:spacing w:after="0"/>
              <w:rPr>
                <w:rFonts w:eastAsia="SimSun"/>
                <w:i/>
                <w:iCs/>
                <w:lang w:eastAsia="fr-FR"/>
              </w:rPr>
            </w:pPr>
            <w:r w:rsidRPr="006374AF">
              <w:rPr>
                <w:rFonts w:eastAsia="SimSun"/>
                <w:i/>
                <w:iCs/>
                <w:lang w:eastAsia="fr-FR"/>
              </w:rPr>
              <w:t xml:space="preserve">Recueil du nombre de réunions organisées / </w:t>
            </w:r>
            <w:proofErr w:type="spellStart"/>
            <w:r w:rsidRPr="006374AF">
              <w:rPr>
                <w:rFonts w:eastAsia="SimSun"/>
                <w:i/>
                <w:iCs/>
                <w:lang w:eastAsia="fr-FR"/>
              </w:rPr>
              <w:t>comptes-rendus</w:t>
            </w:r>
            <w:proofErr w:type="spellEnd"/>
          </w:p>
        </w:tc>
      </w:tr>
      <w:tr w:rsidR="002543F8" w:rsidRPr="00CE3D4A" w14:paraId="315EA9EB" w14:textId="77777777" w:rsidTr="006374AF">
        <w:trPr>
          <w:trHeight w:val="123"/>
        </w:trPr>
        <w:tc>
          <w:tcPr>
            <w:tcW w:w="2431" w:type="pct"/>
            <w:shd w:val="clear" w:color="auto" w:fill="FFFFFF" w:themeFill="background1"/>
            <w:vAlign w:val="center"/>
          </w:tcPr>
          <w:p w14:paraId="286B95F4" w14:textId="77777777" w:rsidR="002543F8" w:rsidRPr="007424F7" w:rsidRDefault="002543F8" w:rsidP="006374AF">
            <w:pPr>
              <w:pStyle w:val="Paragraphedeliste"/>
              <w:numPr>
                <w:ilvl w:val="0"/>
                <w:numId w:val="16"/>
              </w:numPr>
              <w:autoSpaceDE w:val="0"/>
              <w:autoSpaceDN w:val="0"/>
              <w:spacing w:after="0"/>
              <w:rPr>
                <w:rFonts w:eastAsia="SimSun" w:cstheme="minorHAnsi"/>
                <w:bCs/>
                <w:color w:val="FF0000"/>
                <w:lang w:eastAsia="fr-FR"/>
              </w:rPr>
            </w:pPr>
            <w:r w:rsidRPr="007424F7">
              <w:rPr>
                <w:rFonts w:eastAsia="SimSun" w:cstheme="minorHAnsi"/>
                <w:bCs/>
                <w:color w:val="FF0000"/>
                <w:lang w:eastAsia="fr-FR"/>
              </w:rPr>
              <w:t>Nombre de réunions réalisées avec les partenaires</w:t>
            </w:r>
          </w:p>
        </w:tc>
        <w:tc>
          <w:tcPr>
            <w:tcW w:w="541" w:type="pct"/>
            <w:shd w:val="clear" w:color="auto" w:fill="FFFFFF" w:themeFill="background1"/>
            <w:vAlign w:val="center"/>
          </w:tcPr>
          <w:p w14:paraId="42648C87" w14:textId="77777777" w:rsidR="002543F8" w:rsidRDefault="002543F8" w:rsidP="006374AF">
            <w:pPr>
              <w:spacing w:after="0"/>
              <w:rPr>
                <w:rFonts w:eastAsia="SimSun"/>
                <w:b/>
                <w:bCs/>
                <w:sz w:val="18"/>
                <w:szCs w:val="18"/>
                <w:lang w:eastAsia="fr-FR"/>
              </w:rPr>
            </w:pPr>
          </w:p>
        </w:tc>
        <w:tc>
          <w:tcPr>
            <w:tcW w:w="2028" w:type="pct"/>
            <w:shd w:val="clear" w:color="auto" w:fill="FFFFFF" w:themeFill="background1"/>
          </w:tcPr>
          <w:p w14:paraId="266FFD8C" w14:textId="77777777" w:rsidR="002543F8" w:rsidRPr="006374AF" w:rsidRDefault="002543F8" w:rsidP="006374AF">
            <w:pPr>
              <w:spacing w:after="0"/>
              <w:rPr>
                <w:rFonts w:eastAsia="SimSun"/>
                <w:i/>
                <w:iCs/>
                <w:lang w:eastAsia="fr-FR"/>
              </w:rPr>
            </w:pPr>
            <w:r w:rsidRPr="006374AF">
              <w:rPr>
                <w:rFonts w:eastAsia="SimSun"/>
                <w:i/>
                <w:iCs/>
                <w:lang w:eastAsia="fr-FR"/>
              </w:rPr>
              <w:t xml:space="preserve">Recueil du nombre de réunions organisées / </w:t>
            </w:r>
            <w:proofErr w:type="spellStart"/>
            <w:r w:rsidRPr="006374AF">
              <w:rPr>
                <w:rFonts w:eastAsia="SimSun"/>
                <w:i/>
                <w:iCs/>
                <w:lang w:eastAsia="fr-FR"/>
              </w:rPr>
              <w:t>comptes-rendus</w:t>
            </w:r>
            <w:proofErr w:type="spellEnd"/>
          </w:p>
        </w:tc>
      </w:tr>
      <w:tr w:rsidR="002543F8" w:rsidRPr="00CE3D4A" w14:paraId="0F02196C" w14:textId="77777777" w:rsidTr="006374AF">
        <w:trPr>
          <w:trHeight w:val="77"/>
        </w:trPr>
        <w:tc>
          <w:tcPr>
            <w:tcW w:w="2431" w:type="pct"/>
            <w:shd w:val="clear" w:color="auto" w:fill="FFFFFF" w:themeFill="background1"/>
            <w:vAlign w:val="center"/>
          </w:tcPr>
          <w:p w14:paraId="17A96FD8" w14:textId="77777777" w:rsidR="002543F8" w:rsidRDefault="002543F8" w:rsidP="006374AF">
            <w:pPr>
              <w:pStyle w:val="Paragraphedeliste"/>
              <w:numPr>
                <w:ilvl w:val="0"/>
                <w:numId w:val="16"/>
              </w:numPr>
              <w:autoSpaceDE w:val="0"/>
              <w:autoSpaceDN w:val="0"/>
              <w:spacing w:after="0"/>
              <w:rPr>
                <w:rFonts w:eastAsia="SimSun" w:cstheme="minorHAnsi"/>
                <w:bCs/>
                <w:lang w:eastAsia="fr-FR"/>
              </w:rPr>
            </w:pPr>
            <w:r>
              <w:rPr>
                <w:rFonts w:eastAsia="SimSun" w:cstheme="minorHAnsi"/>
                <w:bCs/>
                <w:lang w:eastAsia="fr-FR"/>
              </w:rPr>
              <w:t>Autre(s)</w:t>
            </w:r>
          </w:p>
        </w:tc>
        <w:tc>
          <w:tcPr>
            <w:tcW w:w="541" w:type="pct"/>
            <w:shd w:val="clear" w:color="auto" w:fill="FFFFFF" w:themeFill="background1"/>
            <w:vAlign w:val="center"/>
          </w:tcPr>
          <w:p w14:paraId="5A347248" w14:textId="77777777" w:rsidR="002543F8" w:rsidRDefault="002543F8" w:rsidP="006374AF">
            <w:pPr>
              <w:spacing w:after="0"/>
              <w:rPr>
                <w:rFonts w:eastAsia="SimSun"/>
                <w:b/>
                <w:bCs/>
                <w:sz w:val="18"/>
                <w:szCs w:val="18"/>
                <w:lang w:eastAsia="fr-FR"/>
              </w:rPr>
            </w:pPr>
          </w:p>
        </w:tc>
        <w:tc>
          <w:tcPr>
            <w:tcW w:w="2028" w:type="pct"/>
            <w:shd w:val="clear" w:color="auto" w:fill="FFFFFF" w:themeFill="background1"/>
          </w:tcPr>
          <w:p w14:paraId="29111291" w14:textId="77777777" w:rsidR="002543F8" w:rsidRPr="00EC5304" w:rsidRDefault="002543F8" w:rsidP="006374AF">
            <w:pPr>
              <w:spacing w:after="0"/>
              <w:rPr>
                <w:rFonts w:eastAsia="SimSun"/>
                <w:lang w:eastAsia="fr-FR"/>
              </w:rPr>
            </w:pPr>
          </w:p>
        </w:tc>
      </w:tr>
      <w:tr w:rsidR="002543F8" w:rsidRPr="00CE3D4A" w14:paraId="3CCDD5F3" w14:textId="77777777" w:rsidTr="006374AF">
        <w:trPr>
          <w:trHeight w:val="216"/>
        </w:trPr>
        <w:tc>
          <w:tcPr>
            <w:tcW w:w="5000" w:type="pct"/>
            <w:gridSpan w:val="3"/>
            <w:shd w:val="clear" w:color="auto" w:fill="F2F2F2" w:themeFill="background1" w:themeFillShade="F2"/>
            <w:vAlign w:val="center"/>
          </w:tcPr>
          <w:p w14:paraId="5E96086B" w14:textId="77777777" w:rsidR="002543F8" w:rsidRPr="007424F7" w:rsidRDefault="002543F8" w:rsidP="006374AF">
            <w:pPr>
              <w:spacing w:after="0"/>
              <w:rPr>
                <w:rFonts w:eastAsia="SimSun" w:cstheme="minorHAnsi"/>
                <w:b/>
                <w:color w:val="FF0000"/>
                <w:lang w:eastAsia="fr-FR"/>
              </w:rPr>
            </w:pPr>
            <w:r w:rsidRPr="007424F7">
              <w:rPr>
                <w:rFonts w:eastAsia="SimSun" w:cstheme="minorHAnsi"/>
                <w:b/>
                <w:color w:val="FF0000"/>
                <w:lang w:eastAsia="fr-FR"/>
              </w:rPr>
              <w:t>Promotion et/ou participation à des campagnes de lutte contre le tabagisme (ex. Mois Sans Tabac) :</w:t>
            </w:r>
          </w:p>
        </w:tc>
      </w:tr>
      <w:tr w:rsidR="002543F8" w:rsidRPr="00CE3D4A" w14:paraId="34E438C9" w14:textId="77777777" w:rsidTr="006374AF">
        <w:trPr>
          <w:trHeight w:val="77"/>
        </w:trPr>
        <w:tc>
          <w:tcPr>
            <w:tcW w:w="2431" w:type="pct"/>
            <w:shd w:val="clear" w:color="auto" w:fill="FFFFFF" w:themeFill="background1"/>
            <w:vAlign w:val="center"/>
          </w:tcPr>
          <w:p w14:paraId="3F95A664" w14:textId="77777777" w:rsidR="002543F8" w:rsidRPr="007424F7" w:rsidRDefault="002543F8" w:rsidP="006374AF">
            <w:pPr>
              <w:pStyle w:val="Paragraphedeliste"/>
              <w:numPr>
                <w:ilvl w:val="0"/>
                <w:numId w:val="16"/>
              </w:numPr>
              <w:autoSpaceDE w:val="0"/>
              <w:autoSpaceDN w:val="0"/>
              <w:spacing w:after="0"/>
              <w:rPr>
                <w:rFonts w:eastAsia="SimSun" w:cstheme="minorHAnsi"/>
                <w:bCs/>
                <w:color w:val="FF0000"/>
                <w:lang w:eastAsia="fr-FR"/>
              </w:rPr>
            </w:pPr>
            <w:r w:rsidRPr="007424F7">
              <w:rPr>
                <w:rFonts w:eastAsia="SimSun" w:cstheme="minorHAnsi"/>
                <w:bCs/>
                <w:color w:val="FF0000"/>
                <w:lang w:eastAsia="fr-FR"/>
              </w:rPr>
              <w:t>Nombre d’évènements organisés</w:t>
            </w:r>
          </w:p>
        </w:tc>
        <w:tc>
          <w:tcPr>
            <w:tcW w:w="541" w:type="pct"/>
            <w:shd w:val="clear" w:color="auto" w:fill="FFFFFF" w:themeFill="background1"/>
            <w:vAlign w:val="center"/>
          </w:tcPr>
          <w:p w14:paraId="6B1D1F5F" w14:textId="77777777" w:rsidR="002543F8" w:rsidRDefault="002543F8" w:rsidP="006374AF">
            <w:pPr>
              <w:spacing w:after="0"/>
              <w:rPr>
                <w:rFonts w:eastAsia="SimSun"/>
                <w:b/>
                <w:bCs/>
                <w:sz w:val="18"/>
                <w:szCs w:val="18"/>
                <w:lang w:eastAsia="fr-FR"/>
              </w:rPr>
            </w:pPr>
          </w:p>
        </w:tc>
        <w:tc>
          <w:tcPr>
            <w:tcW w:w="2028" w:type="pct"/>
            <w:shd w:val="clear" w:color="auto" w:fill="FFFFFF" w:themeFill="background1"/>
          </w:tcPr>
          <w:p w14:paraId="57495F92" w14:textId="77777777" w:rsidR="002543F8" w:rsidRPr="006374AF" w:rsidRDefault="002543F8" w:rsidP="006374AF">
            <w:pPr>
              <w:autoSpaceDE w:val="0"/>
              <w:autoSpaceDN w:val="0"/>
              <w:spacing w:after="0"/>
              <w:rPr>
                <w:rFonts w:eastAsia="SimSun"/>
                <w:i/>
                <w:iCs/>
                <w:lang w:eastAsia="fr-FR"/>
              </w:rPr>
            </w:pPr>
            <w:r w:rsidRPr="006374AF">
              <w:rPr>
                <w:rFonts w:eastAsia="SimSun"/>
                <w:i/>
                <w:iCs/>
                <w:lang w:eastAsia="fr-FR"/>
              </w:rPr>
              <w:t>Recueil du nombre d’événements organisés</w:t>
            </w:r>
          </w:p>
        </w:tc>
      </w:tr>
      <w:tr w:rsidR="002543F8" w:rsidRPr="00CE3D4A" w14:paraId="2577254D" w14:textId="77777777" w:rsidTr="006374AF">
        <w:trPr>
          <w:trHeight w:val="132"/>
        </w:trPr>
        <w:tc>
          <w:tcPr>
            <w:tcW w:w="2431" w:type="pct"/>
            <w:shd w:val="clear" w:color="auto" w:fill="FFFFFF" w:themeFill="background1"/>
            <w:vAlign w:val="center"/>
          </w:tcPr>
          <w:p w14:paraId="32633B35" w14:textId="77777777" w:rsidR="002543F8" w:rsidRPr="007424F7" w:rsidRDefault="002543F8" w:rsidP="006374AF">
            <w:pPr>
              <w:pStyle w:val="Paragraphedeliste"/>
              <w:numPr>
                <w:ilvl w:val="0"/>
                <w:numId w:val="16"/>
              </w:numPr>
              <w:autoSpaceDE w:val="0"/>
              <w:autoSpaceDN w:val="0"/>
              <w:spacing w:after="0"/>
              <w:rPr>
                <w:rFonts w:eastAsia="SimSun" w:cstheme="minorHAnsi"/>
                <w:bCs/>
                <w:color w:val="FF0000"/>
                <w:lang w:eastAsia="fr-FR"/>
              </w:rPr>
            </w:pPr>
            <w:r w:rsidRPr="007424F7">
              <w:rPr>
                <w:rFonts w:eastAsia="SimSun" w:cstheme="minorHAnsi"/>
                <w:bCs/>
                <w:color w:val="FF0000"/>
                <w:lang w:eastAsia="fr-FR"/>
              </w:rPr>
              <w:t>Nombre de personnes touchées</w:t>
            </w:r>
          </w:p>
        </w:tc>
        <w:tc>
          <w:tcPr>
            <w:tcW w:w="541" w:type="pct"/>
            <w:shd w:val="clear" w:color="auto" w:fill="FFFFFF" w:themeFill="background1"/>
            <w:vAlign w:val="center"/>
          </w:tcPr>
          <w:p w14:paraId="23E31EF9" w14:textId="77777777" w:rsidR="002543F8" w:rsidRDefault="002543F8" w:rsidP="006374AF">
            <w:pPr>
              <w:spacing w:after="0"/>
              <w:rPr>
                <w:rFonts w:eastAsia="SimSun"/>
                <w:b/>
                <w:bCs/>
                <w:sz w:val="18"/>
                <w:szCs w:val="18"/>
                <w:lang w:eastAsia="fr-FR"/>
              </w:rPr>
            </w:pPr>
          </w:p>
        </w:tc>
        <w:tc>
          <w:tcPr>
            <w:tcW w:w="2028" w:type="pct"/>
            <w:shd w:val="clear" w:color="auto" w:fill="FFFFFF" w:themeFill="background1"/>
          </w:tcPr>
          <w:p w14:paraId="5B27EB35" w14:textId="2C4A2464" w:rsidR="002543F8" w:rsidRPr="006374AF" w:rsidRDefault="00D47126" w:rsidP="006374AF">
            <w:pPr>
              <w:autoSpaceDE w:val="0"/>
              <w:autoSpaceDN w:val="0"/>
              <w:spacing w:after="0"/>
              <w:rPr>
                <w:rFonts w:eastAsia="SimSun"/>
                <w:i/>
                <w:iCs/>
                <w:lang w:eastAsia="fr-FR"/>
              </w:rPr>
            </w:pPr>
            <w:r w:rsidRPr="006374AF">
              <w:rPr>
                <w:rFonts w:eastAsia="SimSun"/>
                <w:i/>
                <w:iCs/>
                <w:lang w:eastAsia="fr-FR"/>
              </w:rPr>
              <w:t>Recueil du nombre de visiteurs / d’inscriptions</w:t>
            </w:r>
          </w:p>
        </w:tc>
      </w:tr>
      <w:tr w:rsidR="002543F8" w:rsidRPr="00CE3D4A" w14:paraId="0F577CAE" w14:textId="77777777" w:rsidTr="006374AF">
        <w:trPr>
          <w:trHeight w:val="296"/>
        </w:trPr>
        <w:tc>
          <w:tcPr>
            <w:tcW w:w="2431" w:type="pct"/>
            <w:shd w:val="clear" w:color="auto" w:fill="FFFFFF" w:themeFill="background1"/>
            <w:vAlign w:val="center"/>
          </w:tcPr>
          <w:p w14:paraId="66DEB4AA" w14:textId="77777777" w:rsidR="002543F8" w:rsidRDefault="002543F8" w:rsidP="006374AF">
            <w:pPr>
              <w:pStyle w:val="Paragraphedeliste"/>
              <w:numPr>
                <w:ilvl w:val="0"/>
                <w:numId w:val="16"/>
              </w:numPr>
              <w:autoSpaceDE w:val="0"/>
              <w:autoSpaceDN w:val="0"/>
              <w:spacing w:after="0"/>
              <w:rPr>
                <w:rFonts w:eastAsia="SimSun" w:cstheme="minorHAnsi"/>
                <w:bCs/>
                <w:lang w:eastAsia="fr-FR"/>
              </w:rPr>
            </w:pPr>
            <w:r>
              <w:rPr>
                <w:rFonts w:eastAsia="SimSun" w:cstheme="minorHAnsi"/>
                <w:bCs/>
                <w:lang w:eastAsia="fr-FR"/>
              </w:rPr>
              <w:t>Autre(s)</w:t>
            </w:r>
          </w:p>
        </w:tc>
        <w:tc>
          <w:tcPr>
            <w:tcW w:w="541" w:type="pct"/>
            <w:shd w:val="clear" w:color="auto" w:fill="FFFFFF" w:themeFill="background1"/>
            <w:vAlign w:val="center"/>
          </w:tcPr>
          <w:p w14:paraId="08C5D8B8" w14:textId="77777777" w:rsidR="002543F8" w:rsidRDefault="002543F8" w:rsidP="006374AF">
            <w:pPr>
              <w:spacing w:after="0"/>
              <w:rPr>
                <w:rFonts w:eastAsia="SimSun"/>
                <w:b/>
                <w:bCs/>
                <w:sz w:val="18"/>
                <w:szCs w:val="18"/>
                <w:lang w:eastAsia="fr-FR"/>
              </w:rPr>
            </w:pPr>
          </w:p>
        </w:tc>
        <w:tc>
          <w:tcPr>
            <w:tcW w:w="2028" w:type="pct"/>
            <w:shd w:val="clear" w:color="auto" w:fill="FFFFFF" w:themeFill="background1"/>
          </w:tcPr>
          <w:p w14:paraId="2917C118" w14:textId="77777777" w:rsidR="002543F8" w:rsidRPr="00EC5304" w:rsidRDefault="002543F8" w:rsidP="00CF66FE">
            <w:pPr>
              <w:pStyle w:val="Paragraphedeliste"/>
              <w:autoSpaceDE w:val="0"/>
              <w:autoSpaceDN w:val="0"/>
              <w:spacing w:after="0"/>
              <w:rPr>
                <w:rFonts w:eastAsia="SimSun"/>
                <w:i/>
                <w:iCs/>
                <w:lang w:eastAsia="fr-FR"/>
              </w:rPr>
            </w:pPr>
          </w:p>
        </w:tc>
      </w:tr>
      <w:tr w:rsidR="002543F8" w:rsidRPr="00CE3D4A" w14:paraId="5FF19AB4" w14:textId="77777777" w:rsidTr="006374AF">
        <w:trPr>
          <w:trHeight w:val="180"/>
        </w:trPr>
        <w:tc>
          <w:tcPr>
            <w:tcW w:w="5000" w:type="pct"/>
            <w:gridSpan w:val="3"/>
            <w:shd w:val="clear" w:color="auto" w:fill="F2F2F2" w:themeFill="background1" w:themeFillShade="F2"/>
            <w:vAlign w:val="center"/>
          </w:tcPr>
          <w:p w14:paraId="2A56D336" w14:textId="77777777" w:rsidR="002543F8" w:rsidRPr="007424F7" w:rsidRDefault="002543F8" w:rsidP="006374AF">
            <w:pPr>
              <w:spacing w:after="0"/>
              <w:rPr>
                <w:rFonts w:eastAsia="SimSun" w:cstheme="minorHAnsi"/>
                <w:b/>
                <w:color w:val="FF0000"/>
                <w:lang w:eastAsia="fr-FR"/>
              </w:rPr>
            </w:pPr>
            <w:r w:rsidRPr="007424F7">
              <w:rPr>
                <w:rFonts w:eastAsia="SimSun" w:cstheme="minorHAnsi"/>
                <w:b/>
                <w:color w:val="FF0000"/>
                <w:lang w:eastAsia="fr-FR"/>
              </w:rPr>
              <w:t>Stratégie de communication globale pour sensibiliser et appliquer la politique anti-tabac et pour promouvoir le projet :</w:t>
            </w:r>
          </w:p>
        </w:tc>
      </w:tr>
      <w:tr w:rsidR="002543F8" w:rsidRPr="00CE3D4A" w14:paraId="30E21670" w14:textId="77777777" w:rsidTr="006374AF">
        <w:trPr>
          <w:trHeight w:val="77"/>
        </w:trPr>
        <w:tc>
          <w:tcPr>
            <w:tcW w:w="2431" w:type="pct"/>
            <w:shd w:val="clear" w:color="auto" w:fill="FFFFFF" w:themeFill="background1"/>
            <w:vAlign w:val="center"/>
          </w:tcPr>
          <w:p w14:paraId="52C8CE4C" w14:textId="77777777" w:rsidR="002543F8" w:rsidRPr="007424F7" w:rsidRDefault="002543F8" w:rsidP="006374AF">
            <w:pPr>
              <w:pStyle w:val="Paragraphedeliste"/>
              <w:numPr>
                <w:ilvl w:val="0"/>
                <w:numId w:val="16"/>
              </w:numPr>
              <w:autoSpaceDE w:val="0"/>
              <w:autoSpaceDN w:val="0"/>
              <w:spacing w:after="0"/>
              <w:rPr>
                <w:rFonts w:eastAsia="SimSun" w:cstheme="minorHAnsi"/>
                <w:bCs/>
                <w:color w:val="FF0000"/>
                <w:lang w:eastAsia="fr-FR"/>
              </w:rPr>
            </w:pPr>
            <w:r w:rsidRPr="007424F7">
              <w:rPr>
                <w:rFonts w:eastAsia="SimSun" w:cstheme="minorHAnsi"/>
                <w:bCs/>
                <w:color w:val="FF0000"/>
                <w:lang w:eastAsia="fr-FR"/>
              </w:rPr>
              <w:t xml:space="preserve">Nombre de réunion d’information organisées </w:t>
            </w:r>
          </w:p>
        </w:tc>
        <w:tc>
          <w:tcPr>
            <w:tcW w:w="541" w:type="pct"/>
            <w:shd w:val="clear" w:color="auto" w:fill="FFFFFF" w:themeFill="background1"/>
            <w:vAlign w:val="center"/>
          </w:tcPr>
          <w:p w14:paraId="7C9F0A74" w14:textId="77777777" w:rsidR="002543F8" w:rsidRDefault="002543F8" w:rsidP="006374AF">
            <w:pPr>
              <w:spacing w:after="0"/>
              <w:rPr>
                <w:rFonts w:eastAsia="SimSun"/>
                <w:b/>
                <w:bCs/>
                <w:sz w:val="18"/>
                <w:szCs w:val="18"/>
                <w:lang w:eastAsia="fr-FR"/>
              </w:rPr>
            </w:pPr>
          </w:p>
        </w:tc>
        <w:tc>
          <w:tcPr>
            <w:tcW w:w="2028" w:type="pct"/>
            <w:shd w:val="clear" w:color="auto" w:fill="FFFFFF" w:themeFill="background1"/>
          </w:tcPr>
          <w:p w14:paraId="7C6103F7" w14:textId="77777777" w:rsidR="002543F8" w:rsidRPr="006374AF" w:rsidRDefault="002543F8" w:rsidP="006374AF">
            <w:pPr>
              <w:spacing w:after="0"/>
              <w:rPr>
                <w:rFonts w:eastAsia="SimSun"/>
                <w:b/>
                <w:bCs/>
                <w:sz w:val="18"/>
                <w:szCs w:val="18"/>
                <w:lang w:eastAsia="fr-FR"/>
              </w:rPr>
            </w:pPr>
            <w:r w:rsidRPr="006374AF">
              <w:rPr>
                <w:rFonts w:eastAsia="SimSun"/>
                <w:i/>
                <w:iCs/>
                <w:lang w:eastAsia="fr-FR"/>
              </w:rPr>
              <w:t xml:space="preserve">Recueil du nombre de réunions organisées </w:t>
            </w:r>
          </w:p>
        </w:tc>
      </w:tr>
      <w:tr w:rsidR="002543F8" w:rsidRPr="00CE3D4A" w14:paraId="34C20AA0" w14:textId="77777777" w:rsidTr="006374AF">
        <w:trPr>
          <w:trHeight w:val="77"/>
        </w:trPr>
        <w:tc>
          <w:tcPr>
            <w:tcW w:w="2431" w:type="pct"/>
            <w:shd w:val="clear" w:color="auto" w:fill="FFFFFF" w:themeFill="background1"/>
            <w:vAlign w:val="center"/>
          </w:tcPr>
          <w:p w14:paraId="6C839C54" w14:textId="77777777" w:rsidR="002543F8" w:rsidRPr="007424F7" w:rsidRDefault="002543F8" w:rsidP="006374AF">
            <w:pPr>
              <w:pStyle w:val="Paragraphedeliste"/>
              <w:numPr>
                <w:ilvl w:val="0"/>
                <w:numId w:val="16"/>
              </w:numPr>
              <w:autoSpaceDE w:val="0"/>
              <w:autoSpaceDN w:val="0"/>
              <w:spacing w:after="0"/>
              <w:rPr>
                <w:rFonts w:eastAsia="SimSun" w:cstheme="minorHAnsi"/>
                <w:bCs/>
                <w:color w:val="FF0000"/>
                <w:lang w:eastAsia="fr-FR"/>
              </w:rPr>
            </w:pPr>
            <w:r w:rsidRPr="007424F7">
              <w:rPr>
                <w:rFonts w:eastAsia="SimSun" w:cstheme="minorHAnsi"/>
                <w:bCs/>
                <w:color w:val="FF0000"/>
                <w:lang w:eastAsia="fr-FR"/>
              </w:rPr>
              <w:t>Nombre de personnes participantes</w:t>
            </w:r>
          </w:p>
        </w:tc>
        <w:tc>
          <w:tcPr>
            <w:tcW w:w="541" w:type="pct"/>
            <w:shd w:val="clear" w:color="auto" w:fill="FFFFFF" w:themeFill="background1"/>
            <w:vAlign w:val="center"/>
          </w:tcPr>
          <w:p w14:paraId="101133F6" w14:textId="77777777" w:rsidR="002543F8" w:rsidRDefault="002543F8" w:rsidP="006374AF">
            <w:pPr>
              <w:spacing w:after="0"/>
              <w:rPr>
                <w:rFonts w:eastAsia="SimSun"/>
                <w:b/>
                <w:bCs/>
                <w:sz w:val="18"/>
                <w:szCs w:val="18"/>
                <w:lang w:eastAsia="fr-FR"/>
              </w:rPr>
            </w:pPr>
          </w:p>
        </w:tc>
        <w:tc>
          <w:tcPr>
            <w:tcW w:w="2028" w:type="pct"/>
            <w:shd w:val="clear" w:color="auto" w:fill="FFFFFF" w:themeFill="background1"/>
          </w:tcPr>
          <w:p w14:paraId="7F031824" w14:textId="77777777" w:rsidR="002543F8" w:rsidRPr="006374AF" w:rsidRDefault="002543F8" w:rsidP="006374AF">
            <w:pPr>
              <w:spacing w:after="0"/>
              <w:rPr>
                <w:rFonts w:eastAsia="SimSun"/>
                <w:b/>
                <w:bCs/>
                <w:sz w:val="18"/>
                <w:szCs w:val="18"/>
                <w:lang w:eastAsia="fr-FR"/>
              </w:rPr>
            </w:pPr>
            <w:r w:rsidRPr="006374AF">
              <w:rPr>
                <w:rFonts w:eastAsia="SimSun"/>
                <w:i/>
                <w:iCs/>
                <w:lang w:eastAsia="fr-FR"/>
              </w:rPr>
              <w:t>Recueil des feuilles d’émargement</w:t>
            </w:r>
          </w:p>
        </w:tc>
      </w:tr>
      <w:tr w:rsidR="002543F8" w:rsidRPr="00CE3D4A" w14:paraId="1CE62EEF" w14:textId="77777777" w:rsidTr="006374AF">
        <w:trPr>
          <w:trHeight w:val="77"/>
        </w:trPr>
        <w:tc>
          <w:tcPr>
            <w:tcW w:w="2431" w:type="pct"/>
            <w:shd w:val="clear" w:color="auto" w:fill="FFFFFF" w:themeFill="background1"/>
            <w:vAlign w:val="center"/>
          </w:tcPr>
          <w:p w14:paraId="134C8BB3" w14:textId="77777777" w:rsidR="002543F8" w:rsidRDefault="002543F8" w:rsidP="006374AF">
            <w:pPr>
              <w:pStyle w:val="Paragraphedeliste"/>
              <w:numPr>
                <w:ilvl w:val="0"/>
                <w:numId w:val="16"/>
              </w:numPr>
              <w:autoSpaceDE w:val="0"/>
              <w:autoSpaceDN w:val="0"/>
              <w:spacing w:after="0"/>
              <w:rPr>
                <w:rFonts w:eastAsia="SimSun" w:cstheme="minorHAnsi"/>
                <w:bCs/>
                <w:lang w:eastAsia="fr-FR"/>
              </w:rPr>
            </w:pPr>
            <w:r>
              <w:rPr>
                <w:rFonts w:eastAsia="SimSun" w:cstheme="minorHAnsi"/>
                <w:bCs/>
                <w:lang w:eastAsia="fr-FR"/>
              </w:rPr>
              <w:t>Autre(s)</w:t>
            </w:r>
          </w:p>
        </w:tc>
        <w:tc>
          <w:tcPr>
            <w:tcW w:w="541" w:type="pct"/>
            <w:shd w:val="clear" w:color="auto" w:fill="FFFFFF" w:themeFill="background1"/>
            <w:vAlign w:val="center"/>
          </w:tcPr>
          <w:p w14:paraId="7A9803B4" w14:textId="77777777" w:rsidR="002543F8" w:rsidRDefault="002543F8" w:rsidP="006374AF">
            <w:pPr>
              <w:spacing w:after="0"/>
              <w:rPr>
                <w:rFonts w:eastAsia="SimSun"/>
                <w:b/>
                <w:bCs/>
                <w:sz w:val="18"/>
                <w:szCs w:val="18"/>
                <w:lang w:eastAsia="fr-FR"/>
              </w:rPr>
            </w:pPr>
          </w:p>
        </w:tc>
        <w:tc>
          <w:tcPr>
            <w:tcW w:w="2028" w:type="pct"/>
            <w:shd w:val="clear" w:color="auto" w:fill="FFFFFF" w:themeFill="background1"/>
          </w:tcPr>
          <w:p w14:paraId="34D2FAA4" w14:textId="77777777" w:rsidR="002543F8" w:rsidRPr="00EC5304" w:rsidRDefault="002543F8" w:rsidP="006374AF">
            <w:pPr>
              <w:spacing w:after="0"/>
              <w:rPr>
                <w:rFonts w:eastAsia="SimSun"/>
                <w:b/>
                <w:bCs/>
                <w:sz w:val="18"/>
                <w:szCs w:val="18"/>
                <w:lang w:eastAsia="fr-FR"/>
              </w:rPr>
            </w:pPr>
          </w:p>
        </w:tc>
      </w:tr>
      <w:tr w:rsidR="002543F8" w:rsidRPr="00CE3D4A" w14:paraId="3BD42415" w14:textId="77777777" w:rsidTr="006374AF">
        <w:trPr>
          <w:trHeight w:val="145"/>
        </w:trPr>
        <w:tc>
          <w:tcPr>
            <w:tcW w:w="2972" w:type="pct"/>
            <w:gridSpan w:val="2"/>
            <w:shd w:val="clear" w:color="auto" w:fill="F2F2F2" w:themeFill="background1" w:themeFillShade="F2"/>
            <w:vAlign w:val="center"/>
          </w:tcPr>
          <w:p w14:paraId="45A359FF" w14:textId="77777777" w:rsidR="002543F8" w:rsidRPr="009D0381" w:rsidRDefault="002543F8" w:rsidP="006374AF">
            <w:pPr>
              <w:spacing w:after="0"/>
              <w:rPr>
                <w:rFonts w:eastAsia="SimSun"/>
                <w:b/>
                <w:sz w:val="18"/>
                <w:szCs w:val="18"/>
                <w:lang w:eastAsia="fr-FR"/>
              </w:rPr>
            </w:pPr>
            <w:r w:rsidRPr="009D0381">
              <w:rPr>
                <w:rFonts w:eastAsia="SimSun" w:cstheme="minorHAnsi"/>
                <w:b/>
                <w:lang w:eastAsia="fr-FR"/>
              </w:rPr>
              <w:t>Autres actions envisagées</w:t>
            </w:r>
            <w:r>
              <w:rPr>
                <w:rFonts w:eastAsia="SimSun" w:cstheme="minorHAnsi"/>
                <w:b/>
                <w:lang w:eastAsia="fr-FR"/>
              </w:rPr>
              <w:t> :</w:t>
            </w:r>
          </w:p>
        </w:tc>
        <w:tc>
          <w:tcPr>
            <w:tcW w:w="2028" w:type="pct"/>
            <w:shd w:val="clear" w:color="auto" w:fill="FFFFFF" w:themeFill="background1"/>
          </w:tcPr>
          <w:p w14:paraId="26C056F1" w14:textId="77777777" w:rsidR="002543F8" w:rsidRPr="00EC5304" w:rsidRDefault="002543F8" w:rsidP="006374AF">
            <w:pPr>
              <w:spacing w:after="0"/>
              <w:rPr>
                <w:rFonts w:eastAsia="SimSun" w:cstheme="minorHAnsi"/>
                <w:b/>
                <w:lang w:eastAsia="fr-FR"/>
              </w:rPr>
            </w:pPr>
          </w:p>
        </w:tc>
      </w:tr>
      <w:tr w:rsidR="002543F8" w:rsidRPr="00CE3D4A" w14:paraId="4C283256" w14:textId="77777777" w:rsidTr="006374AF">
        <w:trPr>
          <w:trHeight w:val="494"/>
        </w:trPr>
        <w:tc>
          <w:tcPr>
            <w:tcW w:w="2431" w:type="pct"/>
            <w:shd w:val="clear" w:color="auto" w:fill="FFFFFF" w:themeFill="background1"/>
            <w:vAlign w:val="center"/>
          </w:tcPr>
          <w:p w14:paraId="54790CE0" w14:textId="77777777" w:rsidR="002543F8" w:rsidRPr="00EC5304" w:rsidRDefault="002543F8" w:rsidP="006374AF">
            <w:pPr>
              <w:pStyle w:val="Paragraphedeliste"/>
              <w:numPr>
                <w:ilvl w:val="0"/>
                <w:numId w:val="16"/>
              </w:numPr>
              <w:autoSpaceDE w:val="0"/>
              <w:autoSpaceDN w:val="0"/>
              <w:spacing w:after="0"/>
              <w:rPr>
                <w:rFonts w:eastAsia="SimSun" w:cstheme="minorHAnsi"/>
                <w:bCs/>
                <w:lang w:eastAsia="fr-FR"/>
              </w:rPr>
            </w:pPr>
            <w:r w:rsidRPr="007424F7">
              <w:rPr>
                <w:rFonts w:eastAsia="SimSun" w:cstheme="minorHAnsi"/>
                <w:bCs/>
                <w:lang w:eastAsia="fr-FR"/>
              </w:rPr>
              <w:t xml:space="preserve">Nombre de professionnels touchés par l’état des lieux/ </w:t>
            </w:r>
            <w:r w:rsidRPr="00EC5304">
              <w:rPr>
                <w:rFonts w:eastAsia="SimSun" w:cstheme="minorHAnsi"/>
                <w:bCs/>
                <w:lang w:eastAsia="fr-FR"/>
              </w:rPr>
              <w:t>recensement du tabagisme</w:t>
            </w:r>
          </w:p>
          <w:p w14:paraId="42EFBFA5" w14:textId="77777777" w:rsidR="002543F8" w:rsidRPr="006374AF" w:rsidRDefault="002543F8" w:rsidP="006374AF">
            <w:pPr>
              <w:autoSpaceDE w:val="0"/>
              <w:autoSpaceDN w:val="0"/>
              <w:spacing w:after="0"/>
              <w:rPr>
                <w:rFonts w:eastAsia="SimSun" w:cstheme="minorHAnsi"/>
                <w:bCs/>
                <w:i/>
                <w:iCs/>
                <w:lang w:eastAsia="fr-FR"/>
              </w:rPr>
            </w:pPr>
            <w:r w:rsidRPr="006374AF">
              <w:rPr>
                <w:rFonts w:eastAsia="SimSun" w:cstheme="minorHAnsi"/>
                <w:bCs/>
                <w:i/>
                <w:iCs/>
                <w:sz w:val="18"/>
                <w:lang w:eastAsia="fr-FR"/>
              </w:rPr>
              <w:t>NB : l’état des lieux peut prendre plusieurs formes comme un recensement global, un échantillonnage, ciblage d’un service, etc.</w:t>
            </w:r>
          </w:p>
        </w:tc>
        <w:tc>
          <w:tcPr>
            <w:tcW w:w="541" w:type="pct"/>
            <w:shd w:val="clear" w:color="auto" w:fill="FFFFFF" w:themeFill="background1"/>
          </w:tcPr>
          <w:p w14:paraId="029807B8" w14:textId="77777777" w:rsidR="002543F8" w:rsidRDefault="002543F8" w:rsidP="006374AF">
            <w:pPr>
              <w:spacing w:after="0"/>
              <w:rPr>
                <w:rFonts w:eastAsia="SimSun"/>
                <w:b/>
                <w:bCs/>
                <w:sz w:val="18"/>
                <w:szCs w:val="18"/>
                <w:lang w:eastAsia="fr-FR"/>
              </w:rPr>
            </w:pPr>
          </w:p>
        </w:tc>
        <w:tc>
          <w:tcPr>
            <w:tcW w:w="2028" w:type="pct"/>
            <w:shd w:val="clear" w:color="auto" w:fill="FFFFFF" w:themeFill="background1"/>
          </w:tcPr>
          <w:p w14:paraId="1D6CCB1A" w14:textId="77777777" w:rsidR="002543F8" w:rsidRPr="006374AF" w:rsidRDefault="002543F8" w:rsidP="006374AF">
            <w:pPr>
              <w:autoSpaceDE w:val="0"/>
              <w:autoSpaceDN w:val="0"/>
              <w:spacing w:after="0"/>
              <w:rPr>
                <w:rFonts w:eastAsia="SimSun"/>
                <w:i/>
                <w:iCs/>
                <w:lang w:eastAsia="fr-FR"/>
              </w:rPr>
            </w:pPr>
            <w:r w:rsidRPr="006374AF">
              <w:rPr>
                <w:rFonts w:eastAsia="SimSun"/>
                <w:i/>
                <w:iCs/>
                <w:lang w:eastAsia="fr-FR"/>
              </w:rPr>
              <w:t>Réalisation d’un questionnaire d’état des lieux à destination des professionnels</w:t>
            </w:r>
          </w:p>
          <w:p w14:paraId="71B87332" w14:textId="77777777" w:rsidR="002543F8" w:rsidRPr="006374AF" w:rsidRDefault="002543F8" w:rsidP="006374AF">
            <w:pPr>
              <w:autoSpaceDE w:val="0"/>
              <w:autoSpaceDN w:val="0"/>
              <w:spacing w:after="0"/>
              <w:rPr>
                <w:rFonts w:eastAsia="SimSun"/>
                <w:i/>
                <w:iCs/>
                <w:lang w:eastAsia="fr-FR"/>
              </w:rPr>
            </w:pPr>
            <w:r w:rsidRPr="006374AF">
              <w:rPr>
                <w:rFonts w:eastAsia="SimSun"/>
                <w:i/>
                <w:iCs/>
                <w:lang w:eastAsia="fr-FR"/>
              </w:rPr>
              <w:t>Recueil du statut tabagique via la médecine du travail</w:t>
            </w:r>
          </w:p>
        </w:tc>
      </w:tr>
      <w:tr w:rsidR="002543F8" w:rsidRPr="00CE3D4A" w14:paraId="1B9462EC" w14:textId="77777777" w:rsidTr="006374AF">
        <w:trPr>
          <w:trHeight w:val="154"/>
        </w:trPr>
        <w:tc>
          <w:tcPr>
            <w:tcW w:w="2431" w:type="pct"/>
            <w:shd w:val="clear" w:color="auto" w:fill="FFFFFF" w:themeFill="background1"/>
            <w:vAlign w:val="center"/>
          </w:tcPr>
          <w:p w14:paraId="3D1FD9BF" w14:textId="77777777" w:rsidR="002543F8" w:rsidRDefault="002543F8" w:rsidP="006374AF">
            <w:pPr>
              <w:pStyle w:val="Paragraphedeliste"/>
              <w:numPr>
                <w:ilvl w:val="0"/>
                <w:numId w:val="16"/>
              </w:numPr>
              <w:autoSpaceDE w:val="0"/>
              <w:autoSpaceDN w:val="0"/>
              <w:spacing w:after="0" w:line="240" w:lineRule="auto"/>
              <w:rPr>
                <w:rFonts w:eastAsia="SimSun" w:cstheme="minorHAnsi"/>
                <w:bCs/>
                <w:lang w:eastAsia="fr-FR"/>
              </w:rPr>
            </w:pPr>
            <w:r>
              <w:rPr>
                <w:rFonts w:eastAsia="SimSun" w:cstheme="minorHAnsi"/>
                <w:bCs/>
                <w:lang w:eastAsia="fr-FR"/>
              </w:rPr>
              <w:t>Nombre de partenariats formalisés</w:t>
            </w:r>
          </w:p>
        </w:tc>
        <w:tc>
          <w:tcPr>
            <w:tcW w:w="541" w:type="pct"/>
            <w:shd w:val="clear" w:color="auto" w:fill="FFFFFF" w:themeFill="background1"/>
          </w:tcPr>
          <w:p w14:paraId="09F13953" w14:textId="77777777" w:rsidR="002543F8" w:rsidRDefault="002543F8" w:rsidP="006374AF">
            <w:pPr>
              <w:spacing w:after="0" w:line="240" w:lineRule="auto"/>
              <w:rPr>
                <w:rFonts w:eastAsia="SimSun"/>
                <w:b/>
                <w:bCs/>
                <w:sz w:val="18"/>
                <w:szCs w:val="18"/>
                <w:lang w:eastAsia="fr-FR"/>
              </w:rPr>
            </w:pPr>
          </w:p>
        </w:tc>
        <w:tc>
          <w:tcPr>
            <w:tcW w:w="2028" w:type="pct"/>
            <w:shd w:val="clear" w:color="auto" w:fill="FFFFFF" w:themeFill="background1"/>
          </w:tcPr>
          <w:p w14:paraId="0630DCD4" w14:textId="77777777" w:rsidR="002543F8" w:rsidRPr="006374AF" w:rsidRDefault="002543F8" w:rsidP="006374AF">
            <w:pPr>
              <w:spacing w:after="0" w:line="240" w:lineRule="auto"/>
              <w:rPr>
                <w:rFonts w:eastAsia="SimSun"/>
                <w:i/>
                <w:iCs/>
                <w:lang w:eastAsia="fr-FR"/>
              </w:rPr>
            </w:pPr>
            <w:r w:rsidRPr="006374AF">
              <w:rPr>
                <w:rFonts w:eastAsia="SimSun"/>
                <w:i/>
                <w:iCs/>
                <w:lang w:eastAsia="fr-FR"/>
              </w:rPr>
              <w:t>Recueil du nombre de conventions signées</w:t>
            </w:r>
          </w:p>
        </w:tc>
      </w:tr>
      <w:tr w:rsidR="002543F8" w:rsidRPr="00CE3D4A" w14:paraId="6C7760E3" w14:textId="77777777" w:rsidTr="006374AF">
        <w:trPr>
          <w:trHeight w:val="127"/>
        </w:trPr>
        <w:tc>
          <w:tcPr>
            <w:tcW w:w="2431" w:type="pct"/>
            <w:shd w:val="clear" w:color="auto" w:fill="FFFFFF" w:themeFill="background1"/>
            <w:vAlign w:val="center"/>
          </w:tcPr>
          <w:p w14:paraId="6B5E0A10" w14:textId="77777777" w:rsidR="002543F8" w:rsidRDefault="002543F8" w:rsidP="006374AF">
            <w:pPr>
              <w:pStyle w:val="Paragraphedeliste"/>
              <w:numPr>
                <w:ilvl w:val="0"/>
                <w:numId w:val="16"/>
              </w:numPr>
              <w:autoSpaceDE w:val="0"/>
              <w:autoSpaceDN w:val="0"/>
              <w:spacing w:after="0" w:line="240" w:lineRule="auto"/>
              <w:rPr>
                <w:rFonts w:eastAsia="SimSun" w:cstheme="minorHAnsi"/>
                <w:bCs/>
                <w:lang w:eastAsia="fr-FR"/>
              </w:rPr>
            </w:pPr>
            <w:r w:rsidRPr="006374AF">
              <w:rPr>
                <w:rFonts w:eastAsia="SimSun" w:cstheme="minorHAnsi"/>
                <w:bCs/>
                <w:lang w:eastAsia="fr-FR"/>
              </w:rPr>
              <w:t>Autre(s)</w:t>
            </w:r>
          </w:p>
          <w:p w14:paraId="545698EF" w14:textId="77777777" w:rsidR="00497A99" w:rsidRDefault="00497A99" w:rsidP="00497A99">
            <w:pPr>
              <w:autoSpaceDE w:val="0"/>
              <w:autoSpaceDN w:val="0"/>
              <w:spacing w:after="0" w:line="240" w:lineRule="auto"/>
              <w:rPr>
                <w:rFonts w:eastAsia="SimSun" w:cstheme="minorHAnsi"/>
                <w:bCs/>
                <w:lang w:eastAsia="fr-FR"/>
              </w:rPr>
            </w:pPr>
          </w:p>
          <w:p w14:paraId="26A3AA2A" w14:textId="4492F1E4" w:rsidR="00497A99" w:rsidRPr="00497A99" w:rsidRDefault="00497A99" w:rsidP="00497A99">
            <w:pPr>
              <w:autoSpaceDE w:val="0"/>
              <w:autoSpaceDN w:val="0"/>
              <w:spacing w:after="0" w:line="240" w:lineRule="auto"/>
              <w:rPr>
                <w:rFonts w:eastAsia="SimSun" w:cstheme="minorHAnsi"/>
                <w:bCs/>
                <w:lang w:eastAsia="fr-FR"/>
              </w:rPr>
            </w:pPr>
          </w:p>
        </w:tc>
        <w:tc>
          <w:tcPr>
            <w:tcW w:w="541" w:type="pct"/>
            <w:shd w:val="clear" w:color="auto" w:fill="FFFFFF" w:themeFill="background1"/>
          </w:tcPr>
          <w:p w14:paraId="6FC3CA19" w14:textId="77777777" w:rsidR="002543F8" w:rsidRDefault="002543F8" w:rsidP="006374AF">
            <w:pPr>
              <w:spacing w:after="0" w:line="240" w:lineRule="auto"/>
              <w:rPr>
                <w:rFonts w:eastAsia="SimSun"/>
                <w:b/>
                <w:bCs/>
                <w:sz w:val="18"/>
                <w:szCs w:val="18"/>
                <w:lang w:eastAsia="fr-FR"/>
              </w:rPr>
            </w:pPr>
          </w:p>
        </w:tc>
        <w:tc>
          <w:tcPr>
            <w:tcW w:w="2028" w:type="pct"/>
            <w:shd w:val="clear" w:color="auto" w:fill="FFFFFF" w:themeFill="background1"/>
          </w:tcPr>
          <w:p w14:paraId="3ABF4CB9" w14:textId="77777777" w:rsidR="002543F8" w:rsidRDefault="002543F8" w:rsidP="006374AF">
            <w:pPr>
              <w:spacing w:after="0" w:line="240" w:lineRule="auto"/>
              <w:rPr>
                <w:rFonts w:eastAsia="SimSun"/>
                <w:i/>
                <w:iCs/>
                <w:lang w:eastAsia="fr-FR"/>
              </w:rPr>
            </w:pPr>
          </w:p>
          <w:p w14:paraId="452D0DCE" w14:textId="52950A77" w:rsidR="006374AF" w:rsidRPr="00EC5304" w:rsidRDefault="006374AF" w:rsidP="006374AF">
            <w:pPr>
              <w:spacing w:after="0" w:line="240" w:lineRule="auto"/>
              <w:rPr>
                <w:rFonts w:eastAsia="SimSun"/>
                <w:i/>
                <w:iCs/>
                <w:lang w:eastAsia="fr-FR"/>
              </w:rPr>
            </w:pPr>
          </w:p>
        </w:tc>
      </w:tr>
      <w:tr w:rsidR="002543F8" w:rsidRPr="00CE3D4A" w14:paraId="30282E4D" w14:textId="77777777" w:rsidTr="006374AF">
        <w:trPr>
          <w:trHeight w:val="494"/>
        </w:trPr>
        <w:tc>
          <w:tcPr>
            <w:tcW w:w="5000" w:type="pct"/>
            <w:gridSpan w:val="3"/>
            <w:shd w:val="clear" w:color="auto" w:fill="D3D7E8" w:themeFill="accent6" w:themeFillTint="33"/>
            <w:vAlign w:val="center"/>
          </w:tcPr>
          <w:p w14:paraId="61FFDF58" w14:textId="0299CCB7" w:rsidR="002543F8" w:rsidRPr="008854AF" w:rsidRDefault="002543F8" w:rsidP="006374AF">
            <w:pPr>
              <w:pStyle w:val="Sansinterligne"/>
              <w:jc w:val="center"/>
              <w:rPr>
                <w:rFonts w:cstheme="minorHAnsi"/>
                <w:b/>
                <w:bCs/>
              </w:rPr>
            </w:pPr>
            <w:r w:rsidRPr="008854AF">
              <w:rPr>
                <w:rFonts w:cstheme="minorHAnsi"/>
                <w:b/>
                <w:bCs/>
              </w:rPr>
              <w:t>AXE 1 :</w:t>
            </w:r>
            <w:r w:rsidR="00497A99">
              <w:rPr>
                <w:rFonts w:cstheme="minorHAnsi"/>
                <w:b/>
                <w:bCs/>
              </w:rPr>
              <w:t xml:space="preserve"> </w:t>
            </w:r>
            <w:r w:rsidRPr="008854AF">
              <w:rPr>
                <w:rFonts w:cstheme="minorHAnsi"/>
                <w:b/>
                <w:bCs/>
              </w:rPr>
              <w:t>AMELIORER LA SANTE DU PATIENT FUMEUR</w:t>
            </w:r>
          </w:p>
        </w:tc>
      </w:tr>
      <w:tr w:rsidR="002543F8" w:rsidRPr="00CE3D4A" w14:paraId="0A18A7D3" w14:textId="77777777" w:rsidTr="006374AF">
        <w:trPr>
          <w:trHeight w:val="494"/>
        </w:trPr>
        <w:tc>
          <w:tcPr>
            <w:tcW w:w="2431" w:type="pct"/>
            <w:shd w:val="clear" w:color="auto" w:fill="E4E4E4" w:themeFill="text1" w:themeFillTint="33"/>
            <w:vAlign w:val="center"/>
          </w:tcPr>
          <w:p w14:paraId="10851911" w14:textId="77777777" w:rsidR="002543F8" w:rsidRPr="009D0381" w:rsidRDefault="002543F8" w:rsidP="006374AF">
            <w:pPr>
              <w:autoSpaceDE w:val="0"/>
              <w:autoSpaceDN w:val="0"/>
              <w:spacing w:after="0"/>
              <w:jc w:val="center"/>
              <w:rPr>
                <w:rFonts w:eastAsia="SimSun" w:cstheme="minorHAnsi"/>
                <w:bCs/>
                <w:lang w:eastAsia="fr-FR"/>
              </w:rPr>
            </w:pPr>
            <w:r w:rsidRPr="009D0381">
              <w:rPr>
                <w:rFonts w:eastAsia="SimSun" w:cstheme="minorHAnsi"/>
                <w:b/>
                <w:lang w:eastAsia="fr-FR"/>
              </w:rPr>
              <w:t>Indicateurs</w:t>
            </w:r>
          </w:p>
        </w:tc>
        <w:tc>
          <w:tcPr>
            <w:tcW w:w="541" w:type="pct"/>
            <w:shd w:val="clear" w:color="auto" w:fill="E4E4E4" w:themeFill="text1" w:themeFillTint="33"/>
            <w:vAlign w:val="center"/>
          </w:tcPr>
          <w:p w14:paraId="5D1F5387" w14:textId="77777777" w:rsidR="002543F8" w:rsidRDefault="002543F8" w:rsidP="006374AF">
            <w:pPr>
              <w:autoSpaceDE w:val="0"/>
              <w:autoSpaceDN w:val="0"/>
              <w:spacing w:after="0"/>
              <w:jc w:val="center"/>
              <w:rPr>
                <w:rFonts w:eastAsia="SimSun" w:cstheme="minorHAnsi"/>
                <w:b/>
                <w:lang w:eastAsia="fr-FR"/>
              </w:rPr>
            </w:pPr>
            <w:r>
              <w:rPr>
                <w:rFonts w:eastAsia="SimSun" w:cstheme="minorHAnsi"/>
                <w:b/>
                <w:lang w:eastAsia="fr-FR"/>
              </w:rPr>
              <w:t>Objectif chiffré</w:t>
            </w:r>
          </w:p>
          <w:p w14:paraId="15D43E48" w14:textId="77777777" w:rsidR="002543F8" w:rsidRDefault="002543F8" w:rsidP="006374AF">
            <w:pPr>
              <w:spacing w:after="0"/>
              <w:jc w:val="center"/>
              <w:rPr>
                <w:rFonts w:eastAsia="SimSun"/>
                <w:b/>
                <w:bCs/>
                <w:sz w:val="18"/>
                <w:szCs w:val="18"/>
                <w:lang w:eastAsia="fr-FR"/>
              </w:rPr>
            </w:pPr>
            <w:r w:rsidRPr="00CF2FE5">
              <w:rPr>
                <w:rFonts w:eastAsia="SimSun" w:cstheme="minorHAnsi"/>
                <w:bCs/>
                <w:lang w:eastAsia="fr-FR"/>
              </w:rPr>
              <w:t>(Nombre visé, temporalité)</w:t>
            </w:r>
          </w:p>
        </w:tc>
        <w:tc>
          <w:tcPr>
            <w:tcW w:w="2028" w:type="pct"/>
            <w:shd w:val="clear" w:color="auto" w:fill="E4E4E4" w:themeFill="text1" w:themeFillTint="33"/>
            <w:vAlign w:val="center"/>
          </w:tcPr>
          <w:p w14:paraId="0A661AA3" w14:textId="77777777" w:rsidR="002543F8" w:rsidRDefault="002543F8" w:rsidP="006374AF">
            <w:pPr>
              <w:autoSpaceDE w:val="0"/>
              <w:autoSpaceDN w:val="0"/>
              <w:spacing w:after="0"/>
              <w:jc w:val="center"/>
              <w:rPr>
                <w:rFonts w:eastAsia="SimSun" w:cstheme="minorHAnsi"/>
                <w:b/>
                <w:lang w:eastAsia="fr-FR"/>
              </w:rPr>
            </w:pPr>
            <w:r>
              <w:rPr>
                <w:rFonts w:eastAsia="SimSun" w:cstheme="minorHAnsi"/>
                <w:b/>
                <w:lang w:eastAsia="fr-FR"/>
              </w:rPr>
              <w:t>Méthode d’évaluation</w:t>
            </w:r>
          </w:p>
        </w:tc>
      </w:tr>
      <w:tr w:rsidR="002543F8" w14:paraId="480C0C03" w14:textId="77777777" w:rsidTr="006374AF">
        <w:trPr>
          <w:trHeight w:val="525"/>
        </w:trPr>
        <w:tc>
          <w:tcPr>
            <w:tcW w:w="5000" w:type="pct"/>
            <w:gridSpan w:val="3"/>
            <w:shd w:val="clear" w:color="auto" w:fill="F2F2F2" w:themeFill="background1" w:themeFillShade="F2"/>
            <w:vAlign w:val="center"/>
          </w:tcPr>
          <w:p w14:paraId="6EEAFD80" w14:textId="77777777" w:rsidR="002543F8" w:rsidRPr="009D0381" w:rsidRDefault="002543F8" w:rsidP="006374AF">
            <w:pPr>
              <w:spacing w:after="0"/>
              <w:rPr>
                <w:rFonts w:eastAsia="SimSun"/>
                <w:b/>
                <w:bCs/>
                <w:lang w:eastAsia="fr-FR"/>
              </w:rPr>
            </w:pPr>
            <w:r w:rsidRPr="009D0381">
              <w:rPr>
                <w:rFonts w:eastAsia="SimSun"/>
                <w:b/>
                <w:bCs/>
                <w:lang w:eastAsia="fr-FR"/>
              </w:rPr>
              <w:t xml:space="preserve">Sensibilisation des professionnels de la structure aux mesures d’accompagnement du patient fumeur </w:t>
            </w:r>
            <w:r>
              <w:rPr>
                <w:rFonts w:eastAsia="SimSun"/>
                <w:b/>
                <w:bCs/>
                <w:lang w:eastAsia="fr-FR"/>
              </w:rPr>
              <w:t xml:space="preserve">aux </w:t>
            </w:r>
            <w:r w:rsidRPr="009D0381">
              <w:rPr>
                <w:rFonts w:eastAsia="SimSun"/>
                <w:b/>
                <w:bCs/>
                <w:lang w:eastAsia="fr-FR"/>
              </w:rPr>
              <w:t>méfaits du tabac et aux enjeux du projet LSST</w:t>
            </w:r>
            <w:r>
              <w:rPr>
                <w:rFonts w:eastAsia="SimSun"/>
                <w:b/>
                <w:bCs/>
                <w:lang w:eastAsia="fr-FR"/>
              </w:rPr>
              <w:t> :</w:t>
            </w:r>
          </w:p>
        </w:tc>
      </w:tr>
      <w:tr w:rsidR="002543F8" w14:paraId="7986274A" w14:textId="77777777" w:rsidTr="006374AF">
        <w:trPr>
          <w:trHeight w:val="525"/>
        </w:trPr>
        <w:tc>
          <w:tcPr>
            <w:tcW w:w="2431" w:type="pct"/>
            <w:shd w:val="clear" w:color="auto" w:fill="FFFFFF" w:themeFill="background1"/>
            <w:vAlign w:val="center"/>
          </w:tcPr>
          <w:p w14:paraId="1135BA51" w14:textId="77777777" w:rsidR="002543F8" w:rsidRDefault="002543F8" w:rsidP="006374AF">
            <w:pPr>
              <w:pStyle w:val="Sansinterligne"/>
              <w:numPr>
                <w:ilvl w:val="0"/>
                <w:numId w:val="16"/>
              </w:numPr>
              <w:jc w:val="left"/>
              <w:rPr>
                <w:lang w:eastAsia="fr-FR"/>
              </w:rPr>
            </w:pPr>
            <w:r>
              <w:rPr>
                <w:lang w:eastAsia="fr-FR"/>
              </w:rPr>
              <w:t xml:space="preserve">Nombre de </w:t>
            </w:r>
            <w:proofErr w:type="spellStart"/>
            <w:r>
              <w:rPr>
                <w:lang w:eastAsia="fr-FR"/>
              </w:rPr>
              <w:t>sessions</w:t>
            </w:r>
            <w:proofErr w:type="spellEnd"/>
            <w:r>
              <w:rPr>
                <w:lang w:eastAsia="fr-FR"/>
              </w:rPr>
              <w:t xml:space="preserve"> réalisées</w:t>
            </w:r>
          </w:p>
        </w:tc>
        <w:tc>
          <w:tcPr>
            <w:tcW w:w="541" w:type="pct"/>
            <w:shd w:val="clear" w:color="auto" w:fill="FFFFFF" w:themeFill="background1"/>
            <w:vAlign w:val="center"/>
          </w:tcPr>
          <w:p w14:paraId="55396621"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160FDC61" w14:textId="77777777" w:rsidR="002543F8" w:rsidRPr="00EC5304" w:rsidRDefault="002543F8" w:rsidP="006374AF">
            <w:pPr>
              <w:pStyle w:val="Paragraphedeliste"/>
              <w:numPr>
                <w:ilvl w:val="0"/>
                <w:numId w:val="16"/>
              </w:numPr>
              <w:spacing w:after="0"/>
              <w:rPr>
                <w:rFonts w:eastAsia="SimSun"/>
                <w:b/>
                <w:bCs/>
                <w:sz w:val="18"/>
                <w:szCs w:val="18"/>
                <w:lang w:eastAsia="fr-FR"/>
              </w:rPr>
            </w:pPr>
            <w:r w:rsidRPr="00EC5304">
              <w:rPr>
                <w:rFonts w:eastAsia="SimSun" w:cstheme="minorHAnsi"/>
                <w:bCs/>
                <w:i/>
                <w:iCs/>
                <w:lang w:eastAsia="fr-FR"/>
              </w:rPr>
              <w:t xml:space="preserve">Recueil du nombre de </w:t>
            </w:r>
            <w:proofErr w:type="spellStart"/>
            <w:r w:rsidRPr="00EC5304">
              <w:rPr>
                <w:rFonts w:eastAsia="SimSun" w:cstheme="minorHAnsi"/>
                <w:bCs/>
                <w:i/>
                <w:iCs/>
                <w:lang w:eastAsia="fr-FR"/>
              </w:rPr>
              <w:t>sessions</w:t>
            </w:r>
            <w:proofErr w:type="spellEnd"/>
            <w:r w:rsidRPr="00EC5304">
              <w:rPr>
                <w:rFonts w:eastAsia="SimSun" w:cstheme="minorHAnsi"/>
                <w:bCs/>
                <w:i/>
                <w:iCs/>
                <w:lang w:eastAsia="fr-FR"/>
              </w:rPr>
              <w:t xml:space="preserve"> réalisées</w:t>
            </w:r>
          </w:p>
        </w:tc>
      </w:tr>
      <w:tr w:rsidR="002543F8" w14:paraId="5BF39AFB" w14:textId="77777777" w:rsidTr="006374AF">
        <w:trPr>
          <w:trHeight w:val="525"/>
        </w:trPr>
        <w:tc>
          <w:tcPr>
            <w:tcW w:w="2431" w:type="pct"/>
            <w:shd w:val="clear" w:color="auto" w:fill="FFFFFF" w:themeFill="background1"/>
            <w:vAlign w:val="center"/>
          </w:tcPr>
          <w:p w14:paraId="2A9E289C" w14:textId="77777777" w:rsidR="002543F8" w:rsidRDefault="002543F8" w:rsidP="006374AF">
            <w:pPr>
              <w:pStyle w:val="Sansinterligne"/>
              <w:numPr>
                <w:ilvl w:val="0"/>
                <w:numId w:val="16"/>
              </w:numPr>
              <w:jc w:val="left"/>
              <w:rPr>
                <w:lang w:eastAsia="fr-FR"/>
              </w:rPr>
            </w:pPr>
            <w:r>
              <w:rPr>
                <w:lang w:eastAsia="fr-FR"/>
              </w:rPr>
              <w:t>Nombre de professionnels touchés</w:t>
            </w:r>
          </w:p>
        </w:tc>
        <w:tc>
          <w:tcPr>
            <w:tcW w:w="541" w:type="pct"/>
            <w:shd w:val="clear" w:color="auto" w:fill="FFFFFF" w:themeFill="background1"/>
            <w:vAlign w:val="center"/>
          </w:tcPr>
          <w:p w14:paraId="1088C3B7"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69C8EB31" w14:textId="7AE8105E" w:rsidR="002543F8" w:rsidRPr="00EC5304" w:rsidRDefault="002142C6"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Feuille</w:t>
            </w:r>
            <w:r w:rsidR="00D47126" w:rsidRPr="00EC5304">
              <w:rPr>
                <w:rFonts w:eastAsia="SimSun" w:cstheme="minorHAnsi"/>
                <w:bCs/>
                <w:i/>
                <w:iCs/>
                <w:lang w:eastAsia="fr-FR"/>
              </w:rPr>
              <w:t xml:space="preserve"> d’émargement / liste d’inscrits</w:t>
            </w:r>
            <w:r w:rsidR="002543F8" w:rsidRPr="00EC5304">
              <w:rPr>
                <w:rFonts w:eastAsia="SimSun" w:cstheme="minorHAnsi"/>
                <w:bCs/>
                <w:i/>
                <w:iCs/>
                <w:lang w:eastAsia="fr-FR"/>
              </w:rPr>
              <w:t xml:space="preserve"> </w:t>
            </w:r>
          </w:p>
        </w:tc>
      </w:tr>
      <w:tr w:rsidR="002543F8" w14:paraId="0A937983" w14:textId="77777777" w:rsidTr="006374AF">
        <w:trPr>
          <w:trHeight w:val="525"/>
        </w:trPr>
        <w:tc>
          <w:tcPr>
            <w:tcW w:w="2431" w:type="pct"/>
            <w:shd w:val="clear" w:color="auto" w:fill="FFFFFF" w:themeFill="background1"/>
            <w:vAlign w:val="center"/>
          </w:tcPr>
          <w:p w14:paraId="2B8D6368" w14:textId="77777777" w:rsidR="002543F8" w:rsidRDefault="002543F8" w:rsidP="006374AF">
            <w:pPr>
              <w:pStyle w:val="Sansinterligne"/>
              <w:numPr>
                <w:ilvl w:val="0"/>
                <w:numId w:val="16"/>
              </w:numPr>
              <w:jc w:val="left"/>
              <w:rPr>
                <w:lang w:eastAsia="fr-FR"/>
              </w:rPr>
            </w:pPr>
            <w:r>
              <w:rPr>
                <w:lang w:eastAsia="fr-FR"/>
              </w:rPr>
              <w:t>Profil des professionnels touchés</w:t>
            </w:r>
          </w:p>
        </w:tc>
        <w:tc>
          <w:tcPr>
            <w:tcW w:w="541" w:type="pct"/>
            <w:shd w:val="clear" w:color="auto" w:fill="FFFFFF" w:themeFill="background1"/>
            <w:vAlign w:val="center"/>
          </w:tcPr>
          <w:p w14:paraId="6A2B468C"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193E6ACA" w14:textId="5A8DE853" w:rsidR="002543F8" w:rsidRPr="00EC5304" w:rsidRDefault="002142C6"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Feuille</w:t>
            </w:r>
            <w:r w:rsidR="00D47126" w:rsidRPr="00EC5304">
              <w:rPr>
                <w:rFonts w:eastAsia="SimSun" w:cstheme="minorHAnsi"/>
                <w:bCs/>
                <w:i/>
                <w:iCs/>
                <w:lang w:eastAsia="fr-FR"/>
              </w:rPr>
              <w:t xml:space="preserve"> d’émargement / liste d’inscrits</w:t>
            </w:r>
          </w:p>
        </w:tc>
      </w:tr>
      <w:tr w:rsidR="002543F8" w14:paraId="0B5AFBAB" w14:textId="77777777" w:rsidTr="006374AF">
        <w:trPr>
          <w:trHeight w:val="525"/>
        </w:trPr>
        <w:tc>
          <w:tcPr>
            <w:tcW w:w="2431" w:type="pct"/>
            <w:shd w:val="clear" w:color="auto" w:fill="FFFFFF" w:themeFill="background1"/>
            <w:vAlign w:val="center"/>
          </w:tcPr>
          <w:p w14:paraId="56A95DEC" w14:textId="77777777" w:rsidR="002543F8" w:rsidRDefault="002543F8" w:rsidP="006374AF">
            <w:pPr>
              <w:pStyle w:val="Sansinterligne"/>
              <w:numPr>
                <w:ilvl w:val="0"/>
                <w:numId w:val="16"/>
              </w:numPr>
              <w:jc w:val="left"/>
              <w:rPr>
                <w:lang w:eastAsia="fr-FR"/>
              </w:rPr>
            </w:pPr>
            <w:r>
              <w:rPr>
                <w:rFonts w:eastAsia="SimSun" w:cstheme="minorHAnsi"/>
                <w:bCs/>
                <w:lang w:eastAsia="fr-FR"/>
              </w:rPr>
              <w:t>Autre(s)</w:t>
            </w:r>
          </w:p>
        </w:tc>
        <w:tc>
          <w:tcPr>
            <w:tcW w:w="541" w:type="pct"/>
            <w:shd w:val="clear" w:color="auto" w:fill="FFFFFF" w:themeFill="background1"/>
            <w:vAlign w:val="center"/>
          </w:tcPr>
          <w:p w14:paraId="3A84FD94"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1B00DE40" w14:textId="77777777" w:rsidR="002543F8" w:rsidRPr="001561A1" w:rsidRDefault="002543F8" w:rsidP="006374AF">
            <w:pPr>
              <w:spacing w:after="0"/>
              <w:rPr>
                <w:rFonts w:eastAsia="SimSun" w:cstheme="minorHAnsi"/>
                <w:bCs/>
                <w:i/>
                <w:iCs/>
                <w:lang w:eastAsia="fr-FR"/>
              </w:rPr>
            </w:pPr>
          </w:p>
        </w:tc>
      </w:tr>
      <w:tr w:rsidR="00EC5304" w14:paraId="1DD8FCD7" w14:textId="77777777" w:rsidTr="006374AF">
        <w:trPr>
          <w:trHeight w:val="525"/>
        </w:trPr>
        <w:tc>
          <w:tcPr>
            <w:tcW w:w="5000" w:type="pct"/>
            <w:gridSpan w:val="3"/>
            <w:shd w:val="clear" w:color="auto" w:fill="F2F2F2" w:themeFill="background1" w:themeFillShade="F2"/>
            <w:vAlign w:val="center"/>
          </w:tcPr>
          <w:p w14:paraId="04E344F4" w14:textId="7E35D68D" w:rsidR="00EC5304" w:rsidRPr="001561A1" w:rsidRDefault="00EC5304" w:rsidP="006374AF">
            <w:pPr>
              <w:spacing w:after="0"/>
              <w:rPr>
                <w:rFonts w:eastAsia="SimSun" w:cstheme="minorHAnsi"/>
                <w:bCs/>
                <w:i/>
                <w:iCs/>
                <w:lang w:eastAsia="fr-FR"/>
              </w:rPr>
            </w:pPr>
            <w:r w:rsidRPr="009D0381">
              <w:rPr>
                <w:rFonts w:eastAsia="SimSun"/>
                <w:b/>
                <w:bCs/>
                <w:lang w:eastAsia="fr-FR"/>
              </w:rPr>
              <w:t>Formation des professionnels à l’accompagnement du patient fumeur en interne</w:t>
            </w:r>
            <w:r>
              <w:rPr>
                <w:rFonts w:eastAsia="SimSun"/>
                <w:b/>
                <w:bCs/>
                <w:lang w:eastAsia="fr-FR"/>
              </w:rPr>
              <w:t> :</w:t>
            </w:r>
          </w:p>
        </w:tc>
      </w:tr>
      <w:tr w:rsidR="002543F8" w14:paraId="4E9FF170" w14:textId="77777777" w:rsidTr="006374AF">
        <w:trPr>
          <w:trHeight w:val="525"/>
        </w:trPr>
        <w:tc>
          <w:tcPr>
            <w:tcW w:w="2431" w:type="pct"/>
            <w:shd w:val="clear" w:color="auto" w:fill="FFFFFF" w:themeFill="background1"/>
            <w:vAlign w:val="center"/>
          </w:tcPr>
          <w:p w14:paraId="2868806D" w14:textId="77777777" w:rsidR="002543F8" w:rsidRDefault="002543F8" w:rsidP="006374AF">
            <w:pPr>
              <w:pStyle w:val="Sansinterligne"/>
              <w:numPr>
                <w:ilvl w:val="0"/>
                <w:numId w:val="16"/>
              </w:numPr>
              <w:jc w:val="left"/>
              <w:rPr>
                <w:lang w:eastAsia="fr-FR"/>
              </w:rPr>
            </w:pPr>
            <w:r>
              <w:rPr>
                <w:lang w:eastAsia="fr-FR"/>
              </w:rPr>
              <w:t>Nombre de formations réalisées</w:t>
            </w:r>
          </w:p>
        </w:tc>
        <w:tc>
          <w:tcPr>
            <w:tcW w:w="541" w:type="pct"/>
            <w:shd w:val="clear" w:color="auto" w:fill="FFFFFF" w:themeFill="background1"/>
            <w:vAlign w:val="center"/>
          </w:tcPr>
          <w:p w14:paraId="4C13918A"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25C340F6" w14:textId="77777777" w:rsidR="002543F8" w:rsidRPr="00EC5304" w:rsidRDefault="002543F8"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Recueil du nombre de formations réalisées</w:t>
            </w:r>
          </w:p>
        </w:tc>
      </w:tr>
      <w:tr w:rsidR="002543F8" w14:paraId="55457D25" w14:textId="77777777" w:rsidTr="006374AF">
        <w:trPr>
          <w:trHeight w:val="96"/>
        </w:trPr>
        <w:tc>
          <w:tcPr>
            <w:tcW w:w="2431" w:type="pct"/>
            <w:shd w:val="clear" w:color="auto" w:fill="FFFFFF" w:themeFill="background1"/>
            <w:vAlign w:val="center"/>
          </w:tcPr>
          <w:p w14:paraId="68FE27E2" w14:textId="77777777" w:rsidR="002543F8" w:rsidRDefault="002543F8" w:rsidP="006374AF">
            <w:pPr>
              <w:pStyle w:val="Sansinterligne"/>
              <w:numPr>
                <w:ilvl w:val="0"/>
                <w:numId w:val="16"/>
              </w:numPr>
              <w:jc w:val="left"/>
              <w:rPr>
                <w:lang w:eastAsia="fr-FR"/>
              </w:rPr>
            </w:pPr>
            <w:r>
              <w:rPr>
                <w:lang w:eastAsia="fr-FR"/>
              </w:rPr>
              <w:t>Nombre de professionnels formés à l’accompagnement du patient fumeur</w:t>
            </w:r>
          </w:p>
        </w:tc>
        <w:tc>
          <w:tcPr>
            <w:tcW w:w="541" w:type="pct"/>
            <w:shd w:val="clear" w:color="auto" w:fill="FFFFFF" w:themeFill="background1"/>
            <w:vAlign w:val="center"/>
          </w:tcPr>
          <w:p w14:paraId="794CECE7"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2822ACA2" w14:textId="1E693C27" w:rsidR="002543F8" w:rsidRPr="00EC5304" w:rsidRDefault="00D47126"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F</w:t>
            </w:r>
            <w:r w:rsidR="002543F8" w:rsidRPr="00EC5304">
              <w:rPr>
                <w:rFonts w:eastAsia="SimSun" w:cstheme="minorHAnsi"/>
                <w:bCs/>
                <w:i/>
                <w:iCs/>
                <w:lang w:eastAsia="fr-FR"/>
              </w:rPr>
              <w:t xml:space="preserve">euille d’émargement </w:t>
            </w:r>
          </w:p>
        </w:tc>
      </w:tr>
      <w:tr w:rsidR="002543F8" w14:paraId="605243DA" w14:textId="77777777" w:rsidTr="006374AF">
        <w:trPr>
          <w:trHeight w:val="525"/>
        </w:trPr>
        <w:tc>
          <w:tcPr>
            <w:tcW w:w="2431" w:type="pct"/>
            <w:shd w:val="clear" w:color="auto" w:fill="FFFFFF" w:themeFill="background1"/>
          </w:tcPr>
          <w:p w14:paraId="65DEDA6B" w14:textId="77777777" w:rsidR="002543F8" w:rsidRDefault="002543F8" w:rsidP="006374AF">
            <w:pPr>
              <w:pStyle w:val="Sansinterligne"/>
              <w:numPr>
                <w:ilvl w:val="0"/>
                <w:numId w:val="16"/>
              </w:numPr>
              <w:jc w:val="left"/>
              <w:rPr>
                <w:lang w:eastAsia="fr-FR"/>
              </w:rPr>
            </w:pPr>
            <w:r w:rsidRPr="006647D5">
              <w:rPr>
                <w:rFonts w:eastAsia="SimSun" w:cstheme="minorHAnsi"/>
                <w:bCs/>
                <w:lang w:eastAsia="fr-FR"/>
              </w:rPr>
              <w:t>Autre(s)</w:t>
            </w:r>
          </w:p>
        </w:tc>
        <w:tc>
          <w:tcPr>
            <w:tcW w:w="541" w:type="pct"/>
            <w:shd w:val="clear" w:color="auto" w:fill="FFFFFF" w:themeFill="background1"/>
          </w:tcPr>
          <w:p w14:paraId="316E1CE1"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6856ADB1" w14:textId="77777777" w:rsidR="002543F8" w:rsidRPr="3136E7EA" w:rsidRDefault="002543F8" w:rsidP="006374AF">
            <w:pPr>
              <w:spacing w:after="0"/>
              <w:rPr>
                <w:rFonts w:eastAsia="SimSun"/>
                <w:b/>
                <w:bCs/>
                <w:sz w:val="18"/>
                <w:szCs w:val="18"/>
                <w:lang w:eastAsia="fr-FR"/>
              </w:rPr>
            </w:pPr>
          </w:p>
        </w:tc>
      </w:tr>
      <w:tr w:rsidR="002543F8" w14:paraId="19C42482" w14:textId="77777777" w:rsidTr="006374AF">
        <w:trPr>
          <w:trHeight w:val="525"/>
        </w:trPr>
        <w:tc>
          <w:tcPr>
            <w:tcW w:w="5000" w:type="pct"/>
            <w:gridSpan w:val="3"/>
            <w:shd w:val="clear" w:color="auto" w:fill="F2F2F2" w:themeFill="background1" w:themeFillShade="F2"/>
            <w:vAlign w:val="center"/>
          </w:tcPr>
          <w:p w14:paraId="4F01F941" w14:textId="77777777" w:rsidR="002543F8" w:rsidRPr="007424F7" w:rsidRDefault="002543F8" w:rsidP="006374AF">
            <w:pPr>
              <w:spacing w:after="0"/>
              <w:rPr>
                <w:rFonts w:eastAsia="SimSun"/>
                <w:b/>
                <w:bCs/>
                <w:lang w:eastAsia="fr-FR"/>
              </w:rPr>
            </w:pPr>
            <w:r w:rsidRPr="007424F7">
              <w:rPr>
                <w:rFonts w:eastAsia="SimSun"/>
                <w:b/>
                <w:bCs/>
                <w:lang w:eastAsia="fr-FR"/>
              </w:rPr>
              <w:t>Formation diplômante des professionnels à l’accompagnement du patient fumeur :</w:t>
            </w:r>
          </w:p>
        </w:tc>
      </w:tr>
      <w:tr w:rsidR="002543F8" w14:paraId="029332DA" w14:textId="77777777" w:rsidTr="006374AF">
        <w:trPr>
          <w:trHeight w:val="525"/>
        </w:trPr>
        <w:tc>
          <w:tcPr>
            <w:tcW w:w="2431" w:type="pct"/>
            <w:shd w:val="clear" w:color="auto" w:fill="FFFFFF" w:themeFill="background1"/>
            <w:vAlign w:val="center"/>
          </w:tcPr>
          <w:p w14:paraId="14B9464D" w14:textId="77777777" w:rsidR="002543F8" w:rsidRDefault="002543F8" w:rsidP="006374AF">
            <w:pPr>
              <w:pStyle w:val="Sansinterligne"/>
              <w:numPr>
                <w:ilvl w:val="0"/>
                <w:numId w:val="16"/>
              </w:numPr>
              <w:jc w:val="left"/>
              <w:rPr>
                <w:lang w:eastAsia="fr-FR"/>
              </w:rPr>
            </w:pPr>
            <w:r>
              <w:rPr>
                <w:lang w:eastAsia="fr-FR"/>
              </w:rPr>
              <w:t xml:space="preserve">Nombre de professionnels diplômés </w:t>
            </w:r>
          </w:p>
        </w:tc>
        <w:tc>
          <w:tcPr>
            <w:tcW w:w="541" w:type="pct"/>
            <w:shd w:val="clear" w:color="auto" w:fill="FFFFFF" w:themeFill="background1"/>
            <w:vAlign w:val="center"/>
          </w:tcPr>
          <w:p w14:paraId="22CABEDB"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5708AAF4" w14:textId="7575C64E" w:rsidR="002543F8" w:rsidRPr="00EC5304" w:rsidRDefault="002142C6"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Recueil du c</w:t>
            </w:r>
            <w:r w:rsidR="00D47126" w:rsidRPr="00EC5304">
              <w:rPr>
                <w:rFonts w:eastAsia="SimSun" w:cstheme="minorHAnsi"/>
                <w:bCs/>
                <w:i/>
                <w:iCs/>
                <w:lang w:eastAsia="fr-FR"/>
              </w:rPr>
              <w:t>ertificat</w:t>
            </w:r>
            <w:r w:rsidRPr="00EC5304">
              <w:rPr>
                <w:rFonts w:eastAsia="SimSun" w:cstheme="minorHAnsi"/>
                <w:bCs/>
                <w:i/>
                <w:iCs/>
                <w:lang w:eastAsia="fr-FR"/>
              </w:rPr>
              <w:t xml:space="preserve"> de formation</w:t>
            </w:r>
            <w:r w:rsidR="00D47126" w:rsidRPr="00EC5304">
              <w:rPr>
                <w:rFonts w:eastAsia="SimSun" w:cstheme="minorHAnsi"/>
                <w:bCs/>
                <w:i/>
                <w:iCs/>
                <w:lang w:eastAsia="fr-FR"/>
              </w:rPr>
              <w:t xml:space="preserve"> / diplôme </w:t>
            </w:r>
            <w:r w:rsidR="002543F8" w:rsidRPr="00EC5304">
              <w:rPr>
                <w:rFonts w:eastAsia="SimSun" w:cstheme="minorHAnsi"/>
                <w:bCs/>
                <w:i/>
                <w:iCs/>
                <w:lang w:eastAsia="fr-FR"/>
              </w:rPr>
              <w:t xml:space="preserve"> </w:t>
            </w:r>
          </w:p>
        </w:tc>
      </w:tr>
      <w:tr w:rsidR="002543F8" w14:paraId="7D1B16C6" w14:textId="77777777" w:rsidTr="006374AF">
        <w:trPr>
          <w:trHeight w:val="525"/>
        </w:trPr>
        <w:tc>
          <w:tcPr>
            <w:tcW w:w="2431" w:type="pct"/>
            <w:shd w:val="clear" w:color="auto" w:fill="FFFFFF" w:themeFill="background1"/>
            <w:vAlign w:val="center"/>
          </w:tcPr>
          <w:p w14:paraId="6412915C" w14:textId="77777777" w:rsidR="002543F8" w:rsidRDefault="002543F8" w:rsidP="006374AF">
            <w:pPr>
              <w:pStyle w:val="Sansinterligne"/>
              <w:numPr>
                <w:ilvl w:val="0"/>
                <w:numId w:val="16"/>
              </w:numPr>
              <w:jc w:val="left"/>
              <w:rPr>
                <w:lang w:eastAsia="fr-FR"/>
              </w:rPr>
            </w:pPr>
            <w:r>
              <w:rPr>
                <w:lang w:eastAsia="fr-FR"/>
              </w:rPr>
              <w:t>Profil des professionnels diplômés</w:t>
            </w:r>
          </w:p>
        </w:tc>
        <w:tc>
          <w:tcPr>
            <w:tcW w:w="541" w:type="pct"/>
            <w:shd w:val="clear" w:color="auto" w:fill="FFFFFF" w:themeFill="background1"/>
            <w:vAlign w:val="center"/>
          </w:tcPr>
          <w:p w14:paraId="375F7128"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6384EA3D" w14:textId="74D05550" w:rsidR="002543F8" w:rsidRPr="00EC5304" w:rsidRDefault="002142C6"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Identification dans le d</w:t>
            </w:r>
            <w:r w:rsidR="00D47126" w:rsidRPr="00EC5304">
              <w:rPr>
                <w:rFonts w:eastAsia="SimSun" w:cstheme="minorHAnsi"/>
                <w:bCs/>
                <w:i/>
                <w:iCs/>
                <w:lang w:eastAsia="fr-FR"/>
              </w:rPr>
              <w:t>ossier de demande de formation</w:t>
            </w:r>
          </w:p>
        </w:tc>
      </w:tr>
      <w:tr w:rsidR="002543F8" w14:paraId="5BEBE2CD" w14:textId="77777777" w:rsidTr="006374AF">
        <w:trPr>
          <w:trHeight w:val="525"/>
        </w:trPr>
        <w:tc>
          <w:tcPr>
            <w:tcW w:w="2431" w:type="pct"/>
            <w:shd w:val="clear" w:color="auto" w:fill="FFFFFF" w:themeFill="background1"/>
            <w:vAlign w:val="center"/>
          </w:tcPr>
          <w:p w14:paraId="1345AA5C" w14:textId="77777777" w:rsidR="002543F8" w:rsidRDefault="002543F8" w:rsidP="006374AF">
            <w:pPr>
              <w:pStyle w:val="Sansinterligne"/>
              <w:numPr>
                <w:ilvl w:val="0"/>
                <w:numId w:val="16"/>
              </w:numPr>
              <w:jc w:val="left"/>
              <w:rPr>
                <w:lang w:eastAsia="fr-FR"/>
              </w:rPr>
            </w:pPr>
            <w:r>
              <w:rPr>
                <w:lang w:eastAsia="fr-FR"/>
              </w:rPr>
              <w:t>Nombre de professionnels formés</w:t>
            </w:r>
          </w:p>
        </w:tc>
        <w:tc>
          <w:tcPr>
            <w:tcW w:w="541" w:type="pct"/>
            <w:shd w:val="clear" w:color="auto" w:fill="FFFFFF" w:themeFill="background1"/>
            <w:vAlign w:val="center"/>
          </w:tcPr>
          <w:p w14:paraId="72A54BC8"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4A5938FB" w14:textId="360054C7" w:rsidR="002543F8" w:rsidRPr="00EC5304" w:rsidRDefault="002142C6"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Recueil du c</w:t>
            </w:r>
            <w:r w:rsidR="00D47126" w:rsidRPr="00EC5304">
              <w:rPr>
                <w:rFonts w:eastAsia="SimSun" w:cstheme="minorHAnsi"/>
                <w:bCs/>
                <w:i/>
                <w:iCs/>
                <w:lang w:eastAsia="fr-FR"/>
              </w:rPr>
              <w:t xml:space="preserve">ertificat </w:t>
            </w:r>
            <w:r w:rsidRPr="00EC5304">
              <w:rPr>
                <w:rFonts w:eastAsia="SimSun" w:cstheme="minorHAnsi"/>
                <w:bCs/>
                <w:i/>
                <w:iCs/>
                <w:lang w:eastAsia="fr-FR"/>
              </w:rPr>
              <w:t xml:space="preserve">de formation </w:t>
            </w:r>
            <w:r w:rsidR="00D47126" w:rsidRPr="00EC5304">
              <w:rPr>
                <w:rFonts w:eastAsia="SimSun" w:cstheme="minorHAnsi"/>
                <w:bCs/>
                <w:i/>
                <w:iCs/>
                <w:lang w:eastAsia="fr-FR"/>
              </w:rPr>
              <w:t xml:space="preserve">/ diplôme  </w:t>
            </w:r>
          </w:p>
        </w:tc>
      </w:tr>
      <w:tr w:rsidR="002543F8" w14:paraId="06E801D4" w14:textId="77777777" w:rsidTr="006374AF">
        <w:trPr>
          <w:trHeight w:val="525"/>
        </w:trPr>
        <w:tc>
          <w:tcPr>
            <w:tcW w:w="2431" w:type="pct"/>
            <w:shd w:val="clear" w:color="auto" w:fill="FFFFFF" w:themeFill="background1"/>
            <w:vAlign w:val="center"/>
          </w:tcPr>
          <w:p w14:paraId="083C04DD" w14:textId="77777777" w:rsidR="002543F8" w:rsidRPr="007424F7" w:rsidRDefault="002543F8" w:rsidP="006374AF">
            <w:pPr>
              <w:pStyle w:val="Sansinterligne"/>
              <w:numPr>
                <w:ilvl w:val="0"/>
                <w:numId w:val="16"/>
              </w:numPr>
              <w:jc w:val="left"/>
              <w:rPr>
                <w:color w:val="FF0000"/>
                <w:lang w:eastAsia="fr-FR"/>
              </w:rPr>
            </w:pPr>
            <w:r w:rsidRPr="007424F7">
              <w:rPr>
                <w:color w:val="FF0000"/>
                <w:lang w:eastAsia="fr-FR"/>
              </w:rPr>
              <w:t>Nombre de partenariat</w:t>
            </w:r>
            <w:r>
              <w:rPr>
                <w:color w:val="FF0000"/>
                <w:lang w:eastAsia="fr-FR"/>
              </w:rPr>
              <w:t>s</w:t>
            </w:r>
            <w:r w:rsidRPr="007424F7">
              <w:rPr>
                <w:color w:val="FF0000"/>
                <w:lang w:eastAsia="fr-FR"/>
              </w:rPr>
              <w:t xml:space="preserve"> formalisé</w:t>
            </w:r>
            <w:r>
              <w:rPr>
                <w:color w:val="FF0000"/>
                <w:lang w:eastAsia="fr-FR"/>
              </w:rPr>
              <w:t>s (</w:t>
            </w:r>
            <w:r w:rsidRPr="00D51B37">
              <w:rPr>
                <w:i/>
                <w:iCs/>
                <w:color w:val="FF0000"/>
                <w:lang w:eastAsia="fr-FR"/>
              </w:rPr>
              <w:t>obligatoire si aucun professionnel formé)</w:t>
            </w:r>
          </w:p>
        </w:tc>
        <w:tc>
          <w:tcPr>
            <w:tcW w:w="541" w:type="pct"/>
            <w:shd w:val="clear" w:color="auto" w:fill="FFFFFF" w:themeFill="background1"/>
            <w:vAlign w:val="center"/>
          </w:tcPr>
          <w:p w14:paraId="0193489D"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0A55569A" w14:textId="77777777" w:rsidR="002543F8" w:rsidRPr="00EC5304" w:rsidRDefault="002543F8"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Recueil du nombre de conventions signées</w:t>
            </w:r>
          </w:p>
        </w:tc>
      </w:tr>
      <w:tr w:rsidR="002543F8" w14:paraId="1D88E549" w14:textId="77777777" w:rsidTr="006374AF">
        <w:trPr>
          <w:trHeight w:val="552"/>
        </w:trPr>
        <w:tc>
          <w:tcPr>
            <w:tcW w:w="2431" w:type="pct"/>
            <w:shd w:val="clear" w:color="auto" w:fill="FFFFFF" w:themeFill="background1"/>
          </w:tcPr>
          <w:p w14:paraId="28F670A6" w14:textId="77777777" w:rsidR="002543F8" w:rsidRPr="00880ED5" w:rsidRDefault="002543F8" w:rsidP="006374AF">
            <w:pPr>
              <w:pStyle w:val="Sansinterligne"/>
              <w:numPr>
                <w:ilvl w:val="0"/>
                <w:numId w:val="16"/>
              </w:numPr>
              <w:jc w:val="left"/>
              <w:rPr>
                <w:lang w:eastAsia="fr-FR"/>
              </w:rPr>
            </w:pPr>
            <w:r w:rsidRPr="00EC6D83">
              <w:rPr>
                <w:rFonts w:eastAsia="SimSun" w:cstheme="minorHAnsi"/>
                <w:bCs/>
                <w:lang w:eastAsia="fr-FR"/>
              </w:rPr>
              <w:t>Autre(s)</w:t>
            </w:r>
          </w:p>
          <w:p w14:paraId="0D9AE39E" w14:textId="687343A1" w:rsidR="00880ED5" w:rsidRDefault="00880ED5" w:rsidP="00880ED5">
            <w:pPr>
              <w:pStyle w:val="Sansinterligne"/>
              <w:ind w:left="720"/>
              <w:jc w:val="left"/>
              <w:rPr>
                <w:lang w:eastAsia="fr-FR"/>
              </w:rPr>
            </w:pPr>
          </w:p>
        </w:tc>
        <w:tc>
          <w:tcPr>
            <w:tcW w:w="541" w:type="pct"/>
            <w:shd w:val="clear" w:color="auto" w:fill="FFFFFF" w:themeFill="background1"/>
          </w:tcPr>
          <w:p w14:paraId="0A1AEC12"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45DF2B32" w14:textId="77777777" w:rsidR="002543F8" w:rsidRPr="00EC5304" w:rsidRDefault="002543F8" w:rsidP="002543F8">
            <w:pPr>
              <w:spacing w:after="0"/>
              <w:rPr>
                <w:rFonts w:eastAsia="SimSun" w:cstheme="minorHAnsi"/>
                <w:bCs/>
                <w:i/>
                <w:iCs/>
                <w:lang w:eastAsia="fr-FR"/>
              </w:rPr>
            </w:pPr>
          </w:p>
        </w:tc>
      </w:tr>
      <w:tr w:rsidR="002543F8" w14:paraId="136DD675" w14:textId="77777777" w:rsidTr="006374AF">
        <w:trPr>
          <w:trHeight w:val="525"/>
        </w:trPr>
        <w:tc>
          <w:tcPr>
            <w:tcW w:w="5000" w:type="pct"/>
            <w:gridSpan w:val="3"/>
            <w:shd w:val="clear" w:color="auto" w:fill="F2F2F2" w:themeFill="background1" w:themeFillShade="F2"/>
            <w:vAlign w:val="center"/>
          </w:tcPr>
          <w:p w14:paraId="27D0E1A9" w14:textId="77777777" w:rsidR="002543F8" w:rsidRPr="007424F7" w:rsidRDefault="002543F8" w:rsidP="006374AF">
            <w:pPr>
              <w:spacing w:after="0"/>
              <w:rPr>
                <w:rFonts w:eastAsia="SimSun"/>
                <w:b/>
                <w:bCs/>
                <w:color w:val="FF0000"/>
                <w:lang w:eastAsia="fr-FR"/>
              </w:rPr>
            </w:pPr>
            <w:r w:rsidRPr="007424F7">
              <w:rPr>
                <w:rFonts w:eastAsia="SimSun"/>
                <w:b/>
                <w:bCs/>
                <w:color w:val="FF0000"/>
                <w:lang w:eastAsia="fr-FR"/>
              </w:rPr>
              <w:t>Offre systématique d’accompagnement au sevrage tabagique à destination du patient fumeur :</w:t>
            </w:r>
          </w:p>
        </w:tc>
      </w:tr>
      <w:tr w:rsidR="002543F8" w14:paraId="65F37436" w14:textId="77777777" w:rsidTr="006374AF">
        <w:trPr>
          <w:trHeight w:val="525"/>
        </w:trPr>
        <w:tc>
          <w:tcPr>
            <w:tcW w:w="2431" w:type="pct"/>
            <w:shd w:val="clear" w:color="auto" w:fill="FFFFFF" w:themeFill="background1"/>
            <w:vAlign w:val="center"/>
          </w:tcPr>
          <w:p w14:paraId="77C8F39C" w14:textId="77777777" w:rsidR="002543F8" w:rsidRPr="007424F7" w:rsidRDefault="002543F8" w:rsidP="006374AF">
            <w:pPr>
              <w:pStyle w:val="Sansinterligne"/>
              <w:numPr>
                <w:ilvl w:val="0"/>
                <w:numId w:val="16"/>
              </w:numPr>
              <w:jc w:val="left"/>
              <w:rPr>
                <w:color w:val="FF0000"/>
                <w:lang w:eastAsia="fr-FR"/>
              </w:rPr>
            </w:pPr>
            <w:r w:rsidRPr="007424F7">
              <w:rPr>
                <w:color w:val="FF0000"/>
                <w:lang w:eastAsia="fr-FR"/>
              </w:rPr>
              <w:t>Nombre de consultations ouvertes</w:t>
            </w:r>
          </w:p>
        </w:tc>
        <w:tc>
          <w:tcPr>
            <w:tcW w:w="541" w:type="pct"/>
            <w:shd w:val="clear" w:color="auto" w:fill="FFFFFF" w:themeFill="background1"/>
            <w:vAlign w:val="center"/>
          </w:tcPr>
          <w:p w14:paraId="73368ED8"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0F12F952" w14:textId="5847BD92" w:rsidR="002543F8" w:rsidRPr="00EC5304" w:rsidRDefault="00D47126" w:rsidP="00CF66FE">
            <w:pPr>
              <w:pStyle w:val="Paragraphedeliste"/>
              <w:numPr>
                <w:ilvl w:val="0"/>
                <w:numId w:val="16"/>
              </w:numPr>
              <w:spacing w:after="0"/>
              <w:rPr>
                <w:rFonts w:eastAsia="SimSun"/>
                <w:b/>
                <w:bCs/>
                <w:sz w:val="18"/>
                <w:szCs w:val="18"/>
                <w:lang w:eastAsia="fr-FR"/>
              </w:rPr>
            </w:pPr>
            <w:r w:rsidRPr="00EC5304">
              <w:rPr>
                <w:rFonts w:eastAsia="SimSun" w:cstheme="minorHAnsi"/>
                <w:bCs/>
                <w:i/>
                <w:iCs/>
                <w:lang w:eastAsia="fr-FR"/>
              </w:rPr>
              <w:t>Rapport d’activité</w:t>
            </w:r>
          </w:p>
        </w:tc>
      </w:tr>
      <w:tr w:rsidR="002543F8" w14:paraId="45E3D3CF" w14:textId="77777777" w:rsidTr="006374AF">
        <w:trPr>
          <w:trHeight w:val="525"/>
        </w:trPr>
        <w:tc>
          <w:tcPr>
            <w:tcW w:w="2431" w:type="pct"/>
            <w:tcBorders>
              <w:bottom w:val="single" w:sz="4" w:space="0" w:color="auto"/>
            </w:tcBorders>
            <w:shd w:val="clear" w:color="auto" w:fill="FFFFFF" w:themeFill="background1"/>
            <w:vAlign w:val="center"/>
          </w:tcPr>
          <w:p w14:paraId="47BE2903" w14:textId="77777777" w:rsidR="002543F8" w:rsidRPr="007424F7" w:rsidRDefault="002543F8" w:rsidP="006374AF">
            <w:pPr>
              <w:pStyle w:val="Sansinterligne"/>
              <w:numPr>
                <w:ilvl w:val="0"/>
                <w:numId w:val="16"/>
              </w:numPr>
              <w:jc w:val="left"/>
              <w:rPr>
                <w:color w:val="FF0000"/>
                <w:lang w:eastAsia="fr-FR"/>
              </w:rPr>
            </w:pPr>
            <w:r w:rsidRPr="007424F7">
              <w:rPr>
                <w:color w:val="FF0000"/>
                <w:lang w:eastAsia="fr-FR"/>
              </w:rPr>
              <w:t>Nombre de patients reçus en consultation</w:t>
            </w:r>
          </w:p>
        </w:tc>
        <w:tc>
          <w:tcPr>
            <w:tcW w:w="541" w:type="pct"/>
            <w:shd w:val="clear" w:color="auto" w:fill="FFFFFF" w:themeFill="background1"/>
            <w:vAlign w:val="center"/>
          </w:tcPr>
          <w:p w14:paraId="6538396B" w14:textId="77777777" w:rsidR="002543F8" w:rsidRPr="3136E7EA" w:rsidRDefault="002543F8" w:rsidP="006374AF">
            <w:pPr>
              <w:spacing w:after="0"/>
              <w:rPr>
                <w:rFonts w:eastAsia="SimSun"/>
                <w:b/>
                <w:bCs/>
                <w:sz w:val="18"/>
                <w:szCs w:val="18"/>
                <w:lang w:eastAsia="fr-FR"/>
              </w:rPr>
            </w:pPr>
          </w:p>
        </w:tc>
        <w:tc>
          <w:tcPr>
            <w:tcW w:w="2028" w:type="pct"/>
            <w:shd w:val="clear" w:color="auto" w:fill="FFFFFF" w:themeFill="background1"/>
          </w:tcPr>
          <w:p w14:paraId="38FFBC33" w14:textId="77777777" w:rsidR="002543F8" w:rsidRPr="00EC5304" w:rsidRDefault="002543F8"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Extraction mensuelle/semestrielle/annuelle de données du logiciel de dossier patient</w:t>
            </w:r>
          </w:p>
        </w:tc>
      </w:tr>
      <w:tr w:rsidR="002543F8" w14:paraId="63A25815" w14:textId="77777777" w:rsidTr="006374AF">
        <w:trPr>
          <w:trHeight w:val="391"/>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17986" w14:textId="77777777" w:rsidR="002543F8" w:rsidRPr="009D0381" w:rsidRDefault="002543F8" w:rsidP="006374AF">
            <w:pPr>
              <w:pStyle w:val="Sansinterligne"/>
              <w:numPr>
                <w:ilvl w:val="0"/>
                <w:numId w:val="16"/>
              </w:numPr>
              <w:jc w:val="left"/>
              <w:rPr>
                <w:lang w:eastAsia="fr-FR"/>
              </w:rPr>
            </w:pPr>
            <w:r w:rsidRPr="007424F7">
              <w:rPr>
                <w:color w:val="FF0000"/>
                <w:lang w:eastAsia="fr-FR"/>
              </w:rPr>
              <w:t xml:space="preserve">Proportion des patients pour lesquels le statut tabagique est inscrit dans le DPI </w:t>
            </w:r>
          </w:p>
        </w:tc>
        <w:tc>
          <w:tcPr>
            <w:tcW w:w="541" w:type="pct"/>
            <w:tcBorders>
              <w:left w:val="single" w:sz="4" w:space="0" w:color="auto"/>
            </w:tcBorders>
            <w:shd w:val="clear" w:color="auto" w:fill="FFFFFF" w:themeFill="background1"/>
            <w:vAlign w:val="center"/>
          </w:tcPr>
          <w:p w14:paraId="7ADFF4E6" w14:textId="77777777" w:rsidR="002543F8" w:rsidRPr="3136E7EA" w:rsidRDefault="002543F8" w:rsidP="006374AF">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7CC318FB" w14:textId="77777777" w:rsidR="002543F8" w:rsidRPr="00EC5304" w:rsidRDefault="002543F8" w:rsidP="006374AF">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Extraction mensuelle/semestrielle/annuelle de données du logiciel de dossier patient</w:t>
            </w:r>
          </w:p>
        </w:tc>
      </w:tr>
      <w:tr w:rsidR="002543F8" w14:paraId="60017302" w14:textId="77777777" w:rsidTr="006374AF">
        <w:trPr>
          <w:trHeight w:val="635"/>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246C1251" w14:textId="77777777" w:rsidR="002543F8" w:rsidRPr="00FF677B" w:rsidRDefault="002543F8" w:rsidP="006374AF">
            <w:pPr>
              <w:pStyle w:val="Sansinterligne"/>
              <w:numPr>
                <w:ilvl w:val="0"/>
                <w:numId w:val="16"/>
              </w:numPr>
              <w:jc w:val="left"/>
              <w:rPr>
                <w:lang w:eastAsia="fr-FR"/>
              </w:rPr>
            </w:pPr>
            <w:r w:rsidRPr="00190592">
              <w:rPr>
                <w:rFonts w:eastAsia="SimSun" w:cstheme="minorHAnsi"/>
                <w:bCs/>
                <w:lang w:eastAsia="fr-FR"/>
              </w:rPr>
              <w:t>Autre(s)</w:t>
            </w:r>
          </w:p>
          <w:p w14:paraId="62E2A0D5" w14:textId="77777777" w:rsidR="00FF677B" w:rsidRDefault="00FF677B" w:rsidP="00FF677B">
            <w:pPr>
              <w:pStyle w:val="Sansinterligne"/>
              <w:jc w:val="left"/>
              <w:rPr>
                <w:rFonts w:eastAsia="SimSun" w:cstheme="minorHAnsi"/>
                <w:bCs/>
                <w:lang w:eastAsia="fr-FR"/>
              </w:rPr>
            </w:pPr>
          </w:p>
          <w:p w14:paraId="4F59CB5E" w14:textId="77777777" w:rsidR="00FF677B" w:rsidRDefault="00FF677B" w:rsidP="00FF677B">
            <w:pPr>
              <w:pStyle w:val="Sansinterligne"/>
              <w:jc w:val="left"/>
              <w:rPr>
                <w:rFonts w:eastAsia="SimSun" w:cstheme="minorHAnsi"/>
                <w:bCs/>
                <w:lang w:eastAsia="fr-FR"/>
              </w:rPr>
            </w:pPr>
          </w:p>
          <w:p w14:paraId="661A040E" w14:textId="559EFCEC" w:rsidR="00FF677B" w:rsidRDefault="00FF677B" w:rsidP="00FF677B">
            <w:pPr>
              <w:pStyle w:val="Sansinterligne"/>
              <w:jc w:val="left"/>
              <w:rPr>
                <w:lang w:eastAsia="fr-FR"/>
              </w:rPr>
            </w:pPr>
          </w:p>
        </w:tc>
        <w:tc>
          <w:tcPr>
            <w:tcW w:w="541" w:type="pct"/>
            <w:tcBorders>
              <w:left w:val="single" w:sz="4" w:space="0" w:color="auto"/>
            </w:tcBorders>
            <w:shd w:val="clear" w:color="auto" w:fill="FFFFFF" w:themeFill="background1"/>
          </w:tcPr>
          <w:p w14:paraId="0F1A728B" w14:textId="77777777" w:rsidR="002543F8" w:rsidRPr="3136E7EA" w:rsidRDefault="002543F8" w:rsidP="006374AF">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04A8EFBA" w14:textId="77777777" w:rsidR="002543F8" w:rsidRPr="00EC5304" w:rsidRDefault="002543F8" w:rsidP="006374AF">
            <w:pPr>
              <w:spacing w:after="0"/>
              <w:rPr>
                <w:rFonts w:eastAsia="SimSun"/>
                <w:b/>
                <w:bCs/>
                <w:sz w:val="18"/>
                <w:szCs w:val="18"/>
                <w:lang w:eastAsia="fr-FR"/>
              </w:rPr>
            </w:pPr>
          </w:p>
        </w:tc>
      </w:tr>
      <w:tr w:rsidR="002543F8" w14:paraId="23CE1762"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32A5F5A9" w14:textId="77777777" w:rsidR="002543F8" w:rsidRPr="009D0381" w:rsidRDefault="002543F8" w:rsidP="006374AF">
            <w:pPr>
              <w:spacing w:after="0"/>
              <w:rPr>
                <w:rFonts w:eastAsia="SimSun"/>
                <w:b/>
                <w:bCs/>
                <w:lang w:eastAsia="fr-FR"/>
              </w:rPr>
            </w:pPr>
            <w:r w:rsidRPr="009D0381">
              <w:rPr>
                <w:rFonts w:eastAsia="SimSun"/>
                <w:b/>
                <w:bCs/>
                <w:lang w:eastAsia="fr-FR"/>
              </w:rPr>
              <w:t>Offre complémentaire d’accompagnement au sevrage tabagique à destination du patient fumeur :</w:t>
            </w:r>
          </w:p>
        </w:tc>
      </w:tr>
      <w:tr w:rsidR="002543F8" w14:paraId="70219A36"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3CCEA" w14:textId="77777777" w:rsidR="002543F8" w:rsidRPr="009D0381" w:rsidRDefault="002543F8" w:rsidP="006374AF">
            <w:pPr>
              <w:pStyle w:val="Paragraphedeliste"/>
              <w:numPr>
                <w:ilvl w:val="0"/>
                <w:numId w:val="16"/>
              </w:numPr>
              <w:spacing w:after="0"/>
              <w:rPr>
                <w:rFonts w:eastAsia="SimSun"/>
                <w:lang w:eastAsia="fr-FR"/>
              </w:rPr>
            </w:pPr>
            <w:r>
              <w:rPr>
                <w:rFonts w:eastAsia="SimSun"/>
                <w:lang w:eastAsia="fr-FR"/>
              </w:rPr>
              <w:t>Nombre d’ateliers de nutrition/sophrologie/collectifs/thématiques organisés</w:t>
            </w:r>
          </w:p>
        </w:tc>
        <w:tc>
          <w:tcPr>
            <w:tcW w:w="541" w:type="pct"/>
            <w:tcBorders>
              <w:left w:val="single" w:sz="4" w:space="0" w:color="auto"/>
            </w:tcBorders>
            <w:shd w:val="clear" w:color="auto" w:fill="FFFFFF" w:themeFill="background1"/>
            <w:vAlign w:val="center"/>
          </w:tcPr>
          <w:p w14:paraId="73B8FD54" w14:textId="77777777" w:rsidR="002543F8" w:rsidRPr="3136E7EA" w:rsidRDefault="002543F8" w:rsidP="006374AF">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1ADB74EE" w14:textId="77777777" w:rsidR="002543F8" w:rsidRPr="00EC5304" w:rsidRDefault="002543F8" w:rsidP="006374AF">
            <w:pPr>
              <w:pStyle w:val="Paragraphedeliste"/>
              <w:numPr>
                <w:ilvl w:val="0"/>
                <w:numId w:val="16"/>
              </w:numPr>
              <w:spacing w:after="0"/>
              <w:rPr>
                <w:rFonts w:eastAsia="SimSun"/>
                <w:b/>
                <w:bCs/>
                <w:sz w:val="18"/>
                <w:szCs w:val="18"/>
                <w:lang w:eastAsia="fr-FR"/>
              </w:rPr>
            </w:pPr>
            <w:r w:rsidRPr="00EC5304">
              <w:rPr>
                <w:rFonts w:eastAsia="SimSun" w:cstheme="minorHAnsi"/>
                <w:bCs/>
                <w:i/>
                <w:iCs/>
                <w:lang w:eastAsia="fr-FR"/>
              </w:rPr>
              <w:t>Recueil du nombre d’ateliers organisés</w:t>
            </w:r>
          </w:p>
        </w:tc>
      </w:tr>
      <w:tr w:rsidR="002543F8" w14:paraId="1D145AF9"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5FBF5" w14:textId="77777777" w:rsidR="002543F8" w:rsidRDefault="002543F8" w:rsidP="006374AF">
            <w:pPr>
              <w:pStyle w:val="Paragraphedeliste"/>
              <w:numPr>
                <w:ilvl w:val="0"/>
                <w:numId w:val="16"/>
              </w:numPr>
              <w:spacing w:after="0"/>
              <w:rPr>
                <w:rFonts w:eastAsia="SimSun"/>
                <w:lang w:eastAsia="fr-FR"/>
              </w:rPr>
            </w:pPr>
            <w:r>
              <w:rPr>
                <w:rFonts w:eastAsia="SimSun"/>
                <w:lang w:eastAsia="fr-FR"/>
              </w:rPr>
              <w:t>Nombre de patients ayant participé</w:t>
            </w:r>
          </w:p>
        </w:tc>
        <w:tc>
          <w:tcPr>
            <w:tcW w:w="541" w:type="pct"/>
            <w:tcBorders>
              <w:left w:val="single" w:sz="4" w:space="0" w:color="auto"/>
            </w:tcBorders>
            <w:shd w:val="clear" w:color="auto" w:fill="FFFFFF" w:themeFill="background1"/>
            <w:vAlign w:val="center"/>
          </w:tcPr>
          <w:p w14:paraId="503FC709" w14:textId="77777777" w:rsidR="002543F8" w:rsidRPr="3136E7EA" w:rsidRDefault="002543F8" w:rsidP="006374AF">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39C386BA" w14:textId="77777777" w:rsidR="002543F8" w:rsidRPr="00EC5304" w:rsidRDefault="002543F8" w:rsidP="006374AF">
            <w:pPr>
              <w:pStyle w:val="Paragraphedeliste"/>
              <w:numPr>
                <w:ilvl w:val="0"/>
                <w:numId w:val="16"/>
              </w:numPr>
              <w:spacing w:after="0"/>
              <w:rPr>
                <w:rFonts w:eastAsia="SimSun"/>
                <w:b/>
                <w:bCs/>
                <w:sz w:val="18"/>
                <w:szCs w:val="18"/>
                <w:lang w:eastAsia="fr-FR"/>
              </w:rPr>
            </w:pPr>
            <w:r w:rsidRPr="00EC5304">
              <w:rPr>
                <w:rFonts w:eastAsia="SimSun" w:cstheme="minorHAnsi"/>
                <w:bCs/>
                <w:i/>
                <w:iCs/>
                <w:lang w:eastAsia="fr-FR"/>
              </w:rPr>
              <w:t>Recueil des feuilles d’émargement</w:t>
            </w:r>
          </w:p>
        </w:tc>
      </w:tr>
      <w:tr w:rsidR="00497A99" w14:paraId="5A337A22"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0DC03" w14:textId="77777777" w:rsidR="00497A99" w:rsidRPr="00497A99" w:rsidRDefault="00497A99" w:rsidP="00497A99">
            <w:pPr>
              <w:pStyle w:val="Paragraphedeliste"/>
              <w:numPr>
                <w:ilvl w:val="0"/>
                <w:numId w:val="16"/>
              </w:numPr>
              <w:rPr>
                <w:rFonts w:eastAsia="SimSun"/>
                <w:lang w:eastAsia="fr-FR"/>
              </w:rPr>
            </w:pPr>
            <w:r w:rsidRPr="00497A99">
              <w:rPr>
                <w:rFonts w:eastAsia="SimSun"/>
                <w:bCs/>
                <w:lang w:eastAsia="fr-FR"/>
              </w:rPr>
              <w:t>Autre(s)</w:t>
            </w:r>
          </w:p>
          <w:p w14:paraId="3607870C" w14:textId="77777777" w:rsidR="00497A99" w:rsidRDefault="00497A99" w:rsidP="00497A99">
            <w:pPr>
              <w:pStyle w:val="Paragraphedeliste"/>
              <w:spacing w:after="0"/>
              <w:rPr>
                <w:rFonts w:eastAsia="SimSun"/>
                <w:lang w:eastAsia="fr-FR"/>
              </w:rPr>
            </w:pPr>
          </w:p>
          <w:p w14:paraId="22E43E5C" w14:textId="28421F06" w:rsidR="00497A99" w:rsidRDefault="00497A99" w:rsidP="00497A99">
            <w:pPr>
              <w:pStyle w:val="Paragraphedeliste"/>
              <w:spacing w:after="0"/>
              <w:rPr>
                <w:rFonts w:eastAsia="SimSun"/>
                <w:lang w:eastAsia="fr-FR"/>
              </w:rPr>
            </w:pPr>
          </w:p>
          <w:p w14:paraId="0BAD0246" w14:textId="596C6A51" w:rsidR="00497A99" w:rsidRDefault="00497A99" w:rsidP="00497A99">
            <w:pPr>
              <w:pStyle w:val="Paragraphedeliste"/>
              <w:spacing w:after="0"/>
              <w:rPr>
                <w:rFonts w:eastAsia="SimSun"/>
                <w:lang w:eastAsia="fr-FR"/>
              </w:rPr>
            </w:pPr>
          </w:p>
          <w:p w14:paraId="2F379200" w14:textId="5DC05CA3" w:rsidR="00497A99" w:rsidRDefault="00497A99" w:rsidP="00497A99">
            <w:pPr>
              <w:pStyle w:val="Paragraphedeliste"/>
              <w:spacing w:after="0"/>
              <w:rPr>
                <w:rFonts w:eastAsia="SimSun"/>
                <w:lang w:eastAsia="fr-FR"/>
              </w:rPr>
            </w:pPr>
          </w:p>
          <w:p w14:paraId="37AEC1BE" w14:textId="2FBFEF8D" w:rsidR="00497A99" w:rsidRDefault="00497A99" w:rsidP="00497A99">
            <w:pPr>
              <w:pStyle w:val="Paragraphedeliste"/>
              <w:spacing w:after="0"/>
              <w:rPr>
                <w:rFonts w:eastAsia="SimSun"/>
                <w:lang w:eastAsia="fr-FR"/>
              </w:rPr>
            </w:pPr>
          </w:p>
          <w:p w14:paraId="7155BD5A" w14:textId="77777777" w:rsidR="00497A99" w:rsidRDefault="00497A99" w:rsidP="00497A99">
            <w:pPr>
              <w:pStyle w:val="Paragraphedeliste"/>
              <w:spacing w:after="0"/>
              <w:rPr>
                <w:rFonts w:eastAsia="SimSun"/>
                <w:lang w:eastAsia="fr-FR"/>
              </w:rPr>
            </w:pPr>
          </w:p>
          <w:p w14:paraId="0773CBAC" w14:textId="0FC8BC15" w:rsidR="00497A99" w:rsidRDefault="00497A99" w:rsidP="00497A99">
            <w:pPr>
              <w:pStyle w:val="Paragraphedeliste"/>
              <w:spacing w:after="0"/>
              <w:rPr>
                <w:rFonts w:eastAsia="SimSun"/>
                <w:lang w:eastAsia="fr-FR"/>
              </w:rPr>
            </w:pPr>
          </w:p>
        </w:tc>
        <w:tc>
          <w:tcPr>
            <w:tcW w:w="541" w:type="pct"/>
            <w:tcBorders>
              <w:left w:val="single" w:sz="4" w:space="0" w:color="auto"/>
            </w:tcBorders>
            <w:shd w:val="clear" w:color="auto" w:fill="FFFFFF" w:themeFill="background1"/>
            <w:vAlign w:val="center"/>
          </w:tcPr>
          <w:p w14:paraId="005938E4" w14:textId="77777777" w:rsidR="00497A99" w:rsidRPr="3136E7EA" w:rsidRDefault="00497A99" w:rsidP="006374AF">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79E8272A" w14:textId="77777777" w:rsidR="00497A99" w:rsidRPr="00EC5304" w:rsidRDefault="00497A99" w:rsidP="006374AF">
            <w:pPr>
              <w:pStyle w:val="Paragraphedeliste"/>
              <w:numPr>
                <w:ilvl w:val="0"/>
                <w:numId w:val="16"/>
              </w:numPr>
              <w:spacing w:after="0"/>
              <w:rPr>
                <w:rFonts w:eastAsia="SimSun" w:cstheme="minorHAnsi"/>
                <w:bCs/>
                <w:i/>
                <w:iCs/>
                <w:lang w:eastAsia="fr-FR"/>
              </w:rPr>
            </w:pPr>
          </w:p>
        </w:tc>
      </w:tr>
      <w:tr w:rsidR="002543F8" w14:paraId="68748F30"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D3D7E8" w:themeFill="accent6" w:themeFillTint="33"/>
            <w:vAlign w:val="center"/>
          </w:tcPr>
          <w:p w14:paraId="45452A7C" w14:textId="77777777" w:rsidR="002543F8" w:rsidRDefault="002543F8" w:rsidP="006374AF">
            <w:pPr>
              <w:pStyle w:val="Sansinterligne"/>
              <w:jc w:val="center"/>
              <w:rPr>
                <w:rFonts w:cstheme="minorHAnsi"/>
                <w:b/>
                <w:bCs/>
              </w:rPr>
            </w:pPr>
            <w:r w:rsidRPr="008854AF">
              <w:rPr>
                <w:rFonts w:cstheme="minorHAnsi"/>
                <w:b/>
                <w:bCs/>
              </w:rPr>
              <w:t xml:space="preserve">AXE </w:t>
            </w:r>
            <w:r>
              <w:rPr>
                <w:rFonts w:cstheme="minorHAnsi"/>
                <w:b/>
                <w:bCs/>
              </w:rPr>
              <w:t>2</w:t>
            </w:r>
            <w:r w:rsidRPr="008854AF">
              <w:rPr>
                <w:rFonts w:cstheme="minorHAnsi"/>
                <w:b/>
                <w:bCs/>
              </w:rPr>
              <w:t xml:space="preserve"> :</w:t>
            </w:r>
          </w:p>
          <w:p w14:paraId="097BABA5" w14:textId="77777777" w:rsidR="002543F8" w:rsidRPr="008854AF" w:rsidRDefault="002543F8" w:rsidP="006374AF">
            <w:pPr>
              <w:pStyle w:val="Sansinterligne"/>
              <w:jc w:val="center"/>
              <w:rPr>
                <w:rFonts w:cstheme="minorHAnsi"/>
                <w:b/>
                <w:bCs/>
              </w:rPr>
            </w:pPr>
            <w:r w:rsidRPr="00855D60">
              <w:rPr>
                <w:rFonts w:cstheme="minorHAnsi"/>
                <w:b/>
                <w:bCs/>
              </w:rPr>
              <w:t>AIDER TOUS LES PERSONNELS FUMEURS</w:t>
            </w:r>
          </w:p>
        </w:tc>
      </w:tr>
      <w:tr w:rsidR="00CF66FE" w14:paraId="3AE2339A"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tcPr>
          <w:p w14:paraId="5AA611C2" w14:textId="77777777" w:rsidR="00CF66FE" w:rsidRPr="009D0381" w:rsidRDefault="00CF66FE" w:rsidP="00CF66FE">
            <w:pPr>
              <w:spacing w:after="0"/>
              <w:jc w:val="center"/>
              <w:rPr>
                <w:rFonts w:eastAsia="SimSun"/>
                <w:lang w:eastAsia="fr-FR"/>
              </w:rPr>
            </w:pPr>
            <w:r w:rsidRPr="009D0381">
              <w:rPr>
                <w:rFonts w:eastAsia="SimSun" w:cstheme="minorHAnsi"/>
                <w:b/>
                <w:lang w:eastAsia="fr-FR"/>
              </w:rPr>
              <w:t>Indicateurs</w:t>
            </w:r>
          </w:p>
        </w:tc>
        <w:tc>
          <w:tcPr>
            <w:tcW w:w="541" w:type="pct"/>
            <w:tcBorders>
              <w:left w:val="single" w:sz="4" w:space="0" w:color="auto"/>
            </w:tcBorders>
            <w:shd w:val="clear" w:color="auto" w:fill="E4E4E4" w:themeFill="text1" w:themeFillTint="33"/>
            <w:vAlign w:val="center"/>
          </w:tcPr>
          <w:p w14:paraId="300419D7" w14:textId="77777777" w:rsidR="00CF66FE" w:rsidRDefault="00CF66FE" w:rsidP="00CF66FE">
            <w:pPr>
              <w:autoSpaceDE w:val="0"/>
              <w:autoSpaceDN w:val="0"/>
              <w:spacing w:after="0"/>
              <w:jc w:val="center"/>
              <w:rPr>
                <w:rFonts w:eastAsia="SimSun" w:cstheme="minorHAnsi"/>
                <w:b/>
                <w:lang w:eastAsia="fr-FR"/>
              </w:rPr>
            </w:pPr>
            <w:r>
              <w:rPr>
                <w:rFonts w:eastAsia="SimSun" w:cstheme="minorHAnsi"/>
                <w:b/>
                <w:lang w:eastAsia="fr-FR"/>
              </w:rPr>
              <w:t>Objectif chiffré</w:t>
            </w:r>
          </w:p>
          <w:p w14:paraId="28602932" w14:textId="77777777" w:rsidR="00CF66FE" w:rsidRPr="3136E7EA" w:rsidRDefault="00CF66FE" w:rsidP="00CF66FE">
            <w:pPr>
              <w:spacing w:after="0"/>
              <w:jc w:val="center"/>
              <w:rPr>
                <w:rFonts w:eastAsia="SimSun"/>
                <w:b/>
                <w:bCs/>
                <w:sz w:val="18"/>
                <w:szCs w:val="18"/>
                <w:lang w:eastAsia="fr-FR"/>
              </w:rPr>
            </w:pPr>
            <w:r w:rsidRPr="00CF2FE5">
              <w:rPr>
                <w:rFonts w:eastAsia="SimSun" w:cstheme="minorHAnsi"/>
                <w:bCs/>
                <w:lang w:eastAsia="fr-FR"/>
              </w:rPr>
              <w:t>(Nombre visé, temporalité)</w:t>
            </w:r>
          </w:p>
        </w:tc>
        <w:tc>
          <w:tcPr>
            <w:tcW w:w="2028" w:type="pct"/>
            <w:tcBorders>
              <w:left w:val="single" w:sz="4" w:space="0" w:color="auto"/>
            </w:tcBorders>
            <w:shd w:val="clear" w:color="auto" w:fill="E4E4E4" w:themeFill="text1" w:themeFillTint="33"/>
            <w:vAlign w:val="center"/>
          </w:tcPr>
          <w:p w14:paraId="0C191FB6" w14:textId="51EEA445" w:rsidR="00CF66FE" w:rsidRDefault="00CF66FE" w:rsidP="00CF66FE">
            <w:pPr>
              <w:autoSpaceDE w:val="0"/>
              <w:autoSpaceDN w:val="0"/>
              <w:spacing w:after="0"/>
              <w:jc w:val="center"/>
              <w:rPr>
                <w:rFonts w:eastAsia="SimSun" w:cstheme="minorHAnsi"/>
                <w:b/>
                <w:lang w:eastAsia="fr-FR"/>
              </w:rPr>
            </w:pPr>
            <w:r>
              <w:rPr>
                <w:rFonts w:eastAsia="SimSun" w:cstheme="minorHAnsi"/>
                <w:b/>
                <w:lang w:eastAsia="fr-FR"/>
              </w:rPr>
              <w:t>Méthode d’évaluation</w:t>
            </w:r>
          </w:p>
        </w:tc>
      </w:tr>
      <w:tr w:rsidR="00CF66FE" w14:paraId="1498B557"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12E2746A" w14:textId="77777777" w:rsidR="00CF66FE" w:rsidRPr="007424F7" w:rsidRDefault="00CF66FE" w:rsidP="00CF66FE">
            <w:pPr>
              <w:spacing w:after="0"/>
              <w:rPr>
                <w:rFonts w:eastAsia="SimSun"/>
                <w:b/>
                <w:bCs/>
                <w:color w:val="FF0000"/>
                <w:lang w:eastAsia="fr-FR"/>
              </w:rPr>
            </w:pPr>
            <w:r w:rsidRPr="007424F7">
              <w:rPr>
                <w:rFonts w:eastAsia="SimSun"/>
                <w:b/>
                <w:bCs/>
                <w:color w:val="FF0000"/>
                <w:lang w:eastAsia="fr-FR"/>
              </w:rPr>
              <w:t>Offre d’accompagnement au sevrage tabagique à destination des professionnels fumeurs :</w:t>
            </w:r>
          </w:p>
        </w:tc>
      </w:tr>
      <w:tr w:rsidR="00CF66FE" w14:paraId="2664608E"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1923D" w14:textId="77777777" w:rsidR="00CF66FE" w:rsidRPr="00223098" w:rsidRDefault="00CF66FE" w:rsidP="00CF66FE">
            <w:pPr>
              <w:pStyle w:val="Paragraphedeliste"/>
              <w:numPr>
                <w:ilvl w:val="0"/>
                <w:numId w:val="16"/>
              </w:numPr>
              <w:spacing w:after="0"/>
              <w:rPr>
                <w:rFonts w:eastAsia="SimSun"/>
                <w:color w:val="FF0000"/>
                <w:lang w:eastAsia="fr-FR"/>
              </w:rPr>
            </w:pPr>
            <w:r w:rsidRPr="00223098">
              <w:rPr>
                <w:color w:val="FF0000"/>
                <w:lang w:eastAsia="fr-FR"/>
              </w:rPr>
              <w:t>Nombre de consultations ouvertes</w:t>
            </w:r>
          </w:p>
        </w:tc>
        <w:tc>
          <w:tcPr>
            <w:tcW w:w="541" w:type="pct"/>
            <w:tcBorders>
              <w:left w:val="single" w:sz="4" w:space="0" w:color="auto"/>
            </w:tcBorders>
            <w:shd w:val="clear" w:color="auto" w:fill="FFFFFF" w:themeFill="background1"/>
            <w:vAlign w:val="center"/>
          </w:tcPr>
          <w:p w14:paraId="3D03FA83" w14:textId="77777777" w:rsidR="00CF66FE" w:rsidRPr="3136E7EA" w:rsidRDefault="00CF66FE" w:rsidP="00CF66FE">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5CAE50F3" w14:textId="3E6FAB4E" w:rsidR="00CF66FE" w:rsidRPr="00EC5304" w:rsidRDefault="00D47126" w:rsidP="00CF66FE">
            <w:pPr>
              <w:pStyle w:val="Paragraphedeliste"/>
              <w:numPr>
                <w:ilvl w:val="0"/>
                <w:numId w:val="16"/>
              </w:numPr>
              <w:spacing w:after="0"/>
              <w:rPr>
                <w:rFonts w:eastAsia="SimSun"/>
                <w:b/>
                <w:bCs/>
                <w:sz w:val="18"/>
                <w:szCs w:val="18"/>
                <w:lang w:eastAsia="fr-FR"/>
              </w:rPr>
            </w:pPr>
            <w:r w:rsidRPr="00EC5304">
              <w:rPr>
                <w:rFonts w:eastAsia="SimSun" w:cstheme="minorHAnsi"/>
                <w:bCs/>
                <w:i/>
                <w:iCs/>
                <w:lang w:eastAsia="fr-FR"/>
              </w:rPr>
              <w:t>Rapport d’activité</w:t>
            </w:r>
          </w:p>
        </w:tc>
      </w:tr>
      <w:tr w:rsidR="00CF66FE" w14:paraId="05239451"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8FF19" w14:textId="77777777" w:rsidR="00CF66FE" w:rsidRPr="00223098" w:rsidRDefault="00CF66FE" w:rsidP="00CF66FE">
            <w:pPr>
              <w:pStyle w:val="Paragraphedeliste"/>
              <w:numPr>
                <w:ilvl w:val="0"/>
                <w:numId w:val="16"/>
              </w:numPr>
              <w:spacing w:after="0"/>
              <w:rPr>
                <w:rFonts w:eastAsia="SimSun"/>
                <w:color w:val="FF0000"/>
                <w:lang w:eastAsia="fr-FR"/>
              </w:rPr>
            </w:pPr>
            <w:r w:rsidRPr="00223098">
              <w:rPr>
                <w:color w:val="FF0000"/>
                <w:lang w:eastAsia="fr-FR"/>
              </w:rPr>
              <w:t>Nombre de professionnels reçus en consultation</w:t>
            </w:r>
          </w:p>
        </w:tc>
        <w:tc>
          <w:tcPr>
            <w:tcW w:w="541" w:type="pct"/>
            <w:tcBorders>
              <w:left w:val="single" w:sz="4" w:space="0" w:color="auto"/>
            </w:tcBorders>
            <w:shd w:val="clear" w:color="auto" w:fill="FFFFFF" w:themeFill="background1"/>
            <w:vAlign w:val="center"/>
          </w:tcPr>
          <w:p w14:paraId="66BF6847" w14:textId="77777777" w:rsidR="00CF66FE" w:rsidRPr="3136E7EA" w:rsidRDefault="00CF66FE" w:rsidP="00CF66FE">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581051EB" w14:textId="21802AE1" w:rsidR="00CF66FE" w:rsidRPr="00EC5304" w:rsidRDefault="00D47126" w:rsidP="00CF66FE">
            <w:pPr>
              <w:pStyle w:val="Paragraphedeliste"/>
              <w:numPr>
                <w:ilvl w:val="0"/>
                <w:numId w:val="16"/>
              </w:numPr>
              <w:spacing w:after="0"/>
              <w:rPr>
                <w:rFonts w:eastAsia="SimSun"/>
                <w:b/>
                <w:bCs/>
                <w:sz w:val="18"/>
                <w:szCs w:val="18"/>
                <w:lang w:eastAsia="fr-FR"/>
              </w:rPr>
            </w:pPr>
            <w:r w:rsidRPr="00EC5304">
              <w:rPr>
                <w:rFonts w:eastAsia="SimSun" w:cstheme="minorHAnsi"/>
                <w:bCs/>
                <w:i/>
                <w:iCs/>
                <w:lang w:eastAsia="fr-FR"/>
              </w:rPr>
              <w:t>Rapport d’activité</w:t>
            </w:r>
          </w:p>
        </w:tc>
      </w:tr>
      <w:tr w:rsidR="00CF66FE" w14:paraId="19AD82D3"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28E66" w14:textId="77777777" w:rsidR="00CF66FE" w:rsidRDefault="00CF66FE" w:rsidP="00CF66FE">
            <w:pPr>
              <w:pStyle w:val="Paragraphedeliste"/>
              <w:numPr>
                <w:ilvl w:val="0"/>
                <w:numId w:val="16"/>
              </w:numPr>
              <w:spacing w:after="0"/>
              <w:rPr>
                <w:lang w:eastAsia="fr-FR"/>
              </w:rPr>
            </w:pPr>
            <w:r>
              <w:rPr>
                <w:rFonts w:eastAsia="SimSun"/>
                <w:lang w:eastAsia="fr-FR"/>
              </w:rPr>
              <w:t>Nombre d’ateliers de nutrition/sophrologie/collectifs/thématiques organisés</w:t>
            </w:r>
          </w:p>
        </w:tc>
        <w:tc>
          <w:tcPr>
            <w:tcW w:w="541" w:type="pct"/>
            <w:tcBorders>
              <w:left w:val="single" w:sz="4" w:space="0" w:color="auto"/>
            </w:tcBorders>
            <w:shd w:val="clear" w:color="auto" w:fill="FFFFFF" w:themeFill="background1"/>
            <w:vAlign w:val="center"/>
          </w:tcPr>
          <w:p w14:paraId="71CDA915" w14:textId="77777777" w:rsidR="00CF66FE" w:rsidRPr="3136E7EA" w:rsidRDefault="00CF66FE" w:rsidP="00CF66FE">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79DC7626" w14:textId="71A9BED4" w:rsidR="00CF66FE" w:rsidRPr="00EC5304" w:rsidRDefault="005D294C" w:rsidP="00CF66FE">
            <w:pPr>
              <w:pStyle w:val="Paragraphedeliste"/>
              <w:numPr>
                <w:ilvl w:val="0"/>
                <w:numId w:val="16"/>
              </w:numPr>
              <w:spacing w:after="0"/>
              <w:rPr>
                <w:rFonts w:eastAsia="SimSun"/>
                <w:b/>
                <w:bCs/>
                <w:sz w:val="18"/>
                <w:szCs w:val="18"/>
                <w:lang w:eastAsia="fr-FR"/>
              </w:rPr>
            </w:pPr>
            <w:r w:rsidRPr="00EC5304">
              <w:rPr>
                <w:rFonts w:eastAsia="SimSun" w:cstheme="minorHAnsi"/>
                <w:bCs/>
                <w:i/>
                <w:iCs/>
                <w:lang w:eastAsia="fr-FR"/>
              </w:rPr>
              <w:t>Recueil du nombre d’ateliers</w:t>
            </w:r>
          </w:p>
        </w:tc>
      </w:tr>
      <w:tr w:rsidR="00CF66FE" w14:paraId="11EFED98"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0853C" w14:textId="77777777" w:rsidR="00CF66FE" w:rsidRDefault="00CF66FE" w:rsidP="00CF66FE">
            <w:pPr>
              <w:pStyle w:val="Paragraphedeliste"/>
              <w:numPr>
                <w:ilvl w:val="0"/>
                <w:numId w:val="16"/>
              </w:numPr>
              <w:spacing w:after="0"/>
              <w:rPr>
                <w:rFonts w:eastAsia="SimSun"/>
                <w:lang w:eastAsia="fr-FR"/>
              </w:rPr>
            </w:pPr>
            <w:r>
              <w:rPr>
                <w:rFonts w:eastAsia="SimSun"/>
                <w:lang w:eastAsia="fr-FR"/>
              </w:rPr>
              <w:t>Nombre de professionnels ayant participé</w:t>
            </w:r>
          </w:p>
        </w:tc>
        <w:tc>
          <w:tcPr>
            <w:tcW w:w="541" w:type="pct"/>
            <w:tcBorders>
              <w:left w:val="single" w:sz="4" w:space="0" w:color="auto"/>
            </w:tcBorders>
            <w:shd w:val="clear" w:color="auto" w:fill="FFFFFF" w:themeFill="background1"/>
            <w:vAlign w:val="center"/>
          </w:tcPr>
          <w:p w14:paraId="4D842B8F" w14:textId="77777777" w:rsidR="00CF66FE" w:rsidRPr="3136E7EA" w:rsidRDefault="00CF66FE" w:rsidP="00CF66FE">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6287E1D7" w14:textId="569BBB22" w:rsidR="00CF66FE" w:rsidRPr="00EC5304" w:rsidRDefault="005D294C" w:rsidP="00CF66FE">
            <w:pPr>
              <w:pStyle w:val="Paragraphedeliste"/>
              <w:numPr>
                <w:ilvl w:val="0"/>
                <w:numId w:val="16"/>
              </w:numPr>
              <w:spacing w:after="0"/>
              <w:rPr>
                <w:rFonts w:eastAsia="SimSun"/>
                <w:b/>
                <w:bCs/>
                <w:sz w:val="18"/>
                <w:szCs w:val="18"/>
                <w:lang w:eastAsia="fr-FR"/>
              </w:rPr>
            </w:pPr>
            <w:r w:rsidRPr="00EC5304">
              <w:rPr>
                <w:rFonts w:eastAsia="SimSun" w:cstheme="minorHAnsi"/>
                <w:bCs/>
                <w:i/>
                <w:iCs/>
                <w:lang w:eastAsia="fr-FR"/>
              </w:rPr>
              <w:t>Feuille d’émargement</w:t>
            </w:r>
          </w:p>
        </w:tc>
      </w:tr>
      <w:tr w:rsidR="00CF66FE" w14:paraId="5F97B630"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18EEFCBA" w14:textId="77777777" w:rsidR="00CF66FE" w:rsidRPr="00C46239" w:rsidRDefault="00CF66FE" w:rsidP="00CF66FE">
            <w:pPr>
              <w:pStyle w:val="Paragraphedeliste"/>
              <w:numPr>
                <w:ilvl w:val="0"/>
                <w:numId w:val="16"/>
              </w:numPr>
              <w:spacing w:after="0"/>
              <w:rPr>
                <w:rFonts w:eastAsia="SimSun"/>
                <w:lang w:eastAsia="fr-FR"/>
              </w:rPr>
            </w:pPr>
            <w:r w:rsidRPr="00754D91">
              <w:rPr>
                <w:rFonts w:eastAsia="SimSun" w:cstheme="minorHAnsi"/>
                <w:bCs/>
                <w:lang w:eastAsia="fr-FR"/>
              </w:rPr>
              <w:t>Autre(s)</w:t>
            </w:r>
          </w:p>
          <w:p w14:paraId="6257CC45" w14:textId="77777777" w:rsidR="00C46239" w:rsidRDefault="00C46239" w:rsidP="00C46239">
            <w:pPr>
              <w:pStyle w:val="Paragraphedeliste"/>
              <w:spacing w:after="0"/>
              <w:rPr>
                <w:rFonts w:eastAsia="SimSun"/>
                <w:lang w:eastAsia="fr-FR"/>
              </w:rPr>
            </w:pPr>
          </w:p>
          <w:p w14:paraId="677C49E6" w14:textId="77777777" w:rsidR="00C66E63" w:rsidRDefault="00C66E63" w:rsidP="00C46239">
            <w:pPr>
              <w:pStyle w:val="Paragraphedeliste"/>
              <w:spacing w:after="0"/>
              <w:rPr>
                <w:rFonts w:eastAsia="SimSun"/>
                <w:lang w:eastAsia="fr-FR"/>
              </w:rPr>
            </w:pPr>
          </w:p>
          <w:p w14:paraId="3C7A96B1" w14:textId="77777777" w:rsidR="00C66E63" w:rsidRDefault="00C66E63" w:rsidP="00C46239">
            <w:pPr>
              <w:pStyle w:val="Paragraphedeliste"/>
              <w:spacing w:after="0"/>
              <w:rPr>
                <w:rFonts w:eastAsia="SimSun"/>
                <w:lang w:eastAsia="fr-FR"/>
              </w:rPr>
            </w:pPr>
          </w:p>
        </w:tc>
        <w:tc>
          <w:tcPr>
            <w:tcW w:w="541" w:type="pct"/>
            <w:tcBorders>
              <w:left w:val="single" w:sz="4" w:space="0" w:color="auto"/>
            </w:tcBorders>
            <w:shd w:val="clear" w:color="auto" w:fill="FFFFFF" w:themeFill="background1"/>
          </w:tcPr>
          <w:p w14:paraId="45F3E02A" w14:textId="77777777" w:rsidR="00CF66FE" w:rsidRPr="3136E7EA" w:rsidRDefault="00CF66FE" w:rsidP="00CF66FE">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37EB7942" w14:textId="77777777" w:rsidR="00CF66FE" w:rsidRPr="00EC5304" w:rsidRDefault="00CF66FE" w:rsidP="00CF66FE">
            <w:pPr>
              <w:spacing w:after="0"/>
              <w:rPr>
                <w:rFonts w:eastAsia="SimSun"/>
                <w:b/>
                <w:bCs/>
                <w:sz w:val="18"/>
                <w:szCs w:val="18"/>
                <w:lang w:eastAsia="fr-FR"/>
              </w:rPr>
            </w:pPr>
          </w:p>
        </w:tc>
      </w:tr>
      <w:tr w:rsidR="00CF66FE" w14:paraId="4443DD0D"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5A3527C7" w14:textId="77777777" w:rsidR="00CF66FE" w:rsidRPr="009D0381" w:rsidRDefault="00CF66FE" w:rsidP="00CF66FE">
            <w:pPr>
              <w:spacing w:after="0"/>
              <w:rPr>
                <w:rFonts w:eastAsia="SimSun"/>
                <w:b/>
                <w:bCs/>
                <w:lang w:eastAsia="fr-FR"/>
              </w:rPr>
            </w:pPr>
            <w:r w:rsidRPr="009D0381">
              <w:rPr>
                <w:rFonts w:eastAsia="SimSun"/>
                <w:b/>
                <w:bCs/>
                <w:lang w:eastAsia="fr-FR"/>
              </w:rPr>
              <w:t>Accès gratuit aux substituts nicotiniques via la pharmacie de l’hôpital :</w:t>
            </w:r>
          </w:p>
        </w:tc>
      </w:tr>
      <w:tr w:rsidR="00CF66FE" w14:paraId="5828159B"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41ACE" w14:textId="77777777" w:rsidR="00CF66FE" w:rsidRPr="009D0381" w:rsidRDefault="00CF66FE" w:rsidP="00CF66FE">
            <w:pPr>
              <w:pStyle w:val="Paragraphedeliste"/>
              <w:numPr>
                <w:ilvl w:val="0"/>
                <w:numId w:val="16"/>
              </w:numPr>
              <w:spacing w:after="0"/>
              <w:rPr>
                <w:rFonts w:eastAsia="SimSun"/>
                <w:lang w:eastAsia="fr-FR"/>
              </w:rPr>
            </w:pPr>
            <w:r>
              <w:rPr>
                <w:rFonts w:eastAsia="SimSun"/>
                <w:lang w:eastAsia="fr-FR"/>
              </w:rPr>
              <w:t>Nombre de prescriptions enregistrées par la pharmacie</w:t>
            </w:r>
          </w:p>
        </w:tc>
        <w:tc>
          <w:tcPr>
            <w:tcW w:w="541" w:type="pct"/>
            <w:tcBorders>
              <w:left w:val="single" w:sz="4" w:space="0" w:color="auto"/>
            </w:tcBorders>
            <w:shd w:val="clear" w:color="auto" w:fill="FFFFFF" w:themeFill="background1"/>
            <w:vAlign w:val="center"/>
          </w:tcPr>
          <w:p w14:paraId="39053DEF" w14:textId="77777777" w:rsidR="00CF66FE" w:rsidRPr="3136E7EA" w:rsidRDefault="00CF66FE" w:rsidP="00CF66FE">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1925BF49" w14:textId="77777777" w:rsidR="00CF66FE" w:rsidRPr="00EC5304" w:rsidRDefault="00CF66FE" w:rsidP="00CF66FE">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 xml:space="preserve">Extraction mensuelle/semestrielle/annuelle de données du logiciel de dossier patient </w:t>
            </w:r>
          </w:p>
        </w:tc>
      </w:tr>
      <w:tr w:rsidR="00CF66FE" w14:paraId="07B6AAD7"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1BD18" w14:textId="77777777" w:rsidR="00CF66FE" w:rsidRDefault="00CF66FE" w:rsidP="00CF66FE">
            <w:pPr>
              <w:pStyle w:val="Paragraphedeliste"/>
              <w:numPr>
                <w:ilvl w:val="0"/>
                <w:numId w:val="16"/>
              </w:numPr>
              <w:spacing w:after="0"/>
              <w:rPr>
                <w:rFonts w:eastAsia="SimSun"/>
                <w:lang w:eastAsia="fr-FR"/>
              </w:rPr>
            </w:pPr>
            <w:r>
              <w:rPr>
                <w:rFonts w:eastAsia="SimSun"/>
                <w:lang w:eastAsia="fr-FR"/>
              </w:rPr>
              <w:t>Nombre de délivrances enregistrées par la pharmacie</w:t>
            </w:r>
          </w:p>
        </w:tc>
        <w:tc>
          <w:tcPr>
            <w:tcW w:w="541" w:type="pct"/>
            <w:tcBorders>
              <w:left w:val="single" w:sz="4" w:space="0" w:color="auto"/>
            </w:tcBorders>
            <w:shd w:val="clear" w:color="auto" w:fill="FFFFFF" w:themeFill="background1"/>
            <w:vAlign w:val="center"/>
          </w:tcPr>
          <w:p w14:paraId="4D4FF6C4" w14:textId="77777777" w:rsidR="00CF66FE" w:rsidRPr="3136E7EA" w:rsidRDefault="00CF66FE" w:rsidP="00CF66FE">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0FBAAE20" w14:textId="77777777" w:rsidR="00CF66FE" w:rsidRPr="00EC5304" w:rsidRDefault="00CF66FE" w:rsidP="00CF66FE">
            <w:pPr>
              <w:pStyle w:val="Paragraphedeliste"/>
              <w:numPr>
                <w:ilvl w:val="0"/>
                <w:numId w:val="16"/>
              </w:numPr>
              <w:spacing w:after="0"/>
              <w:rPr>
                <w:rFonts w:eastAsia="SimSun" w:cstheme="minorHAnsi"/>
                <w:bCs/>
                <w:i/>
                <w:iCs/>
                <w:lang w:eastAsia="fr-FR"/>
              </w:rPr>
            </w:pPr>
            <w:r w:rsidRPr="00EC5304">
              <w:rPr>
                <w:rFonts w:eastAsia="SimSun" w:cstheme="minorHAnsi"/>
                <w:bCs/>
                <w:i/>
                <w:iCs/>
                <w:lang w:eastAsia="fr-FR"/>
              </w:rPr>
              <w:t>Extraction mensuelle/semestrielle/annuelle de données du logiciel de dossier patient</w:t>
            </w:r>
          </w:p>
        </w:tc>
      </w:tr>
      <w:tr w:rsidR="00FF677B" w14:paraId="03885D60" w14:textId="77777777" w:rsidTr="00C46239">
        <w:trPr>
          <w:trHeight w:val="965"/>
        </w:trPr>
        <w:tc>
          <w:tcPr>
            <w:tcW w:w="2431" w:type="pct"/>
            <w:tcBorders>
              <w:top w:val="single" w:sz="4" w:space="0" w:color="auto"/>
              <w:left w:val="single" w:sz="4" w:space="0" w:color="auto"/>
              <w:bottom w:val="single" w:sz="4" w:space="0" w:color="auto"/>
              <w:right w:val="single" w:sz="4" w:space="0" w:color="auto"/>
            </w:tcBorders>
            <w:shd w:val="clear" w:color="auto" w:fill="FFFFFF" w:themeFill="background1"/>
          </w:tcPr>
          <w:p w14:paraId="06881EC6" w14:textId="77777777" w:rsidR="00FF677B" w:rsidRPr="000B760B" w:rsidRDefault="00FF677B" w:rsidP="000B760B">
            <w:pPr>
              <w:pStyle w:val="Paragraphedeliste"/>
              <w:numPr>
                <w:ilvl w:val="0"/>
                <w:numId w:val="16"/>
              </w:numPr>
              <w:spacing w:after="0"/>
              <w:rPr>
                <w:rFonts w:eastAsia="SimSun" w:cstheme="minorHAnsi"/>
                <w:bCs/>
                <w:lang w:eastAsia="fr-FR"/>
              </w:rPr>
            </w:pPr>
            <w:r w:rsidRPr="000B760B">
              <w:rPr>
                <w:rFonts w:eastAsia="SimSun" w:cstheme="minorHAnsi"/>
                <w:bCs/>
                <w:lang w:eastAsia="fr-FR"/>
              </w:rPr>
              <w:t>Autre(s)</w:t>
            </w:r>
          </w:p>
          <w:p w14:paraId="4A3C95FA" w14:textId="77777777" w:rsidR="00FF677B" w:rsidRDefault="00FF677B" w:rsidP="00FF677B">
            <w:pPr>
              <w:spacing w:after="0"/>
              <w:rPr>
                <w:rFonts w:eastAsia="SimSun" w:cstheme="minorHAnsi"/>
                <w:bCs/>
                <w:lang w:eastAsia="fr-FR"/>
              </w:rPr>
            </w:pPr>
          </w:p>
          <w:p w14:paraId="61CD91FE" w14:textId="77777777" w:rsidR="00FF677B" w:rsidRDefault="00FF677B" w:rsidP="00FF677B">
            <w:pPr>
              <w:spacing w:after="0"/>
              <w:rPr>
                <w:rFonts w:eastAsia="SimSun" w:cstheme="minorHAnsi"/>
                <w:bCs/>
                <w:lang w:eastAsia="fr-FR"/>
              </w:rPr>
            </w:pPr>
          </w:p>
          <w:p w14:paraId="19DB9816" w14:textId="77777777" w:rsidR="00FF677B" w:rsidRDefault="00FF677B" w:rsidP="00FF677B">
            <w:pPr>
              <w:spacing w:after="0"/>
              <w:rPr>
                <w:rFonts w:eastAsia="SimSun" w:cstheme="minorHAnsi"/>
                <w:bCs/>
                <w:lang w:eastAsia="fr-FR"/>
              </w:rPr>
            </w:pPr>
          </w:p>
          <w:p w14:paraId="05C4A9D7" w14:textId="398E0ED3" w:rsidR="00FF677B" w:rsidRPr="00C66E63" w:rsidRDefault="00FF677B" w:rsidP="00FF677B">
            <w:pPr>
              <w:spacing w:after="0"/>
              <w:rPr>
                <w:rFonts w:eastAsia="SimSun"/>
                <w:lang w:eastAsia="fr-FR"/>
              </w:rPr>
            </w:pPr>
          </w:p>
        </w:tc>
        <w:tc>
          <w:tcPr>
            <w:tcW w:w="541" w:type="pct"/>
            <w:tcBorders>
              <w:left w:val="single" w:sz="4" w:space="0" w:color="auto"/>
            </w:tcBorders>
            <w:shd w:val="clear" w:color="auto" w:fill="FFFFFF" w:themeFill="background1"/>
          </w:tcPr>
          <w:p w14:paraId="64B44544" w14:textId="77777777" w:rsidR="00FF677B" w:rsidRPr="3136E7EA" w:rsidRDefault="00FF677B" w:rsidP="00FF677B">
            <w:pPr>
              <w:spacing w:after="0"/>
              <w:rPr>
                <w:rFonts w:eastAsia="SimSun"/>
                <w:b/>
                <w:bCs/>
                <w:sz w:val="18"/>
                <w:szCs w:val="18"/>
                <w:lang w:eastAsia="fr-FR"/>
              </w:rPr>
            </w:pPr>
          </w:p>
        </w:tc>
        <w:tc>
          <w:tcPr>
            <w:tcW w:w="2028" w:type="pct"/>
            <w:tcBorders>
              <w:left w:val="single" w:sz="4" w:space="0" w:color="auto"/>
            </w:tcBorders>
            <w:shd w:val="clear" w:color="auto" w:fill="FFFFFF" w:themeFill="background1"/>
          </w:tcPr>
          <w:p w14:paraId="72D22954" w14:textId="77777777" w:rsidR="00FF677B" w:rsidRPr="00EC5304" w:rsidRDefault="00FF677B" w:rsidP="00FF677B">
            <w:pPr>
              <w:spacing w:after="0"/>
              <w:rPr>
                <w:rFonts w:eastAsia="SimSun"/>
                <w:b/>
                <w:bCs/>
                <w:sz w:val="18"/>
                <w:szCs w:val="18"/>
                <w:lang w:eastAsia="fr-FR"/>
              </w:rPr>
            </w:pPr>
          </w:p>
        </w:tc>
      </w:tr>
      <w:tr w:rsidR="00FF677B" w14:paraId="45F957DB" w14:textId="77777777" w:rsidTr="006374AF">
        <w:trPr>
          <w:trHeight w:val="494"/>
        </w:trPr>
        <w:tc>
          <w:tcPr>
            <w:tcW w:w="5000" w:type="pct"/>
            <w:gridSpan w:val="3"/>
            <w:tcBorders>
              <w:top w:val="single" w:sz="4" w:space="0" w:color="auto"/>
              <w:left w:val="single" w:sz="4" w:space="0" w:color="auto"/>
              <w:bottom w:val="single" w:sz="4" w:space="0" w:color="auto"/>
            </w:tcBorders>
            <w:shd w:val="clear" w:color="auto" w:fill="D3D7E8" w:themeFill="accent6" w:themeFillTint="33"/>
            <w:vAlign w:val="center"/>
          </w:tcPr>
          <w:p w14:paraId="503CC25D" w14:textId="17217231" w:rsidR="00FF677B" w:rsidRPr="008854AF" w:rsidRDefault="00FF677B" w:rsidP="00FF677B">
            <w:pPr>
              <w:pStyle w:val="Sansinterligne"/>
              <w:jc w:val="center"/>
              <w:rPr>
                <w:rFonts w:cstheme="minorHAnsi"/>
                <w:b/>
                <w:bCs/>
              </w:rPr>
            </w:pPr>
            <w:r w:rsidRPr="008854AF">
              <w:rPr>
                <w:rFonts w:cstheme="minorHAnsi"/>
                <w:b/>
                <w:bCs/>
              </w:rPr>
              <w:t>AXE 3 :</w:t>
            </w:r>
            <w:r>
              <w:rPr>
                <w:rFonts w:cstheme="minorHAnsi"/>
                <w:b/>
                <w:bCs/>
              </w:rPr>
              <w:t xml:space="preserve"> </w:t>
            </w:r>
            <w:r w:rsidRPr="008854AF">
              <w:rPr>
                <w:rFonts w:cstheme="minorHAnsi"/>
                <w:b/>
                <w:bCs/>
              </w:rPr>
              <w:t>ORGANISER LES ESPACES DES ETABLISSEMENTS DE SANTE</w:t>
            </w:r>
          </w:p>
        </w:tc>
      </w:tr>
      <w:tr w:rsidR="00FF677B" w14:paraId="2563A0DF" w14:textId="77777777" w:rsidTr="006374AF">
        <w:trPr>
          <w:trHeight w:val="494"/>
        </w:trPr>
        <w:tc>
          <w:tcPr>
            <w:tcW w:w="2431" w:type="pct"/>
            <w:tcBorders>
              <w:top w:val="single" w:sz="4" w:space="0" w:color="auto"/>
              <w:left w:val="single" w:sz="4" w:space="0" w:color="auto"/>
              <w:bottom w:val="single" w:sz="4" w:space="0" w:color="auto"/>
              <w:right w:val="single" w:sz="4" w:space="0" w:color="auto"/>
            </w:tcBorders>
            <w:shd w:val="clear" w:color="auto" w:fill="E4E4E4" w:themeFill="text1" w:themeFillTint="33"/>
            <w:vAlign w:val="center"/>
          </w:tcPr>
          <w:p w14:paraId="09AC3FE2" w14:textId="77777777" w:rsidR="00FF677B" w:rsidRDefault="00FF677B" w:rsidP="00FF677B">
            <w:pPr>
              <w:pStyle w:val="Paragraphedeliste"/>
              <w:spacing w:after="0"/>
              <w:jc w:val="center"/>
              <w:rPr>
                <w:rFonts w:eastAsia="SimSun"/>
                <w:lang w:eastAsia="fr-FR"/>
              </w:rPr>
            </w:pPr>
            <w:r w:rsidRPr="009D0381">
              <w:rPr>
                <w:rFonts w:eastAsia="SimSun" w:cstheme="minorHAnsi"/>
                <w:b/>
                <w:lang w:eastAsia="fr-FR"/>
              </w:rPr>
              <w:t>Indicateurs</w:t>
            </w:r>
          </w:p>
        </w:tc>
        <w:tc>
          <w:tcPr>
            <w:tcW w:w="541" w:type="pct"/>
            <w:tcBorders>
              <w:left w:val="single" w:sz="4" w:space="0" w:color="auto"/>
            </w:tcBorders>
            <w:shd w:val="clear" w:color="auto" w:fill="E4E4E4" w:themeFill="text1" w:themeFillTint="33"/>
            <w:vAlign w:val="center"/>
          </w:tcPr>
          <w:p w14:paraId="301B73FB" w14:textId="77777777" w:rsidR="00FF677B" w:rsidRDefault="00FF677B" w:rsidP="00FF677B">
            <w:pPr>
              <w:autoSpaceDE w:val="0"/>
              <w:autoSpaceDN w:val="0"/>
              <w:spacing w:after="0"/>
              <w:jc w:val="center"/>
              <w:rPr>
                <w:rFonts w:eastAsia="SimSun" w:cstheme="minorHAnsi"/>
                <w:b/>
                <w:lang w:eastAsia="fr-FR"/>
              </w:rPr>
            </w:pPr>
            <w:r>
              <w:rPr>
                <w:rFonts w:eastAsia="SimSun" w:cstheme="minorHAnsi"/>
                <w:b/>
                <w:lang w:eastAsia="fr-FR"/>
              </w:rPr>
              <w:t>Objectif chiffré</w:t>
            </w:r>
          </w:p>
          <w:p w14:paraId="283D2479" w14:textId="77777777" w:rsidR="00FF677B" w:rsidRPr="3136E7EA" w:rsidRDefault="00FF677B" w:rsidP="00FF677B">
            <w:pPr>
              <w:spacing w:after="0"/>
              <w:jc w:val="center"/>
              <w:rPr>
                <w:rFonts w:eastAsia="SimSun"/>
                <w:b/>
                <w:bCs/>
                <w:sz w:val="18"/>
                <w:szCs w:val="18"/>
                <w:lang w:eastAsia="fr-FR"/>
              </w:rPr>
            </w:pPr>
            <w:r w:rsidRPr="00CF2FE5">
              <w:rPr>
                <w:rFonts w:eastAsia="SimSun" w:cstheme="minorHAnsi"/>
                <w:bCs/>
                <w:lang w:eastAsia="fr-FR"/>
              </w:rPr>
              <w:t>(Nombre visé, temporalité)</w:t>
            </w:r>
          </w:p>
        </w:tc>
        <w:tc>
          <w:tcPr>
            <w:tcW w:w="2028" w:type="pct"/>
            <w:tcBorders>
              <w:left w:val="single" w:sz="4" w:space="0" w:color="auto"/>
            </w:tcBorders>
            <w:shd w:val="clear" w:color="auto" w:fill="E4E4E4" w:themeFill="text1" w:themeFillTint="33"/>
            <w:vAlign w:val="center"/>
          </w:tcPr>
          <w:p w14:paraId="4CAD09F4" w14:textId="19DDD819" w:rsidR="00FF677B" w:rsidRDefault="00FF677B" w:rsidP="00FF677B">
            <w:pPr>
              <w:autoSpaceDE w:val="0"/>
              <w:autoSpaceDN w:val="0"/>
              <w:spacing w:after="0"/>
              <w:jc w:val="center"/>
              <w:rPr>
                <w:rFonts w:eastAsia="SimSun" w:cstheme="minorHAnsi"/>
                <w:b/>
                <w:lang w:eastAsia="fr-FR"/>
              </w:rPr>
            </w:pPr>
            <w:r>
              <w:rPr>
                <w:rFonts w:eastAsia="SimSun" w:cstheme="minorHAnsi"/>
                <w:b/>
                <w:lang w:eastAsia="fr-FR"/>
              </w:rPr>
              <w:t>Méthode d’évaluation</w:t>
            </w:r>
          </w:p>
        </w:tc>
      </w:tr>
      <w:tr w:rsidR="00FF677B" w14:paraId="6AB2C1E7" w14:textId="77777777" w:rsidTr="006374AF">
        <w:trPr>
          <w:trHeight w:val="494"/>
        </w:trPr>
        <w:tc>
          <w:tcPr>
            <w:tcW w:w="2431" w:type="pct"/>
            <w:tcBorders>
              <w:top w:val="single" w:sz="4" w:space="0" w:color="auto"/>
            </w:tcBorders>
            <w:shd w:val="clear" w:color="auto" w:fill="FFFFFF" w:themeFill="background1"/>
            <w:vAlign w:val="center"/>
          </w:tcPr>
          <w:p w14:paraId="7A1F4C92" w14:textId="77777777" w:rsidR="00FF677B" w:rsidRPr="009D0381" w:rsidRDefault="00FF677B" w:rsidP="00FF677B">
            <w:pPr>
              <w:pStyle w:val="Sansinterligne"/>
              <w:numPr>
                <w:ilvl w:val="0"/>
                <w:numId w:val="16"/>
              </w:numPr>
              <w:jc w:val="left"/>
              <w:rPr>
                <w:lang w:eastAsia="fr-FR"/>
              </w:rPr>
            </w:pPr>
            <w:r w:rsidRPr="009D0381">
              <w:rPr>
                <w:lang w:eastAsia="fr-FR"/>
              </w:rPr>
              <w:t>Nombre de panneaux de signalétique LSST installés dans l’établissement</w:t>
            </w:r>
          </w:p>
        </w:tc>
        <w:tc>
          <w:tcPr>
            <w:tcW w:w="541" w:type="pct"/>
            <w:shd w:val="clear" w:color="auto" w:fill="FFFFFF" w:themeFill="background1"/>
            <w:vAlign w:val="center"/>
          </w:tcPr>
          <w:p w14:paraId="1DC97AC5" w14:textId="77777777" w:rsidR="00FF677B" w:rsidRDefault="00FF677B" w:rsidP="00FF677B">
            <w:pPr>
              <w:spacing w:after="0"/>
              <w:rPr>
                <w:rFonts w:eastAsia="SimSun"/>
                <w:b/>
                <w:bCs/>
                <w:sz w:val="18"/>
                <w:szCs w:val="18"/>
                <w:lang w:eastAsia="fr-FR"/>
              </w:rPr>
            </w:pPr>
          </w:p>
        </w:tc>
        <w:tc>
          <w:tcPr>
            <w:tcW w:w="2028" w:type="pct"/>
            <w:shd w:val="clear" w:color="auto" w:fill="FFFFFF" w:themeFill="background1"/>
            <w:vAlign w:val="center"/>
          </w:tcPr>
          <w:p w14:paraId="5577A99D" w14:textId="4FE69EED" w:rsidR="00FF677B" w:rsidRPr="00EC5304" w:rsidRDefault="00FF677B" w:rsidP="00FF677B">
            <w:pPr>
              <w:pStyle w:val="Paragraphedeliste"/>
              <w:numPr>
                <w:ilvl w:val="0"/>
                <w:numId w:val="16"/>
              </w:numPr>
              <w:spacing w:after="0"/>
              <w:rPr>
                <w:rFonts w:eastAsia="SimSun"/>
                <w:b/>
                <w:bCs/>
                <w:sz w:val="18"/>
                <w:szCs w:val="18"/>
                <w:lang w:eastAsia="fr-FR"/>
              </w:rPr>
            </w:pPr>
            <w:r w:rsidRPr="00EC5304">
              <w:rPr>
                <w:rFonts w:eastAsia="SimSun"/>
                <w:i/>
                <w:iCs/>
                <w:lang w:eastAsia="fr-FR"/>
              </w:rPr>
              <w:t>Recensement du nombre de panneaux LSST</w:t>
            </w:r>
          </w:p>
        </w:tc>
      </w:tr>
      <w:tr w:rsidR="00FF677B" w14:paraId="76986403" w14:textId="77777777" w:rsidTr="006374AF">
        <w:trPr>
          <w:trHeight w:val="542"/>
        </w:trPr>
        <w:tc>
          <w:tcPr>
            <w:tcW w:w="2431" w:type="pct"/>
            <w:shd w:val="clear" w:color="auto" w:fill="FFFFFF" w:themeFill="background1"/>
            <w:vAlign w:val="center"/>
          </w:tcPr>
          <w:p w14:paraId="66C59AE6" w14:textId="76C32EDF" w:rsidR="00FF677B" w:rsidRPr="009D0381" w:rsidRDefault="00FF677B" w:rsidP="00FF677B">
            <w:pPr>
              <w:pStyle w:val="Sansinterligne"/>
              <w:numPr>
                <w:ilvl w:val="0"/>
                <w:numId w:val="16"/>
              </w:numPr>
              <w:jc w:val="left"/>
              <w:rPr>
                <w:lang w:eastAsia="fr-FR"/>
              </w:rPr>
            </w:pPr>
            <w:r>
              <w:rPr>
                <w:lang w:eastAsia="fr-FR"/>
              </w:rPr>
              <w:t>N</w:t>
            </w:r>
            <w:r w:rsidRPr="009D0381">
              <w:rPr>
                <w:lang w:eastAsia="fr-FR"/>
              </w:rPr>
              <w:t xml:space="preserve">ombre d’espaces </w:t>
            </w:r>
            <w:r>
              <w:rPr>
                <w:lang w:eastAsia="fr-FR"/>
              </w:rPr>
              <w:t>fumeurs définis</w:t>
            </w:r>
          </w:p>
        </w:tc>
        <w:tc>
          <w:tcPr>
            <w:tcW w:w="541" w:type="pct"/>
            <w:shd w:val="clear" w:color="auto" w:fill="FFFFFF" w:themeFill="background1"/>
            <w:vAlign w:val="center"/>
          </w:tcPr>
          <w:p w14:paraId="45D45D8B" w14:textId="77777777" w:rsidR="00FF677B" w:rsidRDefault="00FF677B" w:rsidP="00FF677B">
            <w:pPr>
              <w:spacing w:after="0"/>
              <w:rPr>
                <w:rFonts w:eastAsia="SimSun"/>
                <w:b/>
                <w:bCs/>
                <w:sz w:val="18"/>
                <w:szCs w:val="18"/>
                <w:lang w:eastAsia="fr-FR"/>
              </w:rPr>
            </w:pPr>
          </w:p>
        </w:tc>
        <w:tc>
          <w:tcPr>
            <w:tcW w:w="2028" w:type="pct"/>
            <w:shd w:val="clear" w:color="auto" w:fill="FFFFFF" w:themeFill="background1"/>
            <w:vAlign w:val="center"/>
          </w:tcPr>
          <w:p w14:paraId="7F157E3A" w14:textId="75042202" w:rsidR="00FF677B" w:rsidRPr="00EC5304" w:rsidRDefault="00FF677B" w:rsidP="00FF677B">
            <w:pPr>
              <w:pStyle w:val="Paragraphedeliste"/>
              <w:numPr>
                <w:ilvl w:val="0"/>
                <w:numId w:val="16"/>
              </w:numPr>
              <w:spacing w:after="0"/>
              <w:rPr>
                <w:rFonts w:eastAsia="SimSun"/>
                <w:b/>
                <w:bCs/>
                <w:sz w:val="18"/>
                <w:szCs w:val="18"/>
                <w:lang w:eastAsia="fr-FR"/>
              </w:rPr>
            </w:pPr>
            <w:r w:rsidRPr="00EC5304">
              <w:rPr>
                <w:rFonts w:eastAsia="SimSun"/>
                <w:i/>
                <w:iCs/>
                <w:lang w:eastAsia="fr-FR"/>
              </w:rPr>
              <w:t>Recensement du nombre d’espaces fumeurs</w:t>
            </w:r>
          </w:p>
        </w:tc>
      </w:tr>
      <w:tr w:rsidR="00FF677B" w14:paraId="33F1AD50" w14:textId="77777777" w:rsidTr="006374AF">
        <w:trPr>
          <w:trHeight w:val="549"/>
        </w:trPr>
        <w:tc>
          <w:tcPr>
            <w:tcW w:w="2431" w:type="pct"/>
            <w:shd w:val="clear" w:color="auto" w:fill="FFFFFF" w:themeFill="background1"/>
            <w:vAlign w:val="center"/>
          </w:tcPr>
          <w:p w14:paraId="4F41CB7D" w14:textId="56BA3080" w:rsidR="00FF677B" w:rsidRDefault="00FF677B" w:rsidP="00FF677B">
            <w:pPr>
              <w:pStyle w:val="Sansinterligne"/>
              <w:numPr>
                <w:ilvl w:val="0"/>
                <w:numId w:val="16"/>
              </w:numPr>
              <w:jc w:val="left"/>
              <w:rPr>
                <w:lang w:eastAsia="fr-FR"/>
              </w:rPr>
            </w:pPr>
            <w:r w:rsidRPr="00E95BAA">
              <w:rPr>
                <w:rFonts w:eastAsia="SimSun" w:cstheme="minorHAnsi"/>
                <w:bCs/>
                <w:lang w:eastAsia="fr-FR"/>
              </w:rPr>
              <w:t>Autre(s)</w:t>
            </w:r>
          </w:p>
        </w:tc>
        <w:tc>
          <w:tcPr>
            <w:tcW w:w="541" w:type="pct"/>
            <w:shd w:val="clear" w:color="auto" w:fill="FFFFFF" w:themeFill="background1"/>
            <w:vAlign w:val="center"/>
          </w:tcPr>
          <w:p w14:paraId="2A2852C1" w14:textId="77777777" w:rsidR="00FF677B" w:rsidRPr="3136E7EA" w:rsidRDefault="00FF677B" w:rsidP="00FF677B">
            <w:pPr>
              <w:spacing w:after="0"/>
              <w:rPr>
                <w:rFonts w:eastAsia="SimSun"/>
                <w:b/>
                <w:bCs/>
                <w:sz w:val="18"/>
                <w:szCs w:val="18"/>
                <w:lang w:eastAsia="fr-FR"/>
              </w:rPr>
            </w:pPr>
          </w:p>
        </w:tc>
        <w:tc>
          <w:tcPr>
            <w:tcW w:w="2028" w:type="pct"/>
            <w:shd w:val="clear" w:color="auto" w:fill="FFFFFF" w:themeFill="background1"/>
            <w:vAlign w:val="center"/>
          </w:tcPr>
          <w:p w14:paraId="67FB6F82" w14:textId="77777777" w:rsidR="00FF677B" w:rsidRPr="3136E7EA" w:rsidRDefault="00FF677B" w:rsidP="00FF677B">
            <w:pPr>
              <w:spacing w:after="0"/>
              <w:rPr>
                <w:rFonts w:eastAsia="SimSun"/>
                <w:b/>
                <w:bCs/>
                <w:sz w:val="18"/>
                <w:szCs w:val="18"/>
                <w:lang w:eastAsia="fr-FR"/>
              </w:rPr>
            </w:pPr>
          </w:p>
        </w:tc>
      </w:tr>
      <w:tr w:rsidR="00FF677B" w14:paraId="5E13BA20" w14:textId="77777777" w:rsidTr="006374AF">
        <w:trPr>
          <w:trHeight w:val="494"/>
        </w:trPr>
        <w:tc>
          <w:tcPr>
            <w:tcW w:w="5000" w:type="pct"/>
            <w:gridSpan w:val="3"/>
            <w:shd w:val="clear" w:color="auto" w:fill="D3D7E8" w:themeFill="accent6" w:themeFillTint="33"/>
            <w:vAlign w:val="center"/>
          </w:tcPr>
          <w:p w14:paraId="68960391" w14:textId="0F0C93B6" w:rsidR="00FF677B" w:rsidRDefault="00FF677B" w:rsidP="00FF677B">
            <w:pPr>
              <w:spacing w:after="0"/>
              <w:jc w:val="center"/>
              <w:rPr>
                <w:rFonts w:cstheme="minorHAnsi"/>
                <w:b/>
              </w:rPr>
            </w:pPr>
            <w:r>
              <w:rPr>
                <w:rFonts w:cstheme="minorHAnsi"/>
                <w:b/>
              </w:rPr>
              <w:t>AUTRES ACTIONS</w:t>
            </w:r>
          </w:p>
        </w:tc>
      </w:tr>
      <w:tr w:rsidR="00FF677B" w14:paraId="2523A4F7" w14:textId="77777777" w:rsidTr="006374AF">
        <w:trPr>
          <w:trHeight w:val="494"/>
        </w:trPr>
        <w:tc>
          <w:tcPr>
            <w:tcW w:w="2431" w:type="pct"/>
            <w:shd w:val="clear" w:color="auto" w:fill="E4E4E4" w:themeFill="text1" w:themeFillTint="33"/>
            <w:vAlign w:val="center"/>
          </w:tcPr>
          <w:p w14:paraId="35D83F68" w14:textId="77777777" w:rsidR="00FF677B" w:rsidRPr="009D0381" w:rsidRDefault="00FF677B" w:rsidP="00FF677B">
            <w:pPr>
              <w:jc w:val="center"/>
              <w:rPr>
                <w:rFonts w:eastAsia="SimSun"/>
                <w:lang w:eastAsia="fr-FR"/>
              </w:rPr>
            </w:pPr>
            <w:r w:rsidRPr="009D0381">
              <w:rPr>
                <w:rFonts w:eastAsia="SimSun" w:cstheme="minorHAnsi"/>
                <w:b/>
                <w:lang w:eastAsia="fr-FR"/>
              </w:rPr>
              <w:t>Indicateurs</w:t>
            </w:r>
          </w:p>
        </w:tc>
        <w:tc>
          <w:tcPr>
            <w:tcW w:w="541" w:type="pct"/>
            <w:shd w:val="clear" w:color="auto" w:fill="E4E4E4" w:themeFill="text1" w:themeFillTint="33"/>
            <w:vAlign w:val="center"/>
          </w:tcPr>
          <w:p w14:paraId="44055432" w14:textId="77777777" w:rsidR="00FF677B" w:rsidRDefault="00FF677B" w:rsidP="00FF677B">
            <w:pPr>
              <w:autoSpaceDE w:val="0"/>
              <w:autoSpaceDN w:val="0"/>
              <w:spacing w:after="0"/>
              <w:jc w:val="center"/>
              <w:rPr>
                <w:rFonts w:eastAsia="SimSun" w:cstheme="minorHAnsi"/>
                <w:b/>
                <w:lang w:eastAsia="fr-FR"/>
              </w:rPr>
            </w:pPr>
            <w:r>
              <w:rPr>
                <w:rFonts w:eastAsia="SimSun" w:cstheme="minorHAnsi"/>
                <w:b/>
                <w:lang w:eastAsia="fr-FR"/>
              </w:rPr>
              <w:t>Objectif chiffré</w:t>
            </w:r>
          </w:p>
          <w:p w14:paraId="1B7BCCB8" w14:textId="77777777" w:rsidR="00FF677B" w:rsidRPr="3136E7EA" w:rsidRDefault="00FF677B" w:rsidP="00FF677B">
            <w:pPr>
              <w:spacing w:after="0"/>
              <w:jc w:val="center"/>
              <w:rPr>
                <w:rFonts w:eastAsia="SimSun"/>
                <w:b/>
                <w:bCs/>
                <w:sz w:val="18"/>
                <w:szCs w:val="18"/>
                <w:lang w:eastAsia="fr-FR"/>
              </w:rPr>
            </w:pPr>
            <w:r w:rsidRPr="00CF2FE5">
              <w:rPr>
                <w:rFonts w:eastAsia="SimSun" w:cstheme="minorHAnsi"/>
                <w:bCs/>
                <w:lang w:eastAsia="fr-FR"/>
              </w:rPr>
              <w:t>(Nombre visé, temporalité)</w:t>
            </w:r>
          </w:p>
        </w:tc>
        <w:tc>
          <w:tcPr>
            <w:tcW w:w="2028" w:type="pct"/>
            <w:shd w:val="clear" w:color="auto" w:fill="E4E4E4" w:themeFill="text1" w:themeFillTint="33"/>
            <w:vAlign w:val="center"/>
          </w:tcPr>
          <w:p w14:paraId="77697E6A" w14:textId="646BEEA2" w:rsidR="00FF677B" w:rsidRDefault="00FF677B" w:rsidP="00FF677B">
            <w:pPr>
              <w:autoSpaceDE w:val="0"/>
              <w:autoSpaceDN w:val="0"/>
              <w:spacing w:after="0"/>
              <w:jc w:val="center"/>
              <w:rPr>
                <w:rFonts w:eastAsia="SimSun" w:cstheme="minorHAnsi"/>
                <w:b/>
                <w:lang w:eastAsia="fr-FR"/>
              </w:rPr>
            </w:pPr>
            <w:r>
              <w:rPr>
                <w:rFonts w:eastAsia="SimSun" w:cstheme="minorHAnsi"/>
                <w:b/>
                <w:lang w:eastAsia="fr-FR"/>
              </w:rPr>
              <w:t>Méthode d’évaluation</w:t>
            </w:r>
          </w:p>
        </w:tc>
      </w:tr>
      <w:tr w:rsidR="00FF677B" w14:paraId="04F4850A" w14:textId="77777777" w:rsidTr="006374AF">
        <w:trPr>
          <w:trHeight w:val="901"/>
        </w:trPr>
        <w:tc>
          <w:tcPr>
            <w:tcW w:w="2431" w:type="pct"/>
            <w:shd w:val="clear" w:color="auto" w:fill="FFFFFF" w:themeFill="background1"/>
            <w:vAlign w:val="center"/>
          </w:tcPr>
          <w:p w14:paraId="637C6654" w14:textId="77777777" w:rsidR="00FF677B" w:rsidRPr="007424F7" w:rsidRDefault="00FF677B" w:rsidP="00FF677B">
            <w:pPr>
              <w:rPr>
                <w:rFonts w:eastAsia="SimSun"/>
                <w:lang w:eastAsia="fr-FR"/>
              </w:rPr>
            </w:pPr>
          </w:p>
        </w:tc>
        <w:tc>
          <w:tcPr>
            <w:tcW w:w="541" w:type="pct"/>
            <w:shd w:val="clear" w:color="auto" w:fill="FFFFFF" w:themeFill="background1"/>
            <w:vAlign w:val="center"/>
          </w:tcPr>
          <w:p w14:paraId="366E931C" w14:textId="77777777" w:rsidR="00FF677B" w:rsidRPr="3136E7EA" w:rsidRDefault="00FF677B" w:rsidP="00FF677B">
            <w:pPr>
              <w:spacing w:after="0"/>
              <w:rPr>
                <w:rFonts w:eastAsia="SimSun"/>
                <w:b/>
                <w:bCs/>
                <w:sz w:val="18"/>
                <w:szCs w:val="18"/>
                <w:lang w:eastAsia="fr-FR"/>
              </w:rPr>
            </w:pPr>
          </w:p>
        </w:tc>
        <w:tc>
          <w:tcPr>
            <w:tcW w:w="2028" w:type="pct"/>
            <w:shd w:val="clear" w:color="auto" w:fill="FFFFFF" w:themeFill="background1"/>
          </w:tcPr>
          <w:p w14:paraId="4B0E76E8" w14:textId="77777777" w:rsidR="00FF677B" w:rsidRPr="3136E7EA" w:rsidRDefault="00FF677B" w:rsidP="00FF677B">
            <w:pPr>
              <w:spacing w:after="0"/>
              <w:rPr>
                <w:rFonts w:eastAsia="SimSun"/>
                <w:b/>
                <w:bCs/>
                <w:sz w:val="18"/>
                <w:szCs w:val="18"/>
                <w:lang w:eastAsia="fr-FR"/>
              </w:rPr>
            </w:pPr>
          </w:p>
        </w:tc>
      </w:tr>
      <w:tr w:rsidR="00FF677B" w14:paraId="32491D34" w14:textId="77777777" w:rsidTr="006374AF">
        <w:trPr>
          <w:trHeight w:val="494"/>
        </w:trPr>
        <w:tc>
          <w:tcPr>
            <w:tcW w:w="5000" w:type="pct"/>
            <w:gridSpan w:val="3"/>
            <w:shd w:val="clear" w:color="auto" w:fill="D3D7E8" w:themeFill="accent6" w:themeFillTint="33"/>
            <w:vAlign w:val="center"/>
          </w:tcPr>
          <w:p w14:paraId="33A0938B" w14:textId="77777777" w:rsidR="00FF677B" w:rsidRPr="009D0381" w:rsidRDefault="00FF677B" w:rsidP="00FF677B">
            <w:pPr>
              <w:spacing w:after="0"/>
              <w:jc w:val="center"/>
              <w:rPr>
                <w:rFonts w:cstheme="minorHAnsi"/>
                <w:b/>
              </w:rPr>
            </w:pPr>
            <w:r w:rsidRPr="009D0381">
              <w:rPr>
                <w:rFonts w:cstheme="minorHAnsi"/>
                <w:b/>
              </w:rPr>
              <w:t>ASPECTS QUALITATIFS DU PROJET A EVALUER</w:t>
            </w:r>
          </w:p>
        </w:tc>
      </w:tr>
      <w:tr w:rsidR="00FF677B" w14:paraId="6274BB92" w14:textId="77777777" w:rsidTr="006374AF">
        <w:trPr>
          <w:trHeight w:val="494"/>
        </w:trPr>
        <w:tc>
          <w:tcPr>
            <w:tcW w:w="2972" w:type="pct"/>
            <w:gridSpan w:val="2"/>
            <w:shd w:val="clear" w:color="auto" w:fill="E4E4E4" w:themeFill="text1" w:themeFillTint="33"/>
            <w:vAlign w:val="bottom"/>
          </w:tcPr>
          <w:p w14:paraId="39F22856" w14:textId="77777777" w:rsidR="00FF677B" w:rsidRPr="009D0381" w:rsidRDefault="00FF677B" w:rsidP="00FF677B">
            <w:pPr>
              <w:pStyle w:val="Sansinterligne"/>
              <w:jc w:val="center"/>
              <w:rPr>
                <w:b/>
                <w:bCs/>
                <w:lang w:eastAsia="fr-FR"/>
              </w:rPr>
            </w:pPr>
            <w:r w:rsidRPr="009D0381">
              <w:rPr>
                <w:b/>
                <w:bCs/>
                <w:lang w:eastAsia="fr-FR"/>
              </w:rPr>
              <w:t>Point à évaluer</w:t>
            </w:r>
          </w:p>
        </w:tc>
        <w:tc>
          <w:tcPr>
            <w:tcW w:w="2028" w:type="pct"/>
            <w:shd w:val="clear" w:color="auto" w:fill="E4E4E4" w:themeFill="text1" w:themeFillTint="33"/>
            <w:vAlign w:val="center"/>
          </w:tcPr>
          <w:p w14:paraId="1A0239EB" w14:textId="77777777" w:rsidR="00FF677B" w:rsidRPr="009D0381" w:rsidRDefault="00FF677B" w:rsidP="00FF677B">
            <w:pPr>
              <w:pStyle w:val="Sansinterligne"/>
              <w:jc w:val="center"/>
              <w:rPr>
                <w:b/>
                <w:bCs/>
                <w:lang w:eastAsia="fr-FR"/>
              </w:rPr>
            </w:pPr>
            <w:r>
              <w:rPr>
                <w:b/>
                <w:bCs/>
                <w:lang w:eastAsia="fr-FR"/>
              </w:rPr>
              <w:t>Méthode d’évaluation</w:t>
            </w:r>
          </w:p>
        </w:tc>
      </w:tr>
      <w:tr w:rsidR="00FF677B" w14:paraId="0F7CCDDE" w14:textId="77777777" w:rsidTr="006374AF">
        <w:trPr>
          <w:trHeight w:val="494"/>
        </w:trPr>
        <w:tc>
          <w:tcPr>
            <w:tcW w:w="2972" w:type="pct"/>
            <w:gridSpan w:val="2"/>
            <w:shd w:val="clear" w:color="auto" w:fill="FFFFFF" w:themeFill="background1"/>
            <w:vAlign w:val="center"/>
          </w:tcPr>
          <w:p w14:paraId="334CA9A8" w14:textId="77777777" w:rsidR="00FF677B" w:rsidRPr="009D0381" w:rsidRDefault="00FF677B" w:rsidP="00FF677B">
            <w:pPr>
              <w:pStyle w:val="Paragraphedeliste"/>
              <w:numPr>
                <w:ilvl w:val="0"/>
                <w:numId w:val="16"/>
              </w:numPr>
              <w:spacing w:after="0"/>
              <w:rPr>
                <w:rFonts w:eastAsia="SimSun"/>
                <w:b/>
                <w:bCs/>
                <w:sz w:val="18"/>
                <w:szCs w:val="18"/>
                <w:lang w:eastAsia="fr-FR"/>
              </w:rPr>
            </w:pPr>
            <w:r w:rsidRPr="009D0381">
              <w:rPr>
                <w:rFonts w:eastAsia="SimSun"/>
                <w:lang w:eastAsia="fr-FR"/>
              </w:rPr>
              <w:t>Satisfaction des patients reçus en consultation de sevrage</w:t>
            </w:r>
          </w:p>
        </w:tc>
        <w:tc>
          <w:tcPr>
            <w:tcW w:w="2028" w:type="pct"/>
            <w:shd w:val="clear" w:color="auto" w:fill="FFFFFF" w:themeFill="background1"/>
          </w:tcPr>
          <w:p w14:paraId="1F154ECD" w14:textId="77777777" w:rsidR="00FF677B" w:rsidRPr="00EC5304" w:rsidRDefault="00FF677B" w:rsidP="00FF677B">
            <w:pPr>
              <w:pStyle w:val="Paragraphedeliste"/>
              <w:numPr>
                <w:ilvl w:val="0"/>
                <w:numId w:val="16"/>
              </w:numPr>
              <w:spacing w:after="0"/>
              <w:rPr>
                <w:rFonts w:eastAsia="SimSun"/>
                <w:i/>
                <w:iCs/>
                <w:lang w:eastAsia="fr-FR"/>
              </w:rPr>
            </w:pPr>
            <w:r w:rsidRPr="00EC5304">
              <w:rPr>
                <w:rFonts w:eastAsia="SimSun"/>
                <w:i/>
                <w:iCs/>
                <w:lang w:eastAsia="fr-FR"/>
              </w:rPr>
              <w:t>Réalisation d’un questionnaire de satisfaction</w:t>
            </w:r>
          </w:p>
        </w:tc>
      </w:tr>
      <w:tr w:rsidR="00FF677B" w14:paraId="66D1AD96" w14:textId="77777777" w:rsidTr="006374AF">
        <w:trPr>
          <w:trHeight w:val="494"/>
        </w:trPr>
        <w:tc>
          <w:tcPr>
            <w:tcW w:w="2972" w:type="pct"/>
            <w:gridSpan w:val="2"/>
            <w:shd w:val="clear" w:color="auto" w:fill="FFFFFF" w:themeFill="background1"/>
            <w:vAlign w:val="center"/>
          </w:tcPr>
          <w:p w14:paraId="41F26463" w14:textId="77777777" w:rsidR="00FF677B" w:rsidRPr="009D0381" w:rsidRDefault="00FF677B" w:rsidP="00FF677B">
            <w:pPr>
              <w:pStyle w:val="Paragraphedeliste"/>
              <w:numPr>
                <w:ilvl w:val="0"/>
                <w:numId w:val="16"/>
              </w:numPr>
              <w:spacing w:after="0"/>
              <w:rPr>
                <w:rFonts w:eastAsia="SimSun"/>
                <w:b/>
                <w:bCs/>
                <w:sz w:val="18"/>
                <w:szCs w:val="18"/>
                <w:lang w:eastAsia="fr-FR"/>
              </w:rPr>
            </w:pPr>
            <w:r w:rsidRPr="009D0381">
              <w:rPr>
                <w:rFonts w:eastAsia="SimSun"/>
                <w:lang w:eastAsia="fr-FR"/>
              </w:rPr>
              <w:t>Satisfaction des patients reçus en atelier</w:t>
            </w:r>
          </w:p>
        </w:tc>
        <w:tc>
          <w:tcPr>
            <w:tcW w:w="2028" w:type="pct"/>
            <w:shd w:val="clear" w:color="auto" w:fill="FFFFFF" w:themeFill="background1"/>
          </w:tcPr>
          <w:p w14:paraId="0B020049" w14:textId="77777777" w:rsidR="00FF677B" w:rsidRPr="00EC5304" w:rsidRDefault="00FF677B" w:rsidP="00FF677B">
            <w:pPr>
              <w:pStyle w:val="Paragraphedeliste"/>
              <w:numPr>
                <w:ilvl w:val="0"/>
                <w:numId w:val="16"/>
              </w:numPr>
              <w:spacing w:after="0"/>
              <w:rPr>
                <w:rFonts w:eastAsia="SimSun"/>
                <w:i/>
                <w:iCs/>
                <w:lang w:eastAsia="fr-FR"/>
              </w:rPr>
            </w:pPr>
            <w:r w:rsidRPr="00EC5304">
              <w:rPr>
                <w:rFonts w:eastAsia="SimSun"/>
                <w:i/>
                <w:iCs/>
                <w:lang w:eastAsia="fr-FR"/>
              </w:rPr>
              <w:t>Réalisation d’un questionnaire de satisfaction</w:t>
            </w:r>
          </w:p>
        </w:tc>
      </w:tr>
      <w:tr w:rsidR="00FF677B" w14:paraId="65B9C188" w14:textId="77777777" w:rsidTr="006374AF">
        <w:trPr>
          <w:trHeight w:val="494"/>
        </w:trPr>
        <w:tc>
          <w:tcPr>
            <w:tcW w:w="2972" w:type="pct"/>
            <w:gridSpan w:val="2"/>
            <w:shd w:val="clear" w:color="auto" w:fill="FFFFFF" w:themeFill="background1"/>
            <w:vAlign w:val="center"/>
          </w:tcPr>
          <w:p w14:paraId="14FD2EC2" w14:textId="77777777" w:rsidR="00FF677B" w:rsidRPr="009D0381" w:rsidRDefault="00FF677B" w:rsidP="00FF677B">
            <w:pPr>
              <w:pStyle w:val="Paragraphedeliste"/>
              <w:numPr>
                <w:ilvl w:val="0"/>
                <w:numId w:val="16"/>
              </w:numPr>
              <w:spacing w:after="0"/>
              <w:rPr>
                <w:rFonts w:eastAsia="SimSun"/>
                <w:b/>
                <w:bCs/>
                <w:sz w:val="18"/>
                <w:szCs w:val="18"/>
                <w:lang w:eastAsia="fr-FR"/>
              </w:rPr>
            </w:pPr>
            <w:r w:rsidRPr="009D0381">
              <w:rPr>
                <w:rFonts w:eastAsia="SimSun"/>
                <w:lang w:eastAsia="fr-FR"/>
              </w:rPr>
              <w:t>Satisfaction des professionnels</w:t>
            </w:r>
            <w:r>
              <w:rPr>
                <w:rFonts w:eastAsia="SimSun"/>
                <w:lang w:eastAsia="fr-FR"/>
              </w:rPr>
              <w:t xml:space="preserve"> reçus en consultation de sevrage</w:t>
            </w:r>
          </w:p>
        </w:tc>
        <w:tc>
          <w:tcPr>
            <w:tcW w:w="2028" w:type="pct"/>
            <w:shd w:val="clear" w:color="auto" w:fill="FFFFFF" w:themeFill="background1"/>
          </w:tcPr>
          <w:p w14:paraId="4FF78518" w14:textId="77777777" w:rsidR="00FF677B" w:rsidRPr="00EC5304" w:rsidRDefault="00FF677B" w:rsidP="00FF677B">
            <w:pPr>
              <w:pStyle w:val="Paragraphedeliste"/>
              <w:numPr>
                <w:ilvl w:val="0"/>
                <w:numId w:val="16"/>
              </w:numPr>
              <w:spacing w:after="0"/>
              <w:rPr>
                <w:rFonts w:eastAsia="SimSun"/>
                <w:i/>
                <w:iCs/>
                <w:lang w:eastAsia="fr-FR"/>
              </w:rPr>
            </w:pPr>
            <w:r w:rsidRPr="00EC5304">
              <w:rPr>
                <w:rFonts w:eastAsia="SimSun"/>
                <w:i/>
                <w:iCs/>
                <w:lang w:eastAsia="fr-FR"/>
              </w:rPr>
              <w:t>Réalisation d’un questionnaire de satisfaction</w:t>
            </w:r>
          </w:p>
        </w:tc>
      </w:tr>
      <w:tr w:rsidR="00FF677B" w14:paraId="7D664FEA" w14:textId="77777777" w:rsidTr="006374AF">
        <w:trPr>
          <w:trHeight w:val="494"/>
        </w:trPr>
        <w:tc>
          <w:tcPr>
            <w:tcW w:w="2972" w:type="pct"/>
            <w:gridSpan w:val="2"/>
            <w:shd w:val="clear" w:color="auto" w:fill="FFFFFF" w:themeFill="background1"/>
            <w:vAlign w:val="center"/>
          </w:tcPr>
          <w:p w14:paraId="22427A1D" w14:textId="7D68F332" w:rsidR="00FF677B" w:rsidRPr="000B760B" w:rsidRDefault="00FF677B" w:rsidP="000B760B">
            <w:pPr>
              <w:pStyle w:val="Paragraphedeliste"/>
              <w:numPr>
                <w:ilvl w:val="0"/>
                <w:numId w:val="16"/>
              </w:numPr>
              <w:spacing w:after="0"/>
              <w:rPr>
                <w:rFonts w:eastAsia="SimSun"/>
                <w:lang w:eastAsia="fr-FR"/>
              </w:rPr>
            </w:pPr>
            <w:r w:rsidRPr="000B760B">
              <w:rPr>
                <w:rFonts w:eastAsia="SimSun"/>
                <w:lang w:eastAsia="fr-FR"/>
              </w:rPr>
              <w:t>Autres</w:t>
            </w:r>
          </w:p>
        </w:tc>
        <w:tc>
          <w:tcPr>
            <w:tcW w:w="2028" w:type="pct"/>
            <w:shd w:val="clear" w:color="auto" w:fill="FFFFFF" w:themeFill="background1"/>
          </w:tcPr>
          <w:p w14:paraId="6B53801A" w14:textId="77777777" w:rsidR="00FF677B" w:rsidRPr="00EC5304" w:rsidRDefault="00FF677B" w:rsidP="00FF677B">
            <w:pPr>
              <w:spacing w:after="0"/>
              <w:rPr>
                <w:rFonts w:eastAsia="SimSun"/>
                <w:lang w:eastAsia="fr-FR"/>
              </w:rPr>
            </w:pPr>
          </w:p>
        </w:tc>
      </w:tr>
    </w:tbl>
    <w:p w14:paraId="36B7B12E" w14:textId="77777777" w:rsidR="008854AF" w:rsidRPr="00CF2FE5" w:rsidRDefault="008854AF" w:rsidP="00CF2FE5">
      <w:pPr>
        <w:rPr>
          <w:rFonts w:eastAsiaTheme="majorEastAsia" w:cstheme="minorHAnsi"/>
          <w:b/>
          <w:bCs/>
          <w:sz w:val="28"/>
          <w:szCs w:val="26"/>
        </w:rPr>
        <w:sectPr w:rsidR="008854AF" w:rsidRPr="00CF2FE5" w:rsidSect="00FF677B">
          <w:pgSz w:w="16838" w:h="11906" w:orient="landscape"/>
          <w:pgMar w:top="1417" w:right="851" w:bottom="993" w:left="568" w:header="568" w:footer="641" w:gutter="0"/>
          <w:cols w:space="708"/>
          <w:docGrid w:linePitch="360"/>
        </w:sectPr>
      </w:pPr>
    </w:p>
    <w:p w14:paraId="00264EB4" w14:textId="2B500F4D" w:rsidR="00855D60" w:rsidRPr="008854AF" w:rsidRDefault="00855D60" w:rsidP="00855D60">
      <w:pPr>
        <w:pStyle w:val="Titre2"/>
        <w:rPr>
          <w:rFonts w:cstheme="minorHAnsi"/>
        </w:rPr>
      </w:pPr>
      <w:bookmarkStart w:id="22" w:name="_Toc70950728"/>
      <w:bookmarkStart w:id="23" w:name="_Toc499142488"/>
      <w:r>
        <w:rPr>
          <w:rFonts w:cstheme="minorHAnsi"/>
        </w:rPr>
        <w:t>Pérennisation du projet</w:t>
      </w:r>
      <w:bookmarkEnd w:id="22"/>
    </w:p>
    <w:p w14:paraId="58A60E1B" w14:textId="700D6FAE" w:rsidR="00855D60" w:rsidRPr="00DF5FD5" w:rsidRDefault="00855D60" w:rsidP="004255E7">
      <w:pPr>
        <w:jc w:val="both"/>
        <w:rPr>
          <w:i/>
          <w:iCs/>
        </w:rPr>
      </w:pPr>
      <w:r w:rsidRPr="00DF5FD5">
        <w:rPr>
          <w:i/>
          <w:iCs/>
        </w:rPr>
        <w:t>L’objectif du financement du projet par l’AAP 202</w:t>
      </w:r>
      <w:r w:rsidR="00826A2B">
        <w:rPr>
          <w:i/>
          <w:iCs/>
        </w:rPr>
        <w:t>2</w:t>
      </w:r>
      <w:r w:rsidRPr="00DF5FD5">
        <w:rPr>
          <w:i/>
          <w:iCs/>
        </w:rPr>
        <w:t xml:space="preserve"> est la mise en place </w:t>
      </w:r>
      <w:r w:rsidR="00E629C8">
        <w:rPr>
          <w:i/>
          <w:iCs/>
        </w:rPr>
        <w:t xml:space="preserve">par l’établissement </w:t>
      </w:r>
      <w:r w:rsidRPr="00DF5FD5">
        <w:rPr>
          <w:i/>
          <w:iCs/>
        </w:rPr>
        <w:t xml:space="preserve">d’une démarche pérenne </w:t>
      </w:r>
      <w:r w:rsidR="00E32FC3">
        <w:rPr>
          <w:i/>
          <w:iCs/>
        </w:rPr>
        <w:t>Lieu de santé sans tabac</w:t>
      </w:r>
      <w:r w:rsidRPr="00DF5FD5">
        <w:rPr>
          <w:i/>
          <w:iCs/>
        </w:rPr>
        <w:t xml:space="preserve">, au-delà de la durée de </w:t>
      </w:r>
      <w:r w:rsidR="00E629C8">
        <w:rPr>
          <w:i/>
          <w:iCs/>
        </w:rPr>
        <w:t>la subvention</w:t>
      </w:r>
      <w:r w:rsidRPr="00DF5FD5">
        <w:rPr>
          <w:i/>
          <w:iCs/>
        </w:rPr>
        <w:t>. Cette pérennisation est à envisager dès la conception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55D60" w:rsidRPr="00CE3D4A" w14:paraId="172ECD2B" w14:textId="77777777" w:rsidTr="005A7C43">
        <w:trPr>
          <w:trHeight w:val="1082"/>
        </w:trPr>
        <w:tc>
          <w:tcPr>
            <w:tcW w:w="5000" w:type="pct"/>
            <w:shd w:val="clear" w:color="auto" w:fill="D3D7E8" w:themeFill="accent6" w:themeFillTint="33"/>
          </w:tcPr>
          <w:p w14:paraId="7F821A4E" w14:textId="77777777" w:rsidR="00855D60" w:rsidRPr="00F91998" w:rsidRDefault="00855D60" w:rsidP="00397A47">
            <w:pPr>
              <w:spacing w:before="120" w:after="120"/>
              <w:jc w:val="both"/>
              <w:rPr>
                <w:rFonts w:eastAsia="SimSun" w:cstheme="minorHAnsi"/>
                <w:bCs/>
                <w:i/>
                <w:iCs/>
                <w:lang w:eastAsia="fr-FR"/>
              </w:rPr>
            </w:pPr>
            <w:r w:rsidRPr="00F91998">
              <w:rPr>
                <w:rFonts w:eastAsia="SimSun" w:cstheme="minorHAnsi"/>
                <w:bCs/>
                <w:i/>
                <w:iCs/>
                <w:lang w:eastAsia="fr-FR"/>
              </w:rPr>
              <w:t xml:space="preserve">Décrire </w:t>
            </w:r>
            <w:r w:rsidR="00A6373E" w:rsidRPr="00F91998">
              <w:rPr>
                <w:rFonts w:eastAsia="SimSun" w:cstheme="minorHAnsi"/>
                <w:bCs/>
                <w:i/>
                <w:iCs/>
                <w:lang w:eastAsia="fr-FR"/>
              </w:rPr>
              <w:t>les perspectives de poursuite des actions engagées</w:t>
            </w:r>
            <w:r w:rsidRPr="00F91998">
              <w:rPr>
                <w:rFonts w:eastAsia="SimSun" w:cstheme="minorHAnsi"/>
                <w:bCs/>
                <w:i/>
                <w:iCs/>
                <w:lang w:eastAsia="fr-FR"/>
              </w:rPr>
              <w:t>, le budget prévu pour ces actions, ainsi que les moyens humains et matériel</w:t>
            </w:r>
            <w:r w:rsidR="0091418F" w:rsidRPr="00F91998">
              <w:rPr>
                <w:rFonts w:eastAsia="SimSun" w:cstheme="minorHAnsi"/>
                <w:bCs/>
                <w:i/>
                <w:iCs/>
                <w:lang w:eastAsia="fr-FR"/>
              </w:rPr>
              <w:t>s</w:t>
            </w:r>
            <w:r w:rsidRPr="00F91998">
              <w:rPr>
                <w:rFonts w:eastAsia="SimSun" w:cstheme="minorHAnsi"/>
                <w:bCs/>
                <w:i/>
                <w:iCs/>
                <w:lang w:eastAsia="fr-FR"/>
              </w:rPr>
              <w:t xml:space="preserve"> prévus pour permettre la </w:t>
            </w:r>
            <w:r w:rsidR="0092649D" w:rsidRPr="00F91998">
              <w:rPr>
                <w:rFonts w:eastAsia="SimSun" w:cstheme="minorHAnsi"/>
                <w:bCs/>
                <w:i/>
                <w:iCs/>
                <w:lang w:eastAsia="fr-FR"/>
              </w:rPr>
              <w:t>pérennisation</w:t>
            </w:r>
            <w:r w:rsidRPr="00F91998">
              <w:rPr>
                <w:rFonts w:eastAsia="SimSun" w:cstheme="minorHAnsi"/>
                <w:bCs/>
                <w:i/>
                <w:iCs/>
                <w:lang w:eastAsia="fr-FR"/>
              </w:rPr>
              <w:t xml:space="preserve"> du </w:t>
            </w:r>
            <w:r w:rsidR="00DF5FD5" w:rsidRPr="00F91998">
              <w:rPr>
                <w:rFonts w:eastAsia="SimSun" w:cstheme="minorHAnsi"/>
                <w:bCs/>
                <w:i/>
                <w:iCs/>
                <w:lang w:eastAsia="fr-FR"/>
              </w:rPr>
              <w:t xml:space="preserve">projet </w:t>
            </w:r>
          </w:p>
          <w:p w14:paraId="7577FCEC" w14:textId="345888B9" w:rsidR="00E60F00" w:rsidRPr="00F91998" w:rsidRDefault="00E60F00" w:rsidP="00397A47">
            <w:pPr>
              <w:spacing w:before="120" w:after="120"/>
              <w:jc w:val="both"/>
              <w:rPr>
                <w:rFonts w:eastAsia="SimSun" w:cstheme="minorHAnsi"/>
                <w:bCs/>
                <w:i/>
                <w:iCs/>
                <w:lang w:eastAsia="fr-FR"/>
              </w:rPr>
            </w:pPr>
            <w:r w:rsidRPr="00F91998">
              <w:rPr>
                <w:rFonts w:eastAsia="SimSun" w:cstheme="minorHAnsi"/>
                <w:bCs/>
                <w:i/>
                <w:iCs/>
                <w:lang w:eastAsia="fr-FR"/>
              </w:rPr>
              <w:t>Exemple : financement pérenne d’un 0,5 ETP d’IDE tabacologue par l’établissement, création d’un partenariat pérenne pour la formation des professionnels, etc.</w:t>
            </w:r>
          </w:p>
        </w:tc>
      </w:tr>
      <w:tr w:rsidR="00855D60" w:rsidRPr="00CE3D4A" w14:paraId="7D796976" w14:textId="77777777" w:rsidTr="002A0B5C">
        <w:trPr>
          <w:trHeight w:val="784"/>
        </w:trPr>
        <w:tc>
          <w:tcPr>
            <w:tcW w:w="5000" w:type="pct"/>
            <w:shd w:val="clear" w:color="auto" w:fill="auto"/>
          </w:tcPr>
          <w:p w14:paraId="7CD4742A" w14:textId="04945D9B" w:rsidR="00855D60" w:rsidRPr="00CE3D4A" w:rsidRDefault="00855D60" w:rsidP="002A0B5C">
            <w:pPr>
              <w:autoSpaceDE w:val="0"/>
              <w:autoSpaceDN w:val="0"/>
              <w:spacing w:after="0"/>
              <w:rPr>
                <w:rFonts w:eastAsia="SimSun" w:cstheme="minorHAnsi"/>
                <w:b/>
                <w:lang w:eastAsia="fr-FR"/>
              </w:rPr>
            </w:pPr>
            <w:r>
              <w:rPr>
                <w:rFonts w:eastAsia="SimSun" w:cstheme="minorHAnsi"/>
                <w:b/>
                <w:lang w:eastAsia="fr-FR"/>
              </w:rPr>
              <w:t xml:space="preserve"> </w:t>
            </w:r>
          </w:p>
        </w:tc>
      </w:tr>
    </w:tbl>
    <w:p w14:paraId="04677B10" w14:textId="48FB04A3" w:rsidR="00C46239" w:rsidRDefault="00C46239" w:rsidP="00A802C0">
      <w:bookmarkStart w:id="24" w:name="_Toc70950729"/>
    </w:p>
    <w:p w14:paraId="35CFDDF6" w14:textId="1FDADF24" w:rsidR="00BD4024" w:rsidRDefault="00BD4024" w:rsidP="0097630E">
      <w:pPr>
        <w:pStyle w:val="Titre2"/>
        <w:rPr>
          <w:rFonts w:cstheme="minorHAnsi"/>
        </w:rPr>
      </w:pPr>
      <w:r w:rsidRPr="00CE3D4A">
        <w:rPr>
          <w:rFonts w:cstheme="minorHAnsi"/>
        </w:rPr>
        <w:t xml:space="preserve">Budget prévisionnel </w:t>
      </w:r>
      <w:bookmarkEnd w:id="23"/>
      <w:r w:rsidR="00345A30">
        <w:rPr>
          <w:rFonts w:cstheme="minorHAnsi"/>
        </w:rPr>
        <w:t>et financement</w:t>
      </w:r>
      <w:bookmarkEnd w:id="24"/>
    </w:p>
    <w:p w14:paraId="0282F738" w14:textId="77897153" w:rsidR="00A543FF" w:rsidRDefault="00285C0F" w:rsidP="0091418F">
      <w:pPr>
        <w:jc w:val="both"/>
        <w:rPr>
          <w:i/>
          <w:iCs/>
        </w:rPr>
      </w:pPr>
      <w:r>
        <w:rPr>
          <w:i/>
          <w:iCs/>
        </w:rPr>
        <w:t xml:space="preserve">Vous trouverez ci-dessous un </w:t>
      </w:r>
      <w:r w:rsidRPr="00CB79AF">
        <w:rPr>
          <w:b/>
          <w:bCs/>
          <w:i/>
          <w:iCs/>
        </w:rPr>
        <w:t>tableau indicatif</w:t>
      </w:r>
      <w:r>
        <w:rPr>
          <w:i/>
          <w:iCs/>
        </w:rPr>
        <w:t xml:space="preserve"> du montant de la subvention que vous pourrez obtenir en fonction de votre projet. </w:t>
      </w:r>
      <w:r w:rsidRPr="00CB79AF">
        <w:rPr>
          <w:b/>
          <w:bCs/>
          <w:i/>
          <w:iCs/>
        </w:rPr>
        <w:t xml:space="preserve">Ce tableau permet uniquement d’orienter la préparation de votre projet mais ne vous garantit pas une subvention. </w:t>
      </w:r>
      <w:r>
        <w:rPr>
          <w:i/>
          <w:iCs/>
        </w:rPr>
        <w:t>Le montant alloué à votre projet sera décidé par l’ARS lors de l’étude de votre dossier de candidature au Fonds Addiction 202</w:t>
      </w:r>
      <w:r w:rsidR="00826A2B">
        <w:rPr>
          <w:i/>
          <w:iCs/>
        </w:rPr>
        <w:t>2</w:t>
      </w:r>
      <w:r>
        <w:rPr>
          <w:i/>
          <w:iCs/>
        </w:rPr>
        <w:t>.</w:t>
      </w:r>
    </w:p>
    <w:tbl>
      <w:tblPr>
        <w:tblStyle w:val="Grilledutableau"/>
        <w:tblW w:w="9747" w:type="dxa"/>
        <w:tblLook w:val="04A0" w:firstRow="1" w:lastRow="0" w:firstColumn="1" w:lastColumn="0" w:noHBand="0" w:noVBand="1"/>
      </w:tblPr>
      <w:tblGrid>
        <w:gridCol w:w="1076"/>
        <w:gridCol w:w="2718"/>
        <w:gridCol w:w="1984"/>
        <w:gridCol w:w="1985"/>
        <w:gridCol w:w="1984"/>
      </w:tblGrid>
      <w:tr w:rsidR="00285C0F" w:rsidRPr="00285C0F" w14:paraId="1AB19D3B" w14:textId="77777777" w:rsidTr="00285C0F">
        <w:trPr>
          <w:trHeight w:val="300"/>
        </w:trPr>
        <w:tc>
          <w:tcPr>
            <w:tcW w:w="107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noWrap/>
            <w:hideMark/>
          </w:tcPr>
          <w:p w14:paraId="5968F015" w14:textId="77777777" w:rsidR="00285C0F" w:rsidRPr="00285C0F" w:rsidRDefault="00285C0F" w:rsidP="00285C0F">
            <w:pPr>
              <w:jc w:val="both"/>
              <w:rPr>
                <w:rFonts w:asciiTheme="majorHAnsi" w:hAnsiTheme="majorHAnsi" w:cstheme="majorHAnsi"/>
              </w:rPr>
            </w:pPr>
          </w:p>
        </w:tc>
        <w:tc>
          <w:tcPr>
            <w:tcW w:w="2718" w:type="dxa"/>
            <w:tcBorders>
              <w:top w:val="single" w:sz="18" w:space="0" w:color="FFFFFF" w:themeColor="background1"/>
              <w:left w:val="single" w:sz="18" w:space="0" w:color="FFFFFF" w:themeColor="background1"/>
              <w:bottom w:val="single" w:sz="18" w:space="0" w:color="FFFFFF" w:themeColor="background1"/>
            </w:tcBorders>
            <w:noWrap/>
            <w:hideMark/>
          </w:tcPr>
          <w:p w14:paraId="29CF4340" w14:textId="77777777" w:rsidR="00285C0F" w:rsidRPr="00285C0F" w:rsidRDefault="00285C0F" w:rsidP="00285C0F">
            <w:pPr>
              <w:jc w:val="both"/>
              <w:rPr>
                <w:rFonts w:asciiTheme="majorHAnsi" w:hAnsiTheme="majorHAnsi" w:cstheme="majorHAnsi"/>
              </w:rPr>
            </w:pPr>
          </w:p>
        </w:tc>
        <w:tc>
          <w:tcPr>
            <w:tcW w:w="5953" w:type="dxa"/>
            <w:gridSpan w:val="3"/>
            <w:shd w:val="clear" w:color="auto" w:fill="0A1F8F" w:themeFill="accent1"/>
            <w:noWrap/>
            <w:vAlign w:val="center"/>
            <w:hideMark/>
          </w:tcPr>
          <w:p w14:paraId="0F53BE20" w14:textId="77777777" w:rsidR="00285C0F" w:rsidRPr="00285C0F" w:rsidRDefault="00285C0F" w:rsidP="00285C0F">
            <w:pPr>
              <w:jc w:val="center"/>
              <w:rPr>
                <w:rFonts w:asciiTheme="majorHAnsi" w:hAnsiTheme="majorHAnsi" w:cstheme="majorHAnsi"/>
                <w:b/>
                <w:bCs/>
              </w:rPr>
            </w:pPr>
            <w:r w:rsidRPr="00285C0F">
              <w:rPr>
                <w:rFonts w:asciiTheme="majorHAnsi" w:hAnsiTheme="majorHAnsi" w:cstheme="majorHAnsi"/>
                <w:b/>
                <w:bCs/>
              </w:rPr>
              <w:t>Taille de l'établissement</w:t>
            </w:r>
          </w:p>
        </w:tc>
      </w:tr>
      <w:tr w:rsidR="00285C0F" w:rsidRPr="00285C0F" w14:paraId="31E9D985" w14:textId="77777777" w:rsidTr="00285C0F">
        <w:trPr>
          <w:trHeight w:val="300"/>
        </w:trPr>
        <w:tc>
          <w:tcPr>
            <w:tcW w:w="1076" w:type="dxa"/>
            <w:tcBorders>
              <w:top w:val="single" w:sz="18" w:space="0" w:color="FFFFFF" w:themeColor="background1"/>
              <w:left w:val="single" w:sz="18" w:space="0" w:color="FFFFFF" w:themeColor="background1"/>
              <w:right w:val="single" w:sz="18" w:space="0" w:color="FFFFFF" w:themeColor="background1"/>
            </w:tcBorders>
            <w:noWrap/>
            <w:hideMark/>
          </w:tcPr>
          <w:p w14:paraId="2AE99E7A" w14:textId="77777777" w:rsidR="00285C0F" w:rsidRPr="00285C0F" w:rsidRDefault="00285C0F" w:rsidP="00285C0F">
            <w:pPr>
              <w:jc w:val="both"/>
              <w:rPr>
                <w:rFonts w:asciiTheme="majorHAnsi" w:hAnsiTheme="majorHAnsi" w:cstheme="majorHAnsi"/>
                <w:b/>
                <w:bCs/>
              </w:rPr>
            </w:pPr>
          </w:p>
        </w:tc>
        <w:tc>
          <w:tcPr>
            <w:tcW w:w="2718" w:type="dxa"/>
            <w:tcBorders>
              <w:top w:val="single" w:sz="18" w:space="0" w:color="FFFFFF" w:themeColor="background1"/>
              <w:left w:val="single" w:sz="18" w:space="0" w:color="FFFFFF" w:themeColor="background1"/>
            </w:tcBorders>
            <w:noWrap/>
            <w:hideMark/>
          </w:tcPr>
          <w:p w14:paraId="5F717114" w14:textId="77777777" w:rsidR="00285C0F" w:rsidRPr="00285C0F" w:rsidRDefault="00285C0F" w:rsidP="00285C0F">
            <w:pPr>
              <w:jc w:val="both"/>
              <w:rPr>
                <w:rFonts w:asciiTheme="majorHAnsi" w:hAnsiTheme="majorHAnsi" w:cstheme="majorHAnsi"/>
              </w:rPr>
            </w:pPr>
          </w:p>
        </w:tc>
        <w:tc>
          <w:tcPr>
            <w:tcW w:w="1984" w:type="dxa"/>
            <w:shd w:val="clear" w:color="auto" w:fill="E4E4E4" w:themeFill="text1" w:themeFillTint="33"/>
            <w:noWrap/>
            <w:vAlign w:val="center"/>
            <w:hideMark/>
          </w:tcPr>
          <w:p w14:paraId="1E0C0667" w14:textId="77777777" w:rsidR="00285C0F" w:rsidRPr="00285C0F" w:rsidRDefault="00285C0F" w:rsidP="00285C0F">
            <w:pPr>
              <w:jc w:val="center"/>
              <w:rPr>
                <w:rFonts w:asciiTheme="majorHAnsi" w:hAnsiTheme="majorHAnsi" w:cstheme="majorHAnsi"/>
                <w:b/>
                <w:bCs/>
              </w:rPr>
            </w:pPr>
            <w:r w:rsidRPr="00285C0F">
              <w:rPr>
                <w:rFonts w:asciiTheme="majorHAnsi" w:hAnsiTheme="majorHAnsi" w:cstheme="majorHAnsi"/>
                <w:b/>
                <w:bCs/>
              </w:rPr>
              <w:t>Moins de 200 lits</w:t>
            </w:r>
          </w:p>
        </w:tc>
        <w:tc>
          <w:tcPr>
            <w:tcW w:w="1985" w:type="dxa"/>
            <w:shd w:val="clear" w:color="auto" w:fill="E4E4E4" w:themeFill="text1" w:themeFillTint="33"/>
            <w:noWrap/>
            <w:vAlign w:val="center"/>
            <w:hideMark/>
          </w:tcPr>
          <w:p w14:paraId="4E5E53BE" w14:textId="77777777" w:rsidR="00285C0F" w:rsidRPr="00285C0F" w:rsidRDefault="00285C0F" w:rsidP="00285C0F">
            <w:pPr>
              <w:jc w:val="center"/>
              <w:rPr>
                <w:rFonts w:asciiTheme="majorHAnsi" w:hAnsiTheme="majorHAnsi" w:cstheme="majorHAnsi"/>
                <w:b/>
                <w:bCs/>
              </w:rPr>
            </w:pPr>
            <w:r w:rsidRPr="00285C0F">
              <w:rPr>
                <w:rFonts w:asciiTheme="majorHAnsi" w:hAnsiTheme="majorHAnsi" w:cstheme="majorHAnsi"/>
                <w:b/>
                <w:bCs/>
              </w:rPr>
              <w:t>Entre 200 et 999 lits</w:t>
            </w:r>
          </w:p>
        </w:tc>
        <w:tc>
          <w:tcPr>
            <w:tcW w:w="1984" w:type="dxa"/>
            <w:shd w:val="clear" w:color="auto" w:fill="E4E4E4" w:themeFill="text1" w:themeFillTint="33"/>
            <w:noWrap/>
            <w:vAlign w:val="center"/>
            <w:hideMark/>
          </w:tcPr>
          <w:p w14:paraId="13BF6DF4" w14:textId="77777777" w:rsidR="00285C0F" w:rsidRPr="00285C0F" w:rsidRDefault="00285C0F" w:rsidP="00285C0F">
            <w:pPr>
              <w:jc w:val="center"/>
              <w:rPr>
                <w:rFonts w:asciiTheme="majorHAnsi" w:hAnsiTheme="majorHAnsi" w:cstheme="majorHAnsi"/>
                <w:b/>
                <w:bCs/>
              </w:rPr>
            </w:pPr>
            <w:r w:rsidRPr="00285C0F">
              <w:rPr>
                <w:rFonts w:asciiTheme="majorHAnsi" w:hAnsiTheme="majorHAnsi" w:cstheme="majorHAnsi"/>
                <w:b/>
                <w:bCs/>
              </w:rPr>
              <w:t>Plus de 1000 lits</w:t>
            </w:r>
          </w:p>
        </w:tc>
      </w:tr>
      <w:tr w:rsidR="00285C0F" w:rsidRPr="00285C0F" w14:paraId="475048F7" w14:textId="77777777" w:rsidTr="00285C0F">
        <w:trPr>
          <w:trHeight w:val="300"/>
        </w:trPr>
        <w:tc>
          <w:tcPr>
            <w:tcW w:w="1076" w:type="dxa"/>
            <w:vMerge w:val="restart"/>
            <w:shd w:val="clear" w:color="auto" w:fill="0A1F8F" w:themeFill="accent1"/>
            <w:vAlign w:val="center"/>
            <w:hideMark/>
          </w:tcPr>
          <w:p w14:paraId="734A9FC6" w14:textId="77777777" w:rsidR="00285C0F" w:rsidRPr="00285C0F" w:rsidRDefault="00285C0F" w:rsidP="00285C0F">
            <w:pPr>
              <w:jc w:val="center"/>
              <w:rPr>
                <w:rFonts w:asciiTheme="majorHAnsi" w:hAnsiTheme="majorHAnsi" w:cstheme="majorHAnsi"/>
                <w:b/>
                <w:bCs/>
              </w:rPr>
            </w:pPr>
            <w:r w:rsidRPr="00285C0F">
              <w:rPr>
                <w:rFonts w:asciiTheme="majorHAnsi" w:hAnsiTheme="majorHAnsi" w:cstheme="majorHAnsi"/>
                <w:b/>
                <w:bCs/>
              </w:rPr>
              <w:t>Durée du projet</w:t>
            </w:r>
          </w:p>
        </w:tc>
        <w:tc>
          <w:tcPr>
            <w:tcW w:w="2718" w:type="dxa"/>
            <w:shd w:val="clear" w:color="auto" w:fill="E4E4E4" w:themeFill="text1" w:themeFillTint="33"/>
            <w:vAlign w:val="center"/>
            <w:hideMark/>
          </w:tcPr>
          <w:p w14:paraId="10E074AE" w14:textId="77777777" w:rsidR="00285C0F" w:rsidRPr="00285C0F" w:rsidRDefault="00285C0F" w:rsidP="00285C0F">
            <w:pPr>
              <w:jc w:val="center"/>
              <w:rPr>
                <w:rFonts w:asciiTheme="majorHAnsi" w:hAnsiTheme="majorHAnsi" w:cstheme="majorHAnsi"/>
                <w:b/>
                <w:bCs/>
              </w:rPr>
            </w:pPr>
            <w:r w:rsidRPr="00285C0F">
              <w:rPr>
                <w:rFonts w:asciiTheme="majorHAnsi" w:hAnsiTheme="majorHAnsi" w:cstheme="majorHAnsi"/>
                <w:b/>
                <w:bCs/>
              </w:rPr>
              <w:t>1 an</w:t>
            </w:r>
          </w:p>
        </w:tc>
        <w:tc>
          <w:tcPr>
            <w:tcW w:w="1984" w:type="dxa"/>
            <w:vMerge w:val="restart"/>
            <w:noWrap/>
            <w:vAlign w:val="center"/>
            <w:hideMark/>
          </w:tcPr>
          <w:p w14:paraId="0DE8F388" w14:textId="25B6E3E7" w:rsidR="00285C0F" w:rsidRPr="00285C0F" w:rsidRDefault="00CE75CA" w:rsidP="00285C0F">
            <w:pPr>
              <w:jc w:val="center"/>
              <w:rPr>
                <w:rFonts w:asciiTheme="majorHAnsi" w:hAnsiTheme="majorHAnsi" w:cstheme="majorHAnsi"/>
              </w:rPr>
            </w:pPr>
            <w:r>
              <w:rPr>
                <w:rFonts w:asciiTheme="majorHAnsi" w:hAnsiTheme="majorHAnsi" w:cstheme="majorHAnsi"/>
              </w:rPr>
              <w:t>2</w:t>
            </w:r>
            <w:r w:rsidR="007801AE">
              <w:rPr>
                <w:rFonts w:asciiTheme="majorHAnsi" w:hAnsiTheme="majorHAnsi" w:cstheme="majorHAnsi"/>
              </w:rPr>
              <w:t>0</w:t>
            </w:r>
            <w:r w:rsidR="00285C0F" w:rsidRPr="00285C0F">
              <w:rPr>
                <w:rFonts w:asciiTheme="majorHAnsi" w:hAnsiTheme="majorHAnsi" w:cstheme="majorHAnsi"/>
              </w:rPr>
              <w:t xml:space="preserve"> 000 </w:t>
            </w:r>
            <w:r w:rsidR="00D13984">
              <w:rPr>
                <w:rFonts w:asciiTheme="majorHAnsi" w:hAnsiTheme="majorHAnsi" w:cstheme="majorHAnsi"/>
              </w:rPr>
              <w:t>–</w:t>
            </w:r>
            <w:r>
              <w:rPr>
                <w:rFonts w:asciiTheme="majorHAnsi" w:hAnsiTheme="majorHAnsi" w:cstheme="majorHAnsi"/>
              </w:rPr>
              <w:t xml:space="preserve"> 25 000 €</w:t>
            </w:r>
          </w:p>
        </w:tc>
        <w:tc>
          <w:tcPr>
            <w:tcW w:w="1985" w:type="dxa"/>
            <w:vMerge w:val="restart"/>
            <w:noWrap/>
            <w:vAlign w:val="center"/>
            <w:hideMark/>
          </w:tcPr>
          <w:p w14:paraId="3CD36459" w14:textId="15E56029" w:rsidR="00285C0F" w:rsidRPr="00285C0F" w:rsidRDefault="00CE75CA" w:rsidP="00285C0F">
            <w:pPr>
              <w:jc w:val="center"/>
              <w:rPr>
                <w:rFonts w:asciiTheme="majorHAnsi" w:hAnsiTheme="majorHAnsi" w:cstheme="majorHAnsi"/>
              </w:rPr>
            </w:pPr>
            <w:r>
              <w:rPr>
                <w:rFonts w:asciiTheme="majorHAnsi" w:hAnsiTheme="majorHAnsi" w:cstheme="majorHAnsi"/>
              </w:rPr>
              <w:t>25 000 – 30 000</w:t>
            </w:r>
            <w:r w:rsidR="00285C0F" w:rsidRPr="00285C0F">
              <w:rPr>
                <w:rFonts w:asciiTheme="majorHAnsi" w:hAnsiTheme="majorHAnsi" w:cstheme="majorHAnsi"/>
              </w:rPr>
              <w:t xml:space="preserve"> €</w:t>
            </w:r>
          </w:p>
        </w:tc>
        <w:tc>
          <w:tcPr>
            <w:tcW w:w="1984" w:type="dxa"/>
            <w:vMerge w:val="restart"/>
            <w:noWrap/>
            <w:vAlign w:val="center"/>
            <w:hideMark/>
          </w:tcPr>
          <w:p w14:paraId="14BD902A" w14:textId="08C173C9" w:rsidR="00285C0F" w:rsidRPr="00285C0F" w:rsidRDefault="00CE75CA" w:rsidP="00285C0F">
            <w:pPr>
              <w:jc w:val="center"/>
              <w:rPr>
                <w:rFonts w:asciiTheme="majorHAnsi" w:hAnsiTheme="majorHAnsi" w:cstheme="majorHAnsi"/>
              </w:rPr>
            </w:pPr>
            <w:r>
              <w:rPr>
                <w:rFonts w:asciiTheme="majorHAnsi" w:hAnsiTheme="majorHAnsi" w:cstheme="majorHAnsi"/>
              </w:rPr>
              <w:t>3</w:t>
            </w:r>
            <w:r w:rsidR="00285C0F" w:rsidRPr="00285C0F">
              <w:rPr>
                <w:rFonts w:asciiTheme="majorHAnsi" w:hAnsiTheme="majorHAnsi" w:cstheme="majorHAnsi"/>
              </w:rPr>
              <w:t xml:space="preserve">0 000 </w:t>
            </w:r>
            <w:r w:rsidR="00A82B35">
              <w:rPr>
                <w:rFonts w:asciiTheme="majorHAnsi" w:hAnsiTheme="majorHAnsi" w:cstheme="majorHAnsi"/>
              </w:rPr>
              <w:t>–</w:t>
            </w:r>
            <w:r w:rsidR="00285C0F" w:rsidRPr="00285C0F">
              <w:rPr>
                <w:rFonts w:asciiTheme="majorHAnsi" w:hAnsiTheme="majorHAnsi" w:cstheme="majorHAnsi"/>
              </w:rPr>
              <w:t xml:space="preserve"> </w:t>
            </w:r>
            <w:r w:rsidR="00D13984">
              <w:rPr>
                <w:rFonts w:asciiTheme="majorHAnsi" w:hAnsiTheme="majorHAnsi" w:cstheme="majorHAnsi"/>
              </w:rPr>
              <w:t>3</w:t>
            </w:r>
            <w:r>
              <w:rPr>
                <w:rFonts w:asciiTheme="majorHAnsi" w:hAnsiTheme="majorHAnsi" w:cstheme="majorHAnsi"/>
              </w:rPr>
              <w:t>5</w:t>
            </w:r>
            <w:r w:rsidR="00285C0F" w:rsidRPr="00285C0F">
              <w:rPr>
                <w:rFonts w:asciiTheme="majorHAnsi" w:hAnsiTheme="majorHAnsi" w:cstheme="majorHAnsi"/>
              </w:rPr>
              <w:t xml:space="preserve"> 000 €</w:t>
            </w:r>
          </w:p>
        </w:tc>
      </w:tr>
      <w:tr w:rsidR="00285C0F" w:rsidRPr="00285C0F" w14:paraId="1511ACCA" w14:textId="77777777" w:rsidTr="00C166AD">
        <w:trPr>
          <w:trHeight w:val="1791"/>
        </w:trPr>
        <w:tc>
          <w:tcPr>
            <w:tcW w:w="1076" w:type="dxa"/>
            <w:vMerge/>
            <w:shd w:val="clear" w:color="auto" w:fill="0A1F8F" w:themeFill="accent1"/>
            <w:hideMark/>
          </w:tcPr>
          <w:p w14:paraId="6E0BFDED" w14:textId="77777777" w:rsidR="00285C0F" w:rsidRPr="00285C0F" w:rsidRDefault="00285C0F" w:rsidP="00285C0F">
            <w:pPr>
              <w:jc w:val="both"/>
              <w:rPr>
                <w:rFonts w:asciiTheme="majorHAnsi" w:hAnsiTheme="majorHAnsi" w:cstheme="majorHAnsi"/>
                <w:b/>
                <w:bCs/>
              </w:rPr>
            </w:pPr>
          </w:p>
        </w:tc>
        <w:tc>
          <w:tcPr>
            <w:tcW w:w="2718" w:type="dxa"/>
            <w:hideMark/>
          </w:tcPr>
          <w:p w14:paraId="5D1950E7" w14:textId="0EB1A9A3" w:rsidR="00285C0F" w:rsidRPr="00285C0F" w:rsidRDefault="00285C0F" w:rsidP="00285C0F">
            <w:pPr>
              <w:jc w:val="both"/>
              <w:rPr>
                <w:rFonts w:asciiTheme="majorHAnsi" w:hAnsiTheme="majorHAnsi" w:cstheme="majorHAnsi"/>
              </w:rPr>
            </w:pPr>
            <w:r w:rsidRPr="00285C0F">
              <w:rPr>
                <w:rFonts w:asciiTheme="majorHAnsi" w:hAnsiTheme="majorHAnsi" w:cstheme="majorHAnsi"/>
              </w:rPr>
              <w:t>Projet simple : Mise en place de plusieurs actions socles (</w:t>
            </w:r>
            <w:r w:rsidR="00D13984">
              <w:rPr>
                <w:rFonts w:asciiTheme="majorHAnsi" w:hAnsiTheme="majorHAnsi" w:cstheme="majorHAnsi"/>
              </w:rPr>
              <w:t xml:space="preserve">ex : </w:t>
            </w:r>
            <w:r w:rsidR="00FB29D8">
              <w:rPr>
                <w:rFonts w:asciiTheme="majorHAnsi" w:hAnsiTheme="majorHAnsi" w:cstheme="majorHAnsi"/>
              </w:rPr>
              <w:t xml:space="preserve">mise en place d’un COPIL, </w:t>
            </w:r>
            <w:r w:rsidR="00D13984">
              <w:rPr>
                <w:rFonts w:asciiTheme="majorHAnsi" w:hAnsiTheme="majorHAnsi" w:cstheme="majorHAnsi"/>
              </w:rPr>
              <w:t xml:space="preserve">communication, </w:t>
            </w:r>
            <w:r w:rsidRPr="00285C0F">
              <w:rPr>
                <w:rFonts w:asciiTheme="majorHAnsi" w:hAnsiTheme="majorHAnsi" w:cstheme="majorHAnsi"/>
              </w:rPr>
              <w:t>ouverture de consultations de tabacologie aux patients</w:t>
            </w:r>
            <w:r w:rsidR="003B34BA">
              <w:rPr>
                <w:rFonts w:asciiTheme="majorHAnsi" w:hAnsiTheme="majorHAnsi" w:cstheme="majorHAnsi"/>
              </w:rPr>
              <w:t>, évaluation du projet</w:t>
            </w:r>
            <w:r w:rsidRPr="00285C0F">
              <w:rPr>
                <w:rFonts w:asciiTheme="majorHAnsi" w:hAnsiTheme="majorHAnsi" w:cstheme="majorHAnsi"/>
              </w:rPr>
              <w:t>)</w:t>
            </w:r>
          </w:p>
        </w:tc>
        <w:tc>
          <w:tcPr>
            <w:tcW w:w="1984" w:type="dxa"/>
            <w:vMerge/>
            <w:vAlign w:val="center"/>
            <w:hideMark/>
          </w:tcPr>
          <w:p w14:paraId="2F4185A9" w14:textId="77777777" w:rsidR="00285C0F" w:rsidRPr="00285C0F" w:rsidRDefault="00285C0F" w:rsidP="00285C0F">
            <w:pPr>
              <w:jc w:val="center"/>
              <w:rPr>
                <w:rFonts w:asciiTheme="majorHAnsi" w:hAnsiTheme="majorHAnsi" w:cstheme="majorHAnsi"/>
              </w:rPr>
            </w:pPr>
          </w:p>
        </w:tc>
        <w:tc>
          <w:tcPr>
            <w:tcW w:w="1985" w:type="dxa"/>
            <w:vMerge/>
            <w:vAlign w:val="center"/>
            <w:hideMark/>
          </w:tcPr>
          <w:p w14:paraId="7FB172C4" w14:textId="77777777" w:rsidR="00285C0F" w:rsidRPr="00285C0F" w:rsidRDefault="00285C0F" w:rsidP="00285C0F">
            <w:pPr>
              <w:jc w:val="center"/>
              <w:rPr>
                <w:rFonts w:asciiTheme="majorHAnsi" w:hAnsiTheme="majorHAnsi" w:cstheme="majorHAnsi"/>
              </w:rPr>
            </w:pPr>
          </w:p>
        </w:tc>
        <w:tc>
          <w:tcPr>
            <w:tcW w:w="1984" w:type="dxa"/>
            <w:vMerge/>
            <w:vAlign w:val="center"/>
            <w:hideMark/>
          </w:tcPr>
          <w:p w14:paraId="558CC941" w14:textId="77777777" w:rsidR="00285C0F" w:rsidRPr="00285C0F" w:rsidRDefault="00285C0F" w:rsidP="00285C0F">
            <w:pPr>
              <w:jc w:val="center"/>
              <w:rPr>
                <w:rFonts w:asciiTheme="majorHAnsi" w:hAnsiTheme="majorHAnsi" w:cstheme="majorHAnsi"/>
              </w:rPr>
            </w:pPr>
          </w:p>
        </w:tc>
      </w:tr>
      <w:tr w:rsidR="00285C0F" w:rsidRPr="00285C0F" w14:paraId="11993140" w14:textId="77777777" w:rsidTr="00285C0F">
        <w:trPr>
          <w:trHeight w:val="300"/>
        </w:trPr>
        <w:tc>
          <w:tcPr>
            <w:tcW w:w="1076" w:type="dxa"/>
            <w:vMerge/>
            <w:shd w:val="clear" w:color="auto" w:fill="0A1F8F" w:themeFill="accent1"/>
            <w:hideMark/>
          </w:tcPr>
          <w:p w14:paraId="621E839E" w14:textId="77777777" w:rsidR="00285C0F" w:rsidRPr="00285C0F" w:rsidRDefault="00285C0F" w:rsidP="00285C0F">
            <w:pPr>
              <w:jc w:val="both"/>
              <w:rPr>
                <w:rFonts w:asciiTheme="majorHAnsi" w:hAnsiTheme="majorHAnsi" w:cstheme="majorHAnsi"/>
                <w:b/>
                <w:bCs/>
              </w:rPr>
            </w:pPr>
          </w:p>
        </w:tc>
        <w:tc>
          <w:tcPr>
            <w:tcW w:w="2718" w:type="dxa"/>
            <w:shd w:val="clear" w:color="auto" w:fill="E4E4E4" w:themeFill="text1" w:themeFillTint="33"/>
            <w:noWrap/>
            <w:vAlign w:val="center"/>
            <w:hideMark/>
          </w:tcPr>
          <w:p w14:paraId="47AC341E" w14:textId="77777777" w:rsidR="00285C0F" w:rsidRPr="00285C0F" w:rsidRDefault="00285C0F" w:rsidP="00285C0F">
            <w:pPr>
              <w:jc w:val="center"/>
              <w:rPr>
                <w:rFonts w:asciiTheme="majorHAnsi" w:hAnsiTheme="majorHAnsi" w:cstheme="majorHAnsi"/>
                <w:b/>
                <w:bCs/>
              </w:rPr>
            </w:pPr>
            <w:r w:rsidRPr="00285C0F">
              <w:rPr>
                <w:rFonts w:asciiTheme="majorHAnsi" w:hAnsiTheme="majorHAnsi" w:cstheme="majorHAnsi"/>
                <w:b/>
                <w:bCs/>
              </w:rPr>
              <w:t>2 ans</w:t>
            </w:r>
          </w:p>
        </w:tc>
        <w:tc>
          <w:tcPr>
            <w:tcW w:w="1984" w:type="dxa"/>
            <w:vMerge w:val="restart"/>
            <w:noWrap/>
            <w:vAlign w:val="center"/>
            <w:hideMark/>
          </w:tcPr>
          <w:p w14:paraId="34583612" w14:textId="12477492" w:rsidR="00285C0F" w:rsidRPr="00285C0F" w:rsidRDefault="00033AAC" w:rsidP="00285C0F">
            <w:pPr>
              <w:jc w:val="center"/>
              <w:rPr>
                <w:rFonts w:asciiTheme="majorHAnsi" w:hAnsiTheme="majorHAnsi" w:cstheme="majorHAnsi"/>
              </w:rPr>
            </w:pPr>
            <w:r>
              <w:rPr>
                <w:rFonts w:asciiTheme="majorHAnsi" w:hAnsiTheme="majorHAnsi" w:cstheme="majorHAnsi"/>
              </w:rPr>
              <w:t>2</w:t>
            </w:r>
            <w:r w:rsidR="00285C0F" w:rsidRPr="00285C0F">
              <w:rPr>
                <w:rFonts w:asciiTheme="majorHAnsi" w:hAnsiTheme="majorHAnsi" w:cstheme="majorHAnsi"/>
              </w:rPr>
              <w:t xml:space="preserve">5 000 - </w:t>
            </w:r>
            <w:r>
              <w:rPr>
                <w:rFonts w:asciiTheme="majorHAnsi" w:hAnsiTheme="majorHAnsi" w:cstheme="majorHAnsi"/>
              </w:rPr>
              <w:t>3</w:t>
            </w:r>
            <w:r w:rsidR="00285C0F" w:rsidRPr="00285C0F">
              <w:rPr>
                <w:rFonts w:asciiTheme="majorHAnsi" w:hAnsiTheme="majorHAnsi" w:cstheme="majorHAnsi"/>
              </w:rPr>
              <w:t>5 000 €</w:t>
            </w:r>
          </w:p>
        </w:tc>
        <w:tc>
          <w:tcPr>
            <w:tcW w:w="1985" w:type="dxa"/>
            <w:vMerge w:val="restart"/>
            <w:noWrap/>
            <w:vAlign w:val="center"/>
            <w:hideMark/>
          </w:tcPr>
          <w:p w14:paraId="371F1BD8" w14:textId="50558B52" w:rsidR="00285C0F" w:rsidRPr="00285C0F" w:rsidRDefault="00033AAC" w:rsidP="00285C0F">
            <w:pPr>
              <w:jc w:val="center"/>
              <w:rPr>
                <w:rFonts w:asciiTheme="majorHAnsi" w:hAnsiTheme="majorHAnsi" w:cstheme="majorHAnsi"/>
              </w:rPr>
            </w:pPr>
            <w:r>
              <w:rPr>
                <w:rFonts w:asciiTheme="majorHAnsi" w:hAnsiTheme="majorHAnsi" w:cstheme="majorHAnsi"/>
              </w:rPr>
              <w:t>3</w:t>
            </w:r>
            <w:r w:rsidR="00285C0F" w:rsidRPr="00285C0F">
              <w:rPr>
                <w:rFonts w:asciiTheme="majorHAnsi" w:hAnsiTheme="majorHAnsi" w:cstheme="majorHAnsi"/>
              </w:rPr>
              <w:t xml:space="preserve">5 000 - </w:t>
            </w:r>
            <w:r>
              <w:rPr>
                <w:rFonts w:asciiTheme="majorHAnsi" w:hAnsiTheme="majorHAnsi" w:cstheme="majorHAnsi"/>
              </w:rPr>
              <w:t>45</w:t>
            </w:r>
            <w:r w:rsidR="00285C0F" w:rsidRPr="00285C0F">
              <w:rPr>
                <w:rFonts w:asciiTheme="majorHAnsi" w:hAnsiTheme="majorHAnsi" w:cstheme="majorHAnsi"/>
              </w:rPr>
              <w:t xml:space="preserve"> 000 €</w:t>
            </w:r>
          </w:p>
        </w:tc>
        <w:tc>
          <w:tcPr>
            <w:tcW w:w="1984" w:type="dxa"/>
            <w:vMerge w:val="restart"/>
            <w:noWrap/>
            <w:vAlign w:val="center"/>
            <w:hideMark/>
          </w:tcPr>
          <w:p w14:paraId="3F7BF600" w14:textId="0BBD8D26" w:rsidR="00285C0F" w:rsidRPr="00285C0F" w:rsidRDefault="00033AAC" w:rsidP="00285C0F">
            <w:pPr>
              <w:jc w:val="center"/>
              <w:rPr>
                <w:rFonts w:asciiTheme="majorHAnsi" w:hAnsiTheme="majorHAnsi" w:cstheme="majorHAnsi"/>
              </w:rPr>
            </w:pPr>
            <w:r>
              <w:rPr>
                <w:rFonts w:asciiTheme="majorHAnsi" w:hAnsiTheme="majorHAnsi" w:cstheme="majorHAnsi"/>
              </w:rPr>
              <w:t>45</w:t>
            </w:r>
            <w:r w:rsidR="00285C0F" w:rsidRPr="00285C0F">
              <w:rPr>
                <w:rFonts w:asciiTheme="majorHAnsi" w:hAnsiTheme="majorHAnsi" w:cstheme="majorHAnsi"/>
              </w:rPr>
              <w:t xml:space="preserve"> 000 - </w:t>
            </w:r>
            <w:r w:rsidR="00835D35">
              <w:rPr>
                <w:rFonts w:asciiTheme="majorHAnsi" w:hAnsiTheme="majorHAnsi" w:cstheme="majorHAnsi"/>
              </w:rPr>
              <w:t>55</w:t>
            </w:r>
            <w:r w:rsidR="00285C0F" w:rsidRPr="00285C0F">
              <w:rPr>
                <w:rFonts w:asciiTheme="majorHAnsi" w:hAnsiTheme="majorHAnsi" w:cstheme="majorHAnsi"/>
              </w:rPr>
              <w:t xml:space="preserve"> 000 €</w:t>
            </w:r>
          </w:p>
        </w:tc>
      </w:tr>
      <w:tr w:rsidR="00285C0F" w:rsidRPr="00285C0F" w14:paraId="68B91ECC" w14:textId="77777777" w:rsidTr="00285C0F">
        <w:trPr>
          <w:trHeight w:val="1710"/>
        </w:trPr>
        <w:tc>
          <w:tcPr>
            <w:tcW w:w="1076" w:type="dxa"/>
            <w:vMerge/>
            <w:shd w:val="clear" w:color="auto" w:fill="0A1F8F" w:themeFill="accent1"/>
            <w:hideMark/>
          </w:tcPr>
          <w:p w14:paraId="3D031029" w14:textId="77777777" w:rsidR="00285C0F" w:rsidRPr="00285C0F" w:rsidRDefault="00285C0F" w:rsidP="00285C0F">
            <w:pPr>
              <w:jc w:val="both"/>
              <w:rPr>
                <w:rFonts w:asciiTheme="majorHAnsi" w:hAnsiTheme="majorHAnsi" w:cstheme="majorHAnsi"/>
                <w:b/>
                <w:bCs/>
              </w:rPr>
            </w:pPr>
          </w:p>
        </w:tc>
        <w:tc>
          <w:tcPr>
            <w:tcW w:w="2718" w:type="dxa"/>
            <w:hideMark/>
          </w:tcPr>
          <w:p w14:paraId="398FB94E" w14:textId="619DFAC9" w:rsidR="00285C0F" w:rsidRPr="00285C0F" w:rsidRDefault="00285C0F" w:rsidP="00285C0F">
            <w:pPr>
              <w:jc w:val="both"/>
              <w:rPr>
                <w:rFonts w:asciiTheme="majorHAnsi" w:hAnsiTheme="majorHAnsi" w:cstheme="majorHAnsi"/>
              </w:rPr>
            </w:pPr>
            <w:r w:rsidRPr="00285C0F">
              <w:rPr>
                <w:rFonts w:asciiTheme="majorHAnsi" w:hAnsiTheme="majorHAnsi" w:cstheme="majorHAnsi"/>
              </w:rPr>
              <w:t>Projet intermédiaire : Mise en place de toutes les actions socles (prise en charge des patients fumeurs, prise en charge des salariés fumeurs, aménagement des espaces, création d'un COPIL tabac</w:t>
            </w:r>
            <w:r w:rsidR="003B34BA">
              <w:rPr>
                <w:rFonts w:asciiTheme="majorHAnsi" w:hAnsiTheme="majorHAnsi" w:cstheme="majorHAnsi"/>
              </w:rPr>
              <w:t>, évaluation du projet</w:t>
            </w:r>
            <w:r w:rsidRPr="00285C0F">
              <w:rPr>
                <w:rFonts w:asciiTheme="majorHAnsi" w:hAnsiTheme="majorHAnsi" w:cstheme="majorHAnsi"/>
              </w:rPr>
              <w:t>)</w:t>
            </w:r>
          </w:p>
        </w:tc>
        <w:tc>
          <w:tcPr>
            <w:tcW w:w="1984" w:type="dxa"/>
            <w:vMerge/>
            <w:vAlign w:val="center"/>
            <w:hideMark/>
          </w:tcPr>
          <w:p w14:paraId="59C4B8F4" w14:textId="77777777" w:rsidR="00285C0F" w:rsidRPr="00285C0F" w:rsidRDefault="00285C0F" w:rsidP="00285C0F">
            <w:pPr>
              <w:jc w:val="center"/>
              <w:rPr>
                <w:rFonts w:asciiTheme="majorHAnsi" w:hAnsiTheme="majorHAnsi" w:cstheme="majorHAnsi"/>
              </w:rPr>
            </w:pPr>
          </w:p>
        </w:tc>
        <w:tc>
          <w:tcPr>
            <w:tcW w:w="1985" w:type="dxa"/>
            <w:vMerge/>
            <w:vAlign w:val="center"/>
            <w:hideMark/>
          </w:tcPr>
          <w:p w14:paraId="6AF85DC0" w14:textId="77777777" w:rsidR="00285C0F" w:rsidRPr="00285C0F" w:rsidRDefault="00285C0F" w:rsidP="00285C0F">
            <w:pPr>
              <w:jc w:val="center"/>
              <w:rPr>
                <w:rFonts w:asciiTheme="majorHAnsi" w:hAnsiTheme="majorHAnsi" w:cstheme="majorHAnsi"/>
              </w:rPr>
            </w:pPr>
          </w:p>
        </w:tc>
        <w:tc>
          <w:tcPr>
            <w:tcW w:w="1984" w:type="dxa"/>
            <w:vMerge/>
            <w:vAlign w:val="center"/>
            <w:hideMark/>
          </w:tcPr>
          <w:p w14:paraId="55318B48" w14:textId="77777777" w:rsidR="00285C0F" w:rsidRPr="00285C0F" w:rsidRDefault="00285C0F" w:rsidP="00285C0F">
            <w:pPr>
              <w:jc w:val="center"/>
              <w:rPr>
                <w:rFonts w:asciiTheme="majorHAnsi" w:hAnsiTheme="majorHAnsi" w:cstheme="majorHAnsi"/>
              </w:rPr>
            </w:pPr>
          </w:p>
        </w:tc>
      </w:tr>
      <w:tr w:rsidR="00285C0F" w:rsidRPr="00285C0F" w14:paraId="48479AA6" w14:textId="77777777" w:rsidTr="00285C0F">
        <w:trPr>
          <w:trHeight w:val="300"/>
        </w:trPr>
        <w:tc>
          <w:tcPr>
            <w:tcW w:w="1076" w:type="dxa"/>
            <w:vMerge/>
            <w:shd w:val="clear" w:color="auto" w:fill="0A1F8F" w:themeFill="accent1"/>
            <w:hideMark/>
          </w:tcPr>
          <w:p w14:paraId="20DF698E" w14:textId="77777777" w:rsidR="00285C0F" w:rsidRPr="00285C0F" w:rsidRDefault="00285C0F" w:rsidP="00285C0F">
            <w:pPr>
              <w:jc w:val="both"/>
              <w:rPr>
                <w:rFonts w:asciiTheme="majorHAnsi" w:hAnsiTheme="majorHAnsi" w:cstheme="majorHAnsi"/>
                <w:b/>
                <w:bCs/>
              </w:rPr>
            </w:pPr>
          </w:p>
        </w:tc>
        <w:tc>
          <w:tcPr>
            <w:tcW w:w="2718" w:type="dxa"/>
            <w:shd w:val="clear" w:color="auto" w:fill="E4E4E4" w:themeFill="text1" w:themeFillTint="33"/>
            <w:noWrap/>
            <w:vAlign w:val="center"/>
            <w:hideMark/>
          </w:tcPr>
          <w:p w14:paraId="35E12036" w14:textId="77777777" w:rsidR="00285C0F" w:rsidRPr="00285C0F" w:rsidRDefault="00285C0F" w:rsidP="00285C0F">
            <w:pPr>
              <w:jc w:val="center"/>
              <w:rPr>
                <w:rFonts w:asciiTheme="majorHAnsi" w:hAnsiTheme="majorHAnsi" w:cstheme="majorHAnsi"/>
                <w:b/>
                <w:bCs/>
              </w:rPr>
            </w:pPr>
            <w:r w:rsidRPr="00285C0F">
              <w:rPr>
                <w:rFonts w:asciiTheme="majorHAnsi" w:hAnsiTheme="majorHAnsi" w:cstheme="majorHAnsi"/>
                <w:b/>
                <w:bCs/>
              </w:rPr>
              <w:t>3 ans</w:t>
            </w:r>
          </w:p>
        </w:tc>
        <w:tc>
          <w:tcPr>
            <w:tcW w:w="1984" w:type="dxa"/>
            <w:vMerge w:val="restart"/>
            <w:noWrap/>
            <w:vAlign w:val="center"/>
            <w:hideMark/>
          </w:tcPr>
          <w:p w14:paraId="189D973A" w14:textId="351B9EC6" w:rsidR="00285C0F" w:rsidRPr="00285C0F" w:rsidRDefault="00392F76" w:rsidP="00285C0F">
            <w:pPr>
              <w:jc w:val="center"/>
              <w:rPr>
                <w:rFonts w:asciiTheme="majorHAnsi" w:hAnsiTheme="majorHAnsi" w:cstheme="majorHAnsi"/>
              </w:rPr>
            </w:pPr>
            <w:r>
              <w:rPr>
                <w:rFonts w:asciiTheme="majorHAnsi" w:hAnsiTheme="majorHAnsi" w:cstheme="majorHAnsi"/>
              </w:rPr>
              <w:t>Plus de</w:t>
            </w:r>
            <w:r w:rsidR="00285C0F" w:rsidRPr="00285C0F">
              <w:rPr>
                <w:rFonts w:asciiTheme="majorHAnsi" w:hAnsiTheme="majorHAnsi" w:cstheme="majorHAnsi"/>
              </w:rPr>
              <w:t xml:space="preserve"> </w:t>
            </w:r>
            <w:r>
              <w:rPr>
                <w:rFonts w:asciiTheme="majorHAnsi" w:hAnsiTheme="majorHAnsi" w:cstheme="majorHAnsi"/>
              </w:rPr>
              <w:t>3</w:t>
            </w:r>
            <w:r w:rsidR="00835D35">
              <w:rPr>
                <w:rFonts w:asciiTheme="majorHAnsi" w:hAnsiTheme="majorHAnsi" w:cstheme="majorHAnsi"/>
              </w:rPr>
              <w:t>5</w:t>
            </w:r>
            <w:r w:rsidR="00285C0F" w:rsidRPr="00285C0F">
              <w:rPr>
                <w:rFonts w:asciiTheme="majorHAnsi" w:hAnsiTheme="majorHAnsi" w:cstheme="majorHAnsi"/>
              </w:rPr>
              <w:t xml:space="preserve"> 000 €</w:t>
            </w:r>
          </w:p>
        </w:tc>
        <w:tc>
          <w:tcPr>
            <w:tcW w:w="1985" w:type="dxa"/>
            <w:vMerge w:val="restart"/>
            <w:noWrap/>
            <w:vAlign w:val="center"/>
            <w:hideMark/>
          </w:tcPr>
          <w:p w14:paraId="70BF5D37" w14:textId="3E235F1B" w:rsidR="00285C0F" w:rsidRPr="00285C0F" w:rsidRDefault="00392F76" w:rsidP="00285C0F">
            <w:pPr>
              <w:jc w:val="center"/>
              <w:rPr>
                <w:rFonts w:asciiTheme="majorHAnsi" w:hAnsiTheme="majorHAnsi" w:cstheme="majorHAnsi"/>
              </w:rPr>
            </w:pPr>
            <w:r>
              <w:rPr>
                <w:rFonts w:asciiTheme="majorHAnsi" w:hAnsiTheme="majorHAnsi" w:cstheme="majorHAnsi"/>
              </w:rPr>
              <w:t>Plus de</w:t>
            </w:r>
            <w:r w:rsidR="00285C0F" w:rsidRPr="00285C0F">
              <w:rPr>
                <w:rFonts w:asciiTheme="majorHAnsi" w:hAnsiTheme="majorHAnsi" w:cstheme="majorHAnsi"/>
              </w:rPr>
              <w:t xml:space="preserve"> </w:t>
            </w:r>
            <w:r>
              <w:rPr>
                <w:rFonts w:asciiTheme="majorHAnsi" w:hAnsiTheme="majorHAnsi" w:cstheme="majorHAnsi"/>
              </w:rPr>
              <w:t>4</w:t>
            </w:r>
            <w:r w:rsidR="0024022B">
              <w:rPr>
                <w:rFonts w:asciiTheme="majorHAnsi" w:hAnsiTheme="majorHAnsi" w:cstheme="majorHAnsi"/>
              </w:rPr>
              <w:t>5</w:t>
            </w:r>
            <w:r w:rsidR="00285C0F" w:rsidRPr="00285C0F">
              <w:rPr>
                <w:rFonts w:asciiTheme="majorHAnsi" w:hAnsiTheme="majorHAnsi" w:cstheme="majorHAnsi"/>
              </w:rPr>
              <w:t xml:space="preserve"> 000 €</w:t>
            </w:r>
          </w:p>
        </w:tc>
        <w:tc>
          <w:tcPr>
            <w:tcW w:w="1984" w:type="dxa"/>
            <w:vMerge w:val="restart"/>
            <w:noWrap/>
            <w:vAlign w:val="center"/>
            <w:hideMark/>
          </w:tcPr>
          <w:p w14:paraId="7867FC51" w14:textId="7E6F380A" w:rsidR="00285C0F" w:rsidRPr="00285C0F" w:rsidRDefault="00285C0F" w:rsidP="00285C0F">
            <w:pPr>
              <w:jc w:val="center"/>
              <w:rPr>
                <w:rFonts w:asciiTheme="majorHAnsi" w:hAnsiTheme="majorHAnsi" w:cstheme="majorHAnsi"/>
              </w:rPr>
            </w:pPr>
            <w:r w:rsidRPr="00285C0F">
              <w:rPr>
                <w:rFonts w:asciiTheme="majorHAnsi" w:hAnsiTheme="majorHAnsi" w:cstheme="majorHAnsi"/>
              </w:rPr>
              <w:t xml:space="preserve">Plus de </w:t>
            </w:r>
            <w:r w:rsidR="0024022B">
              <w:rPr>
                <w:rFonts w:asciiTheme="majorHAnsi" w:hAnsiTheme="majorHAnsi" w:cstheme="majorHAnsi"/>
              </w:rPr>
              <w:t>55 000</w:t>
            </w:r>
            <w:r w:rsidRPr="00285C0F">
              <w:rPr>
                <w:rFonts w:asciiTheme="majorHAnsi" w:hAnsiTheme="majorHAnsi" w:cstheme="majorHAnsi"/>
              </w:rPr>
              <w:t xml:space="preserve"> €</w:t>
            </w:r>
          </w:p>
        </w:tc>
      </w:tr>
      <w:tr w:rsidR="00285C0F" w:rsidRPr="00285C0F" w14:paraId="3477B709" w14:textId="77777777" w:rsidTr="00285C0F">
        <w:trPr>
          <w:trHeight w:val="1425"/>
        </w:trPr>
        <w:tc>
          <w:tcPr>
            <w:tcW w:w="1076" w:type="dxa"/>
            <w:vMerge/>
            <w:shd w:val="clear" w:color="auto" w:fill="0A1F8F" w:themeFill="accent1"/>
            <w:hideMark/>
          </w:tcPr>
          <w:p w14:paraId="7E04A971" w14:textId="77777777" w:rsidR="00285C0F" w:rsidRPr="00285C0F" w:rsidRDefault="00285C0F" w:rsidP="00285C0F">
            <w:pPr>
              <w:jc w:val="both"/>
              <w:rPr>
                <w:rFonts w:asciiTheme="majorHAnsi" w:hAnsiTheme="majorHAnsi" w:cstheme="majorHAnsi"/>
                <w:b/>
                <w:bCs/>
              </w:rPr>
            </w:pPr>
          </w:p>
        </w:tc>
        <w:tc>
          <w:tcPr>
            <w:tcW w:w="2718" w:type="dxa"/>
            <w:hideMark/>
          </w:tcPr>
          <w:p w14:paraId="13E55DC6" w14:textId="77777777" w:rsidR="00285C0F" w:rsidRPr="00285C0F" w:rsidRDefault="00285C0F" w:rsidP="00285C0F">
            <w:pPr>
              <w:jc w:val="both"/>
              <w:rPr>
                <w:rFonts w:asciiTheme="majorHAnsi" w:hAnsiTheme="majorHAnsi" w:cstheme="majorHAnsi"/>
              </w:rPr>
            </w:pPr>
            <w:r w:rsidRPr="00285C0F">
              <w:rPr>
                <w:rFonts w:asciiTheme="majorHAnsi" w:hAnsiTheme="majorHAnsi" w:cstheme="majorHAnsi"/>
              </w:rPr>
              <w:t>Projet complexe : Mise en place d'une démarche LSST complète avec proposition d'actions complémentaires (ex. ouverture vers la ville, offre d'accompagnement innovante, etc.)</w:t>
            </w:r>
          </w:p>
        </w:tc>
        <w:tc>
          <w:tcPr>
            <w:tcW w:w="1984" w:type="dxa"/>
            <w:vMerge/>
            <w:hideMark/>
          </w:tcPr>
          <w:p w14:paraId="614B2302" w14:textId="77777777" w:rsidR="00285C0F" w:rsidRPr="00285C0F" w:rsidRDefault="00285C0F" w:rsidP="00285C0F">
            <w:pPr>
              <w:jc w:val="both"/>
              <w:rPr>
                <w:rFonts w:asciiTheme="majorHAnsi" w:hAnsiTheme="majorHAnsi" w:cstheme="majorHAnsi"/>
              </w:rPr>
            </w:pPr>
          </w:p>
        </w:tc>
        <w:tc>
          <w:tcPr>
            <w:tcW w:w="1985" w:type="dxa"/>
            <w:vMerge/>
            <w:hideMark/>
          </w:tcPr>
          <w:p w14:paraId="1A8AF8C4" w14:textId="77777777" w:rsidR="00285C0F" w:rsidRPr="00285C0F" w:rsidRDefault="00285C0F" w:rsidP="00285C0F">
            <w:pPr>
              <w:jc w:val="both"/>
              <w:rPr>
                <w:rFonts w:asciiTheme="majorHAnsi" w:hAnsiTheme="majorHAnsi" w:cstheme="majorHAnsi"/>
              </w:rPr>
            </w:pPr>
          </w:p>
        </w:tc>
        <w:tc>
          <w:tcPr>
            <w:tcW w:w="1984" w:type="dxa"/>
            <w:vMerge/>
            <w:hideMark/>
          </w:tcPr>
          <w:p w14:paraId="60764667" w14:textId="77777777" w:rsidR="00285C0F" w:rsidRPr="00285C0F" w:rsidRDefault="00285C0F" w:rsidP="00285C0F">
            <w:pPr>
              <w:jc w:val="both"/>
              <w:rPr>
                <w:rFonts w:asciiTheme="majorHAnsi" w:hAnsiTheme="majorHAnsi" w:cstheme="majorHAnsi"/>
              </w:rPr>
            </w:pPr>
          </w:p>
        </w:tc>
      </w:tr>
    </w:tbl>
    <w:p w14:paraId="4C7A20F3" w14:textId="49B8F042" w:rsidR="00285C0F" w:rsidRDefault="00285C0F" w:rsidP="0091418F">
      <w:pPr>
        <w:jc w:val="both"/>
        <w:rPr>
          <w:i/>
          <w:iCs/>
        </w:rPr>
      </w:pPr>
    </w:p>
    <w:p w14:paraId="7552D271" w14:textId="4BFBD915" w:rsidR="00DC293A" w:rsidRDefault="0049544F" w:rsidP="0091418F">
      <w:pPr>
        <w:jc w:val="both"/>
        <w:rPr>
          <w:i/>
          <w:iCs/>
        </w:rPr>
      </w:pPr>
      <w:r w:rsidRPr="004255E7">
        <w:rPr>
          <w:i/>
          <w:iCs/>
        </w:rPr>
        <w:t xml:space="preserve">Décrire </w:t>
      </w:r>
      <w:r w:rsidR="004E36AB" w:rsidRPr="004255E7">
        <w:rPr>
          <w:i/>
          <w:iCs/>
        </w:rPr>
        <w:t>précisément les</w:t>
      </w:r>
      <w:r w:rsidR="004E7339" w:rsidRPr="004255E7">
        <w:rPr>
          <w:i/>
          <w:iCs/>
        </w:rPr>
        <w:t xml:space="preserve"> moyens </w:t>
      </w:r>
      <w:r w:rsidR="004255E7" w:rsidRPr="004255E7">
        <w:rPr>
          <w:i/>
          <w:iCs/>
        </w:rPr>
        <w:t>matériels et</w:t>
      </w:r>
      <w:r w:rsidR="004E7339" w:rsidRPr="004255E7">
        <w:rPr>
          <w:i/>
          <w:iCs/>
        </w:rPr>
        <w:t xml:space="preserve"> </w:t>
      </w:r>
      <w:r w:rsidRPr="004255E7">
        <w:rPr>
          <w:i/>
          <w:iCs/>
        </w:rPr>
        <w:t>les moyens humains (</w:t>
      </w:r>
      <w:r w:rsidR="004255E7" w:rsidRPr="004255E7">
        <w:rPr>
          <w:i/>
          <w:iCs/>
        </w:rPr>
        <w:t>ex :</w:t>
      </w:r>
      <w:r w:rsidRPr="004255E7">
        <w:rPr>
          <w:i/>
          <w:iCs/>
        </w:rPr>
        <w:t xml:space="preserve"> qualifications des personnes, quotité du temps de travail (ETP pour chaque intervenant...)</w:t>
      </w:r>
      <w:r w:rsidR="004E7339" w:rsidRPr="004255E7">
        <w:rPr>
          <w:i/>
          <w:iCs/>
        </w:rPr>
        <w:t xml:space="preserve"> et remplir un budget</w:t>
      </w:r>
      <w:r w:rsidR="00F66F04" w:rsidRPr="004255E7">
        <w:rPr>
          <w:i/>
          <w:iCs/>
        </w:rPr>
        <w:t xml:space="preserve"> global</w:t>
      </w:r>
      <w:r w:rsidR="004E7339" w:rsidRPr="004255E7">
        <w:rPr>
          <w:i/>
          <w:iCs/>
        </w:rPr>
        <w:t xml:space="preserve"> (tableau B</w:t>
      </w:r>
      <w:r w:rsidR="00F66F04" w:rsidRPr="004255E7">
        <w:rPr>
          <w:i/>
          <w:iCs/>
        </w:rPr>
        <w:t>.1</w:t>
      </w:r>
      <w:r w:rsidR="004E7339" w:rsidRPr="004255E7">
        <w:rPr>
          <w:i/>
          <w:iCs/>
        </w:rPr>
        <w:t xml:space="preserve">) </w:t>
      </w:r>
      <w:r w:rsidR="00F66F04" w:rsidRPr="004255E7">
        <w:rPr>
          <w:i/>
          <w:iCs/>
        </w:rPr>
        <w:t xml:space="preserve">et un tableau par année envisagée (tableau B.2 à B.4). </w:t>
      </w:r>
      <w:r w:rsidR="00486E35">
        <w:rPr>
          <w:i/>
          <w:iCs/>
        </w:rPr>
        <w:t xml:space="preserve">Ex : </w:t>
      </w:r>
      <w:r w:rsidR="00F66F04" w:rsidRPr="004255E7">
        <w:rPr>
          <w:i/>
          <w:iCs/>
        </w:rPr>
        <w:t>S</w:t>
      </w:r>
      <w:r w:rsidR="00974B8F" w:rsidRPr="004255E7">
        <w:rPr>
          <w:i/>
          <w:iCs/>
        </w:rPr>
        <w:t xml:space="preserve">i vous sollicitez une subvention pour un projet dont la durée est de 3 ans, 4 budgets seront à présenter (le budget global, et la répartition de ce budget pour chaque année). </w:t>
      </w:r>
    </w:p>
    <w:tbl>
      <w:tblPr>
        <w:tblStyle w:val="Grilledutableau"/>
        <w:tblW w:w="9351" w:type="dxa"/>
        <w:tblLook w:val="04A0" w:firstRow="1" w:lastRow="0" w:firstColumn="1" w:lastColumn="0" w:noHBand="0" w:noVBand="1"/>
      </w:tblPr>
      <w:tblGrid>
        <w:gridCol w:w="2201"/>
        <w:gridCol w:w="7150"/>
      </w:tblGrid>
      <w:tr w:rsidR="00BD4024" w:rsidRPr="00CE3D4A" w14:paraId="56CF234E" w14:textId="77777777" w:rsidTr="005A7C43">
        <w:tc>
          <w:tcPr>
            <w:tcW w:w="9351" w:type="dxa"/>
            <w:gridSpan w:val="2"/>
            <w:shd w:val="clear" w:color="auto" w:fill="D3D7E8" w:themeFill="accent6" w:themeFillTint="33"/>
          </w:tcPr>
          <w:p w14:paraId="0560349D" w14:textId="24C6DC3D" w:rsidR="00285C0F" w:rsidRPr="00285C0F" w:rsidRDefault="00BD4024" w:rsidP="008D30EF">
            <w:pPr>
              <w:autoSpaceDE w:val="0"/>
              <w:autoSpaceDN w:val="0"/>
              <w:spacing w:line="276" w:lineRule="auto"/>
              <w:rPr>
                <w:rFonts w:asciiTheme="minorHAnsi" w:eastAsia="SimSun" w:hAnsiTheme="minorHAnsi" w:cstheme="minorHAnsi"/>
              </w:rPr>
            </w:pPr>
            <w:r w:rsidRPr="00CE3D4A">
              <w:rPr>
                <w:rFonts w:asciiTheme="minorHAnsi" w:eastAsia="SimSun" w:hAnsiTheme="minorHAnsi" w:cstheme="minorHAnsi"/>
                <w:b/>
                <w:sz w:val="22"/>
                <w:szCs w:val="22"/>
              </w:rPr>
              <w:t xml:space="preserve">Justifiez le budget demandé </w:t>
            </w:r>
            <w:r w:rsidR="00CE3D4A" w:rsidRPr="00CE3D4A">
              <w:rPr>
                <w:rFonts w:asciiTheme="minorHAnsi" w:eastAsia="SimSun" w:hAnsiTheme="minorHAnsi" w:cstheme="minorHAnsi"/>
              </w:rPr>
              <w:t>(</w:t>
            </w:r>
            <w:r w:rsidR="00CE3D4A" w:rsidRPr="00AC2DC2">
              <w:rPr>
                <w:rFonts w:asciiTheme="minorHAnsi" w:eastAsia="SimSun" w:hAnsiTheme="minorHAnsi" w:cstheme="minorHAnsi"/>
                <w:i/>
              </w:rPr>
              <w:t>max</w:t>
            </w:r>
            <w:r w:rsidR="00AC2DC2" w:rsidRPr="00AC2DC2">
              <w:rPr>
                <w:rFonts w:asciiTheme="minorHAnsi" w:eastAsia="SimSun" w:hAnsiTheme="minorHAnsi" w:cstheme="minorHAnsi"/>
                <w:i/>
              </w:rPr>
              <w:t xml:space="preserve"> 1 page</w:t>
            </w:r>
            <w:r w:rsidR="00CE3D4A" w:rsidRPr="00CE3D4A">
              <w:rPr>
                <w:rFonts w:asciiTheme="minorHAnsi" w:eastAsia="SimSun" w:hAnsiTheme="minorHAnsi" w:cstheme="minorHAnsi"/>
              </w:rPr>
              <w:t>)</w:t>
            </w:r>
          </w:p>
        </w:tc>
      </w:tr>
      <w:tr w:rsidR="00285C0F" w:rsidRPr="00204F7F" w14:paraId="079C7F11" w14:textId="77777777" w:rsidTr="005A7C43">
        <w:trPr>
          <w:trHeight w:val="405"/>
        </w:trPr>
        <w:tc>
          <w:tcPr>
            <w:tcW w:w="2201" w:type="dxa"/>
            <w:shd w:val="clear" w:color="auto" w:fill="E4E4E4" w:themeFill="text1" w:themeFillTint="33"/>
            <w:vAlign w:val="center"/>
          </w:tcPr>
          <w:p w14:paraId="406BC1E1" w14:textId="18784787" w:rsidR="00285C0F" w:rsidRPr="00285C0F" w:rsidRDefault="00285C0F" w:rsidP="00285C0F">
            <w:pPr>
              <w:autoSpaceDE w:val="0"/>
              <w:autoSpaceDN w:val="0"/>
              <w:spacing w:line="276" w:lineRule="auto"/>
              <w:jc w:val="center"/>
              <w:rPr>
                <w:rFonts w:asciiTheme="minorHAnsi" w:eastAsia="SimSun" w:hAnsiTheme="minorHAnsi" w:cstheme="minorHAnsi"/>
                <w:b/>
                <w:sz w:val="22"/>
                <w:szCs w:val="22"/>
              </w:rPr>
            </w:pPr>
            <w:r w:rsidRPr="00285C0F">
              <w:rPr>
                <w:rFonts w:asciiTheme="minorHAnsi" w:eastAsia="SimSun" w:hAnsiTheme="minorHAnsi" w:cstheme="minorHAnsi"/>
                <w:b/>
                <w:sz w:val="22"/>
                <w:szCs w:val="22"/>
              </w:rPr>
              <w:t>Typologie de charge</w:t>
            </w:r>
          </w:p>
        </w:tc>
        <w:tc>
          <w:tcPr>
            <w:tcW w:w="7150" w:type="dxa"/>
            <w:shd w:val="clear" w:color="auto" w:fill="E4E4E4" w:themeFill="text1" w:themeFillTint="33"/>
            <w:vAlign w:val="center"/>
          </w:tcPr>
          <w:p w14:paraId="00F9BB8B" w14:textId="7F7066F9" w:rsidR="00285C0F" w:rsidRPr="00285C0F" w:rsidRDefault="00285C0F" w:rsidP="00285C0F">
            <w:pPr>
              <w:autoSpaceDE w:val="0"/>
              <w:autoSpaceDN w:val="0"/>
              <w:spacing w:line="276" w:lineRule="auto"/>
              <w:jc w:val="center"/>
              <w:rPr>
                <w:rFonts w:asciiTheme="minorHAnsi" w:eastAsia="SimSun" w:hAnsiTheme="minorHAnsi" w:cstheme="minorHAnsi"/>
                <w:b/>
                <w:sz w:val="22"/>
                <w:szCs w:val="22"/>
              </w:rPr>
            </w:pPr>
            <w:r w:rsidRPr="00285C0F">
              <w:rPr>
                <w:rFonts w:asciiTheme="minorHAnsi" w:eastAsia="SimSun" w:hAnsiTheme="minorHAnsi" w:cstheme="minorHAnsi"/>
                <w:b/>
                <w:sz w:val="22"/>
                <w:szCs w:val="22"/>
              </w:rPr>
              <w:t>Détail des montants</w:t>
            </w:r>
          </w:p>
        </w:tc>
      </w:tr>
      <w:tr w:rsidR="00285C0F" w:rsidRPr="00204F7F" w14:paraId="7DF9BC2C" w14:textId="77777777" w:rsidTr="005A7C43">
        <w:trPr>
          <w:trHeight w:val="737"/>
        </w:trPr>
        <w:tc>
          <w:tcPr>
            <w:tcW w:w="2201" w:type="dxa"/>
            <w:vAlign w:val="center"/>
          </w:tcPr>
          <w:p w14:paraId="5DC4EC8E" w14:textId="77777777" w:rsidR="00285C0F" w:rsidRPr="00493479" w:rsidRDefault="00285C0F" w:rsidP="00285C0F">
            <w:pPr>
              <w:rPr>
                <w:rFonts w:asciiTheme="minorHAnsi" w:hAnsiTheme="minorHAnsi" w:cstheme="minorHAnsi"/>
                <w:b/>
                <w:sz w:val="22"/>
                <w:szCs w:val="18"/>
              </w:rPr>
            </w:pPr>
            <w:r w:rsidRPr="00493479">
              <w:rPr>
                <w:rFonts w:asciiTheme="minorHAnsi" w:hAnsiTheme="minorHAnsi" w:cstheme="minorHAnsi"/>
                <w:b/>
                <w:sz w:val="22"/>
                <w:szCs w:val="18"/>
              </w:rPr>
              <w:t>Moyens humains</w:t>
            </w:r>
          </w:p>
          <w:p w14:paraId="36256203" w14:textId="37CF839B" w:rsidR="005A7C43" w:rsidRPr="00493479" w:rsidRDefault="005A7C43" w:rsidP="00285C0F">
            <w:pPr>
              <w:rPr>
                <w:rFonts w:asciiTheme="minorHAnsi" w:hAnsiTheme="minorHAnsi" w:cstheme="minorHAnsi"/>
                <w:bCs/>
                <w:sz w:val="22"/>
                <w:szCs w:val="18"/>
              </w:rPr>
            </w:pPr>
            <w:r w:rsidRPr="00493479">
              <w:rPr>
                <w:rFonts w:asciiTheme="minorHAnsi" w:hAnsiTheme="minorHAnsi" w:cstheme="minorHAnsi"/>
                <w:bCs/>
                <w:sz w:val="22"/>
                <w:szCs w:val="18"/>
              </w:rPr>
              <w:t>(</w:t>
            </w:r>
            <w:r w:rsidR="00C5009F" w:rsidRPr="00493479">
              <w:rPr>
                <w:rFonts w:asciiTheme="minorHAnsi" w:hAnsiTheme="minorHAnsi" w:cstheme="minorHAnsi"/>
                <w:bCs/>
                <w:sz w:val="22"/>
                <w:szCs w:val="18"/>
              </w:rPr>
              <w:t>cf.</w:t>
            </w:r>
            <w:r w:rsidRPr="00493479">
              <w:rPr>
                <w:rFonts w:asciiTheme="minorHAnsi" w:hAnsiTheme="minorHAnsi" w:cstheme="minorHAnsi"/>
                <w:bCs/>
                <w:sz w:val="22"/>
                <w:szCs w:val="18"/>
              </w:rPr>
              <w:t xml:space="preserve"> ligne 64</w:t>
            </w:r>
            <w:r w:rsidR="00493479" w:rsidRPr="00493479">
              <w:rPr>
                <w:rFonts w:asciiTheme="minorHAnsi" w:hAnsiTheme="minorHAnsi" w:cstheme="minorHAnsi"/>
                <w:bCs/>
                <w:sz w:val="22"/>
                <w:szCs w:val="18"/>
              </w:rPr>
              <w:t>, Tableau B1, p.36)</w:t>
            </w:r>
          </w:p>
        </w:tc>
        <w:tc>
          <w:tcPr>
            <w:tcW w:w="7150" w:type="dxa"/>
          </w:tcPr>
          <w:p w14:paraId="60ECF82D" w14:textId="0BB83DBE" w:rsidR="00285C0F" w:rsidRPr="00285C0F" w:rsidRDefault="00285C0F">
            <w:pPr>
              <w:rPr>
                <w:rFonts w:asciiTheme="minorHAnsi" w:hAnsiTheme="minorHAnsi" w:cstheme="minorHAnsi"/>
                <w:bCs/>
                <w:sz w:val="22"/>
                <w:szCs w:val="22"/>
              </w:rPr>
            </w:pPr>
          </w:p>
        </w:tc>
      </w:tr>
      <w:tr w:rsidR="00285C0F" w:rsidRPr="00204F7F" w14:paraId="0034186A" w14:textId="77777777" w:rsidTr="005A7C43">
        <w:trPr>
          <w:trHeight w:val="737"/>
        </w:trPr>
        <w:tc>
          <w:tcPr>
            <w:tcW w:w="2201" w:type="dxa"/>
            <w:vAlign w:val="center"/>
          </w:tcPr>
          <w:p w14:paraId="15F64F6F" w14:textId="77777777" w:rsidR="00C5009F" w:rsidRPr="00493479" w:rsidRDefault="00285C0F" w:rsidP="00285C0F">
            <w:pPr>
              <w:rPr>
                <w:rFonts w:asciiTheme="minorHAnsi" w:hAnsiTheme="minorHAnsi" w:cstheme="minorHAnsi"/>
                <w:b/>
                <w:sz w:val="22"/>
                <w:szCs w:val="18"/>
              </w:rPr>
            </w:pPr>
            <w:r w:rsidRPr="00493479">
              <w:rPr>
                <w:rFonts w:asciiTheme="minorHAnsi" w:hAnsiTheme="minorHAnsi" w:cstheme="minorHAnsi"/>
                <w:b/>
                <w:sz w:val="22"/>
                <w:szCs w:val="18"/>
              </w:rPr>
              <w:t>Moyens matériels</w:t>
            </w:r>
          </w:p>
          <w:p w14:paraId="0E0E1BFC" w14:textId="6C92B177" w:rsidR="00285C0F" w:rsidRPr="00493479" w:rsidRDefault="00C5009F" w:rsidP="00285C0F">
            <w:pPr>
              <w:rPr>
                <w:rFonts w:asciiTheme="minorHAnsi" w:hAnsiTheme="minorHAnsi" w:cstheme="minorHAnsi"/>
                <w:bCs/>
                <w:sz w:val="22"/>
                <w:szCs w:val="18"/>
              </w:rPr>
            </w:pPr>
            <w:r w:rsidRPr="00493479">
              <w:rPr>
                <w:rFonts w:asciiTheme="minorHAnsi" w:hAnsiTheme="minorHAnsi" w:cstheme="minorHAnsi"/>
                <w:bCs/>
                <w:sz w:val="22"/>
                <w:szCs w:val="18"/>
              </w:rPr>
              <w:t>(cf. ligne 60</w:t>
            </w:r>
            <w:r w:rsidR="00493479" w:rsidRPr="00493479">
              <w:rPr>
                <w:rFonts w:asciiTheme="minorHAnsi" w:hAnsiTheme="minorHAnsi" w:cstheme="minorHAnsi"/>
                <w:bCs/>
                <w:sz w:val="22"/>
                <w:szCs w:val="18"/>
              </w:rPr>
              <w:t>, Tableau B1, p.36)</w:t>
            </w:r>
          </w:p>
        </w:tc>
        <w:tc>
          <w:tcPr>
            <w:tcW w:w="7150" w:type="dxa"/>
          </w:tcPr>
          <w:p w14:paraId="402FAE07" w14:textId="349332BC" w:rsidR="00285C0F" w:rsidRPr="00285C0F" w:rsidRDefault="00285C0F">
            <w:pPr>
              <w:rPr>
                <w:rFonts w:asciiTheme="minorHAnsi" w:hAnsiTheme="minorHAnsi" w:cstheme="minorHAnsi"/>
                <w:b/>
                <w:sz w:val="22"/>
                <w:szCs w:val="22"/>
              </w:rPr>
            </w:pPr>
          </w:p>
        </w:tc>
      </w:tr>
      <w:tr w:rsidR="00285C0F" w:rsidRPr="00204F7F" w14:paraId="3A3D439E" w14:textId="77777777" w:rsidTr="005A7C43">
        <w:trPr>
          <w:trHeight w:val="737"/>
        </w:trPr>
        <w:tc>
          <w:tcPr>
            <w:tcW w:w="2201" w:type="dxa"/>
            <w:vAlign w:val="center"/>
          </w:tcPr>
          <w:p w14:paraId="3B83211F" w14:textId="77777777" w:rsidR="00285C0F" w:rsidRPr="00493479" w:rsidRDefault="00285C0F" w:rsidP="00285C0F">
            <w:pPr>
              <w:rPr>
                <w:rFonts w:asciiTheme="minorHAnsi" w:hAnsiTheme="minorHAnsi" w:cstheme="minorHAnsi"/>
                <w:b/>
                <w:sz w:val="22"/>
                <w:szCs w:val="18"/>
              </w:rPr>
            </w:pPr>
            <w:r w:rsidRPr="00493479">
              <w:rPr>
                <w:rFonts w:asciiTheme="minorHAnsi" w:hAnsiTheme="minorHAnsi" w:cstheme="minorHAnsi"/>
                <w:b/>
                <w:sz w:val="22"/>
                <w:szCs w:val="18"/>
              </w:rPr>
              <w:t>Communication</w:t>
            </w:r>
          </w:p>
          <w:p w14:paraId="48268697" w14:textId="10A08EDB" w:rsidR="00C5009F" w:rsidRPr="00493479" w:rsidRDefault="00C5009F" w:rsidP="00285C0F">
            <w:pPr>
              <w:rPr>
                <w:rFonts w:asciiTheme="minorHAnsi" w:hAnsiTheme="minorHAnsi" w:cstheme="minorHAnsi"/>
                <w:bCs/>
                <w:sz w:val="22"/>
                <w:szCs w:val="18"/>
              </w:rPr>
            </w:pPr>
            <w:r w:rsidRPr="00493479">
              <w:rPr>
                <w:rFonts w:asciiTheme="minorHAnsi" w:hAnsiTheme="minorHAnsi" w:cstheme="minorHAnsi"/>
                <w:bCs/>
                <w:sz w:val="22"/>
                <w:szCs w:val="18"/>
              </w:rPr>
              <w:t>(cf. ligne 62</w:t>
            </w:r>
            <w:r w:rsidR="00493479" w:rsidRPr="00493479">
              <w:rPr>
                <w:rFonts w:asciiTheme="minorHAnsi" w:hAnsiTheme="minorHAnsi" w:cstheme="minorHAnsi"/>
                <w:bCs/>
                <w:sz w:val="22"/>
                <w:szCs w:val="18"/>
              </w:rPr>
              <w:t>, Tableau B1, p.36)</w:t>
            </w:r>
          </w:p>
        </w:tc>
        <w:tc>
          <w:tcPr>
            <w:tcW w:w="7150" w:type="dxa"/>
          </w:tcPr>
          <w:p w14:paraId="69995420" w14:textId="6120F366" w:rsidR="00285C0F" w:rsidRPr="00285C0F" w:rsidRDefault="00285C0F">
            <w:pPr>
              <w:rPr>
                <w:rFonts w:asciiTheme="minorHAnsi" w:hAnsiTheme="minorHAnsi" w:cstheme="minorHAnsi"/>
                <w:b/>
                <w:sz w:val="22"/>
                <w:szCs w:val="22"/>
              </w:rPr>
            </w:pPr>
          </w:p>
        </w:tc>
      </w:tr>
      <w:tr w:rsidR="00285C0F" w:rsidRPr="00204F7F" w14:paraId="52663951" w14:textId="77777777" w:rsidTr="002A0B5C">
        <w:trPr>
          <w:trHeight w:val="245"/>
        </w:trPr>
        <w:tc>
          <w:tcPr>
            <w:tcW w:w="2201" w:type="dxa"/>
            <w:vAlign w:val="center"/>
          </w:tcPr>
          <w:p w14:paraId="7F4438F0" w14:textId="1557F8B9" w:rsidR="00285C0F" w:rsidRPr="00285C0F" w:rsidRDefault="00285C0F" w:rsidP="00285C0F">
            <w:pPr>
              <w:rPr>
                <w:rFonts w:asciiTheme="minorHAnsi" w:hAnsiTheme="minorHAnsi" w:cstheme="minorHAnsi"/>
                <w:b/>
                <w:sz w:val="22"/>
                <w:szCs w:val="18"/>
              </w:rPr>
            </w:pPr>
            <w:r w:rsidRPr="00285C0F">
              <w:rPr>
                <w:rFonts w:asciiTheme="minorHAnsi" w:hAnsiTheme="minorHAnsi" w:cstheme="minorHAnsi"/>
                <w:b/>
                <w:sz w:val="22"/>
                <w:szCs w:val="18"/>
              </w:rPr>
              <w:t>Evaluation</w:t>
            </w:r>
          </w:p>
        </w:tc>
        <w:tc>
          <w:tcPr>
            <w:tcW w:w="7150" w:type="dxa"/>
          </w:tcPr>
          <w:p w14:paraId="5B57CD27" w14:textId="6F2F28FC" w:rsidR="00285C0F" w:rsidRPr="00285C0F" w:rsidRDefault="00285C0F">
            <w:pPr>
              <w:rPr>
                <w:rFonts w:asciiTheme="minorHAnsi" w:hAnsiTheme="minorHAnsi" w:cstheme="minorHAnsi"/>
                <w:b/>
                <w:sz w:val="22"/>
                <w:szCs w:val="22"/>
              </w:rPr>
            </w:pPr>
          </w:p>
        </w:tc>
      </w:tr>
      <w:tr w:rsidR="00285C0F" w:rsidRPr="00204F7F" w14:paraId="5F02C5EC" w14:textId="77777777" w:rsidTr="002A0B5C">
        <w:trPr>
          <w:trHeight w:val="533"/>
        </w:trPr>
        <w:tc>
          <w:tcPr>
            <w:tcW w:w="2201" w:type="dxa"/>
            <w:vAlign w:val="center"/>
          </w:tcPr>
          <w:p w14:paraId="638AF6BC" w14:textId="3B664E13" w:rsidR="00285C0F" w:rsidRPr="00285C0F" w:rsidRDefault="00285C0F" w:rsidP="00285C0F">
            <w:pPr>
              <w:rPr>
                <w:rFonts w:asciiTheme="minorHAnsi" w:hAnsiTheme="minorHAnsi" w:cstheme="minorHAnsi"/>
                <w:b/>
                <w:sz w:val="22"/>
                <w:szCs w:val="18"/>
              </w:rPr>
            </w:pPr>
            <w:r w:rsidRPr="00285C0F">
              <w:rPr>
                <w:rFonts w:asciiTheme="minorHAnsi" w:hAnsiTheme="minorHAnsi" w:cstheme="minorHAnsi"/>
                <w:b/>
                <w:sz w:val="22"/>
                <w:szCs w:val="18"/>
              </w:rPr>
              <w:t>Autres postes de dépense</w:t>
            </w:r>
          </w:p>
        </w:tc>
        <w:tc>
          <w:tcPr>
            <w:tcW w:w="7150" w:type="dxa"/>
          </w:tcPr>
          <w:p w14:paraId="65288853" w14:textId="77777777" w:rsidR="00285C0F" w:rsidRPr="00285C0F" w:rsidRDefault="00285C0F">
            <w:pPr>
              <w:rPr>
                <w:rFonts w:asciiTheme="minorHAnsi" w:hAnsiTheme="minorHAnsi" w:cstheme="minorHAnsi"/>
                <w:b/>
                <w:sz w:val="22"/>
                <w:szCs w:val="22"/>
              </w:rPr>
            </w:pPr>
          </w:p>
        </w:tc>
      </w:tr>
      <w:tr w:rsidR="00F513E5" w:rsidRPr="00204F7F" w14:paraId="5209C045" w14:textId="77777777" w:rsidTr="005A7C43">
        <w:trPr>
          <w:trHeight w:val="1020"/>
        </w:trPr>
        <w:tc>
          <w:tcPr>
            <w:tcW w:w="9351" w:type="dxa"/>
            <w:gridSpan w:val="2"/>
          </w:tcPr>
          <w:p w14:paraId="638A50FC" w14:textId="77777777" w:rsidR="00541FC4" w:rsidRPr="0009735F" w:rsidRDefault="00541FC4">
            <w:pPr>
              <w:rPr>
                <w:b/>
                <w:color w:val="787878" w:themeColor="text1"/>
                <w:sz w:val="24"/>
              </w:rPr>
            </w:pPr>
          </w:p>
          <w:p w14:paraId="72195CCB" w14:textId="71F376F3" w:rsidR="004E7339" w:rsidRPr="008D30EF" w:rsidRDefault="00285C0F" w:rsidP="00B90A4A">
            <w:pPr>
              <w:autoSpaceDE w:val="0"/>
              <w:autoSpaceDN w:val="0"/>
              <w:spacing w:line="276" w:lineRule="auto"/>
              <w:rPr>
                <w:rFonts w:ascii="Calibri" w:hAnsi="Calibri" w:cs="Calibri"/>
                <w:i/>
                <w:iCs/>
                <w:color w:val="787878" w:themeColor="text1"/>
                <w:sz w:val="22"/>
                <w:szCs w:val="22"/>
              </w:rPr>
            </w:pPr>
            <w:r>
              <w:rPr>
                <w:rFonts w:ascii="Calibri" w:hAnsi="Calibri" w:cs="Calibri"/>
                <w:i/>
                <w:iCs/>
                <w:color w:val="787878" w:themeColor="text1"/>
                <w:sz w:val="22"/>
                <w:szCs w:val="22"/>
              </w:rPr>
              <w:t xml:space="preserve">Remarques libres : </w:t>
            </w:r>
          </w:p>
        </w:tc>
      </w:tr>
    </w:tbl>
    <w:p w14:paraId="3347CDE4" w14:textId="77777777" w:rsidR="00700990" w:rsidRDefault="00700990" w:rsidP="00BD4024">
      <w:pPr>
        <w:rPr>
          <w:rFonts w:cstheme="minorHAnsi"/>
        </w:rPr>
      </w:pPr>
    </w:p>
    <w:tbl>
      <w:tblPr>
        <w:tblStyle w:val="Grilledutableau"/>
        <w:tblW w:w="9623" w:type="dxa"/>
        <w:tblLook w:val="04A0" w:firstRow="1" w:lastRow="0" w:firstColumn="1" w:lastColumn="0" w:noHBand="0" w:noVBand="1"/>
      </w:tblPr>
      <w:tblGrid>
        <w:gridCol w:w="9623"/>
      </w:tblGrid>
      <w:tr w:rsidR="00BD4024" w:rsidRPr="00CE3D4A" w14:paraId="5E70B529" w14:textId="77777777" w:rsidTr="00285C0F">
        <w:trPr>
          <w:trHeight w:val="666"/>
        </w:trPr>
        <w:tc>
          <w:tcPr>
            <w:tcW w:w="9623" w:type="dxa"/>
            <w:shd w:val="clear" w:color="auto" w:fill="D3D7E8" w:themeFill="accent6" w:themeFillTint="33"/>
          </w:tcPr>
          <w:p w14:paraId="4262AC17" w14:textId="64B27460" w:rsidR="00BD4024" w:rsidRPr="009F3ACF" w:rsidRDefault="00DF3F95" w:rsidP="002A0B5C">
            <w:pPr>
              <w:autoSpaceDE w:val="0"/>
              <w:autoSpaceDN w:val="0"/>
              <w:rPr>
                <w:rFonts w:asciiTheme="minorHAnsi" w:eastAsia="SimSun" w:hAnsiTheme="minorHAnsi" w:cstheme="minorHAnsi"/>
                <w:i/>
                <w:sz w:val="22"/>
                <w:szCs w:val="22"/>
              </w:rPr>
            </w:pPr>
            <w:r>
              <w:rPr>
                <w:rFonts w:asciiTheme="minorHAnsi" w:eastAsia="SimSun" w:hAnsiTheme="minorHAnsi" w:cstheme="minorHAnsi"/>
                <w:b/>
                <w:sz w:val="22"/>
                <w:szCs w:val="22"/>
              </w:rPr>
              <w:t xml:space="preserve">Le cas échéant : </w:t>
            </w:r>
            <w:r w:rsidR="00774C70" w:rsidRPr="009F3ACF">
              <w:rPr>
                <w:rFonts w:asciiTheme="minorHAnsi" w:eastAsia="SimSun" w:hAnsiTheme="minorHAnsi" w:cstheme="minorHAnsi"/>
                <w:b/>
                <w:sz w:val="22"/>
                <w:szCs w:val="22"/>
              </w:rPr>
              <w:t>Co-financements du pro</w:t>
            </w:r>
            <w:r w:rsidR="00700990">
              <w:rPr>
                <w:rFonts w:asciiTheme="minorHAnsi" w:eastAsia="SimSun" w:hAnsiTheme="minorHAnsi" w:cstheme="minorHAnsi"/>
                <w:b/>
                <w:sz w:val="22"/>
                <w:szCs w:val="22"/>
              </w:rPr>
              <w:t>j</w:t>
            </w:r>
            <w:r w:rsidR="00774C70" w:rsidRPr="009F3ACF">
              <w:rPr>
                <w:rFonts w:asciiTheme="minorHAnsi" w:eastAsia="SimSun" w:hAnsiTheme="minorHAnsi" w:cstheme="minorHAnsi"/>
                <w:b/>
                <w:sz w:val="22"/>
                <w:szCs w:val="22"/>
              </w:rPr>
              <w:t>et</w:t>
            </w:r>
            <w:r w:rsidR="00BD4024" w:rsidRPr="009F3ACF">
              <w:rPr>
                <w:rFonts w:asciiTheme="minorHAnsi" w:eastAsia="SimSun" w:hAnsiTheme="minorHAnsi" w:cstheme="minorHAnsi"/>
                <w:b/>
                <w:sz w:val="22"/>
                <w:szCs w:val="22"/>
              </w:rPr>
              <w:t xml:space="preserve"> </w:t>
            </w:r>
          </w:p>
        </w:tc>
      </w:tr>
      <w:tr w:rsidR="00BD4024" w:rsidRPr="00CE3D4A" w14:paraId="72885BB1" w14:textId="77777777" w:rsidTr="008E6D43">
        <w:trPr>
          <w:trHeight w:val="4244"/>
        </w:trPr>
        <w:tc>
          <w:tcPr>
            <w:tcW w:w="9623" w:type="dxa"/>
          </w:tcPr>
          <w:p w14:paraId="24E2D8B0" w14:textId="77777777" w:rsidR="00DC293A" w:rsidRPr="008D30EF" w:rsidRDefault="000E405B" w:rsidP="002B0B42">
            <w:pPr>
              <w:pStyle w:val="Paragraphedeliste"/>
              <w:numPr>
                <w:ilvl w:val="0"/>
                <w:numId w:val="1"/>
              </w:numPr>
              <w:autoSpaceDE w:val="0"/>
              <w:autoSpaceDN w:val="0"/>
              <w:rPr>
                <w:rFonts w:asciiTheme="minorHAnsi" w:eastAsia="SimSun" w:hAnsiTheme="minorHAnsi" w:cstheme="minorHAnsi"/>
                <w:sz w:val="18"/>
                <w:szCs w:val="22"/>
              </w:rPr>
            </w:pPr>
            <w:r w:rsidRPr="008D30EF">
              <w:rPr>
                <w:rFonts w:asciiTheme="minorHAnsi" w:eastAsia="SimSun" w:hAnsiTheme="minorHAnsi" w:cstheme="minorHAnsi"/>
                <w:sz w:val="18"/>
                <w:szCs w:val="22"/>
              </w:rPr>
              <w:t xml:space="preserve">Autres </w:t>
            </w:r>
            <w:r w:rsidR="004255E7" w:rsidRPr="008D30EF">
              <w:rPr>
                <w:rFonts w:asciiTheme="minorHAnsi" w:eastAsia="SimSun" w:hAnsiTheme="minorHAnsi" w:cstheme="minorHAnsi"/>
                <w:sz w:val="18"/>
                <w:szCs w:val="22"/>
              </w:rPr>
              <w:t>financements (</w:t>
            </w:r>
            <w:r w:rsidR="00BD4024" w:rsidRPr="008D30EF">
              <w:rPr>
                <w:rFonts w:asciiTheme="minorHAnsi" w:eastAsia="SimSun" w:hAnsiTheme="minorHAnsi" w:cstheme="minorHAnsi"/>
                <w:sz w:val="18"/>
                <w:szCs w:val="22"/>
              </w:rPr>
              <w:t xml:space="preserve">demandés, obtenus, prévus) </w:t>
            </w:r>
          </w:p>
          <w:p w14:paraId="2D9F95E8" w14:textId="77777777" w:rsidR="00BD4024" w:rsidRPr="008D30EF" w:rsidRDefault="000E405B" w:rsidP="002B0B42">
            <w:pPr>
              <w:pStyle w:val="Paragraphedeliste"/>
              <w:numPr>
                <w:ilvl w:val="0"/>
                <w:numId w:val="1"/>
              </w:numPr>
              <w:autoSpaceDE w:val="0"/>
              <w:autoSpaceDN w:val="0"/>
              <w:rPr>
                <w:rFonts w:asciiTheme="minorHAnsi" w:eastAsia="SimSun" w:hAnsiTheme="minorHAnsi" w:cstheme="minorHAnsi"/>
                <w:sz w:val="18"/>
                <w:szCs w:val="22"/>
              </w:rPr>
            </w:pPr>
            <w:r w:rsidRPr="008D30EF">
              <w:rPr>
                <w:rFonts w:asciiTheme="minorHAnsi" w:eastAsia="SimSun" w:hAnsiTheme="minorHAnsi" w:cstheme="minorHAnsi"/>
                <w:sz w:val="18"/>
                <w:szCs w:val="22"/>
              </w:rPr>
              <w:t>P</w:t>
            </w:r>
            <w:r w:rsidR="00BD4024" w:rsidRPr="008D30EF">
              <w:rPr>
                <w:rFonts w:asciiTheme="minorHAnsi" w:eastAsia="SimSun" w:hAnsiTheme="minorHAnsi" w:cstheme="minorHAnsi"/>
                <w:sz w:val="18"/>
                <w:szCs w:val="22"/>
              </w:rPr>
              <w:t xml:space="preserve">réciser les montants et les noms des organismes </w:t>
            </w:r>
            <w:r w:rsidRPr="008D30EF">
              <w:rPr>
                <w:rFonts w:asciiTheme="minorHAnsi" w:eastAsia="SimSun" w:hAnsiTheme="minorHAnsi" w:cstheme="minorHAnsi"/>
                <w:sz w:val="18"/>
                <w:szCs w:val="22"/>
              </w:rPr>
              <w:t>financeurs</w:t>
            </w:r>
          </w:p>
          <w:p w14:paraId="5E46A113" w14:textId="77777777" w:rsidR="003949B5" w:rsidRPr="008D30EF" w:rsidRDefault="003949B5" w:rsidP="003949B5">
            <w:pPr>
              <w:pStyle w:val="Paragraphedeliste"/>
              <w:autoSpaceDE w:val="0"/>
              <w:autoSpaceDN w:val="0"/>
              <w:rPr>
                <w:rFonts w:asciiTheme="minorHAnsi" w:eastAsia="SimSun" w:hAnsiTheme="minorHAnsi" w:cstheme="minorHAnsi"/>
                <w:sz w:val="18"/>
                <w:szCs w:val="22"/>
              </w:rPr>
            </w:pPr>
            <w:r w:rsidRPr="008D30EF">
              <w:rPr>
                <w:rFonts w:asciiTheme="minorHAnsi" w:eastAsia="SimSun" w:hAnsiTheme="minorHAnsi" w:cstheme="minorHAnsi"/>
                <w:sz w:val="18"/>
                <w:szCs w:val="22"/>
              </w:rPr>
              <w:t>Pour les projets d’amplification d’une action existante, ou d’extension territoriale d’une expérimentation, préciser les financements actuels.</w:t>
            </w:r>
          </w:p>
          <w:p w14:paraId="569E2DCB" w14:textId="77777777" w:rsidR="00774C70" w:rsidRPr="00DF3F95" w:rsidRDefault="00774C70" w:rsidP="00774C70">
            <w:pPr>
              <w:pStyle w:val="Paragraphedeliste"/>
              <w:autoSpaceDE w:val="0"/>
              <w:autoSpaceDN w:val="0"/>
              <w:rPr>
                <w:rFonts w:asciiTheme="minorHAnsi" w:eastAsia="SimSun" w:hAnsiTheme="minorHAnsi" w:cstheme="minorHAnsi"/>
              </w:rPr>
            </w:pPr>
          </w:p>
          <w:tbl>
            <w:tblPr>
              <w:tblW w:w="4405" w:type="pct"/>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4"/>
              <w:gridCol w:w="2661"/>
              <w:gridCol w:w="2624"/>
            </w:tblGrid>
            <w:tr w:rsidR="00774C70" w:rsidRPr="00DF3F95" w14:paraId="7718DB38" w14:textId="77777777" w:rsidTr="008E6D43">
              <w:trPr>
                <w:trHeight w:val="526"/>
              </w:trPr>
              <w:tc>
                <w:tcPr>
                  <w:tcW w:w="1808" w:type="pct"/>
                  <w:shd w:val="clear" w:color="auto" w:fill="BFBFBF"/>
                  <w:vAlign w:val="center"/>
                </w:tcPr>
                <w:p w14:paraId="0D4FA110" w14:textId="77777777" w:rsidR="00774C70" w:rsidRPr="00DF3F95" w:rsidRDefault="00774C70" w:rsidP="0049544F">
                  <w:pPr>
                    <w:rPr>
                      <w:rFonts w:cs="Tahoma"/>
                      <w:b/>
                    </w:rPr>
                  </w:pPr>
                  <w:r w:rsidRPr="00DF3F95">
                    <w:rPr>
                      <w:rFonts w:cs="Tahoma"/>
                      <w:b/>
                    </w:rPr>
                    <w:t>Nom de l’organisme</w:t>
                  </w:r>
                </w:p>
              </w:tc>
              <w:tc>
                <w:tcPr>
                  <w:tcW w:w="1607" w:type="pct"/>
                  <w:shd w:val="clear" w:color="auto" w:fill="BFBFBF"/>
                  <w:vAlign w:val="center"/>
                </w:tcPr>
                <w:p w14:paraId="42E28DE5" w14:textId="77777777" w:rsidR="00774C70" w:rsidRPr="00DF3F95" w:rsidRDefault="00774C70" w:rsidP="0049544F">
                  <w:pPr>
                    <w:rPr>
                      <w:rFonts w:cs="Tahoma"/>
                      <w:b/>
                    </w:rPr>
                  </w:pPr>
                  <w:r w:rsidRPr="00DF3F95">
                    <w:rPr>
                      <w:rFonts w:cs="Tahoma"/>
                      <w:b/>
                    </w:rPr>
                    <w:t>Montant demandé</w:t>
                  </w:r>
                </w:p>
              </w:tc>
              <w:tc>
                <w:tcPr>
                  <w:tcW w:w="1585" w:type="pct"/>
                  <w:shd w:val="clear" w:color="auto" w:fill="BFBFBF"/>
                  <w:vAlign w:val="center"/>
                </w:tcPr>
                <w:p w14:paraId="086A750B" w14:textId="77777777" w:rsidR="00774C70" w:rsidRPr="00DF3F95" w:rsidRDefault="00774C70" w:rsidP="0049544F">
                  <w:pPr>
                    <w:rPr>
                      <w:rFonts w:cs="Tahoma"/>
                      <w:b/>
                    </w:rPr>
                  </w:pPr>
                  <w:r w:rsidRPr="00DF3F95">
                    <w:rPr>
                      <w:rFonts w:cs="Tahoma"/>
                      <w:b/>
                    </w:rPr>
                    <w:t xml:space="preserve"> Montant obtenu</w:t>
                  </w:r>
                </w:p>
              </w:tc>
            </w:tr>
            <w:tr w:rsidR="00774C70" w:rsidRPr="00DF3F95" w14:paraId="6B0BB029" w14:textId="77777777" w:rsidTr="008E6D43">
              <w:trPr>
                <w:cantSplit/>
                <w:trHeight w:val="526"/>
              </w:trPr>
              <w:tc>
                <w:tcPr>
                  <w:tcW w:w="1808" w:type="pct"/>
                  <w:vAlign w:val="center"/>
                </w:tcPr>
                <w:p w14:paraId="0F9EE457" w14:textId="77777777" w:rsidR="00774C70" w:rsidRPr="00DF3F95" w:rsidRDefault="00774C70" w:rsidP="0049544F">
                  <w:pPr>
                    <w:pStyle w:val="Appelides-normal"/>
                    <w:spacing w:before="0" w:after="0"/>
                    <w:jc w:val="left"/>
                    <w:rPr>
                      <w:rFonts w:asciiTheme="minorHAnsi" w:hAnsiTheme="minorHAnsi" w:cs="Tahoma"/>
                      <w:b/>
                      <w:szCs w:val="20"/>
                      <w:lang w:eastAsia="fr-FR"/>
                    </w:rPr>
                  </w:pPr>
                </w:p>
                <w:p w14:paraId="5DAA8DC8" w14:textId="77777777"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607" w:type="pct"/>
                  <w:vAlign w:val="center"/>
                </w:tcPr>
                <w:p w14:paraId="730E29FD" w14:textId="77777777"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585" w:type="pct"/>
                  <w:vAlign w:val="center"/>
                </w:tcPr>
                <w:p w14:paraId="016DC42D" w14:textId="77777777" w:rsidR="00774C70" w:rsidRPr="00DF3F95" w:rsidRDefault="00774C70" w:rsidP="0049544F">
                  <w:pPr>
                    <w:pStyle w:val="Appelides-normal"/>
                    <w:spacing w:before="0" w:after="0"/>
                    <w:ind w:left="202" w:hanging="4"/>
                    <w:jc w:val="left"/>
                    <w:rPr>
                      <w:rFonts w:asciiTheme="minorHAnsi" w:hAnsiTheme="minorHAnsi" w:cs="Tahoma"/>
                      <w:b/>
                      <w:szCs w:val="20"/>
                      <w:lang w:eastAsia="fr-FR"/>
                    </w:rPr>
                  </w:pPr>
                </w:p>
              </w:tc>
            </w:tr>
            <w:tr w:rsidR="00774C70" w:rsidRPr="00DF3F95" w14:paraId="505DBDA9" w14:textId="77777777" w:rsidTr="008E6D43">
              <w:trPr>
                <w:cantSplit/>
                <w:trHeight w:val="822"/>
              </w:trPr>
              <w:tc>
                <w:tcPr>
                  <w:tcW w:w="1808" w:type="pct"/>
                  <w:vAlign w:val="center"/>
                </w:tcPr>
                <w:p w14:paraId="3A720F7B" w14:textId="77777777" w:rsidR="00774C70" w:rsidRPr="00DF3F95" w:rsidRDefault="00774C70" w:rsidP="0049544F">
                  <w:pPr>
                    <w:pStyle w:val="Appelides-normal"/>
                    <w:spacing w:before="0" w:after="0"/>
                    <w:jc w:val="left"/>
                    <w:rPr>
                      <w:rFonts w:asciiTheme="minorHAnsi" w:hAnsiTheme="minorHAnsi" w:cs="Tahoma"/>
                      <w:b/>
                      <w:szCs w:val="20"/>
                      <w:lang w:eastAsia="fr-FR"/>
                    </w:rPr>
                  </w:pPr>
                </w:p>
                <w:p w14:paraId="44C8A6FE" w14:textId="77777777"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607" w:type="pct"/>
                  <w:vAlign w:val="center"/>
                </w:tcPr>
                <w:p w14:paraId="60BB38C9" w14:textId="77777777" w:rsidR="00774C70" w:rsidRPr="00DF3F95" w:rsidRDefault="00774C70" w:rsidP="0049544F">
                  <w:pPr>
                    <w:pStyle w:val="Appelides-normal"/>
                    <w:spacing w:before="0" w:after="0"/>
                    <w:jc w:val="left"/>
                    <w:rPr>
                      <w:rFonts w:asciiTheme="minorHAnsi" w:hAnsiTheme="minorHAnsi" w:cs="Tahoma"/>
                      <w:b/>
                      <w:szCs w:val="20"/>
                      <w:lang w:eastAsia="fr-FR"/>
                    </w:rPr>
                  </w:pPr>
                </w:p>
              </w:tc>
              <w:tc>
                <w:tcPr>
                  <w:tcW w:w="1585" w:type="pct"/>
                  <w:vAlign w:val="center"/>
                </w:tcPr>
                <w:p w14:paraId="097E610C" w14:textId="77777777" w:rsidR="00774C70" w:rsidRPr="00DF3F95" w:rsidRDefault="00774C70" w:rsidP="0049544F">
                  <w:pPr>
                    <w:pStyle w:val="Appelides-normal"/>
                    <w:spacing w:before="0" w:after="0"/>
                    <w:ind w:left="202" w:hanging="4"/>
                    <w:jc w:val="left"/>
                    <w:rPr>
                      <w:rFonts w:asciiTheme="minorHAnsi" w:hAnsiTheme="minorHAnsi" w:cs="Tahoma"/>
                      <w:b/>
                      <w:szCs w:val="20"/>
                      <w:lang w:eastAsia="fr-FR"/>
                    </w:rPr>
                  </w:pPr>
                </w:p>
              </w:tc>
            </w:tr>
            <w:tr w:rsidR="00285C0F" w:rsidRPr="00DF3F95" w14:paraId="213315AB" w14:textId="77777777" w:rsidTr="008E6D43">
              <w:trPr>
                <w:cantSplit/>
                <w:trHeight w:val="822"/>
              </w:trPr>
              <w:tc>
                <w:tcPr>
                  <w:tcW w:w="1808" w:type="pct"/>
                  <w:vAlign w:val="center"/>
                </w:tcPr>
                <w:p w14:paraId="487795DC" w14:textId="77777777" w:rsidR="00285C0F" w:rsidRPr="00DF3F95" w:rsidRDefault="00285C0F" w:rsidP="0049544F">
                  <w:pPr>
                    <w:pStyle w:val="Appelides-normal"/>
                    <w:spacing w:before="0" w:after="0"/>
                    <w:jc w:val="left"/>
                    <w:rPr>
                      <w:rFonts w:asciiTheme="minorHAnsi" w:hAnsiTheme="minorHAnsi" w:cs="Tahoma"/>
                      <w:b/>
                      <w:szCs w:val="20"/>
                      <w:lang w:eastAsia="fr-FR"/>
                    </w:rPr>
                  </w:pPr>
                </w:p>
              </w:tc>
              <w:tc>
                <w:tcPr>
                  <w:tcW w:w="1607" w:type="pct"/>
                  <w:vAlign w:val="center"/>
                </w:tcPr>
                <w:p w14:paraId="2EBCF3A9" w14:textId="77777777" w:rsidR="00285C0F" w:rsidRPr="00DF3F95" w:rsidRDefault="00285C0F" w:rsidP="0049544F">
                  <w:pPr>
                    <w:pStyle w:val="Appelides-normal"/>
                    <w:spacing w:before="0" w:after="0"/>
                    <w:jc w:val="left"/>
                    <w:rPr>
                      <w:rFonts w:asciiTheme="minorHAnsi" w:hAnsiTheme="minorHAnsi" w:cs="Tahoma"/>
                      <w:b/>
                      <w:szCs w:val="20"/>
                      <w:lang w:eastAsia="fr-FR"/>
                    </w:rPr>
                  </w:pPr>
                </w:p>
              </w:tc>
              <w:tc>
                <w:tcPr>
                  <w:tcW w:w="1585" w:type="pct"/>
                  <w:vAlign w:val="center"/>
                </w:tcPr>
                <w:p w14:paraId="21DC72F6" w14:textId="77777777" w:rsidR="00285C0F" w:rsidRPr="00DF3F95" w:rsidRDefault="00285C0F" w:rsidP="0049544F">
                  <w:pPr>
                    <w:pStyle w:val="Appelides-normal"/>
                    <w:spacing w:before="0" w:after="0"/>
                    <w:ind w:left="202" w:hanging="4"/>
                    <w:jc w:val="left"/>
                    <w:rPr>
                      <w:rFonts w:asciiTheme="minorHAnsi" w:hAnsiTheme="minorHAnsi" w:cs="Tahoma"/>
                      <w:b/>
                      <w:szCs w:val="20"/>
                      <w:lang w:eastAsia="fr-FR"/>
                    </w:rPr>
                  </w:pPr>
                </w:p>
              </w:tc>
            </w:tr>
          </w:tbl>
          <w:p w14:paraId="3741CDFE" w14:textId="77777777" w:rsidR="00BD4024" w:rsidRPr="00DF3F95" w:rsidRDefault="00BD4024" w:rsidP="00B90A4A">
            <w:pPr>
              <w:autoSpaceDE w:val="0"/>
              <w:autoSpaceDN w:val="0"/>
              <w:spacing w:line="276" w:lineRule="auto"/>
              <w:rPr>
                <w:rFonts w:asciiTheme="minorHAnsi" w:eastAsia="SimSun" w:hAnsiTheme="minorHAnsi" w:cstheme="minorHAnsi"/>
                <w:i/>
              </w:rPr>
            </w:pPr>
          </w:p>
        </w:tc>
      </w:tr>
    </w:tbl>
    <w:p w14:paraId="5EABC664" w14:textId="77777777" w:rsidR="00285C0F" w:rsidRDefault="00285C0F" w:rsidP="008E6D43">
      <w:pPr>
        <w:pStyle w:val="Titre1"/>
        <w:jc w:val="left"/>
        <w:rPr>
          <w:rFonts w:asciiTheme="minorHAnsi" w:hAnsiTheme="minorHAnsi" w:cstheme="minorHAnsi"/>
        </w:rPr>
      </w:pPr>
      <w:bookmarkStart w:id="25" w:name="_Toc70950730"/>
    </w:p>
    <w:p w14:paraId="786A7B7C" w14:textId="77777777" w:rsidR="00285C0F" w:rsidRDefault="00285C0F">
      <w:pPr>
        <w:rPr>
          <w:rFonts w:eastAsia="Times New Roman" w:cstheme="minorHAnsi"/>
          <w:b/>
          <w:bCs/>
          <w:color w:val="0A1F8F" w:themeColor="accent1"/>
          <w:sz w:val="32"/>
          <w:szCs w:val="32"/>
          <w:lang w:eastAsia="fr-FR"/>
        </w:rPr>
      </w:pPr>
      <w:r>
        <w:rPr>
          <w:rFonts w:cstheme="minorHAnsi"/>
        </w:rPr>
        <w:br w:type="page"/>
      </w:r>
    </w:p>
    <w:p w14:paraId="29B0EB2C" w14:textId="77777777" w:rsidR="00C46239" w:rsidRDefault="00C46239" w:rsidP="00D27BCA">
      <w:pPr>
        <w:pStyle w:val="Titre1"/>
        <w:rPr>
          <w:rFonts w:asciiTheme="minorHAnsi" w:hAnsiTheme="minorHAnsi" w:cstheme="minorHAnsi"/>
        </w:rPr>
      </w:pPr>
    </w:p>
    <w:p w14:paraId="24DCA0E4" w14:textId="4A21F548" w:rsidR="00C46239" w:rsidRPr="00C46239" w:rsidRDefault="00913717" w:rsidP="00C46239">
      <w:pPr>
        <w:pStyle w:val="Titre1"/>
        <w:rPr>
          <w:rFonts w:asciiTheme="minorHAnsi" w:hAnsiTheme="minorHAnsi" w:cstheme="minorHAnsi"/>
        </w:rPr>
      </w:pPr>
      <w:r w:rsidRPr="00D27BCA">
        <w:rPr>
          <w:rFonts w:asciiTheme="minorHAnsi" w:hAnsiTheme="minorHAnsi" w:cstheme="minorHAnsi"/>
        </w:rPr>
        <w:t>Engagements et signatures</w:t>
      </w:r>
      <w:bookmarkEnd w:id="25"/>
      <w:r w:rsidR="00C46239">
        <w:rPr>
          <w:rFonts w:asciiTheme="minorHAnsi" w:hAnsiTheme="minorHAnsi" w:cstheme="minorHAnsi"/>
        </w:rPr>
        <w:br/>
      </w:r>
    </w:p>
    <w:p w14:paraId="527ED48B" w14:textId="0570A8F2" w:rsidR="004E7339" w:rsidRPr="00C46239" w:rsidRDefault="00C46239" w:rsidP="004E7339">
      <w:pPr>
        <w:pStyle w:val="Paragraphedeliste"/>
        <w:ind w:left="0"/>
        <w:jc w:val="center"/>
        <w:rPr>
          <w:rFonts w:eastAsia="Times New Roman" w:cstheme="minorHAnsi"/>
          <w:b/>
          <w:bCs/>
          <w:sz w:val="36"/>
          <w:szCs w:val="32"/>
          <w:lang w:eastAsia="fr-FR"/>
        </w:rPr>
      </w:pPr>
      <w:r w:rsidRPr="00C46239">
        <w:rPr>
          <w:b/>
          <w:sz w:val="20"/>
          <w:szCs w:val="18"/>
        </w:rPr>
        <w:t>Appel à projets Fonds Addictions 2022 / Région Grand Est / Dossier de candidature LSST</w:t>
      </w:r>
    </w:p>
    <w:p w14:paraId="66ACAF09" w14:textId="77777777" w:rsidR="004E7339" w:rsidRPr="004E7339" w:rsidRDefault="004E7339" w:rsidP="004E7339">
      <w:pPr>
        <w:pStyle w:val="Paragraphedeliste"/>
        <w:ind w:left="0"/>
        <w:jc w:val="center"/>
        <w:rPr>
          <w:rFonts w:eastAsia="Times New Roman" w:cstheme="minorHAnsi"/>
          <w:b/>
          <w:bCs/>
          <w:sz w:val="32"/>
          <w:szCs w:val="32"/>
          <w:lang w:eastAsia="fr-FR"/>
        </w:rPr>
      </w:pPr>
    </w:p>
    <w:tbl>
      <w:tblPr>
        <w:tblStyle w:val="Grilledutableau"/>
        <w:tblW w:w="0" w:type="auto"/>
        <w:tblLook w:val="04A0" w:firstRow="1" w:lastRow="0" w:firstColumn="1" w:lastColumn="0" w:noHBand="0" w:noVBand="1"/>
      </w:tblPr>
      <w:tblGrid>
        <w:gridCol w:w="9062"/>
      </w:tblGrid>
      <w:tr w:rsidR="00913717" w14:paraId="512D7CAC" w14:textId="77777777" w:rsidTr="00913717">
        <w:tc>
          <w:tcPr>
            <w:tcW w:w="9212" w:type="dxa"/>
          </w:tcPr>
          <w:p w14:paraId="09C3E49C" w14:textId="77777777" w:rsidR="00DF3F95" w:rsidRDefault="00DF3F95" w:rsidP="00D87238">
            <w:pPr>
              <w:spacing w:before="120" w:after="120"/>
              <w:rPr>
                <w:rFonts w:asciiTheme="minorHAnsi" w:hAnsiTheme="minorHAnsi" w:cstheme="minorHAnsi"/>
                <w:sz w:val="22"/>
                <w:szCs w:val="22"/>
              </w:rPr>
            </w:pPr>
          </w:p>
          <w:p w14:paraId="3B25DD35" w14:textId="77777777" w:rsidR="00913717" w:rsidRDefault="00913717" w:rsidP="00D87238">
            <w:pPr>
              <w:spacing w:before="120" w:after="120"/>
              <w:rPr>
                <w:rFonts w:asciiTheme="minorHAnsi" w:hAnsiTheme="minorHAnsi" w:cstheme="minorHAnsi"/>
                <w:sz w:val="22"/>
                <w:szCs w:val="22"/>
              </w:rPr>
            </w:pPr>
            <w:r w:rsidRPr="00DF3F95">
              <w:rPr>
                <w:rFonts w:asciiTheme="minorHAnsi" w:hAnsiTheme="minorHAnsi" w:cstheme="minorHAnsi"/>
                <w:sz w:val="22"/>
                <w:szCs w:val="22"/>
              </w:rPr>
              <w:t>Nom de l’organisme bénéficiaire de la subvention :</w:t>
            </w:r>
            <w:r w:rsidRPr="00DF3F95">
              <w:rPr>
                <w:rFonts w:asciiTheme="minorHAnsi" w:hAnsiTheme="minorHAnsi" w:cstheme="minorHAnsi"/>
                <w:sz w:val="22"/>
                <w:szCs w:val="22"/>
              </w:rPr>
              <w:tab/>
            </w:r>
          </w:p>
          <w:p w14:paraId="36A41E5C" w14:textId="77777777" w:rsidR="00DF3F95" w:rsidRPr="00DF3F95" w:rsidRDefault="00DF3F95" w:rsidP="00D87238">
            <w:pPr>
              <w:spacing w:before="120" w:after="120"/>
              <w:rPr>
                <w:rFonts w:asciiTheme="minorHAnsi" w:hAnsiTheme="minorHAnsi" w:cstheme="minorHAnsi"/>
                <w:sz w:val="22"/>
                <w:szCs w:val="22"/>
              </w:rPr>
            </w:pPr>
          </w:p>
        </w:tc>
      </w:tr>
      <w:tr w:rsidR="00913717" w14:paraId="29EE196E" w14:textId="77777777" w:rsidTr="00913717">
        <w:tc>
          <w:tcPr>
            <w:tcW w:w="9212" w:type="dxa"/>
          </w:tcPr>
          <w:p w14:paraId="5914B6BD" w14:textId="77777777" w:rsidR="00DF3F95" w:rsidRDefault="00DF3F95" w:rsidP="00913717">
            <w:pPr>
              <w:spacing w:before="120"/>
              <w:rPr>
                <w:rFonts w:asciiTheme="minorHAnsi" w:hAnsiTheme="minorHAnsi" w:cstheme="minorHAnsi"/>
                <w:sz w:val="22"/>
                <w:szCs w:val="22"/>
              </w:rPr>
            </w:pPr>
          </w:p>
          <w:p w14:paraId="0AB34BDA" w14:textId="77777777" w:rsidR="00913717" w:rsidRPr="00DF3F95" w:rsidRDefault="00913717" w:rsidP="00913717">
            <w:pPr>
              <w:spacing w:before="120"/>
              <w:rPr>
                <w:rFonts w:asciiTheme="minorHAnsi" w:hAnsiTheme="minorHAnsi" w:cstheme="minorHAnsi"/>
                <w:sz w:val="22"/>
                <w:szCs w:val="22"/>
              </w:rPr>
            </w:pPr>
            <w:r w:rsidRPr="00DF3F95">
              <w:rPr>
                <w:rFonts w:asciiTheme="minorHAnsi" w:hAnsiTheme="minorHAnsi" w:cstheme="minorHAnsi"/>
                <w:sz w:val="22"/>
                <w:szCs w:val="22"/>
              </w:rPr>
              <w:t>Je, soussigné(e),</w:t>
            </w:r>
            <w:r w:rsidR="00DF3F95">
              <w:rPr>
                <w:rFonts w:asciiTheme="minorHAnsi" w:hAnsiTheme="minorHAnsi" w:cstheme="minorHAnsi"/>
                <w:sz w:val="22"/>
                <w:szCs w:val="22"/>
              </w:rPr>
              <w:t> ……………………………………………………………………………………………………………………………….</w:t>
            </w:r>
          </w:p>
          <w:p w14:paraId="1B719FD9" w14:textId="6FBF24FB" w:rsidR="00913717" w:rsidRPr="00DF3F95" w:rsidRDefault="00C46AD1" w:rsidP="00913717">
            <w:pPr>
              <w:spacing w:before="120"/>
              <w:rPr>
                <w:rFonts w:asciiTheme="minorHAnsi" w:hAnsiTheme="minorHAnsi" w:cstheme="minorHAnsi"/>
                <w:sz w:val="22"/>
                <w:szCs w:val="22"/>
              </w:rPr>
            </w:pPr>
            <w:sdt>
              <w:sdtPr>
                <w:id w:val="-234556284"/>
                <w14:checkbox>
                  <w14:checked w14:val="0"/>
                  <w14:checkedState w14:val="2612" w14:font="MS Gothic"/>
                  <w14:uncheckedState w14:val="2610" w14:font="MS Gothic"/>
                </w14:checkbox>
              </w:sdtPr>
              <w:sdtEndPr/>
              <w:sdtContent>
                <w:r w:rsidR="006A7448">
                  <w:rPr>
                    <w:rFonts w:ascii="MS Gothic" w:eastAsia="MS Gothic" w:hAnsi="MS Gothic" w:hint="eastAsia"/>
                    <w:sz w:val="22"/>
                    <w:szCs w:val="22"/>
                  </w:rPr>
                  <w:t>☐</w:t>
                </w:r>
              </w:sdtContent>
            </w:sdt>
            <w:r w:rsidR="00913717" w:rsidRPr="00DF3F95">
              <w:rPr>
                <w:rFonts w:asciiTheme="minorHAnsi" w:hAnsiTheme="minorHAnsi"/>
                <w:sz w:val="22"/>
                <w:szCs w:val="22"/>
              </w:rPr>
              <w:t xml:space="preserve"> </w:t>
            </w:r>
            <w:r w:rsidR="00913717" w:rsidRPr="00DF3F95">
              <w:rPr>
                <w:rFonts w:asciiTheme="minorHAnsi" w:hAnsiTheme="minorHAnsi" w:cstheme="minorHAnsi"/>
                <w:sz w:val="22"/>
                <w:szCs w:val="22"/>
              </w:rPr>
              <w:t xml:space="preserve">Représentant légal </w:t>
            </w:r>
          </w:p>
          <w:p w14:paraId="710DFD67" w14:textId="77EF8AFC" w:rsidR="00913717" w:rsidRPr="00DF3F95" w:rsidRDefault="00C46AD1" w:rsidP="00913717">
            <w:pPr>
              <w:rPr>
                <w:rFonts w:asciiTheme="minorHAnsi" w:hAnsiTheme="minorHAnsi" w:cstheme="minorHAnsi"/>
                <w:sz w:val="22"/>
                <w:szCs w:val="22"/>
              </w:rPr>
            </w:pPr>
            <w:sdt>
              <w:sdtPr>
                <w:id w:val="-1164617263"/>
                <w14:checkbox>
                  <w14:checked w14:val="0"/>
                  <w14:checkedState w14:val="2612" w14:font="MS Gothic"/>
                  <w14:uncheckedState w14:val="2610" w14:font="MS Gothic"/>
                </w14:checkbox>
              </w:sdtPr>
              <w:sdtEndPr/>
              <w:sdtContent>
                <w:r w:rsidR="006A7448">
                  <w:rPr>
                    <w:rFonts w:ascii="MS Gothic" w:eastAsia="MS Gothic" w:hAnsi="MS Gothic" w:hint="eastAsia"/>
                    <w:sz w:val="22"/>
                    <w:szCs w:val="22"/>
                  </w:rPr>
                  <w:t>☐</w:t>
                </w:r>
              </w:sdtContent>
            </w:sdt>
            <w:r w:rsidR="00913717" w:rsidRPr="00DF3F95">
              <w:rPr>
                <w:rFonts w:asciiTheme="minorHAnsi" w:hAnsiTheme="minorHAnsi"/>
                <w:sz w:val="22"/>
                <w:szCs w:val="22"/>
              </w:rPr>
              <w:t xml:space="preserve"> </w:t>
            </w:r>
            <w:r w:rsidR="00913717" w:rsidRPr="00DF3F95">
              <w:rPr>
                <w:rFonts w:asciiTheme="minorHAnsi" w:hAnsiTheme="minorHAnsi" w:cstheme="minorHAnsi"/>
                <w:sz w:val="22"/>
                <w:szCs w:val="22"/>
              </w:rPr>
              <w:t>Personne dûment habilitée</w:t>
            </w:r>
          </w:p>
          <w:p w14:paraId="40BF53C0" w14:textId="77777777" w:rsidR="00913717" w:rsidRPr="00DF3F95" w:rsidRDefault="00913717" w:rsidP="00913717">
            <w:pPr>
              <w:pStyle w:val="Titredechapitre"/>
              <w:spacing w:line="276" w:lineRule="auto"/>
              <w:rPr>
                <w:rFonts w:asciiTheme="minorHAnsi" w:hAnsiTheme="minorHAnsi" w:cs="Tahoma"/>
                <w:b w:val="0"/>
                <w:i/>
                <w:sz w:val="22"/>
                <w:szCs w:val="22"/>
              </w:rPr>
            </w:pPr>
            <w:r w:rsidRPr="00DF3F95">
              <w:rPr>
                <w:rFonts w:asciiTheme="minorHAnsi" w:hAnsiTheme="minorHAnsi" w:cs="Tahoma"/>
                <w:b w:val="0"/>
                <w:i/>
                <w:sz w:val="22"/>
                <w:szCs w:val="22"/>
              </w:rPr>
              <w:t>(Cette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14:paraId="06FCC5FE" w14:textId="77777777" w:rsidR="00913717" w:rsidRPr="00DF3F95" w:rsidRDefault="00913717" w:rsidP="00913717">
            <w:pPr>
              <w:jc w:val="both"/>
              <w:rPr>
                <w:rFonts w:asciiTheme="minorHAnsi" w:hAnsiTheme="minorHAnsi" w:cstheme="minorHAnsi"/>
                <w:sz w:val="22"/>
                <w:szCs w:val="22"/>
              </w:rPr>
            </w:pPr>
          </w:p>
          <w:p w14:paraId="2A446190" w14:textId="60364BA3" w:rsidR="008D30EF" w:rsidRDefault="00913717" w:rsidP="008D30EF">
            <w:pPr>
              <w:pStyle w:val="Default"/>
              <w:rPr>
                <w:sz w:val="22"/>
                <w:szCs w:val="22"/>
              </w:rPr>
            </w:pPr>
            <w:r w:rsidRPr="00DF3F95">
              <w:rPr>
                <w:rFonts w:asciiTheme="minorHAnsi" w:hAnsiTheme="minorHAnsi" w:cstheme="minorHAnsi"/>
                <w:sz w:val="22"/>
                <w:szCs w:val="22"/>
              </w:rPr>
              <w:t xml:space="preserve">Conformément aux critères d’éligibilité du cahier des charges permettant le financement d’actions nationales portées par des acteurs de la société civile dans le cadre du fonds de lutte contre </w:t>
            </w:r>
            <w:r w:rsidR="000359D1">
              <w:rPr>
                <w:rFonts w:asciiTheme="minorHAnsi" w:hAnsiTheme="minorHAnsi" w:cstheme="minorHAnsi"/>
                <w:sz w:val="22"/>
                <w:szCs w:val="22"/>
              </w:rPr>
              <w:t>les addictions</w:t>
            </w:r>
            <w:r w:rsidRPr="00DF3F95">
              <w:rPr>
                <w:rFonts w:asciiTheme="minorHAnsi" w:hAnsiTheme="minorHAnsi" w:cstheme="minorHAnsi"/>
                <w:sz w:val="22"/>
                <w:szCs w:val="22"/>
              </w:rPr>
              <w:t xml:space="preserve">, certifie que l’organisme </w:t>
            </w:r>
            <w:r w:rsidR="00185A26" w:rsidRPr="00DF3F95">
              <w:rPr>
                <w:rFonts w:asciiTheme="minorHAnsi" w:hAnsiTheme="minorHAnsi" w:cstheme="minorHAnsi"/>
                <w:sz w:val="22"/>
                <w:szCs w:val="22"/>
              </w:rPr>
              <w:t>………………………</w:t>
            </w:r>
            <w:r w:rsidRPr="00DF3F95">
              <w:rPr>
                <w:rFonts w:asciiTheme="minorHAnsi" w:hAnsiTheme="minorHAnsi" w:cstheme="minorHAnsi"/>
                <w:sz w:val="22"/>
                <w:szCs w:val="22"/>
              </w:rPr>
              <w:t xml:space="preserve"> </w:t>
            </w:r>
            <w:r w:rsidR="00C46239">
              <w:rPr>
                <w:rFonts w:asciiTheme="minorHAnsi" w:hAnsiTheme="minorHAnsi" w:cstheme="minorHAnsi"/>
                <w:sz w:val="22"/>
                <w:szCs w:val="22"/>
              </w:rPr>
              <w:t>……………</w:t>
            </w:r>
            <w:proofErr w:type="gramStart"/>
            <w:r w:rsidR="00C46239">
              <w:rPr>
                <w:rFonts w:asciiTheme="minorHAnsi" w:hAnsiTheme="minorHAnsi" w:cstheme="minorHAnsi"/>
                <w:sz w:val="22"/>
                <w:szCs w:val="22"/>
              </w:rPr>
              <w:t>…….</w:t>
            </w:r>
            <w:proofErr w:type="gramEnd"/>
            <w:r w:rsidR="00C46239">
              <w:rPr>
                <w:rFonts w:asciiTheme="minorHAnsi" w:hAnsiTheme="minorHAnsi" w:cstheme="minorHAnsi"/>
                <w:sz w:val="22"/>
                <w:szCs w:val="22"/>
              </w:rPr>
              <w:t xml:space="preserve">. </w:t>
            </w:r>
            <w:proofErr w:type="gramStart"/>
            <w:r w:rsidRPr="00DF3F95">
              <w:rPr>
                <w:rFonts w:asciiTheme="minorHAnsi" w:hAnsiTheme="minorHAnsi" w:cstheme="minorHAnsi"/>
                <w:sz w:val="22"/>
                <w:szCs w:val="22"/>
              </w:rPr>
              <w:t>n’a</w:t>
            </w:r>
            <w:proofErr w:type="gramEnd"/>
            <w:r w:rsidRPr="00DF3F95">
              <w:rPr>
                <w:rFonts w:asciiTheme="minorHAnsi" w:hAnsiTheme="minorHAnsi" w:cstheme="minorHAnsi"/>
                <w:sz w:val="22"/>
                <w:szCs w:val="22"/>
              </w:rPr>
              <w:t xml:space="preserve"> aucun lien avec l’industrie du tabac </w:t>
            </w:r>
            <w:r w:rsidR="008D30EF" w:rsidRPr="00F30CB7">
              <w:rPr>
                <w:rFonts w:asciiTheme="minorHAnsi" w:hAnsiTheme="minorHAnsi" w:cstheme="minorHAnsi"/>
                <w:sz w:val="22"/>
                <w:szCs w:val="22"/>
              </w:rPr>
              <w:t>et/ou les opérateurs d’offre d’alcool ou de cannabis.</w:t>
            </w:r>
          </w:p>
          <w:p w14:paraId="1C5FA54F" w14:textId="77777777" w:rsidR="00913717" w:rsidRPr="00DF3F95" w:rsidRDefault="00913717">
            <w:pPr>
              <w:rPr>
                <w:rFonts w:asciiTheme="minorHAnsi" w:hAnsiTheme="minorHAnsi" w:cstheme="minorHAnsi"/>
                <w:sz w:val="22"/>
                <w:szCs w:val="22"/>
              </w:rPr>
            </w:pPr>
          </w:p>
          <w:p w14:paraId="1C5592EE" w14:textId="77777777" w:rsidR="00185A26" w:rsidRPr="00DF3F95" w:rsidRDefault="00185A26">
            <w:pPr>
              <w:rPr>
                <w:rFonts w:asciiTheme="minorHAnsi" w:hAnsiTheme="minorHAnsi" w:cstheme="minorHAnsi"/>
                <w:sz w:val="22"/>
                <w:szCs w:val="22"/>
              </w:rPr>
            </w:pPr>
          </w:p>
          <w:p w14:paraId="19F27607" w14:textId="77777777" w:rsidR="00185A26" w:rsidRPr="00DF3F95" w:rsidRDefault="00185A26">
            <w:pPr>
              <w:rPr>
                <w:rFonts w:asciiTheme="minorHAnsi" w:hAnsiTheme="minorHAnsi" w:cstheme="minorHAnsi"/>
                <w:sz w:val="22"/>
                <w:szCs w:val="22"/>
              </w:rPr>
            </w:pPr>
          </w:p>
          <w:p w14:paraId="05A69B8D" w14:textId="77777777" w:rsidR="00185A26" w:rsidRPr="00DF3F95" w:rsidRDefault="00185A26" w:rsidP="00185A26">
            <w:pPr>
              <w:rPr>
                <w:rFonts w:asciiTheme="minorHAnsi" w:hAnsiTheme="minorHAnsi" w:cstheme="minorHAnsi"/>
                <w:sz w:val="22"/>
                <w:szCs w:val="22"/>
              </w:rPr>
            </w:pPr>
          </w:p>
          <w:p w14:paraId="63AA1BC1" w14:textId="77777777" w:rsidR="00185A26" w:rsidRPr="00DF3F95" w:rsidRDefault="00185A26" w:rsidP="00185A26">
            <w:pPr>
              <w:rPr>
                <w:rFonts w:asciiTheme="minorHAnsi" w:hAnsiTheme="minorHAnsi" w:cstheme="minorHAnsi"/>
                <w:sz w:val="22"/>
                <w:szCs w:val="22"/>
              </w:rPr>
            </w:pPr>
          </w:p>
          <w:p w14:paraId="0FF7A969" w14:textId="77777777" w:rsidR="00185A26" w:rsidRPr="00DF3F95" w:rsidRDefault="00185A26" w:rsidP="00185A26">
            <w:pPr>
              <w:rPr>
                <w:rFonts w:asciiTheme="minorHAnsi" w:hAnsiTheme="minorHAnsi" w:cstheme="minorHAnsi"/>
                <w:sz w:val="22"/>
                <w:szCs w:val="22"/>
              </w:rPr>
            </w:pPr>
          </w:p>
          <w:p w14:paraId="2B2AE302" w14:textId="0459A926" w:rsidR="00185A26" w:rsidRPr="00DF3F95" w:rsidRDefault="00C46239" w:rsidP="00F30CB7">
            <w:pPr>
              <w:tabs>
                <w:tab w:val="left" w:pos="4820"/>
              </w:tabs>
              <w:rPr>
                <w:rFonts w:asciiTheme="minorHAnsi" w:hAnsiTheme="minorHAnsi" w:cstheme="minorHAnsi"/>
                <w:sz w:val="22"/>
                <w:szCs w:val="22"/>
              </w:rPr>
            </w:pPr>
            <w:r>
              <w:rPr>
                <w:rFonts w:asciiTheme="minorHAnsi" w:hAnsiTheme="minorHAnsi" w:cstheme="minorHAnsi"/>
                <w:sz w:val="22"/>
                <w:szCs w:val="22"/>
              </w:rPr>
              <w:t>Date</w:t>
            </w:r>
            <w:r>
              <w:rPr>
                <w:rFonts w:asciiTheme="minorHAnsi" w:hAnsiTheme="minorHAnsi" w:cstheme="minorHAnsi"/>
                <w:sz w:val="22"/>
                <w:szCs w:val="22"/>
              </w:rPr>
              <w:tab/>
            </w:r>
            <w:r>
              <w:rPr>
                <w:rFonts w:asciiTheme="minorHAnsi" w:hAnsiTheme="minorHAnsi" w:cstheme="minorHAnsi"/>
                <w:sz w:val="22"/>
                <w:szCs w:val="22"/>
              </w:rPr>
              <w:tab/>
            </w:r>
            <w:r w:rsidR="00185A26" w:rsidRPr="00DF3F95">
              <w:rPr>
                <w:rFonts w:asciiTheme="minorHAnsi" w:hAnsiTheme="minorHAnsi" w:cstheme="minorHAnsi"/>
                <w:sz w:val="22"/>
                <w:szCs w:val="22"/>
              </w:rPr>
              <w:t>Cachet de l’organisme ET Signature</w:t>
            </w:r>
          </w:p>
          <w:p w14:paraId="2753909B" w14:textId="77777777" w:rsidR="00185A26" w:rsidRPr="00DF3F95" w:rsidRDefault="00185A26">
            <w:pPr>
              <w:rPr>
                <w:rFonts w:asciiTheme="minorHAnsi" w:hAnsiTheme="minorHAnsi" w:cstheme="minorHAnsi"/>
                <w:sz w:val="22"/>
                <w:szCs w:val="22"/>
              </w:rPr>
            </w:pPr>
          </w:p>
          <w:p w14:paraId="4BDF4BB8" w14:textId="77777777" w:rsidR="00185A26" w:rsidRPr="00DF3F95" w:rsidRDefault="00185A26">
            <w:pPr>
              <w:rPr>
                <w:rFonts w:asciiTheme="minorHAnsi" w:hAnsiTheme="minorHAnsi" w:cstheme="minorHAnsi"/>
                <w:sz w:val="22"/>
                <w:szCs w:val="22"/>
              </w:rPr>
            </w:pPr>
          </w:p>
          <w:p w14:paraId="5068C1A3" w14:textId="77777777" w:rsidR="00185A26" w:rsidRPr="00DF3F95" w:rsidRDefault="00185A26">
            <w:pPr>
              <w:rPr>
                <w:rFonts w:asciiTheme="minorHAnsi" w:hAnsiTheme="minorHAnsi" w:cstheme="minorHAnsi"/>
                <w:sz w:val="22"/>
                <w:szCs w:val="22"/>
              </w:rPr>
            </w:pPr>
          </w:p>
          <w:p w14:paraId="5DD9645A" w14:textId="5EDA7F6B" w:rsidR="00185A26" w:rsidRDefault="00185A26">
            <w:pPr>
              <w:rPr>
                <w:rFonts w:asciiTheme="minorHAnsi" w:hAnsiTheme="minorHAnsi" w:cstheme="minorHAnsi"/>
                <w:sz w:val="22"/>
                <w:szCs w:val="22"/>
              </w:rPr>
            </w:pPr>
          </w:p>
          <w:p w14:paraId="7F5701CF" w14:textId="77777777" w:rsidR="00C46239" w:rsidRPr="00DF3F95" w:rsidRDefault="00C46239">
            <w:pPr>
              <w:rPr>
                <w:rFonts w:asciiTheme="minorHAnsi" w:hAnsiTheme="minorHAnsi" w:cstheme="minorHAnsi"/>
                <w:sz w:val="22"/>
                <w:szCs w:val="22"/>
              </w:rPr>
            </w:pPr>
          </w:p>
          <w:p w14:paraId="77EBBE3D" w14:textId="77777777" w:rsidR="00185A26" w:rsidRPr="00DF3F95" w:rsidRDefault="00185A26">
            <w:pPr>
              <w:rPr>
                <w:rFonts w:asciiTheme="minorHAnsi" w:hAnsiTheme="minorHAnsi" w:cstheme="minorHAnsi"/>
                <w:sz w:val="22"/>
                <w:szCs w:val="22"/>
              </w:rPr>
            </w:pPr>
          </w:p>
        </w:tc>
      </w:tr>
    </w:tbl>
    <w:p w14:paraId="2E5260C3" w14:textId="77777777" w:rsidR="00913717" w:rsidRDefault="00913717">
      <w:pPr>
        <w:rPr>
          <w:rFonts w:cstheme="minorHAnsi"/>
          <w:b/>
        </w:rPr>
      </w:pPr>
    </w:p>
    <w:p w14:paraId="2956DD7A" w14:textId="77777777" w:rsidR="00EF0933" w:rsidRDefault="00EF0933">
      <w:pPr>
        <w:rPr>
          <w:rFonts w:cstheme="minorHAnsi"/>
          <w:b/>
        </w:rPr>
      </w:pPr>
      <w:r>
        <w:rPr>
          <w:rFonts w:cstheme="minorHAnsi"/>
          <w:b/>
        </w:rPr>
        <w:br w:type="page"/>
      </w:r>
    </w:p>
    <w:p w14:paraId="569FB7F5" w14:textId="77777777" w:rsidR="00C702CB" w:rsidRPr="00DD5200" w:rsidRDefault="00C702CB" w:rsidP="00C702CB">
      <w:pPr>
        <w:pStyle w:val="Titre1"/>
        <w:rPr>
          <w:rFonts w:asciiTheme="minorHAnsi" w:hAnsiTheme="minorHAnsi" w:cstheme="minorHAnsi"/>
        </w:rPr>
      </w:pPr>
      <w:bookmarkStart w:id="26" w:name="_Toc70950731"/>
      <w:bookmarkStart w:id="27" w:name="_Toc70950736"/>
      <w:r w:rsidRPr="00DD5200">
        <w:rPr>
          <w:rFonts w:asciiTheme="minorHAnsi" w:hAnsiTheme="minorHAnsi" w:cstheme="minorHAnsi"/>
        </w:rPr>
        <w:t>Tableau A : Budget de la structure</w:t>
      </w:r>
      <w:r w:rsidRPr="00DD5200">
        <w:rPr>
          <w:rFonts w:asciiTheme="minorHAnsi" w:hAnsiTheme="minorHAnsi" w:cstheme="minorHAnsi"/>
          <w:vertAlign w:val="superscript"/>
        </w:rPr>
        <w:t>1</w:t>
      </w:r>
      <w:bookmarkEnd w:id="26"/>
      <w:r w:rsidRPr="00DD5200">
        <w:rPr>
          <w:rFonts w:asciiTheme="minorHAnsi" w:hAnsiTheme="minorHAnsi" w:cstheme="minorHAnsi"/>
        </w:rPr>
        <w:t xml:space="preserve">  </w:t>
      </w:r>
    </w:p>
    <w:p w14:paraId="48612099" w14:textId="77777777" w:rsidR="00C702CB" w:rsidRPr="00EF0933" w:rsidRDefault="00C702CB" w:rsidP="00C702CB">
      <w:pPr>
        <w:spacing w:after="0"/>
        <w:jc w:val="center"/>
        <w:rPr>
          <w:rFonts w:cstheme="minorHAnsi"/>
          <w:b/>
        </w:rPr>
      </w:pPr>
      <w:r w:rsidRPr="00EF0933">
        <w:rPr>
          <w:rFonts w:ascii="Arial" w:eastAsia="Arial" w:hAnsi="Arial" w:cs="Times New Roman"/>
          <w:i/>
          <w:color w:val="000080"/>
          <w:sz w:val="21"/>
        </w:rPr>
        <w:t xml:space="preserve">Année 20.... </w:t>
      </w:r>
      <w:proofErr w:type="gramStart"/>
      <w:r w:rsidRPr="00EF0933">
        <w:rPr>
          <w:rFonts w:ascii="Arial" w:eastAsia="Arial" w:hAnsi="Arial" w:cs="Times New Roman"/>
          <w:i/>
          <w:color w:val="000080"/>
          <w:sz w:val="21"/>
        </w:rPr>
        <w:t>ou</w:t>
      </w:r>
      <w:proofErr w:type="gramEnd"/>
      <w:r w:rsidRPr="00EF0933">
        <w:rPr>
          <w:rFonts w:ascii="Arial" w:eastAsia="Arial" w:hAnsi="Arial" w:cs="Times New Roman"/>
          <w:i/>
          <w:color w:val="000080"/>
          <w:sz w:val="21"/>
        </w:rPr>
        <w:t xml:space="preserve"> exercice du</w:t>
      </w:r>
      <w:r w:rsidRPr="00EF0933">
        <w:rPr>
          <w:rFonts w:ascii="Arial" w:eastAsia="Arial" w:hAnsi="Arial" w:cs="Times New Roman"/>
          <w:i/>
          <w:color w:val="000080"/>
          <w:sz w:val="21"/>
        </w:rPr>
        <w:tab/>
      </w:r>
      <w:r>
        <w:rPr>
          <w:rFonts w:ascii="Arial" w:eastAsia="Arial" w:hAnsi="Arial" w:cs="Times New Roman"/>
          <w:i/>
          <w:color w:val="000080"/>
          <w:sz w:val="21"/>
        </w:rPr>
        <w:t>….</w:t>
      </w:r>
      <w:r w:rsidRPr="00EF0933">
        <w:rPr>
          <w:rFonts w:ascii="Arial" w:eastAsia="Arial" w:hAnsi="Arial" w:cs="Times New Roman"/>
          <w:i/>
          <w:color w:val="000080"/>
          <w:sz w:val="21"/>
        </w:rPr>
        <w:t>au</w:t>
      </w:r>
      <w:r>
        <w:rPr>
          <w:rFonts w:ascii="Arial" w:eastAsia="Arial" w:hAnsi="Arial" w:cs="Times New Roman"/>
          <w:i/>
          <w:color w:val="000080"/>
          <w:sz w:val="21"/>
        </w:rPr>
        <w:t> …..</w:t>
      </w: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C702CB" w:rsidRPr="00EF0933" w14:paraId="5F5CF10E" w14:textId="77777777" w:rsidTr="00FF1099">
        <w:trPr>
          <w:trHeight w:hRule="exact" w:val="451"/>
        </w:trPr>
        <w:tc>
          <w:tcPr>
            <w:tcW w:w="372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512C6B51" w14:textId="77777777" w:rsidR="00C702CB" w:rsidRPr="00EF0933" w:rsidRDefault="00C702CB" w:rsidP="00FF1099">
            <w:pPr>
              <w:spacing w:before="99" w:after="128" w:line="210" w:lineRule="exact"/>
              <w:ind w:right="142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w:t>
            </w:r>
          </w:p>
        </w:tc>
        <w:tc>
          <w:tcPr>
            <w:tcW w:w="1656"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301DE52F" w14:textId="77777777" w:rsidR="00C702CB" w:rsidRPr="00EF0933" w:rsidRDefault="00C702CB" w:rsidP="00FF1099">
            <w:pPr>
              <w:spacing w:before="99" w:after="128" w:line="210" w:lineRule="exact"/>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c>
          <w:tcPr>
            <w:tcW w:w="3725"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05EDFEFD" w14:textId="77777777" w:rsidR="00C702CB" w:rsidRPr="00EF0933" w:rsidRDefault="00C702CB" w:rsidP="00FF1099">
            <w:pPr>
              <w:spacing w:before="99" w:after="128" w:line="210" w:lineRule="exact"/>
              <w:ind w:right="141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PRODUITS</w:t>
            </w:r>
          </w:p>
        </w:tc>
        <w:tc>
          <w:tcPr>
            <w:tcW w:w="1660" w:type="dxa"/>
            <w:tcBorders>
              <w:top w:val="single" w:sz="4" w:space="0" w:color="000000"/>
              <w:left w:val="single" w:sz="4" w:space="0" w:color="000000"/>
              <w:bottom w:val="single" w:sz="4" w:space="0" w:color="000000"/>
              <w:right w:val="single" w:sz="4" w:space="0" w:color="000000"/>
            </w:tcBorders>
            <w:shd w:val="clear" w:color="E3E3E3" w:fill="E3E3E3"/>
            <w:vAlign w:val="center"/>
          </w:tcPr>
          <w:p w14:paraId="165BEB42" w14:textId="77777777" w:rsidR="00C702CB" w:rsidRPr="00EF0933" w:rsidRDefault="00C702CB" w:rsidP="00FF1099">
            <w:pPr>
              <w:spacing w:before="99" w:after="128" w:line="210" w:lineRule="exact"/>
              <w:jc w:val="center"/>
              <w:textAlignment w:val="baseline"/>
              <w:rPr>
                <w:rFonts w:ascii="Tahoma" w:eastAsia="Tahoma" w:hAnsi="Tahoma" w:cs="Times New Roman"/>
                <w:b/>
                <w:color w:val="000000"/>
                <w:sz w:val="17"/>
              </w:rPr>
            </w:pPr>
            <w:r w:rsidRPr="00EF0933">
              <w:rPr>
                <w:rFonts w:ascii="Tahoma" w:eastAsia="Tahoma" w:hAnsi="Tahoma" w:cs="Times New Roman"/>
                <w:b/>
                <w:color w:val="000000"/>
                <w:sz w:val="17"/>
              </w:rPr>
              <w:t>Montant</w:t>
            </w:r>
          </w:p>
        </w:tc>
      </w:tr>
      <w:tr w:rsidR="00C702CB" w:rsidRPr="00EF0933" w14:paraId="77AE1D43" w14:textId="77777777" w:rsidTr="00FF1099">
        <w:trPr>
          <w:trHeight w:hRule="exact" w:val="274"/>
        </w:trPr>
        <w:tc>
          <w:tcPr>
            <w:tcW w:w="5376"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0B989B21" w14:textId="77777777" w:rsidR="00C702CB" w:rsidRPr="00EF0933" w:rsidRDefault="00C702CB" w:rsidP="00FF1099">
            <w:pPr>
              <w:spacing w:after="56" w:line="210" w:lineRule="exact"/>
              <w:ind w:right="187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CHARGES DIRECTES</w:t>
            </w:r>
          </w:p>
        </w:tc>
        <w:tc>
          <w:tcPr>
            <w:tcW w:w="5385" w:type="dxa"/>
            <w:gridSpan w:val="2"/>
            <w:tcBorders>
              <w:top w:val="single" w:sz="4" w:space="0" w:color="000000"/>
              <w:left w:val="single" w:sz="4" w:space="0" w:color="000000"/>
              <w:bottom w:val="single" w:sz="4" w:space="0" w:color="000000"/>
              <w:right w:val="single" w:sz="4" w:space="0" w:color="000000"/>
            </w:tcBorders>
            <w:shd w:val="clear" w:color="A8D2FF" w:fill="A8D2FF"/>
            <w:vAlign w:val="center"/>
          </w:tcPr>
          <w:p w14:paraId="7883E9D2" w14:textId="77777777" w:rsidR="00C702CB" w:rsidRPr="00EF0933" w:rsidRDefault="00C702CB" w:rsidP="00FF1099">
            <w:pPr>
              <w:spacing w:after="56" w:line="210" w:lineRule="exact"/>
              <w:ind w:right="1685"/>
              <w:jc w:val="right"/>
              <w:textAlignment w:val="baseline"/>
              <w:rPr>
                <w:rFonts w:ascii="Tahoma" w:eastAsia="Tahoma" w:hAnsi="Tahoma" w:cs="Times New Roman"/>
                <w:b/>
                <w:color w:val="000000"/>
                <w:sz w:val="17"/>
              </w:rPr>
            </w:pPr>
            <w:r w:rsidRPr="00EF0933">
              <w:rPr>
                <w:rFonts w:ascii="Tahoma" w:eastAsia="Tahoma" w:hAnsi="Tahoma" w:cs="Times New Roman"/>
                <w:b/>
                <w:color w:val="000000"/>
                <w:sz w:val="17"/>
              </w:rPr>
              <w:t>RESSOURCES DIRECTES</w:t>
            </w:r>
          </w:p>
        </w:tc>
      </w:tr>
      <w:tr w:rsidR="00C702CB" w:rsidRPr="00EF0933" w14:paraId="2939BC07" w14:textId="77777777" w:rsidTr="00FF1099">
        <w:trPr>
          <w:trHeight w:hRule="exact" w:val="461"/>
        </w:trPr>
        <w:tc>
          <w:tcPr>
            <w:tcW w:w="3720" w:type="dxa"/>
            <w:tcBorders>
              <w:top w:val="single" w:sz="4" w:space="0" w:color="000000"/>
              <w:left w:val="single" w:sz="4" w:space="0" w:color="000000"/>
              <w:bottom w:val="single" w:sz="4" w:space="0" w:color="000000"/>
              <w:right w:val="single" w:sz="4" w:space="0" w:color="000000"/>
            </w:tcBorders>
            <w:vAlign w:val="center"/>
          </w:tcPr>
          <w:p w14:paraId="6DA59CD5" w14:textId="77777777" w:rsidR="00C702CB" w:rsidRPr="00EF0933" w:rsidRDefault="00C702CB" w:rsidP="00FF1099">
            <w:pPr>
              <w:spacing w:before="134" w:after="142"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60 - Achats</w:t>
            </w:r>
          </w:p>
        </w:tc>
        <w:tc>
          <w:tcPr>
            <w:tcW w:w="1656" w:type="dxa"/>
            <w:tcBorders>
              <w:top w:val="single" w:sz="4" w:space="0" w:color="000000"/>
              <w:left w:val="single" w:sz="4" w:space="0" w:color="000000"/>
              <w:bottom w:val="single" w:sz="4" w:space="0" w:color="000000"/>
              <w:right w:val="single" w:sz="4" w:space="0" w:color="000000"/>
            </w:tcBorders>
          </w:tcPr>
          <w:p w14:paraId="057E7D3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0962E66" w14:textId="77777777" w:rsidR="00C702CB" w:rsidRPr="00EF0933" w:rsidRDefault="00C702CB" w:rsidP="00FF1099">
            <w:pPr>
              <w:spacing w:after="46" w:line="192" w:lineRule="exact"/>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70 - Vente de produits finis, de marchandises, prestations de services</w:t>
            </w:r>
          </w:p>
        </w:tc>
        <w:tc>
          <w:tcPr>
            <w:tcW w:w="1660" w:type="dxa"/>
            <w:tcBorders>
              <w:top w:val="single" w:sz="4" w:space="0" w:color="000000"/>
              <w:left w:val="single" w:sz="4" w:space="0" w:color="000000"/>
              <w:bottom w:val="single" w:sz="4" w:space="0" w:color="000000"/>
              <w:right w:val="single" w:sz="4" w:space="0" w:color="000000"/>
            </w:tcBorders>
          </w:tcPr>
          <w:p w14:paraId="7C7ED837"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424F5C97" w14:textId="77777777" w:rsidTr="00FF1099">
        <w:trPr>
          <w:trHeight w:hRule="exact" w:val="297"/>
        </w:trPr>
        <w:tc>
          <w:tcPr>
            <w:tcW w:w="3720" w:type="dxa"/>
            <w:tcBorders>
              <w:top w:val="single" w:sz="4" w:space="0" w:color="000000"/>
              <w:left w:val="single" w:sz="4" w:space="0" w:color="000000"/>
              <w:bottom w:val="single" w:sz="4" w:space="0" w:color="000000"/>
              <w:right w:val="single" w:sz="4" w:space="0" w:color="000000"/>
            </w:tcBorders>
            <w:vAlign w:val="center"/>
          </w:tcPr>
          <w:p w14:paraId="26EF30BC" w14:textId="77777777" w:rsidR="00C702CB" w:rsidRPr="00EF0933" w:rsidRDefault="00C702CB" w:rsidP="00FF1099">
            <w:pPr>
              <w:spacing w:before="48" w:after="55"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Prestations de services</w:t>
            </w:r>
          </w:p>
        </w:tc>
        <w:tc>
          <w:tcPr>
            <w:tcW w:w="1656" w:type="dxa"/>
            <w:tcBorders>
              <w:top w:val="single" w:sz="4" w:space="0" w:color="000000"/>
              <w:left w:val="single" w:sz="4" w:space="0" w:color="000000"/>
              <w:bottom w:val="single" w:sz="4" w:space="0" w:color="000000"/>
              <w:right w:val="single" w:sz="4" w:space="0" w:color="000000"/>
            </w:tcBorders>
          </w:tcPr>
          <w:p w14:paraId="412D6E1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6E65C3A" w14:textId="77777777" w:rsidR="00C702CB" w:rsidRPr="00EF0933" w:rsidRDefault="00C702CB" w:rsidP="00FF1099">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74- Subventions d’exploitation2</w:t>
            </w:r>
          </w:p>
        </w:tc>
        <w:tc>
          <w:tcPr>
            <w:tcW w:w="1660" w:type="dxa"/>
            <w:tcBorders>
              <w:top w:val="single" w:sz="4" w:space="0" w:color="000000"/>
              <w:left w:val="single" w:sz="4" w:space="0" w:color="000000"/>
              <w:bottom w:val="single" w:sz="4" w:space="0" w:color="000000"/>
              <w:right w:val="single" w:sz="4" w:space="0" w:color="000000"/>
            </w:tcBorders>
          </w:tcPr>
          <w:p w14:paraId="4E6CE30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55ED0CF6" w14:textId="77777777" w:rsidTr="00FF1099">
        <w:trPr>
          <w:trHeight w:hRule="exact" w:val="442"/>
        </w:trPr>
        <w:tc>
          <w:tcPr>
            <w:tcW w:w="3720" w:type="dxa"/>
            <w:tcBorders>
              <w:top w:val="single" w:sz="4" w:space="0" w:color="000000"/>
              <w:left w:val="single" w:sz="4" w:space="0" w:color="000000"/>
              <w:bottom w:val="single" w:sz="4" w:space="0" w:color="000000"/>
              <w:right w:val="single" w:sz="4" w:space="0" w:color="000000"/>
            </w:tcBorders>
            <w:vAlign w:val="center"/>
          </w:tcPr>
          <w:p w14:paraId="799FD1C9" w14:textId="77777777" w:rsidR="00C702CB" w:rsidRPr="00EF0933" w:rsidRDefault="00C702CB" w:rsidP="00FF1099">
            <w:pPr>
              <w:spacing w:before="120" w:after="133"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Achats matières et fournitures</w:t>
            </w:r>
          </w:p>
        </w:tc>
        <w:tc>
          <w:tcPr>
            <w:tcW w:w="1656" w:type="dxa"/>
            <w:tcBorders>
              <w:top w:val="single" w:sz="4" w:space="0" w:color="000000"/>
              <w:left w:val="single" w:sz="4" w:space="0" w:color="000000"/>
              <w:bottom w:val="single" w:sz="4" w:space="0" w:color="000000"/>
              <w:right w:val="single" w:sz="4" w:space="0" w:color="000000"/>
            </w:tcBorders>
          </w:tcPr>
          <w:p w14:paraId="0340106C"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4BC2B136" w14:textId="77777777" w:rsidR="00C702CB" w:rsidRPr="00EF0933" w:rsidRDefault="00C702CB" w:rsidP="00FF1099">
            <w:pPr>
              <w:spacing w:after="0" w:line="240" w:lineRule="auto"/>
              <w:ind w:left="89"/>
              <w:textAlignment w:val="baseline"/>
              <w:rPr>
                <w:rFonts w:ascii="Arial" w:eastAsia="Arial" w:hAnsi="Arial" w:cs="Times New Roman"/>
                <w:color w:val="000000"/>
                <w:sz w:val="24"/>
              </w:rPr>
            </w:pPr>
            <w:r w:rsidRPr="00EF0933">
              <w:rPr>
                <w:rFonts w:ascii="Arial" w:eastAsia="PMingLiU" w:hAnsi="Arial" w:cs="Arial"/>
                <w:sz w:val="16"/>
                <w:szCs w:val="16"/>
              </w:rPr>
              <w:t>Etat :</w:t>
            </w:r>
            <w:r w:rsidRPr="00EF0933">
              <w:rPr>
                <w:rFonts w:ascii="Arial" w:eastAsia="Arial" w:hAnsi="Arial" w:cs="Times New Roman"/>
                <w:color w:val="000000"/>
                <w:sz w:val="24"/>
              </w:rPr>
              <w:t xml:space="preserve"> </w:t>
            </w:r>
            <w:r w:rsidRPr="00EF0933">
              <w:rPr>
                <w:rFonts w:ascii="Arial" w:eastAsia="PMingLiU" w:hAnsi="Arial" w:cs="Arial"/>
                <w:sz w:val="16"/>
                <w:szCs w:val="16"/>
              </w:rPr>
              <w:t>préciser le(s) ministère(s) sollicité(s)</w:t>
            </w:r>
          </w:p>
        </w:tc>
        <w:tc>
          <w:tcPr>
            <w:tcW w:w="1660" w:type="dxa"/>
            <w:tcBorders>
              <w:top w:val="single" w:sz="4" w:space="0" w:color="000000"/>
              <w:left w:val="single" w:sz="4" w:space="0" w:color="000000"/>
              <w:bottom w:val="single" w:sz="4" w:space="0" w:color="000000"/>
              <w:right w:val="single" w:sz="4" w:space="0" w:color="000000"/>
            </w:tcBorders>
          </w:tcPr>
          <w:p w14:paraId="07154462"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1FEA3286"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02171D67" w14:textId="77777777" w:rsidR="00C702CB" w:rsidRPr="00EF0933" w:rsidRDefault="00C702CB" w:rsidP="00FF1099">
            <w:pPr>
              <w:spacing w:before="48" w:after="5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fournitures</w:t>
            </w:r>
          </w:p>
        </w:tc>
        <w:tc>
          <w:tcPr>
            <w:tcW w:w="1656" w:type="dxa"/>
            <w:tcBorders>
              <w:top w:val="single" w:sz="4" w:space="0" w:color="000000"/>
              <w:left w:val="single" w:sz="4" w:space="0" w:color="000000"/>
              <w:bottom w:val="single" w:sz="4" w:space="0" w:color="000000"/>
              <w:right w:val="single" w:sz="4" w:space="0" w:color="000000"/>
            </w:tcBorders>
          </w:tcPr>
          <w:p w14:paraId="4BCF985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614039E" w14:textId="77777777" w:rsidR="00C702CB" w:rsidRPr="00EF0933" w:rsidRDefault="00C702CB" w:rsidP="00FF1099">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ARS</w:t>
            </w:r>
          </w:p>
        </w:tc>
        <w:tc>
          <w:tcPr>
            <w:tcW w:w="1660" w:type="dxa"/>
            <w:tcBorders>
              <w:top w:val="single" w:sz="4" w:space="0" w:color="000000"/>
              <w:left w:val="single" w:sz="4" w:space="0" w:color="000000"/>
              <w:bottom w:val="single" w:sz="4" w:space="0" w:color="000000"/>
              <w:right w:val="single" w:sz="4" w:space="0" w:color="000000"/>
            </w:tcBorders>
          </w:tcPr>
          <w:p w14:paraId="78DBB63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410C2BB0" w14:textId="77777777" w:rsidTr="00FF1099">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76A110B9" w14:textId="77777777" w:rsidR="00C702CB" w:rsidRPr="00EF0933" w:rsidRDefault="00C702CB" w:rsidP="00FF1099">
            <w:pPr>
              <w:spacing w:before="33" w:after="4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61 - Services extérieurs</w:t>
            </w:r>
          </w:p>
        </w:tc>
        <w:tc>
          <w:tcPr>
            <w:tcW w:w="1656" w:type="dxa"/>
            <w:tcBorders>
              <w:top w:val="single" w:sz="4" w:space="0" w:color="000000"/>
              <w:left w:val="single" w:sz="4" w:space="0" w:color="000000"/>
              <w:bottom w:val="single" w:sz="4" w:space="0" w:color="000000"/>
              <w:right w:val="single" w:sz="4" w:space="0" w:color="000000"/>
            </w:tcBorders>
          </w:tcPr>
          <w:p w14:paraId="1C0B8571"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10AF9D3" w14:textId="77777777" w:rsidR="00C702CB" w:rsidRPr="00EF0933" w:rsidRDefault="00C702CB" w:rsidP="00FF1099">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Préfecture</w:t>
            </w:r>
          </w:p>
        </w:tc>
        <w:tc>
          <w:tcPr>
            <w:tcW w:w="1660" w:type="dxa"/>
            <w:tcBorders>
              <w:top w:val="single" w:sz="4" w:space="0" w:color="000000"/>
              <w:left w:val="single" w:sz="4" w:space="0" w:color="000000"/>
              <w:bottom w:val="single" w:sz="4" w:space="0" w:color="000000"/>
              <w:right w:val="single" w:sz="4" w:space="0" w:color="000000"/>
            </w:tcBorders>
          </w:tcPr>
          <w:p w14:paraId="1D1EC8DB"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0C6F68EF"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AF4D1C6" w14:textId="77777777" w:rsidR="00C702CB" w:rsidRPr="00EF0933" w:rsidRDefault="00C702CB" w:rsidP="00FF1099">
            <w:pPr>
              <w:spacing w:before="39" w:after="50"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Locations</w:t>
            </w:r>
          </w:p>
        </w:tc>
        <w:tc>
          <w:tcPr>
            <w:tcW w:w="1656" w:type="dxa"/>
            <w:tcBorders>
              <w:top w:val="single" w:sz="4" w:space="0" w:color="000000"/>
              <w:left w:val="single" w:sz="4" w:space="0" w:color="000000"/>
              <w:bottom w:val="single" w:sz="4" w:space="0" w:color="000000"/>
              <w:right w:val="single" w:sz="4" w:space="0" w:color="000000"/>
            </w:tcBorders>
          </w:tcPr>
          <w:p w14:paraId="6D205804"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CDD8F69" w14:textId="77777777" w:rsidR="00C702CB" w:rsidRPr="00EF0933" w:rsidRDefault="00C702CB" w:rsidP="00FF1099">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Cohésion sociale / Jeunesse &amp; Sport</w:t>
            </w:r>
          </w:p>
        </w:tc>
        <w:tc>
          <w:tcPr>
            <w:tcW w:w="1660" w:type="dxa"/>
            <w:tcBorders>
              <w:top w:val="single" w:sz="4" w:space="0" w:color="000000"/>
              <w:left w:val="single" w:sz="4" w:space="0" w:color="000000"/>
              <w:bottom w:val="single" w:sz="4" w:space="0" w:color="000000"/>
              <w:right w:val="single" w:sz="4" w:space="0" w:color="000000"/>
            </w:tcBorders>
          </w:tcPr>
          <w:p w14:paraId="2AD36FA9"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334E74A6" w14:textId="77777777" w:rsidTr="00FF1099">
        <w:trPr>
          <w:trHeight w:hRule="exact" w:val="279"/>
        </w:trPr>
        <w:tc>
          <w:tcPr>
            <w:tcW w:w="3720" w:type="dxa"/>
            <w:tcBorders>
              <w:top w:val="single" w:sz="4" w:space="0" w:color="000000"/>
              <w:left w:val="single" w:sz="4" w:space="0" w:color="000000"/>
              <w:bottom w:val="single" w:sz="4" w:space="0" w:color="000000"/>
              <w:right w:val="single" w:sz="4" w:space="0" w:color="000000"/>
            </w:tcBorders>
            <w:vAlign w:val="center"/>
          </w:tcPr>
          <w:p w14:paraId="291957B1" w14:textId="77777777" w:rsidR="00C702CB" w:rsidRPr="00EF0933" w:rsidRDefault="00C702CB" w:rsidP="00FF1099">
            <w:pPr>
              <w:spacing w:before="34" w:after="60"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Entretien et réparation</w:t>
            </w:r>
          </w:p>
        </w:tc>
        <w:tc>
          <w:tcPr>
            <w:tcW w:w="1656" w:type="dxa"/>
            <w:tcBorders>
              <w:top w:val="single" w:sz="4" w:space="0" w:color="000000"/>
              <w:left w:val="single" w:sz="4" w:space="0" w:color="000000"/>
              <w:bottom w:val="single" w:sz="4" w:space="0" w:color="000000"/>
              <w:right w:val="single" w:sz="4" w:space="0" w:color="000000"/>
            </w:tcBorders>
          </w:tcPr>
          <w:p w14:paraId="4C45E3FD"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482DB7" w14:textId="77777777" w:rsidR="00C702CB" w:rsidRPr="00EF0933" w:rsidRDefault="00C702CB" w:rsidP="00FF1099">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DRAAF</w:t>
            </w:r>
          </w:p>
        </w:tc>
        <w:tc>
          <w:tcPr>
            <w:tcW w:w="1660" w:type="dxa"/>
            <w:tcBorders>
              <w:top w:val="single" w:sz="4" w:space="0" w:color="000000"/>
              <w:left w:val="single" w:sz="4" w:space="0" w:color="000000"/>
              <w:bottom w:val="single" w:sz="4" w:space="0" w:color="000000"/>
              <w:right w:val="single" w:sz="4" w:space="0" w:color="000000"/>
            </w:tcBorders>
          </w:tcPr>
          <w:p w14:paraId="5C0E7FEC"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3556B689"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63DDDE11" w14:textId="77777777" w:rsidR="00C702CB" w:rsidRPr="00EF0933" w:rsidRDefault="00C702CB" w:rsidP="00FF1099">
            <w:pPr>
              <w:spacing w:before="43" w:after="4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Assurance</w:t>
            </w:r>
          </w:p>
        </w:tc>
        <w:tc>
          <w:tcPr>
            <w:tcW w:w="1656" w:type="dxa"/>
            <w:tcBorders>
              <w:top w:val="single" w:sz="4" w:space="0" w:color="000000"/>
              <w:left w:val="single" w:sz="4" w:space="0" w:color="000000"/>
              <w:bottom w:val="single" w:sz="4" w:space="0" w:color="000000"/>
              <w:right w:val="single" w:sz="4" w:space="0" w:color="000000"/>
            </w:tcBorders>
          </w:tcPr>
          <w:p w14:paraId="519D233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45DDF09" w14:textId="77777777" w:rsidR="00C702CB" w:rsidRPr="00EF0933" w:rsidRDefault="00C702CB" w:rsidP="00FF1099">
            <w:pPr>
              <w:spacing w:before="43" w:after="46" w:line="184" w:lineRule="exact"/>
              <w:ind w:left="99"/>
              <w:textAlignment w:val="baseline"/>
              <w:rPr>
                <w:rFonts w:ascii="Arial" w:eastAsia="Arial" w:hAnsi="Arial" w:cs="Times New Roman"/>
                <w:color w:val="000000"/>
                <w:sz w:val="16"/>
              </w:rPr>
            </w:pPr>
          </w:p>
        </w:tc>
        <w:tc>
          <w:tcPr>
            <w:tcW w:w="1660" w:type="dxa"/>
            <w:tcBorders>
              <w:top w:val="single" w:sz="4" w:space="0" w:color="000000"/>
              <w:left w:val="single" w:sz="4" w:space="0" w:color="000000"/>
              <w:bottom w:val="single" w:sz="4" w:space="0" w:color="000000"/>
              <w:right w:val="single" w:sz="4" w:space="0" w:color="000000"/>
            </w:tcBorders>
          </w:tcPr>
          <w:p w14:paraId="70422A1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7B16A700"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AA58680" w14:textId="77777777" w:rsidR="00C702CB" w:rsidRPr="00EF0933" w:rsidRDefault="00C702CB" w:rsidP="00FF1099">
            <w:pPr>
              <w:spacing w:before="48" w:after="4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14:paraId="1B25C973"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13ADF84D" w14:textId="77777777" w:rsidR="00C702CB" w:rsidRPr="00EF0933" w:rsidRDefault="00C702CB" w:rsidP="00FF1099">
            <w:pPr>
              <w:spacing w:after="0" w:line="240" w:lineRule="auto"/>
              <w:ind w:left="89"/>
              <w:textAlignment w:val="baseline"/>
              <w:rPr>
                <w:rFonts w:ascii="Arial" w:eastAsia="Arial" w:hAnsi="Arial" w:cs="Times New Roman"/>
                <w:color w:val="000000"/>
                <w:sz w:val="24"/>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Régional(aux) :</w:t>
            </w:r>
          </w:p>
        </w:tc>
        <w:tc>
          <w:tcPr>
            <w:tcW w:w="1660" w:type="dxa"/>
            <w:tcBorders>
              <w:top w:val="single" w:sz="4" w:space="0" w:color="000000"/>
              <w:left w:val="single" w:sz="4" w:space="0" w:color="000000"/>
              <w:bottom w:val="single" w:sz="4" w:space="0" w:color="000000"/>
              <w:right w:val="single" w:sz="4" w:space="0" w:color="000000"/>
            </w:tcBorders>
          </w:tcPr>
          <w:p w14:paraId="141B6C4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0AFC5FFF" w14:textId="77777777" w:rsidTr="00FF1099">
        <w:trPr>
          <w:trHeight w:hRule="exact" w:val="278"/>
        </w:trPr>
        <w:tc>
          <w:tcPr>
            <w:tcW w:w="3720" w:type="dxa"/>
            <w:tcBorders>
              <w:top w:val="single" w:sz="4" w:space="0" w:color="000000"/>
              <w:left w:val="single" w:sz="4" w:space="0" w:color="000000"/>
              <w:bottom w:val="single" w:sz="4" w:space="0" w:color="000000"/>
              <w:right w:val="single" w:sz="4" w:space="0" w:color="000000"/>
            </w:tcBorders>
            <w:vAlign w:val="center"/>
          </w:tcPr>
          <w:p w14:paraId="2F11B3D2" w14:textId="77777777" w:rsidR="00C702CB" w:rsidRPr="00EF0933" w:rsidRDefault="00C702CB" w:rsidP="00FF1099">
            <w:pPr>
              <w:spacing w:before="34" w:after="51"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62 - Autres services extérieurs</w:t>
            </w:r>
          </w:p>
        </w:tc>
        <w:tc>
          <w:tcPr>
            <w:tcW w:w="1656" w:type="dxa"/>
            <w:tcBorders>
              <w:top w:val="single" w:sz="4" w:space="0" w:color="000000"/>
              <w:left w:val="single" w:sz="4" w:space="0" w:color="000000"/>
              <w:bottom w:val="single" w:sz="4" w:space="0" w:color="000000"/>
              <w:right w:val="single" w:sz="4" w:space="0" w:color="000000"/>
            </w:tcBorders>
          </w:tcPr>
          <w:p w14:paraId="552C4CD7"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F8CADDF" w14:textId="77777777" w:rsidR="00C702CB" w:rsidRPr="00EF0933" w:rsidRDefault="00C702CB" w:rsidP="00FF1099">
            <w:pPr>
              <w:spacing w:before="34" w:after="51" w:line="184" w:lineRule="exact"/>
              <w:ind w:left="99"/>
              <w:textAlignment w:val="baseline"/>
              <w:rPr>
                <w:rFonts w:ascii="Arial" w:eastAsia="Arial" w:hAnsi="Arial" w:cs="Times New Roman"/>
                <w:color w:val="000000"/>
                <w:sz w:val="16"/>
              </w:rPr>
            </w:pPr>
            <w:proofErr w:type="spellStart"/>
            <w:r w:rsidRPr="00EF0933">
              <w:rPr>
                <w:rFonts w:ascii="Arial" w:eastAsia="Arial" w:hAnsi="Arial" w:cs="Times New Roman"/>
                <w:color w:val="000000"/>
                <w:sz w:val="16"/>
              </w:rPr>
              <w:t>Conseil-s</w:t>
            </w:r>
            <w:proofErr w:type="spellEnd"/>
            <w:r w:rsidRPr="00EF0933">
              <w:rPr>
                <w:rFonts w:ascii="Arial" w:eastAsia="Arial" w:hAnsi="Arial" w:cs="Times New Roman"/>
                <w:color w:val="000000"/>
                <w:sz w:val="16"/>
              </w:rPr>
              <w:t xml:space="preserve"> Départemental (aux) :</w:t>
            </w:r>
          </w:p>
        </w:tc>
        <w:tc>
          <w:tcPr>
            <w:tcW w:w="1660" w:type="dxa"/>
            <w:tcBorders>
              <w:top w:val="single" w:sz="4" w:space="0" w:color="000000"/>
              <w:left w:val="single" w:sz="4" w:space="0" w:color="000000"/>
              <w:bottom w:val="single" w:sz="4" w:space="0" w:color="000000"/>
              <w:right w:val="single" w:sz="4" w:space="0" w:color="000000"/>
            </w:tcBorders>
          </w:tcPr>
          <w:p w14:paraId="72F70EB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4A187356"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EFB6121" w14:textId="77777777" w:rsidR="00C702CB" w:rsidRPr="00EF0933" w:rsidRDefault="00C702CB" w:rsidP="00FF1099">
            <w:pPr>
              <w:spacing w:before="44" w:after="5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Rémunérations intermédiaires et honoraires</w:t>
            </w:r>
          </w:p>
        </w:tc>
        <w:tc>
          <w:tcPr>
            <w:tcW w:w="1656" w:type="dxa"/>
            <w:tcBorders>
              <w:top w:val="single" w:sz="4" w:space="0" w:color="000000"/>
              <w:left w:val="single" w:sz="4" w:space="0" w:color="000000"/>
              <w:bottom w:val="single" w:sz="4" w:space="0" w:color="000000"/>
              <w:right w:val="single" w:sz="4" w:space="0" w:color="000000"/>
            </w:tcBorders>
          </w:tcPr>
          <w:p w14:paraId="5CC9D7E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466C7323"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4989E4B9"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594B07D8" w14:textId="77777777" w:rsidTr="00FF1099">
        <w:trPr>
          <w:trHeight w:hRule="exact" w:val="428"/>
        </w:trPr>
        <w:tc>
          <w:tcPr>
            <w:tcW w:w="3720" w:type="dxa"/>
            <w:tcBorders>
              <w:top w:val="single" w:sz="4" w:space="0" w:color="000000"/>
              <w:left w:val="single" w:sz="4" w:space="0" w:color="000000"/>
              <w:bottom w:val="single" w:sz="4" w:space="0" w:color="000000"/>
              <w:right w:val="single" w:sz="4" w:space="0" w:color="000000"/>
            </w:tcBorders>
            <w:vAlign w:val="center"/>
          </w:tcPr>
          <w:p w14:paraId="270D73D3" w14:textId="77777777" w:rsidR="00C702CB" w:rsidRPr="00EF0933" w:rsidRDefault="00C702CB" w:rsidP="00FF1099">
            <w:pPr>
              <w:spacing w:before="58" w:after="123" w:line="242"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Publicité, publication</w:t>
            </w:r>
          </w:p>
        </w:tc>
        <w:tc>
          <w:tcPr>
            <w:tcW w:w="1656" w:type="dxa"/>
            <w:tcBorders>
              <w:top w:val="single" w:sz="4" w:space="0" w:color="000000"/>
              <w:left w:val="single" w:sz="4" w:space="0" w:color="000000"/>
              <w:bottom w:val="single" w:sz="4" w:space="0" w:color="000000"/>
              <w:right w:val="single" w:sz="4" w:space="0" w:color="000000"/>
            </w:tcBorders>
          </w:tcPr>
          <w:p w14:paraId="4A21275D"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4F00016" w14:textId="77777777" w:rsidR="00C702CB" w:rsidRPr="00EF0933" w:rsidRDefault="00C702CB" w:rsidP="00FF1099">
            <w:pPr>
              <w:spacing w:after="27" w:line="192" w:lineRule="exact"/>
              <w:ind w:left="89" w:right="468"/>
              <w:textAlignment w:val="baseline"/>
              <w:rPr>
                <w:rFonts w:ascii="Arial" w:eastAsia="Arial" w:hAnsi="Arial" w:cs="Times New Roman"/>
                <w:color w:val="000000"/>
                <w:sz w:val="16"/>
              </w:rPr>
            </w:pPr>
            <w:r w:rsidRPr="00EF0933">
              <w:rPr>
                <w:rFonts w:ascii="Arial" w:eastAsia="Arial" w:hAnsi="Arial" w:cs="Times New Roman"/>
                <w:color w:val="000000"/>
                <w:sz w:val="16"/>
              </w:rPr>
              <w:t>Communes, communautés de communes ou d'agglomérations:</w:t>
            </w:r>
          </w:p>
        </w:tc>
        <w:tc>
          <w:tcPr>
            <w:tcW w:w="1660" w:type="dxa"/>
            <w:tcBorders>
              <w:top w:val="single" w:sz="4" w:space="0" w:color="000000"/>
              <w:left w:val="single" w:sz="4" w:space="0" w:color="000000"/>
              <w:bottom w:val="single" w:sz="4" w:space="0" w:color="000000"/>
              <w:right w:val="single" w:sz="4" w:space="0" w:color="000000"/>
            </w:tcBorders>
          </w:tcPr>
          <w:p w14:paraId="36403C03"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12E13AAD"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2E78D19F" w14:textId="77777777" w:rsidR="00C702CB" w:rsidRPr="00EF0933" w:rsidRDefault="00C702CB" w:rsidP="00FF1099">
            <w:pPr>
              <w:spacing w:before="43" w:after="5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Déplacements, missions</w:t>
            </w:r>
          </w:p>
        </w:tc>
        <w:tc>
          <w:tcPr>
            <w:tcW w:w="1656" w:type="dxa"/>
            <w:tcBorders>
              <w:top w:val="single" w:sz="4" w:space="0" w:color="000000"/>
              <w:left w:val="single" w:sz="4" w:space="0" w:color="000000"/>
              <w:bottom w:val="single" w:sz="4" w:space="0" w:color="000000"/>
              <w:right w:val="single" w:sz="4" w:space="0" w:color="000000"/>
            </w:tcBorders>
          </w:tcPr>
          <w:p w14:paraId="6C0E86AB"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4513A06" w14:textId="77777777" w:rsidR="00C702CB" w:rsidRPr="00EF0933" w:rsidRDefault="00C702CB" w:rsidP="00FF1099">
            <w:pPr>
              <w:numPr>
                <w:ilvl w:val="0"/>
                <w:numId w:val="2"/>
              </w:numPr>
              <w:spacing w:after="0" w:line="240" w:lineRule="auto"/>
              <w:contextualSpacing/>
              <w:textAlignment w:val="baseline"/>
              <w:rPr>
                <w:rFonts w:ascii="Arial" w:eastAsia="Arial" w:hAnsi="Arial" w:cs="Times New Roman"/>
                <w:color w:val="000000"/>
                <w:sz w:val="24"/>
              </w:rPr>
            </w:pPr>
            <w:r w:rsidRPr="00EF0933">
              <w:rPr>
                <w:rFonts w:ascii="Arial" w:eastAsia="Arial" w:hAnsi="Arial" w:cs="Times New Roman"/>
                <w:color w:val="000000"/>
                <w:sz w:val="16"/>
              </w:rPr>
              <w:t>CCAS</w:t>
            </w:r>
          </w:p>
        </w:tc>
        <w:tc>
          <w:tcPr>
            <w:tcW w:w="1660" w:type="dxa"/>
            <w:tcBorders>
              <w:top w:val="single" w:sz="4" w:space="0" w:color="000000"/>
              <w:left w:val="single" w:sz="4" w:space="0" w:color="000000"/>
              <w:bottom w:val="single" w:sz="4" w:space="0" w:color="000000"/>
              <w:right w:val="single" w:sz="4" w:space="0" w:color="000000"/>
            </w:tcBorders>
          </w:tcPr>
          <w:p w14:paraId="3B2B9ADF"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4AAF290E"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6594B445" w14:textId="77777777" w:rsidR="00C702CB" w:rsidRPr="00EF0933" w:rsidRDefault="00C702CB" w:rsidP="00FF1099">
            <w:pPr>
              <w:spacing w:before="43" w:after="4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Services bancaires, autres</w:t>
            </w:r>
          </w:p>
        </w:tc>
        <w:tc>
          <w:tcPr>
            <w:tcW w:w="1656" w:type="dxa"/>
            <w:tcBorders>
              <w:top w:val="single" w:sz="4" w:space="0" w:color="000000"/>
              <w:left w:val="single" w:sz="4" w:space="0" w:color="000000"/>
              <w:bottom w:val="single" w:sz="4" w:space="0" w:color="000000"/>
              <w:right w:val="single" w:sz="4" w:space="0" w:color="000000"/>
            </w:tcBorders>
          </w:tcPr>
          <w:p w14:paraId="14D4A877"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3D4F9833"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318EB47F"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18BE7391"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3CC6CB6A" w14:textId="77777777" w:rsidR="00C702CB" w:rsidRPr="00EF0933" w:rsidRDefault="00C702CB" w:rsidP="00FF1099">
            <w:pPr>
              <w:spacing w:before="39" w:after="55"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63 - Impôts et taxes</w:t>
            </w:r>
          </w:p>
        </w:tc>
        <w:tc>
          <w:tcPr>
            <w:tcW w:w="1656" w:type="dxa"/>
            <w:tcBorders>
              <w:top w:val="single" w:sz="4" w:space="0" w:color="000000"/>
              <w:left w:val="single" w:sz="4" w:space="0" w:color="000000"/>
              <w:bottom w:val="single" w:sz="4" w:space="0" w:color="000000"/>
              <w:right w:val="single" w:sz="4" w:space="0" w:color="000000"/>
            </w:tcBorders>
          </w:tcPr>
          <w:p w14:paraId="3176665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641FB38" w14:textId="77777777" w:rsidR="00C702CB" w:rsidRPr="00EF0933" w:rsidRDefault="00C702CB" w:rsidP="00FF1099">
            <w:pPr>
              <w:spacing w:after="27" w:line="192" w:lineRule="exact"/>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Organismes sociaux (à détailler)</w:t>
            </w:r>
          </w:p>
        </w:tc>
        <w:tc>
          <w:tcPr>
            <w:tcW w:w="1660" w:type="dxa"/>
            <w:tcBorders>
              <w:top w:val="single" w:sz="4" w:space="0" w:color="000000"/>
              <w:left w:val="single" w:sz="4" w:space="0" w:color="000000"/>
              <w:bottom w:val="single" w:sz="4" w:space="0" w:color="000000"/>
              <w:right w:val="single" w:sz="4" w:space="0" w:color="000000"/>
            </w:tcBorders>
          </w:tcPr>
          <w:p w14:paraId="4C4F495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04F71802" w14:textId="77777777" w:rsidTr="00FF1099">
        <w:trPr>
          <w:trHeight w:hRule="exact" w:val="405"/>
        </w:trPr>
        <w:tc>
          <w:tcPr>
            <w:tcW w:w="3720" w:type="dxa"/>
            <w:tcBorders>
              <w:top w:val="single" w:sz="4" w:space="0" w:color="000000"/>
              <w:left w:val="single" w:sz="4" w:space="0" w:color="000000"/>
              <w:bottom w:val="single" w:sz="4" w:space="0" w:color="000000"/>
              <w:right w:val="single" w:sz="4" w:space="0" w:color="000000"/>
            </w:tcBorders>
            <w:vAlign w:val="center"/>
          </w:tcPr>
          <w:p w14:paraId="5D64420A" w14:textId="77777777" w:rsidR="00C702CB" w:rsidRPr="00EF0933" w:rsidRDefault="00C702CB" w:rsidP="00FF1099">
            <w:pPr>
              <w:spacing w:after="0" w:line="240" w:lineRule="auto"/>
              <w:ind w:left="74" w:right="1298"/>
              <w:textAlignment w:val="baseline"/>
              <w:rPr>
                <w:rFonts w:ascii="Arial" w:eastAsia="Arial" w:hAnsi="Arial" w:cs="Times New Roman"/>
                <w:color w:val="000000"/>
                <w:spacing w:val="-1"/>
                <w:sz w:val="16"/>
              </w:rPr>
            </w:pPr>
            <w:r w:rsidRPr="00EF0933">
              <w:rPr>
                <w:rFonts w:ascii="Arial" w:eastAsia="Arial" w:hAnsi="Arial" w:cs="Times New Roman"/>
                <w:color w:val="000000"/>
                <w:spacing w:val="-1"/>
                <w:sz w:val="16"/>
              </w:rPr>
              <w:t xml:space="preserve">Impôts et taxes sur rémunération </w:t>
            </w:r>
          </w:p>
        </w:tc>
        <w:tc>
          <w:tcPr>
            <w:tcW w:w="1656" w:type="dxa"/>
            <w:tcBorders>
              <w:top w:val="single" w:sz="4" w:space="0" w:color="000000"/>
              <w:left w:val="single" w:sz="4" w:space="0" w:color="000000"/>
              <w:bottom w:val="single" w:sz="4" w:space="0" w:color="000000"/>
              <w:right w:val="single" w:sz="4" w:space="0" w:color="000000"/>
            </w:tcBorders>
          </w:tcPr>
          <w:p w14:paraId="6A465498"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272838B1" w14:textId="77777777" w:rsidR="00C702CB" w:rsidRPr="00EF0933" w:rsidRDefault="00C702CB" w:rsidP="00FF1099">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Régime local d’Assurance Maladie</w:t>
            </w:r>
          </w:p>
        </w:tc>
        <w:tc>
          <w:tcPr>
            <w:tcW w:w="1660" w:type="dxa"/>
            <w:tcBorders>
              <w:top w:val="single" w:sz="4" w:space="0" w:color="000000"/>
              <w:left w:val="single" w:sz="4" w:space="0" w:color="000000"/>
              <w:bottom w:val="single" w:sz="4" w:space="0" w:color="000000"/>
              <w:right w:val="single" w:sz="4" w:space="0" w:color="000000"/>
            </w:tcBorders>
          </w:tcPr>
          <w:p w14:paraId="4D13A03D"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3435D27E" w14:textId="77777777" w:rsidTr="00FF1099">
        <w:trPr>
          <w:trHeight w:hRule="exact" w:val="284"/>
        </w:trPr>
        <w:tc>
          <w:tcPr>
            <w:tcW w:w="3720" w:type="dxa"/>
            <w:tcBorders>
              <w:top w:val="single" w:sz="4" w:space="0" w:color="000000"/>
              <w:left w:val="single" w:sz="4" w:space="0" w:color="000000"/>
              <w:bottom w:val="single" w:sz="4" w:space="0" w:color="000000"/>
              <w:right w:val="single" w:sz="4" w:space="0" w:color="000000"/>
            </w:tcBorders>
            <w:vAlign w:val="center"/>
          </w:tcPr>
          <w:p w14:paraId="1660C205" w14:textId="77777777" w:rsidR="00C702CB" w:rsidRPr="00EF0933" w:rsidRDefault="00C702CB" w:rsidP="00FF1099">
            <w:pPr>
              <w:spacing w:before="49" w:after="4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impôts et taxes</w:t>
            </w:r>
          </w:p>
        </w:tc>
        <w:tc>
          <w:tcPr>
            <w:tcW w:w="1656" w:type="dxa"/>
            <w:tcBorders>
              <w:top w:val="single" w:sz="4" w:space="0" w:color="000000"/>
              <w:left w:val="single" w:sz="4" w:space="0" w:color="000000"/>
              <w:bottom w:val="single" w:sz="4" w:space="0" w:color="000000"/>
              <w:right w:val="single" w:sz="4" w:space="0" w:color="000000"/>
            </w:tcBorders>
          </w:tcPr>
          <w:p w14:paraId="190003A0"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097C161" w14:textId="77777777" w:rsidR="00C702CB" w:rsidRPr="00EF0933" w:rsidRDefault="00C702CB" w:rsidP="00FF1099">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CAF</w:t>
            </w:r>
          </w:p>
        </w:tc>
        <w:tc>
          <w:tcPr>
            <w:tcW w:w="1660" w:type="dxa"/>
            <w:tcBorders>
              <w:top w:val="single" w:sz="4" w:space="0" w:color="000000"/>
              <w:left w:val="single" w:sz="4" w:space="0" w:color="000000"/>
              <w:bottom w:val="single" w:sz="4" w:space="0" w:color="000000"/>
              <w:right w:val="single" w:sz="4" w:space="0" w:color="000000"/>
            </w:tcBorders>
          </w:tcPr>
          <w:p w14:paraId="48E27F2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076CC859"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FD8E9E4" w14:textId="77777777" w:rsidR="00C702CB" w:rsidRPr="00EF0933" w:rsidRDefault="00C702CB" w:rsidP="00FF1099">
            <w:pPr>
              <w:spacing w:before="48" w:after="4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64 - Charges de personnel</w:t>
            </w:r>
          </w:p>
        </w:tc>
        <w:tc>
          <w:tcPr>
            <w:tcW w:w="1656" w:type="dxa"/>
            <w:tcBorders>
              <w:top w:val="single" w:sz="4" w:space="0" w:color="000000"/>
              <w:left w:val="single" w:sz="4" w:space="0" w:color="000000"/>
              <w:bottom w:val="single" w:sz="4" w:space="0" w:color="000000"/>
              <w:right w:val="single" w:sz="4" w:space="0" w:color="000000"/>
            </w:tcBorders>
          </w:tcPr>
          <w:p w14:paraId="0F919990"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5FBCD299" w14:textId="77777777" w:rsidR="00C702CB" w:rsidRPr="00EF0933" w:rsidRDefault="00C702CB" w:rsidP="00FF1099">
            <w:pPr>
              <w:numPr>
                <w:ilvl w:val="0"/>
                <w:numId w:val="2"/>
              </w:numPr>
              <w:spacing w:after="0" w:line="240" w:lineRule="auto"/>
              <w:contextualSpacing/>
              <w:textAlignment w:val="baseline"/>
              <w:rPr>
                <w:rFonts w:ascii="Arial" w:eastAsia="Arial" w:hAnsi="Arial" w:cs="Times New Roman"/>
                <w:color w:val="000000"/>
                <w:sz w:val="16"/>
              </w:rPr>
            </w:pPr>
            <w:r w:rsidRPr="00EF0933">
              <w:rPr>
                <w:rFonts w:ascii="Arial" w:eastAsia="Arial" w:hAnsi="Arial" w:cs="Times New Roman"/>
                <w:color w:val="000000"/>
                <w:sz w:val="16"/>
              </w:rPr>
              <w:t>CARSAT, CPAM</w:t>
            </w:r>
          </w:p>
        </w:tc>
        <w:tc>
          <w:tcPr>
            <w:tcW w:w="1660" w:type="dxa"/>
            <w:tcBorders>
              <w:top w:val="single" w:sz="4" w:space="0" w:color="000000"/>
              <w:left w:val="single" w:sz="4" w:space="0" w:color="000000"/>
              <w:bottom w:val="single" w:sz="4" w:space="0" w:color="000000"/>
              <w:right w:val="single" w:sz="4" w:space="0" w:color="000000"/>
            </w:tcBorders>
          </w:tcPr>
          <w:p w14:paraId="69E814A4"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49832C53"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734EBFF7" w14:textId="77777777" w:rsidR="00C702CB" w:rsidRPr="00EF0933" w:rsidRDefault="00C702CB" w:rsidP="00FF1099">
            <w:pPr>
              <w:spacing w:before="43" w:after="51"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Rémunération des personnels</w:t>
            </w:r>
          </w:p>
        </w:tc>
        <w:tc>
          <w:tcPr>
            <w:tcW w:w="1656" w:type="dxa"/>
            <w:tcBorders>
              <w:top w:val="single" w:sz="4" w:space="0" w:color="000000"/>
              <w:left w:val="single" w:sz="4" w:space="0" w:color="000000"/>
              <w:bottom w:val="single" w:sz="4" w:space="0" w:color="000000"/>
              <w:right w:val="single" w:sz="4" w:space="0" w:color="000000"/>
            </w:tcBorders>
          </w:tcPr>
          <w:p w14:paraId="2F276B6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65128D0" w14:textId="77777777" w:rsidR="00C702CB" w:rsidRPr="00EF0933" w:rsidRDefault="00C702CB" w:rsidP="00FF1099">
            <w:pPr>
              <w:spacing w:after="27" w:line="192" w:lineRule="exact"/>
              <w:ind w:left="89" w:right="468"/>
              <w:textAlignment w:val="baseline"/>
              <w:rPr>
                <w:rFonts w:ascii="Arial" w:eastAsia="Arial" w:hAnsi="Arial" w:cs="Times New Roman"/>
                <w:color w:val="000000"/>
                <w:sz w:val="24"/>
              </w:rPr>
            </w:pPr>
            <w:r w:rsidRPr="00EF0933">
              <w:rPr>
                <w:rFonts w:ascii="Arial" w:eastAsia="Arial" w:hAnsi="Arial" w:cs="Times New Roman"/>
                <w:color w:val="000000"/>
                <w:sz w:val="16"/>
              </w:rPr>
              <w:t>Fonds européens</w:t>
            </w:r>
          </w:p>
        </w:tc>
        <w:tc>
          <w:tcPr>
            <w:tcW w:w="1660" w:type="dxa"/>
            <w:tcBorders>
              <w:top w:val="single" w:sz="4" w:space="0" w:color="000000"/>
              <w:left w:val="single" w:sz="4" w:space="0" w:color="000000"/>
              <w:bottom w:val="single" w:sz="4" w:space="0" w:color="000000"/>
              <w:right w:val="single" w:sz="4" w:space="0" w:color="000000"/>
            </w:tcBorders>
          </w:tcPr>
          <w:p w14:paraId="429782D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0F98B187" w14:textId="77777777" w:rsidTr="00FF1099">
        <w:trPr>
          <w:trHeight w:hRule="exact" w:val="427"/>
        </w:trPr>
        <w:tc>
          <w:tcPr>
            <w:tcW w:w="3720" w:type="dxa"/>
            <w:tcBorders>
              <w:top w:val="single" w:sz="4" w:space="0" w:color="000000"/>
              <w:left w:val="single" w:sz="4" w:space="0" w:color="000000"/>
              <w:bottom w:val="single" w:sz="4" w:space="0" w:color="000000"/>
              <w:right w:val="single" w:sz="4" w:space="0" w:color="000000"/>
            </w:tcBorders>
            <w:vAlign w:val="center"/>
          </w:tcPr>
          <w:p w14:paraId="48484B29" w14:textId="77777777" w:rsidR="00C702CB" w:rsidRPr="00EF0933" w:rsidRDefault="00C702CB" w:rsidP="00FF1099">
            <w:pPr>
              <w:spacing w:before="110" w:after="118"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Charges sociales</w:t>
            </w:r>
          </w:p>
        </w:tc>
        <w:tc>
          <w:tcPr>
            <w:tcW w:w="1656" w:type="dxa"/>
            <w:tcBorders>
              <w:top w:val="single" w:sz="4" w:space="0" w:color="000000"/>
              <w:left w:val="single" w:sz="4" w:space="0" w:color="000000"/>
              <w:bottom w:val="single" w:sz="4" w:space="0" w:color="000000"/>
              <w:right w:val="single" w:sz="4" w:space="0" w:color="000000"/>
            </w:tcBorders>
          </w:tcPr>
          <w:p w14:paraId="18784A0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59BC91C2" w14:textId="77777777" w:rsidR="00C702CB" w:rsidRPr="00EF0933" w:rsidRDefault="00C702CB" w:rsidP="00FF1099">
            <w:pPr>
              <w:spacing w:after="22" w:line="192" w:lineRule="exact"/>
              <w:ind w:right="1728" w:firstLine="144"/>
              <w:textAlignment w:val="baseline"/>
              <w:rPr>
                <w:rFonts w:ascii="Arial" w:eastAsia="Arial" w:hAnsi="Arial" w:cs="Times New Roman"/>
                <w:color w:val="000000"/>
                <w:spacing w:val="-2"/>
                <w:sz w:val="16"/>
              </w:rPr>
            </w:pPr>
            <w:r w:rsidRPr="00EF0933">
              <w:rPr>
                <w:rFonts w:ascii="Arial" w:eastAsia="Arial" w:hAnsi="Arial" w:cs="Times New Roman"/>
                <w:color w:val="000000"/>
                <w:spacing w:val="-2"/>
                <w:sz w:val="16"/>
              </w:rPr>
              <w:t>L'agence de services et de paiement (emplois aidés)</w:t>
            </w:r>
          </w:p>
        </w:tc>
        <w:tc>
          <w:tcPr>
            <w:tcW w:w="1660" w:type="dxa"/>
            <w:tcBorders>
              <w:top w:val="single" w:sz="4" w:space="0" w:color="000000"/>
              <w:left w:val="single" w:sz="4" w:space="0" w:color="000000"/>
              <w:bottom w:val="single" w:sz="4" w:space="0" w:color="000000"/>
              <w:right w:val="single" w:sz="4" w:space="0" w:color="000000"/>
            </w:tcBorders>
          </w:tcPr>
          <w:p w14:paraId="3230A78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782C426E"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6FDF51B2" w14:textId="77777777" w:rsidR="00C702CB" w:rsidRPr="00EF0933" w:rsidRDefault="00C702CB" w:rsidP="00FF1099">
            <w:pPr>
              <w:spacing w:before="48" w:after="5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charges de personnel</w:t>
            </w:r>
          </w:p>
        </w:tc>
        <w:tc>
          <w:tcPr>
            <w:tcW w:w="1656" w:type="dxa"/>
            <w:tcBorders>
              <w:top w:val="single" w:sz="4" w:space="0" w:color="000000"/>
              <w:left w:val="single" w:sz="4" w:space="0" w:color="000000"/>
              <w:bottom w:val="single" w:sz="4" w:space="0" w:color="000000"/>
              <w:right w:val="single" w:sz="4" w:space="0" w:color="000000"/>
            </w:tcBorders>
          </w:tcPr>
          <w:p w14:paraId="654E08B5"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7DB0E915" w14:textId="77777777" w:rsidR="00C702CB" w:rsidRPr="00EF0933" w:rsidRDefault="00C702CB" w:rsidP="00FF1099">
            <w:pPr>
              <w:spacing w:before="48" w:after="56"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Autres établissements publics</w:t>
            </w:r>
          </w:p>
        </w:tc>
        <w:tc>
          <w:tcPr>
            <w:tcW w:w="1660" w:type="dxa"/>
            <w:tcBorders>
              <w:top w:val="single" w:sz="4" w:space="0" w:color="000000"/>
              <w:left w:val="single" w:sz="4" w:space="0" w:color="000000"/>
              <w:bottom w:val="single" w:sz="4" w:space="0" w:color="000000"/>
              <w:right w:val="single" w:sz="4" w:space="0" w:color="000000"/>
            </w:tcBorders>
          </w:tcPr>
          <w:p w14:paraId="06EAC8F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4C954967"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54FD7796" w14:textId="77777777" w:rsidR="00C702CB" w:rsidRPr="00EF0933" w:rsidRDefault="00C702CB" w:rsidP="00FF1099">
            <w:pPr>
              <w:spacing w:before="48" w:after="51"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65 - Autres charges de gestion courante</w:t>
            </w:r>
          </w:p>
        </w:tc>
        <w:tc>
          <w:tcPr>
            <w:tcW w:w="1656" w:type="dxa"/>
            <w:tcBorders>
              <w:top w:val="single" w:sz="4" w:space="0" w:color="000000"/>
              <w:left w:val="single" w:sz="4" w:space="0" w:color="000000"/>
              <w:bottom w:val="single" w:sz="4" w:space="0" w:color="000000"/>
              <w:right w:val="single" w:sz="4" w:space="0" w:color="000000"/>
            </w:tcBorders>
          </w:tcPr>
          <w:p w14:paraId="1AE198A0" w14:textId="77777777" w:rsidR="00C702CB" w:rsidRPr="00EF0933" w:rsidRDefault="00C702CB" w:rsidP="00FF1099">
            <w:pPr>
              <w:spacing w:before="48" w:after="51" w:line="184" w:lineRule="exact"/>
              <w:ind w:left="9"/>
              <w:textAlignment w:val="baseline"/>
              <w:rPr>
                <w:rFonts w:ascii="Arial" w:eastAsia="Arial" w:hAnsi="Arial" w:cs="Times New Roman"/>
                <w:b/>
                <w:color w:val="000080"/>
                <w:sz w:val="16"/>
              </w:rPr>
            </w:pPr>
          </w:p>
        </w:tc>
        <w:tc>
          <w:tcPr>
            <w:tcW w:w="3725" w:type="dxa"/>
            <w:tcBorders>
              <w:top w:val="single" w:sz="4" w:space="0" w:color="000000"/>
              <w:left w:val="single" w:sz="4" w:space="0" w:color="000000"/>
              <w:bottom w:val="single" w:sz="4" w:space="0" w:color="000000"/>
              <w:right w:val="single" w:sz="4" w:space="0" w:color="000000"/>
            </w:tcBorders>
          </w:tcPr>
          <w:p w14:paraId="5BA8F183" w14:textId="77777777" w:rsidR="00C702CB" w:rsidRPr="00EF0933" w:rsidRDefault="00C702CB" w:rsidP="00FF1099">
            <w:pPr>
              <w:spacing w:before="48" w:after="51"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75 - Autres produits de gestion courante</w:t>
            </w:r>
          </w:p>
        </w:tc>
        <w:tc>
          <w:tcPr>
            <w:tcW w:w="1660" w:type="dxa"/>
            <w:tcBorders>
              <w:top w:val="single" w:sz="4" w:space="0" w:color="000000"/>
              <w:left w:val="single" w:sz="4" w:space="0" w:color="000000"/>
              <w:bottom w:val="single" w:sz="4" w:space="0" w:color="000000"/>
              <w:right w:val="single" w:sz="4" w:space="0" w:color="000000"/>
            </w:tcBorders>
          </w:tcPr>
          <w:p w14:paraId="7B46220D"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1364CFB0"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62DD7DA"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77BE7B17"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1852AB3" w14:textId="77777777" w:rsidR="00C702CB" w:rsidRPr="00EF0933" w:rsidRDefault="00C702CB" w:rsidP="00FF1099">
            <w:pPr>
              <w:spacing w:before="110" w:after="118"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756. Cotisations</w:t>
            </w:r>
          </w:p>
        </w:tc>
        <w:tc>
          <w:tcPr>
            <w:tcW w:w="1660" w:type="dxa"/>
            <w:tcBorders>
              <w:top w:val="single" w:sz="4" w:space="0" w:color="000000"/>
              <w:left w:val="single" w:sz="4" w:space="0" w:color="000000"/>
              <w:bottom w:val="single" w:sz="4" w:space="0" w:color="000000"/>
              <w:right w:val="single" w:sz="4" w:space="0" w:color="000000"/>
            </w:tcBorders>
          </w:tcPr>
          <w:p w14:paraId="4CC3ECEB"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5E4437E8"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14:paraId="1D803E0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1656" w:type="dxa"/>
            <w:tcBorders>
              <w:top w:val="single" w:sz="4" w:space="0" w:color="000000"/>
              <w:left w:val="single" w:sz="4" w:space="0" w:color="000000"/>
              <w:bottom w:val="single" w:sz="4" w:space="0" w:color="000000"/>
              <w:right w:val="single" w:sz="4" w:space="0" w:color="000000"/>
            </w:tcBorders>
          </w:tcPr>
          <w:p w14:paraId="5BD830AA"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FCFC459" w14:textId="77777777" w:rsidR="00C702CB" w:rsidRPr="00EF0933" w:rsidRDefault="00C702CB" w:rsidP="00FF1099">
            <w:pPr>
              <w:spacing w:before="110" w:after="118" w:line="184" w:lineRule="exact"/>
              <w:ind w:left="99"/>
              <w:textAlignment w:val="baseline"/>
              <w:rPr>
                <w:rFonts w:ascii="Arial" w:eastAsia="Arial" w:hAnsi="Arial" w:cs="Times New Roman"/>
                <w:color w:val="000000"/>
                <w:sz w:val="16"/>
              </w:rPr>
            </w:pPr>
            <w:r w:rsidRPr="00EF0933">
              <w:rPr>
                <w:rFonts w:ascii="Arial" w:eastAsia="Arial" w:hAnsi="Arial" w:cs="Times New Roman"/>
                <w:color w:val="000000"/>
                <w:sz w:val="16"/>
              </w:rPr>
              <w:t>758. Dons manuels - Mécénat</w:t>
            </w:r>
          </w:p>
        </w:tc>
        <w:tc>
          <w:tcPr>
            <w:tcW w:w="1660" w:type="dxa"/>
            <w:tcBorders>
              <w:top w:val="single" w:sz="4" w:space="0" w:color="000000"/>
              <w:left w:val="single" w:sz="4" w:space="0" w:color="000000"/>
              <w:bottom w:val="single" w:sz="4" w:space="0" w:color="000000"/>
              <w:right w:val="single" w:sz="4" w:space="0" w:color="000000"/>
            </w:tcBorders>
          </w:tcPr>
          <w:p w14:paraId="30AC54F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6DBD7AF2" w14:textId="77777777" w:rsidTr="00FF1099">
        <w:trPr>
          <w:trHeight w:hRule="exact" w:val="293"/>
        </w:trPr>
        <w:tc>
          <w:tcPr>
            <w:tcW w:w="3720" w:type="dxa"/>
            <w:tcBorders>
              <w:top w:val="single" w:sz="4" w:space="0" w:color="000000"/>
              <w:left w:val="single" w:sz="4" w:space="0" w:color="000000"/>
              <w:bottom w:val="single" w:sz="4" w:space="0" w:color="000000"/>
              <w:right w:val="single" w:sz="4" w:space="0" w:color="000000"/>
            </w:tcBorders>
            <w:vAlign w:val="center"/>
          </w:tcPr>
          <w:p w14:paraId="7A21B79D" w14:textId="77777777" w:rsidR="00C702CB" w:rsidRPr="00EF0933" w:rsidRDefault="00C702CB" w:rsidP="00FF1099">
            <w:pPr>
              <w:spacing w:before="48" w:after="5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66 - Charges financières</w:t>
            </w:r>
          </w:p>
        </w:tc>
        <w:tc>
          <w:tcPr>
            <w:tcW w:w="1656" w:type="dxa"/>
            <w:tcBorders>
              <w:top w:val="single" w:sz="4" w:space="0" w:color="000000"/>
              <w:left w:val="single" w:sz="4" w:space="0" w:color="000000"/>
              <w:bottom w:val="single" w:sz="4" w:space="0" w:color="000000"/>
              <w:right w:val="single" w:sz="4" w:space="0" w:color="000000"/>
            </w:tcBorders>
          </w:tcPr>
          <w:p w14:paraId="7A8DF74B"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35502CA" w14:textId="77777777" w:rsidR="00C702CB" w:rsidRPr="00EF0933" w:rsidRDefault="00C702CB" w:rsidP="00FF1099">
            <w:pPr>
              <w:spacing w:before="48" w:after="5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76 - Produits financiers</w:t>
            </w:r>
          </w:p>
        </w:tc>
        <w:tc>
          <w:tcPr>
            <w:tcW w:w="1660" w:type="dxa"/>
            <w:tcBorders>
              <w:top w:val="single" w:sz="4" w:space="0" w:color="000000"/>
              <w:left w:val="single" w:sz="4" w:space="0" w:color="000000"/>
              <w:bottom w:val="single" w:sz="4" w:space="0" w:color="000000"/>
              <w:right w:val="single" w:sz="4" w:space="0" w:color="000000"/>
            </w:tcBorders>
          </w:tcPr>
          <w:p w14:paraId="5F58D3AD"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61E85395"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192293B9" w14:textId="77777777" w:rsidR="00C702CB" w:rsidRPr="00EF0933" w:rsidRDefault="00C702CB" w:rsidP="00FF1099">
            <w:pPr>
              <w:spacing w:before="48" w:after="3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67 - Charges exceptionnelles</w:t>
            </w:r>
          </w:p>
        </w:tc>
        <w:tc>
          <w:tcPr>
            <w:tcW w:w="1656" w:type="dxa"/>
            <w:tcBorders>
              <w:top w:val="single" w:sz="4" w:space="0" w:color="000000"/>
              <w:left w:val="single" w:sz="4" w:space="0" w:color="000000"/>
              <w:bottom w:val="single" w:sz="4" w:space="0" w:color="000000"/>
              <w:right w:val="single" w:sz="4" w:space="0" w:color="000000"/>
            </w:tcBorders>
          </w:tcPr>
          <w:p w14:paraId="5E89D2C8"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86833CC" w14:textId="77777777" w:rsidR="00C702CB" w:rsidRPr="00EF0933" w:rsidRDefault="00C702CB" w:rsidP="00FF1099">
            <w:pPr>
              <w:spacing w:before="48" w:after="36"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77 - Produits exceptionnels</w:t>
            </w:r>
          </w:p>
        </w:tc>
        <w:tc>
          <w:tcPr>
            <w:tcW w:w="1660" w:type="dxa"/>
            <w:tcBorders>
              <w:top w:val="single" w:sz="4" w:space="0" w:color="000000"/>
              <w:left w:val="single" w:sz="4" w:space="0" w:color="000000"/>
              <w:bottom w:val="single" w:sz="4" w:space="0" w:color="000000"/>
              <w:right w:val="single" w:sz="4" w:space="0" w:color="000000"/>
            </w:tcBorders>
          </w:tcPr>
          <w:p w14:paraId="0097FD98"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4A6CB6EF" w14:textId="77777777" w:rsidTr="00FF1099">
        <w:trPr>
          <w:trHeight w:hRule="exact" w:val="622"/>
        </w:trPr>
        <w:tc>
          <w:tcPr>
            <w:tcW w:w="3720" w:type="dxa"/>
            <w:tcBorders>
              <w:top w:val="single" w:sz="4" w:space="0" w:color="000000"/>
              <w:left w:val="single" w:sz="4" w:space="0" w:color="000000"/>
              <w:bottom w:val="single" w:sz="4" w:space="0" w:color="000000"/>
              <w:right w:val="single" w:sz="4" w:space="0" w:color="000000"/>
            </w:tcBorders>
            <w:vAlign w:val="center"/>
          </w:tcPr>
          <w:p w14:paraId="28DB7125" w14:textId="77777777" w:rsidR="00C702CB" w:rsidRPr="00EF0933" w:rsidRDefault="00C702CB" w:rsidP="00FF1099">
            <w:pPr>
              <w:spacing w:after="0" w:line="240" w:lineRule="auto"/>
              <w:ind w:right="97"/>
              <w:textAlignment w:val="baseline"/>
              <w:rPr>
                <w:rFonts w:ascii="Arial" w:eastAsia="Arial" w:hAnsi="Arial" w:cs="Times New Roman"/>
                <w:color w:val="000000"/>
                <w:sz w:val="24"/>
              </w:rPr>
            </w:pPr>
            <w:r w:rsidRPr="00EF0933">
              <w:rPr>
                <w:rFonts w:ascii="Arial" w:eastAsia="Arial" w:hAnsi="Arial" w:cs="Times New Roman"/>
                <w:b/>
                <w:color w:val="000080"/>
                <w:sz w:val="16"/>
              </w:rPr>
              <w:t>68- Dotations aux amortissements, provisions et engagements à réaliser sur ressources affectées</w:t>
            </w:r>
          </w:p>
        </w:tc>
        <w:tc>
          <w:tcPr>
            <w:tcW w:w="1656" w:type="dxa"/>
            <w:tcBorders>
              <w:top w:val="single" w:sz="4" w:space="0" w:color="000000"/>
              <w:left w:val="single" w:sz="4" w:space="0" w:color="000000"/>
              <w:bottom w:val="single" w:sz="4" w:space="0" w:color="000000"/>
              <w:right w:val="single" w:sz="4" w:space="0" w:color="000000"/>
            </w:tcBorders>
          </w:tcPr>
          <w:p w14:paraId="05905A9B"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DF0AEB3" w14:textId="77777777" w:rsidR="00C702CB" w:rsidRPr="00EF0933" w:rsidRDefault="00C702CB" w:rsidP="00FF1099">
            <w:pPr>
              <w:spacing w:after="0" w:line="240" w:lineRule="auto"/>
              <w:textAlignment w:val="baseline"/>
              <w:rPr>
                <w:rFonts w:ascii="Arial" w:eastAsia="Arial" w:hAnsi="Arial" w:cs="Times New Roman"/>
                <w:color w:val="000000"/>
                <w:sz w:val="24"/>
              </w:rPr>
            </w:pPr>
            <w:r w:rsidRPr="00EF0933">
              <w:rPr>
                <w:rFonts w:ascii="Arial" w:eastAsia="Arial" w:hAnsi="Arial" w:cs="Times New Roman"/>
                <w:b/>
                <w:color w:val="000080"/>
                <w:sz w:val="16"/>
              </w:rPr>
              <w:t>78- Reprises sur amortissements et provisions</w:t>
            </w:r>
          </w:p>
        </w:tc>
        <w:tc>
          <w:tcPr>
            <w:tcW w:w="1660" w:type="dxa"/>
            <w:tcBorders>
              <w:top w:val="single" w:sz="4" w:space="0" w:color="000000"/>
              <w:left w:val="single" w:sz="4" w:space="0" w:color="000000"/>
              <w:bottom w:val="single" w:sz="4" w:space="0" w:color="000000"/>
              <w:right w:val="single" w:sz="4" w:space="0" w:color="000000"/>
            </w:tcBorders>
          </w:tcPr>
          <w:p w14:paraId="656AB9F4"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2EABBB98" w14:textId="77777777" w:rsidTr="00FF1099">
        <w:trPr>
          <w:trHeight w:hRule="exact" w:val="432"/>
        </w:trPr>
        <w:tc>
          <w:tcPr>
            <w:tcW w:w="3720" w:type="dxa"/>
            <w:tcBorders>
              <w:top w:val="single" w:sz="4" w:space="0" w:color="000000"/>
              <w:left w:val="single" w:sz="4" w:space="0" w:color="000000"/>
              <w:bottom w:val="single" w:sz="4" w:space="0" w:color="000000"/>
              <w:right w:val="single" w:sz="4" w:space="0" w:color="000000"/>
            </w:tcBorders>
            <w:vAlign w:val="center"/>
          </w:tcPr>
          <w:p w14:paraId="47B2BAE0" w14:textId="77777777" w:rsidR="00C702CB" w:rsidRPr="00EF0933" w:rsidRDefault="00C702CB" w:rsidP="00FF1099">
            <w:pPr>
              <w:tabs>
                <w:tab w:val="left" w:pos="1800"/>
                <w:tab w:val="left" w:pos="2520"/>
              </w:tabs>
              <w:spacing w:after="0" w:line="240" w:lineRule="auto"/>
              <w:ind w:right="686"/>
              <w:textAlignment w:val="baseline"/>
              <w:rPr>
                <w:rFonts w:ascii="Arial" w:eastAsia="Arial" w:hAnsi="Arial" w:cs="Times New Roman"/>
                <w:color w:val="000080"/>
                <w:sz w:val="16"/>
                <w:szCs w:val="16"/>
              </w:rPr>
            </w:pPr>
            <w:r w:rsidRPr="00EF0933">
              <w:rPr>
                <w:rFonts w:ascii="Arial" w:eastAsia="Arial" w:hAnsi="Arial" w:cs="Times New Roman"/>
                <w:b/>
                <w:color w:val="000080"/>
                <w:sz w:val="16"/>
              </w:rPr>
              <w:t>69- Impôts sur les bénéfices (IS) ; Participation des salariés</w:t>
            </w:r>
          </w:p>
        </w:tc>
        <w:tc>
          <w:tcPr>
            <w:tcW w:w="1656" w:type="dxa"/>
            <w:tcBorders>
              <w:top w:val="single" w:sz="4" w:space="0" w:color="000000"/>
              <w:left w:val="single" w:sz="4" w:space="0" w:color="000000"/>
              <w:bottom w:val="single" w:sz="4" w:space="0" w:color="000000"/>
              <w:right w:val="single" w:sz="4" w:space="0" w:color="000000"/>
            </w:tcBorders>
          </w:tcPr>
          <w:p w14:paraId="2EB80B3A"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65938077" w14:textId="77777777" w:rsidR="00C702CB" w:rsidRPr="00EF0933" w:rsidRDefault="00C702CB" w:rsidP="00FF1099">
            <w:pPr>
              <w:spacing w:before="281" w:after="118" w:line="9" w:lineRule="exact"/>
              <w:ind w:right="1800"/>
              <w:textAlignment w:val="baseline"/>
              <w:rPr>
                <w:rFonts w:ascii="Arial" w:eastAsia="Arial" w:hAnsi="Arial" w:cs="Times New Roman"/>
                <w:b/>
                <w:color w:val="000080"/>
                <w:spacing w:val="-2"/>
                <w:sz w:val="16"/>
              </w:rPr>
            </w:pPr>
            <w:r w:rsidRPr="00EF0933">
              <w:rPr>
                <w:rFonts w:ascii="Arial" w:eastAsia="Arial" w:hAnsi="Arial" w:cs="Times New Roman"/>
                <w:b/>
                <w:color w:val="000080"/>
                <w:spacing w:val="-2"/>
                <w:sz w:val="16"/>
              </w:rPr>
              <w:t>79- Transfert de charges</w:t>
            </w:r>
          </w:p>
        </w:tc>
        <w:tc>
          <w:tcPr>
            <w:tcW w:w="1660" w:type="dxa"/>
            <w:tcBorders>
              <w:top w:val="single" w:sz="4" w:space="0" w:color="000000"/>
              <w:left w:val="single" w:sz="4" w:space="0" w:color="000000"/>
              <w:bottom w:val="single" w:sz="4" w:space="0" w:color="000000"/>
              <w:right w:val="single" w:sz="4" w:space="0" w:color="000000"/>
            </w:tcBorders>
          </w:tcPr>
          <w:p w14:paraId="66B4519C"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0A624837"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0D487B9B" w14:textId="77777777" w:rsidR="00C702CB" w:rsidRPr="00EF0933" w:rsidRDefault="00C702CB" w:rsidP="00FF1099">
            <w:pPr>
              <w:spacing w:before="39" w:after="50"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CHARGES</w:t>
            </w:r>
          </w:p>
        </w:tc>
        <w:tc>
          <w:tcPr>
            <w:tcW w:w="1656" w:type="dxa"/>
            <w:tcBorders>
              <w:top w:val="single" w:sz="4" w:space="0" w:color="000000"/>
              <w:left w:val="single" w:sz="4" w:space="0" w:color="000000"/>
              <w:bottom w:val="single" w:sz="4" w:space="0" w:color="000000"/>
              <w:right w:val="single" w:sz="4" w:space="0" w:color="000000"/>
            </w:tcBorders>
          </w:tcPr>
          <w:p w14:paraId="30BAA46E"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342CF81" w14:textId="77777777" w:rsidR="00C702CB" w:rsidRPr="00EF0933" w:rsidRDefault="00C702CB" w:rsidP="00FF1099">
            <w:pPr>
              <w:spacing w:before="39" w:after="50"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 DES PRODUITS</w:t>
            </w:r>
          </w:p>
        </w:tc>
        <w:tc>
          <w:tcPr>
            <w:tcW w:w="1660" w:type="dxa"/>
            <w:tcBorders>
              <w:top w:val="single" w:sz="4" w:space="0" w:color="000000"/>
              <w:left w:val="single" w:sz="4" w:space="0" w:color="000000"/>
              <w:bottom w:val="single" w:sz="4" w:space="0" w:color="000000"/>
              <w:right w:val="single" w:sz="4" w:space="0" w:color="000000"/>
            </w:tcBorders>
          </w:tcPr>
          <w:p w14:paraId="351F3C8A"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bl>
    <w:p w14:paraId="7779146F" w14:textId="77777777" w:rsidR="00C702CB" w:rsidRPr="00EF0933" w:rsidRDefault="00C702CB" w:rsidP="00C702CB">
      <w:pPr>
        <w:spacing w:before="71" w:after="0" w:line="20" w:lineRule="exact"/>
        <w:rPr>
          <w:rFonts w:ascii="Times New Roman" w:eastAsia="PMingLiU" w:hAnsi="Times New Roman" w:cs="Times New Roman"/>
          <w:lang w:val="en-US"/>
        </w:rPr>
      </w:pPr>
    </w:p>
    <w:tbl>
      <w:tblPr>
        <w:tblW w:w="10761" w:type="dxa"/>
        <w:tblInd w:w="-822" w:type="dxa"/>
        <w:tblLayout w:type="fixed"/>
        <w:tblCellMar>
          <w:left w:w="0" w:type="dxa"/>
          <w:right w:w="0" w:type="dxa"/>
        </w:tblCellMar>
        <w:tblLook w:val="0000" w:firstRow="0" w:lastRow="0" w:firstColumn="0" w:lastColumn="0" w:noHBand="0" w:noVBand="0"/>
      </w:tblPr>
      <w:tblGrid>
        <w:gridCol w:w="3720"/>
        <w:gridCol w:w="1656"/>
        <w:gridCol w:w="3725"/>
        <w:gridCol w:w="1660"/>
      </w:tblGrid>
      <w:tr w:rsidR="00C702CB" w:rsidRPr="00EF0933" w14:paraId="76923422" w14:textId="77777777" w:rsidTr="00FF1099">
        <w:trPr>
          <w:trHeight w:hRule="exact" w:val="389"/>
        </w:trPr>
        <w:tc>
          <w:tcPr>
            <w:tcW w:w="10761" w:type="dxa"/>
            <w:gridSpan w:val="4"/>
            <w:tcBorders>
              <w:top w:val="single" w:sz="4" w:space="0" w:color="000000"/>
              <w:left w:val="single" w:sz="4" w:space="0" w:color="000000"/>
              <w:bottom w:val="single" w:sz="4" w:space="0" w:color="000000"/>
              <w:right w:val="single" w:sz="4" w:space="0" w:color="000000"/>
            </w:tcBorders>
            <w:shd w:val="clear" w:color="FFCC99" w:fill="FFCC99"/>
            <w:vAlign w:val="center"/>
          </w:tcPr>
          <w:p w14:paraId="7B11D7D6" w14:textId="77777777" w:rsidR="00C702CB" w:rsidRPr="00EF0933" w:rsidRDefault="00C702CB" w:rsidP="00FF1099">
            <w:pPr>
              <w:spacing w:before="94" w:after="117" w:line="177" w:lineRule="exact"/>
              <w:ind w:left="221"/>
              <w:jc w:val="center"/>
              <w:textAlignment w:val="baseline"/>
              <w:rPr>
                <w:rFonts w:ascii="Arial" w:eastAsia="Arial" w:hAnsi="Arial" w:cs="Times New Roman"/>
                <w:color w:val="000000"/>
                <w:sz w:val="12"/>
              </w:rPr>
            </w:pPr>
            <w:r w:rsidRPr="00EF0933">
              <w:rPr>
                <w:rFonts w:ascii="Tahoma" w:eastAsia="Tahoma" w:hAnsi="Tahoma" w:cs="Times New Roman"/>
                <w:b/>
                <w:color w:val="000000"/>
                <w:sz w:val="17"/>
              </w:rPr>
              <w:t>CONTRIBUTIONS VOLONTAIRES EN NATURE</w:t>
            </w:r>
            <w:r w:rsidRPr="00EF0933">
              <w:rPr>
                <w:rFonts w:ascii="Arial" w:eastAsia="Arial" w:hAnsi="Arial" w:cs="Times New Roman"/>
                <w:color w:val="000000"/>
                <w:sz w:val="12"/>
              </w:rPr>
              <w:t>3</w:t>
            </w:r>
          </w:p>
        </w:tc>
      </w:tr>
      <w:tr w:rsidR="00C702CB" w:rsidRPr="00EF0933" w14:paraId="2A794760" w14:textId="77777777" w:rsidTr="00FF1099">
        <w:trPr>
          <w:trHeight w:hRule="exact" w:val="432"/>
        </w:trPr>
        <w:tc>
          <w:tcPr>
            <w:tcW w:w="3720" w:type="dxa"/>
            <w:tcBorders>
              <w:top w:val="single" w:sz="4" w:space="0" w:color="000000"/>
              <w:left w:val="single" w:sz="4" w:space="0" w:color="000000"/>
              <w:bottom w:val="single" w:sz="4" w:space="0" w:color="000000"/>
              <w:right w:val="single" w:sz="4" w:space="0" w:color="000000"/>
            </w:tcBorders>
          </w:tcPr>
          <w:p w14:paraId="61E7053E" w14:textId="77777777" w:rsidR="00C702CB" w:rsidRPr="00EF0933" w:rsidRDefault="00C702CB" w:rsidP="00FF1099">
            <w:pPr>
              <w:spacing w:before="40" w:after="55" w:line="168" w:lineRule="exact"/>
              <w:ind w:right="252"/>
              <w:textAlignment w:val="baseline"/>
              <w:rPr>
                <w:rFonts w:ascii="Arial" w:eastAsia="Arial" w:hAnsi="Arial" w:cs="Times New Roman"/>
                <w:b/>
                <w:color w:val="000080"/>
                <w:sz w:val="16"/>
              </w:rPr>
            </w:pPr>
            <w:r w:rsidRPr="00EF0933">
              <w:rPr>
                <w:rFonts w:ascii="Arial" w:eastAsia="Arial" w:hAnsi="Arial" w:cs="Times New Roman"/>
                <w:b/>
                <w:color w:val="000080"/>
                <w:sz w:val="16"/>
              </w:rPr>
              <w:t>86 - Emplois des contributions volontaires en nature</w:t>
            </w:r>
          </w:p>
        </w:tc>
        <w:tc>
          <w:tcPr>
            <w:tcW w:w="1656" w:type="dxa"/>
            <w:tcBorders>
              <w:top w:val="single" w:sz="4" w:space="0" w:color="000000"/>
              <w:left w:val="single" w:sz="4" w:space="0" w:color="000000"/>
              <w:bottom w:val="single" w:sz="4" w:space="0" w:color="000000"/>
              <w:right w:val="single" w:sz="4" w:space="0" w:color="000000"/>
            </w:tcBorders>
          </w:tcPr>
          <w:p w14:paraId="76C11654"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6882898D" w14:textId="77777777" w:rsidR="00C702CB" w:rsidRPr="00EF0933" w:rsidRDefault="00C702CB" w:rsidP="00FF1099">
            <w:pPr>
              <w:spacing w:before="120" w:after="127" w:line="184" w:lineRule="exact"/>
              <w:ind w:left="9"/>
              <w:textAlignment w:val="baseline"/>
              <w:rPr>
                <w:rFonts w:ascii="Arial" w:eastAsia="Arial" w:hAnsi="Arial" w:cs="Times New Roman"/>
                <w:b/>
                <w:color w:val="000080"/>
                <w:sz w:val="16"/>
              </w:rPr>
            </w:pPr>
            <w:r w:rsidRPr="00EF0933">
              <w:rPr>
                <w:rFonts w:ascii="Arial" w:eastAsia="Arial" w:hAnsi="Arial" w:cs="Times New Roman"/>
                <w:b/>
                <w:color w:val="000080"/>
                <w:sz w:val="16"/>
              </w:rPr>
              <w:t>87 - Contributions volontaires en nature</w:t>
            </w:r>
          </w:p>
        </w:tc>
        <w:tc>
          <w:tcPr>
            <w:tcW w:w="1660" w:type="dxa"/>
            <w:tcBorders>
              <w:top w:val="single" w:sz="4" w:space="0" w:color="000000"/>
              <w:left w:val="single" w:sz="4" w:space="0" w:color="000000"/>
              <w:bottom w:val="single" w:sz="4" w:space="0" w:color="000000"/>
              <w:right w:val="single" w:sz="4" w:space="0" w:color="000000"/>
            </w:tcBorders>
          </w:tcPr>
          <w:p w14:paraId="72E3DBEF"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5FD6B201"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09B408EB" w14:textId="77777777" w:rsidR="00C702CB" w:rsidRPr="00EF0933" w:rsidRDefault="00C702CB" w:rsidP="00FF1099">
            <w:pPr>
              <w:spacing w:before="38" w:after="51"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860 - Secours en nature</w:t>
            </w:r>
          </w:p>
        </w:tc>
        <w:tc>
          <w:tcPr>
            <w:tcW w:w="1656" w:type="dxa"/>
            <w:tcBorders>
              <w:top w:val="single" w:sz="4" w:space="0" w:color="000000"/>
              <w:left w:val="single" w:sz="4" w:space="0" w:color="000000"/>
              <w:bottom w:val="single" w:sz="4" w:space="0" w:color="000000"/>
              <w:right w:val="single" w:sz="4" w:space="0" w:color="000000"/>
            </w:tcBorders>
          </w:tcPr>
          <w:p w14:paraId="5AC6C715"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6D054D0" w14:textId="77777777" w:rsidR="00C702CB" w:rsidRPr="00EF0933" w:rsidRDefault="00C702CB" w:rsidP="00FF1099">
            <w:pPr>
              <w:spacing w:before="38" w:after="51"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870 - Bénévolat</w:t>
            </w:r>
          </w:p>
        </w:tc>
        <w:tc>
          <w:tcPr>
            <w:tcW w:w="1660" w:type="dxa"/>
            <w:tcBorders>
              <w:top w:val="single" w:sz="4" w:space="0" w:color="000000"/>
              <w:left w:val="single" w:sz="4" w:space="0" w:color="000000"/>
              <w:bottom w:val="single" w:sz="4" w:space="0" w:color="000000"/>
              <w:right w:val="single" w:sz="4" w:space="0" w:color="000000"/>
            </w:tcBorders>
          </w:tcPr>
          <w:p w14:paraId="51525D6B"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6A7488A3"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4A77ABED" w14:textId="77777777" w:rsidR="00C702CB" w:rsidRPr="00EF0933" w:rsidRDefault="00C702CB" w:rsidP="00FF1099">
            <w:pPr>
              <w:spacing w:before="38"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861 - Mise à disposition gratuite de biens et services</w:t>
            </w:r>
          </w:p>
        </w:tc>
        <w:tc>
          <w:tcPr>
            <w:tcW w:w="1656" w:type="dxa"/>
            <w:tcBorders>
              <w:top w:val="single" w:sz="4" w:space="0" w:color="000000"/>
              <w:left w:val="single" w:sz="4" w:space="0" w:color="000000"/>
              <w:bottom w:val="single" w:sz="4" w:space="0" w:color="000000"/>
              <w:right w:val="single" w:sz="4" w:space="0" w:color="000000"/>
            </w:tcBorders>
          </w:tcPr>
          <w:p w14:paraId="6C0B7B9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0F911731" w14:textId="77777777" w:rsidR="00C702CB" w:rsidRPr="00EF0933" w:rsidRDefault="00C702CB" w:rsidP="00FF1099">
            <w:pPr>
              <w:spacing w:before="38"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871 - Prestations en nature</w:t>
            </w:r>
          </w:p>
        </w:tc>
        <w:tc>
          <w:tcPr>
            <w:tcW w:w="1660" w:type="dxa"/>
            <w:tcBorders>
              <w:top w:val="single" w:sz="4" w:space="0" w:color="000000"/>
              <w:left w:val="single" w:sz="4" w:space="0" w:color="000000"/>
              <w:bottom w:val="single" w:sz="4" w:space="0" w:color="000000"/>
              <w:right w:val="single" w:sz="4" w:space="0" w:color="000000"/>
            </w:tcBorders>
          </w:tcPr>
          <w:p w14:paraId="4C336347"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5B96AF00"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13AAB9FF" w14:textId="77777777" w:rsidR="00C702CB" w:rsidRPr="00EF0933" w:rsidRDefault="00C702CB" w:rsidP="00FF1099">
            <w:pPr>
              <w:spacing w:before="48" w:after="51"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862 - Prestations</w:t>
            </w:r>
          </w:p>
        </w:tc>
        <w:tc>
          <w:tcPr>
            <w:tcW w:w="1656" w:type="dxa"/>
            <w:tcBorders>
              <w:top w:val="single" w:sz="4" w:space="0" w:color="000000"/>
              <w:left w:val="single" w:sz="4" w:space="0" w:color="000000"/>
              <w:bottom w:val="single" w:sz="4" w:space="0" w:color="000000"/>
              <w:right w:val="single" w:sz="4" w:space="0" w:color="000000"/>
            </w:tcBorders>
          </w:tcPr>
          <w:p w14:paraId="17AE2AE1"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tcPr>
          <w:p w14:paraId="0FAFB8E8"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1660" w:type="dxa"/>
            <w:tcBorders>
              <w:top w:val="single" w:sz="4" w:space="0" w:color="000000"/>
              <w:left w:val="single" w:sz="4" w:space="0" w:color="000000"/>
              <w:bottom w:val="single" w:sz="4" w:space="0" w:color="000000"/>
              <w:right w:val="single" w:sz="4" w:space="0" w:color="000000"/>
            </w:tcBorders>
          </w:tcPr>
          <w:p w14:paraId="6355547A"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01DABBED" w14:textId="77777777" w:rsidTr="00FF1099">
        <w:trPr>
          <w:trHeight w:hRule="exact" w:val="288"/>
        </w:trPr>
        <w:tc>
          <w:tcPr>
            <w:tcW w:w="3720" w:type="dxa"/>
            <w:tcBorders>
              <w:top w:val="single" w:sz="4" w:space="0" w:color="000000"/>
              <w:left w:val="single" w:sz="4" w:space="0" w:color="000000"/>
              <w:bottom w:val="single" w:sz="4" w:space="0" w:color="000000"/>
              <w:right w:val="single" w:sz="4" w:space="0" w:color="000000"/>
            </w:tcBorders>
            <w:vAlign w:val="center"/>
          </w:tcPr>
          <w:p w14:paraId="3EC4754E" w14:textId="77777777" w:rsidR="00C702CB" w:rsidRPr="00EF0933" w:rsidRDefault="00C702CB" w:rsidP="00FF1099">
            <w:pPr>
              <w:spacing w:before="43"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864 - Personnel bénévole</w:t>
            </w:r>
          </w:p>
        </w:tc>
        <w:tc>
          <w:tcPr>
            <w:tcW w:w="1656" w:type="dxa"/>
            <w:tcBorders>
              <w:top w:val="single" w:sz="4" w:space="0" w:color="000000"/>
              <w:left w:val="single" w:sz="4" w:space="0" w:color="000000"/>
              <w:bottom w:val="single" w:sz="4" w:space="0" w:color="000000"/>
              <w:right w:val="single" w:sz="4" w:space="0" w:color="000000"/>
            </w:tcBorders>
          </w:tcPr>
          <w:p w14:paraId="11D5172B"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36E67A54" w14:textId="77777777" w:rsidR="00C702CB" w:rsidRPr="00EF0933" w:rsidRDefault="00C702CB" w:rsidP="00FF1099">
            <w:pPr>
              <w:spacing w:before="43" w:after="56" w:line="184" w:lineRule="exact"/>
              <w:ind w:left="9"/>
              <w:textAlignment w:val="baseline"/>
              <w:rPr>
                <w:rFonts w:ascii="Arial" w:eastAsia="Arial" w:hAnsi="Arial" w:cs="Times New Roman"/>
                <w:color w:val="000000"/>
                <w:sz w:val="16"/>
              </w:rPr>
            </w:pPr>
            <w:r w:rsidRPr="00EF0933">
              <w:rPr>
                <w:rFonts w:ascii="Arial" w:eastAsia="Arial" w:hAnsi="Arial" w:cs="Times New Roman"/>
                <w:color w:val="000000"/>
                <w:sz w:val="16"/>
              </w:rPr>
              <w:t>875 - Dons en nature</w:t>
            </w:r>
          </w:p>
        </w:tc>
        <w:tc>
          <w:tcPr>
            <w:tcW w:w="1660" w:type="dxa"/>
            <w:tcBorders>
              <w:top w:val="single" w:sz="4" w:space="0" w:color="000000"/>
              <w:left w:val="single" w:sz="4" w:space="0" w:color="000000"/>
              <w:bottom w:val="single" w:sz="4" w:space="0" w:color="000000"/>
              <w:right w:val="single" w:sz="4" w:space="0" w:color="000000"/>
            </w:tcBorders>
          </w:tcPr>
          <w:p w14:paraId="42EFBAB6"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r w:rsidR="00C702CB" w:rsidRPr="00EF0933" w14:paraId="349A5FD0" w14:textId="77777777" w:rsidTr="00FF1099">
        <w:trPr>
          <w:trHeight w:hRule="exact" w:val="283"/>
        </w:trPr>
        <w:tc>
          <w:tcPr>
            <w:tcW w:w="3720" w:type="dxa"/>
            <w:tcBorders>
              <w:top w:val="single" w:sz="4" w:space="0" w:color="000000"/>
              <w:left w:val="single" w:sz="4" w:space="0" w:color="000000"/>
              <w:bottom w:val="single" w:sz="4" w:space="0" w:color="000000"/>
              <w:right w:val="single" w:sz="4" w:space="0" w:color="000000"/>
            </w:tcBorders>
            <w:vAlign w:val="center"/>
          </w:tcPr>
          <w:p w14:paraId="3F68247A" w14:textId="77777777" w:rsidR="00C702CB" w:rsidRPr="00EF0933" w:rsidRDefault="00C702CB" w:rsidP="00FF1099">
            <w:pPr>
              <w:spacing w:before="34" w:after="51"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56" w:type="dxa"/>
            <w:tcBorders>
              <w:top w:val="single" w:sz="4" w:space="0" w:color="000000"/>
              <w:left w:val="single" w:sz="4" w:space="0" w:color="000000"/>
              <w:bottom w:val="single" w:sz="4" w:space="0" w:color="000000"/>
              <w:right w:val="single" w:sz="4" w:space="0" w:color="000000"/>
            </w:tcBorders>
          </w:tcPr>
          <w:p w14:paraId="194C2AB3"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c>
          <w:tcPr>
            <w:tcW w:w="3725" w:type="dxa"/>
            <w:tcBorders>
              <w:top w:val="single" w:sz="4" w:space="0" w:color="000000"/>
              <w:left w:val="single" w:sz="4" w:space="0" w:color="000000"/>
              <w:bottom w:val="single" w:sz="4" w:space="0" w:color="000000"/>
              <w:right w:val="single" w:sz="4" w:space="0" w:color="000000"/>
            </w:tcBorders>
            <w:vAlign w:val="center"/>
          </w:tcPr>
          <w:p w14:paraId="1A0EDF5C" w14:textId="77777777" w:rsidR="00C702CB" w:rsidRPr="00EF0933" w:rsidRDefault="00C702CB" w:rsidP="00FF1099">
            <w:pPr>
              <w:spacing w:before="34" w:after="51" w:line="184" w:lineRule="exact"/>
              <w:ind w:left="9"/>
              <w:textAlignment w:val="baseline"/>
              <w:rPr>
                <w:rFonts w:ascii="Arial" w:eastAsia="Arial" w:hAnsi="Arial" w:cs="Times New Roman"/>
                <w:b/>
                <w:color w:val="000000"/>
                <w:sz w:val="16"/>
              </w:rPr>
            </w:pPr>
            <w:r w:rsidRPr="00EF0933">
              <w:rPr>
                <w:rFonts w:ascii="Arial" w:eastAsia="Arial" w:hAnsi="Arial" w:cs="Times New Roman"/>
                <w:b/>
                <w:color w:val="000000"/>
                <w:sz w:val="16"/>
              </w:rPr>
              <w:t>TOTAL</w:t>
            </w:r>
          </w:p>
        </w:tc>
        <w:tc>
          <w:tcPr>
            <w:tcW w:w="1660" w:type="dxa"/>
            <w:tcBorders>
              <w:top w:val="single" w:sz="4" w:space="0" w:color="000000"/>
              <w:left w:val="single" w:sz="4" w:space="0" w:color="000000"/>
              <w:bottom w:val="single" w:sz="4" w:space="0" w:color="000000"/>
              <w:right w:val="single" w:sz="4" w:space="0" w:color="000000"/>
            </w:tcBorders>
          </w:tcPr>
          <w:p w14:paraId="479B8717" w14:textId="77777777" w:rsidR="00C702CB" w:rsidRPr="00EF0933" w:rsidRDefault="00C702CB" w:rsidP="00FF1099">
            <w:pPr>
              <w:spacing w:after="0" w:line="240" w:lineRule="auto"/>
              <w:textAlignment w:val="baseline"/>
              <w:rPr>
                <w:rFonts w:ascii="Arial" w:eastAsia="Arial" w:hAnsi="Arial" w:cs="Times New Roman"/>
                <w:color w:val="000000"/>
                <w:sz w:val="24"/>
              </w:rPr>
            </w:pPr>
          </w:p>
        </w:tc>
      </w:tr>
    </w:tbl>
    <w:p w14:paraId="215A7BF7" w14:textId="77777777" w:rsidR="00C702CB" w:rsidRPr="00802A4E" w:rsidRDefault="00C702CB" w:rsidP="00C702CB">
      <w:pPr>
        <w:pStyle w:val="Sansinterligne"/>
        <w:rPr>
          <w:sz w:val="6"/>
          <w:szCs w:val="16"/>
        </w:rPr>
      </w:pPr>
      <w:r w:rsidRPr="00802A4E">
        <w:rPr>
          <w:sz w:val="16"/>
          <w:szCs w:val="10"/>
        </w:rPr>
        <w:t>1 Ne pas indiquer les centimes d'euros</w:t>
      </w:r>
      <w:r w:rsidRPr="00802A4E">
        <w:rPr>
          <w:sz w:val="16"/>
          <w:szCs w:val="16"/>
        </w:rPr>
        <w:t xml:space="preserve">. </w:t>
      </w:r>
      <w:r w:rsidRPr="00802A4E">
        <w:rPr>
          <w:sz w:val="6"/>
          <w:szCs w:val="16"/>
        </w:rPr>
        <w:t xml:space="preserve">2 </w:t>
      </w:r>
      <w:r w:rsidRPr="00802A4E">
        <w:rPr>
          <w:sz w:val="16"/>
          <w:szCs w:val="16"/>
        </w:rPr>
        <w:t>L'attention du demandeur est appelée sur le fait que les indications sur les financements demandés auprès d'autres financeurs publics valent déclaration sur l'honneur et tiennent lieu de justificatifs.</w:t>
      </w:r>
      <w:r w:rsidRPr="00802A4E">
        <w:rPr>
          <w:sz w:val="6"/>
          <w:szCs w:val="16"/>
        </w:rPr>
        <w:t xml:space="preserve"> </w:t>
      </w:r>
    </w:p>
    <w:p w14:paraId="27527E8F" w14:textId="77777777" w:rsidR="00C702CB" w:rsidRPr="00C5009F" w:rsidRDefault="00C702CB" w:rsidP="00C702CB">
      <w:pPr>
        <w:pStyle w:val="Sansinterligne"/>
        <w:rPr>
          <w:rStyle w:val="Titre1Car"/>
          <w:rFonts w:asciiTheme="minorHAnsi" w:eastAsiaTheme="minorHAnsi" w:hAnsiTheme="minorHAnsi" w:cstheme="minorBidi"/>
          <w:b w:val="0"/>
          <w:bCs w:val="0"/>
          <w:color w:val="auto"/>
          <w:sz w:val="16"/>
          <w:szCs w:val="16"/>
          <w:lang w:eastAsia="en-US"/>
        </w:rPr>
      </w:pPr>
      <w:r w:rsidRPr="00802A4E">
        <w:rPr>
          <w:sz w:val="6"/>
          <w:szCs w:val="16"/>
        </w:rPr>
        <w:t xml:space="preserve">3 </w:t>
      </w:r>
      <w:r w:rsidRPr="00802A4E">
        <w:rPr>
          <w:sz w:val="16"/>
          <w:szCs w:val="16"/>
        </w:rPr>
        <w:t xml:space="preserve">Le plan comptable des associations, issu du règlement CRC n° 99-01, prévoit </w:t>
      </w:r>
      <w:proofErr w:type="gramStart"/>
      <w:r w:rsidRPr="00802A4E">
        <w:rPr>
          <w:i/>
          <w:sz w:val="16"/>
          <w:szCs w:val="16"/>
        </w:rPr>
        <w:t>a</w:t>
      </w:r>
      <w:proofErr w:type="gramEnd"/>
      <w:r w:rsidRPr="00802A4E">
        <w:rPr>
          <w:i/>
          <w:sz w:val="16"/>
          <w:szCs w:val="16"/>
        </w:rPr>
        <w:t xml:space="preserve"> minima </w:t>
      </w:r>
      <w:r w:rsidRPr="00802A4E">
        <w:rPr>
          <w:sz w:val="16"/>
          <w:szCs w:val="16"/>
        </w:rPr>
        <w:t>une information (quantitative ou, à défaut, qualitative) dans l'annexe et une possibilité d'inscription en comptabilité, mais « au pied » du compte de résultat ; voir notice.</w:t>
      </w:r>
    </w:p>
    <w:p w14:paraId="22CE06E6" w14:textId="3D090E8C" w:rsidR="00C702CB" w:rsidRPr="00C5009F" w:rsidRDefault="00C702CB" w:rsidP="00880ED5">
      <w:pPr>
        <w:spacing w:after="120" w:line="240" w:lineRule="auto"/>
        <w:rPr>
          <w:rFonts w:eastAsia="Arial" w:cs="Times New Roman"/>
          <w:b/>
          <w:bCs/>
          <w:color w:val="0A1F8F" w:themeColor="accent1"/>
          <w:sz w:val="32"/>
          <w:szCs w:val="32"/>
          <w:lang w:eastAsia="fr-FR"/>
        </w:rPr>
      </w:pPr>
      <w:bookmarkStart w:id="28" w:name="_Toc70950732"/>
      <w:r w:rsidRPr="00DD5200">
        <w:rPr>
          <w:rStyle w:val="Titre1Car"/>
          <w:rFonts w:asciiTheme="minorHAnsi" w:eastAsia="Arial" w:hAnsiTheme="minorHAnsi"/>
        </w:rPr>
        <w:t>Tableau B</w:t>
      </w:r>
      <w:r>
        <w:rPr>
          <w:rStyle w:val="Titre1Car"/>
          <w:rFonts w:asciiTheme="minorHAnsi" w:eastAsia="Arial" w:hAnsiTheme="minorHAnsi"/>
        </w:rPr>
        <w:t>.1</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global </w:t>
      </w:r>
      <w:r w:rsidRPr="00DD5200">
        <w:rPr>
          <w:rStyle w:val="Titre1Car"/>
          <w:rFonts w:asciiTheme="minorHAnsi" w:eastAsia="Arial" w:hAnsiTheme="minorHAnsi"/>
        </w:rPr>
        <w:t>du projet</w:t>
      </w:r>
      <w:bookmarkEnd w:id="28"/>
      <w:r w:rsidR="00880ED5">
        <w:rPr>
          <w:rFonts w:ascii="Arial" w:eastAsia="Arial" w:hAnsi="Arial"/>
          <w:b/>
          <w:color w:val="000080"/>
          <w:spacing w:val="-5"/>
          <w:sz w:val="30"/>
        </w:rPr>
        <w:t xml:space="preserve"> </w:t>
      </w:r>
      <w:r w:rsidRPr="00DD5200">
        <w:rPr>
          <w:rFonts w:ascii="Arial" w:eastAsia="Arial" w:hAnsi="Arial"/>
          <w:b/>
          <w:color w:val="000080"/>
          <w:spacing w:val="-5"/>
          <w:sz w:val="24"/>
        </w:rPr>
        <w:t>-</w:t>
      </w:r>
      <w:r>
        <w:rPr>
          <w:rFonts w:ascii="Arial" w:eastAsia="Arial" w:hAnsi="Arial"/>
          <w:b/>
          <w:color w:val="000080"/>
          <w:spacing w:val="-5"/>
          <w:sz w:val="30"/>
        </w:rPr>
        <w:t xml:space="preserve"> </w:t>
      </w:r>
      <w:r>
        <w:rPr>
          <w:rFonts w:ascii="Arial" w:eastAsia="Arial" w:hAnsi="Arial"/>
          <w:i/>
          <w:color w:val="000080"/>
          <w:sz w:val="20"/>
        </w:rPr>
        <w:t xml:space="preserve">Année 20.... </w:t>
      </w:r>
      <w:proofErr w:type="gramStart"/>
      <w:r>
        <w:rPr>
          <w:rFonts w:ascii="Arial" w:eastAsia="Arial" w:hAnsi="Arial"/>
          <w:i/>
          <w:color w:val="000080"/>
          <w:sz w:val="20"/>
        </w:rPr>
        <w:t>à</w:t>
      </w:r>
      <w:proofErr w:type="gramEnd"/>
      <w:r>
        <w:rPr>
          <w:rFonts w:ascii="Arial" w:eastAsia="Arial" w:hAnsi="Arial"/>
          <w:i/>
          <w:color w:val="000080"/>
          <w:sz w:val="20"/>
        </w:rPr>
        <w:t xml:space="preserve"> 20…</w:t>
      </w:r>
      <w:r>
        <w:rPr>
          <w:rStyle w:val="Titre1Car"/>
          <w:rFonts w:asciiTheme="minorHAnsi" w:eastAsia="Arial" w:hAnsiTheme="minorHAnsi"/>
        </w:rPr>
        <w:tab/>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0CCB05A0"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4EB5BF4" w14:textId="77777777" w:rsidR="00C702CB" w:rsidRDefault="00C702CB" w:rsidP="00FF1099">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64337488" w14:textId="77777777" w:rsidR="00C702CB" w:rsidRDefault="00C702CB" w:rsidP="00FF1099">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250A7DE5" w14:textId="77777777" w:rsidR="00C702CB" w:rsidRDefault="00C702CB" w:rsidP="00FF1099">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E8C70AB" w14:textId="77777777" w:rsidR="00C702CB" w:rsidRDefault="00C702CB" w:rsidP="00FF1099">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2D1B4B11"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3A372C3" w14:textId="77777777" w:rsidR="00C702CB" w:rsidRDefault="00C702CB" w:rsidP="00FF1099">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1076800E" w14:textId="77777777" w:rsidR="00C702CB" w:rsidRDefault="00C702CB" w:rsidP="00FF1099">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1DBE5C31"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0B1B8493" w14:textId="77777777" w:rsidR="00C702CB" w:rsidRDefault="00C702CB" w:rsidP="00FF1099">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39B9B420"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43FF65C" w14:textId="77777777" w:rsidR="00C702CB" w:rsidRDefault="00C702CB" w:rsidP="00FF1099">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44DAECE1" w14:textId="77777777" w:rsidR="00C702CB" w:rsidRDefault="00C702CB" w:rsidP="00FF1099">
            <w:pPr>
              <w:textAlignment w:val="baseline"/>
              <w:rPr>
                <w:rFonts w:ascii="Arial" w:eastAsia="Arial" w:hAnsi="Arial"/>
                <w:color w:val="000000"/>
                <w:sz w:val="24"/>
              </w:rPr>
            </w:pPr>
          </w:p>
        </w:tc>
      </w:tr>
      <w:tr w:rsidR="00C702CB" w14:paraId="1C024DB9"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2AE37F38" w14:textId="77777777" w:rsidR="00C702CB" w:rsidRDefault="00C702CB" w:rsidP="00FF1099">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49462C1"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B9D7707" w14:textId="77777777" w:rsidR="00C702CB" w:rsidRDefault="00C702CB" w:rsidP="00FF1099">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62EC3D8E" w14:textId="77777777" w:rsidR="00C702CB" w:rsidRDefault="00C702CB" w:rsidP="00FF1099">
            <w:pPr>
              <w:textAlignment w:val="baseline"/>
              <w:rPr>
                <w:rFonts w:ascii="Arial" w:eastAsia="Arial" w:hAnsi="Arial"/>
                <w:color w:val="000000"/>
                <w:sz w:val="24"/>
              </w:rPr>
            </w:pPr>
          </w:p>
        </w:tc>
      </w:tr>
      <w:tr w:rsidR="00C702CB" w:rsidRPr="00800733" w14:paraId="2ECC67CD"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1F6C8395" w14:textId="77777777" w:rsidR="00C702CB" w:rsidRDefault="00C702CB" w:rsidP="00FF1099">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2100A8A6" w14:textId="77777777" w:rsidR="00C702CB" w:rsidRDefault="00C702CB" w:rsidP="00FF1099">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3152A0A7" w14:textId="77777777" w:rsidR="00C702CB" w:rsidRPr="00E612FF" w:rsidRDefault="00C702CB" w:rsidP="00FF1099">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9E9F0EC" w14:textId="77777777" w:rsidR="00C702CB" w:rsidRDefault="00C702CB" w:rsidP="00FF1099">
            <w:pPr>
              <w:textAlignment w:val="baseline"/>
              <w:rPr>
                <w:rFonts w:ascii="Arial" w:eastAsia="Arial" w:hAnsi="Arial"/>
                <w:color w:val="000000"/>
                <w:sz w:val="24"/>
              </w:rPr>
            </w:pPr>
          </w:p>
        </w:tc>
      </w:tr>
      <w:tr w:rsidR="00C702CB" w:rsidRPr="002505F2" w14:paraId="5EC774AF"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72B6E3AF" w14:textId="77777777" w:rsidR="00C702CB" w:rsidRDefault="00C702CB" w:rsidP="00FF1099">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6D49A3F6" w14:textId="77777777" w:rsidR="00C702CB" w:rsidRDefault="00C702CB" w:rsidP="00FF1099">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3D240A14" w14:textId="77777777" w:rsidR="00C702CB" w:rsidRPr="00E612FF" w:rsidRDefault="00C702CB" w:rsidP="00FF1099">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2AA388E5" w14:textId="77777777" w:rsidR="00C702CB" w:rsidRDefault="00C702CB" w:rsidP="00FF1099">
            <w:pPr>
              <w:textAlignment w:val="baseline"/>
              <w:rPr>
                <w:rFonts w:ascii="Arial" w:eastAsia="Arial" w:hAnsi="Arial"/>
                <w:color w:val="000000"/>
                <w:sz w:val="24"/>
              </w:rPr>
            </w:pPr>
          </w:p>
        </w:tc>
      </w:tr>
      <w:tr w:rsidR="00C702CB" w14:paraId="19C3FA40"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24D43FF5" w14:textId="77777777" w:rsidR="00C702CB" w:rsidRDefault="00C702CB" w:rsidP="00FF1099">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7DA6606F"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2CE78A2"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75F6D7DC" w14:textId="77777777" w:rsidR="00C702CB" w:rsidRDefault="00C702CB" w:rsidP="00FF1099">
            <w:pPr>
              <w:textAlignment w:val="baseline"/>
              <w:rPr>
                <w:rFonts w:ascii="Arial" w:eastAsia="Arial" w:hAnsi="Arial"/>
                <w:color w:val="000000"/>
                <w:sz w:val="24"/>
              </w:rPr>
            </w:pPr>
          </w:p>
        </w:tc>
      </w:tr>
      <w:tr w:rsidR="00C702CB" w14:paraId="77AF3C0F"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E642F50" w14:textId="77777777" w:rsidR="00C702CB" w:rsidRDefault="00C702CB" w:rsidP="00FF1099">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477BD2C"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0A101CB"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6BCECD84" w14:textId="77777777" w:rsidR="00C702CB" w:rsidRDefault="00C702CB" w:rsidP="00FF1099">
            <w:pPr>
              <w:textAlignment w:val="baseline"/>
              <w:rPr>
                <w:rFonts w:ascii="Arial" w:eastAsia="Arial" w:hAnsi="Arial"/>
                <w:color w:val="000000"/>
                <w:sz w:val="24"/>
              </w:rPr>
            </w:pPr>
          </w:p>
        </w:tc>
      </w:tr>
      <w:tr w:rsidR="00C702CB" w14:paraId="1E6808F9"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89FF613" w14:textId="77777777" w:rsidR="00C702CB" w:rsidRDefault="00C702CB" w:rsidP="00FF1099">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4BAFFCA9"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97CBD5B"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01791D5C" w14:textId="77777777" w:rsidR="00C702CB" w:rsidRDefault="00C702CB" w:rsidP="00FF1099">
            <w:pPr>
              <w:textAlignment w:val="baseline"/>
              <w:rPr>
                <w:rFonts w:ascii="Arial" w:eastAsia="Arial" w:hAnsi="Arial"/>
                <w:color w:val="000000"/>
                <w:sz w:val="24"/>
              </w:rPr>
            </w:pPr>
          </w:p>
        </w:tc>
      </w:tr>
      <w:tr w:rsidR="00C702CB" w14:paraId="22F52130"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82CF4EE" w14:textId="77777777" w:rsidR="00C702CB" w:rsidRDefault="00C702CB" w:rsidP="00FF1099">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0FBCFD7B"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0551D8D"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3C5BA5D1" w14:textId="77777777" w:rsidR="00C702CB" w:rsidRDefault="00C702CB" w:rsidP="00FF1099">
            <w:pPr>
              <w:textAlignment w:val="baseline"/>
              <w:rPr>
                <w:rFonts w:ascii="Arial" w:eastAsia="Arial" w:hAnsi="Arial"/>
                <w:color w:val="000000"/>
                <w:sz w:val="24"/>
              </w:rPr>
            </w:pPr>
          </w:p>
        </w:tc>
      </w:tr>
      <w:tr w:rsidR="00C702CB" w14:paraId="3C33D1CF"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3106F53F" w14:textId="77777777" w:rsidR="00C702CB" w:rsidRDefault="00C702CB" w:rsidP="00FF1099">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72FB3E50"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B926765" w14:textId="77777777" w:rsidR="00C702CB" w:rsidRDefault="00C702CB" w:rsidP="00FF1099">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2A954990" w14:textId="77777777" w:rsidR="00C702CB" w:rsidRDefault="00C702CB" w:rsidP="00FF1099">
            <w:pPr>
              <w:textAlignment w:val="baseline"/>
              <w:rPr>
                <w:rFonts w:ascii="Arial" w:eastAsia="Arial" w:hAnsi="Arial"/>
                <w:color w:val="000000"/>
                <w:sz w:val="24"/>
              </w:rPr>
            </w:pPr>
          </w:p>
        </w:tc>
      </w:tr>
      <w:tr w:rsidR="00C702CB" w14:paraId="11C7469E"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B04CA64" w14:textId="77777777" w:rsidR="00C702CB" w:rsidRDefault="00C702CB" w:rsidP="00FF1099">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71D5302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AA50922" w14:textId="77777777" w:rsidR="00C702CB" w:rsidRDefault="00C702CB" w:rsidP="00FF1099">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485C2369" w14:textId="77777777" w:rsidR="00C702CB" w:rsidRDefault="00C702CB" w:rsidP="00FF1099">
            <w:pPr>
              <w:textAlignment w:val="baseline"/>
              <w:rPr>
                <w:rFonts w:ascii="Arial" w:eastAsia="Arial" w:hAnsi="Arial"/>
                <w:color w:val="000000"/>
                <w:sz w:val="24"/>
              </w:rPr>
            </w:pPr>
          </w:p>
        </w:tc>
      </w:tr>
      <w:tr w:rsidR="00C702CB" w14:paraId="74BB1340"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4ECDC37" w14:textId="77777777" w:rsidR="00C702CB" w:rsidRDefault="00C702CB" w:rsidP="00FF1099">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2DC8E207"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E93FB4A" w14:textId="77777777" w:rsidR="00C702CB" w:rsidRDefault="00C702CB" w:rsidP="00FF1099">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5E1C0A11" w14:textId="77777777" w:rsidR="00C702CB" w:rsidRDefault="00C702CB" w:rsidP="00FF1099">
            <w:pPr>
              <w:textAlignment w:val="baseline"/>
              <w:rPr>
                <w:rFonts w:ascii="Arial" w:eastAsia="Arial" w:hAnsi="Arial"/>
                <w:color w:val="000000"/>
                <w:sz w:val="24"/>
              </w:rPr>
            </w:pPr>
          </w:p>
        </w:tc>
      </w:tr>
      <w:tr w:rsidR="00C702CB" w:rsidRPr="00800733" w14:paraId="2B0884C0"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47DE7FBA" w14:textId="77777777" w:rsidR="00C702CB" w:rsidRDefault="00C702CB" w:rsidP="00FF1099">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3DD6D79D"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61A8217" w14:textId="77777777" w:rsidR="00C702CB" w:rsidRDefault="00C702CB" w:rsidP="00FF1099">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71FDA74F" w14:textId="77777777" w:rsidR="00C702CB" w:rsidRDefault="00C702CB" w:rsidP="00FF1099">
            <w:pPr>
              <w:textAlignment w:val="baseline"/>
              <w:rPr>
                <w:rFonts w:ascii="Arial" w:eastAsia="Arial" w:hAnsi="Arial"/>
                <w:color w:val="000000"/>
                <w:sz w:val="24"/>
              </w:rPr>
            </w:pPr>
          </w:p>
        </w:tc>
      </w:tr>
      <w:tr w:rsidR="00C702CB" w:rsidRPr="00211E92" w14:paraId="2D2BDDD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0D987C1" w14:textId="77777777" w:rsidR="00C702CB" w:rsidRDefault="00C702CB" w:rsidP="00FF1099">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3439ADF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3D38EB6" w14:textId="77777777" w:rsidR="00C702CB" w:rsidRPr="005C1B0B" w:rsidRDefault="00C702CB" w:rsidP="00FF1099">
            <w:pPr>
              <w:pStyle w:val="Paragraphedeliste"/>
              <w:numPr>
                <w:ilvl w:val="0"/>
                <w:numId w:val="2"/>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0616A105" w14:textId="77777777" w:rsidR="00C702CB" w:rsidRDefault="00C702CB" w:rsidP="00FF1099">
            <w:pPr>
              <w:textAlignment w:val="baseline"/>
              <w:rPr>
                <w:rFonts w:ascii="Arial" w:eastAsia="Arial" w:hAnsi="Arial"/>
                <w:color w:val="000000"/>
                <w:sz w:val="24"/>
              </w:rPr>
            </w:pPr>
          </w:p>
        </w:tc>
      </w:tr>
      <w:tr w:rsidR="00C702CB" w:rsidRPr="00211E92" w14:paraId="1B01A211"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06E9AECD" w14:textId="77777777" w:rsidR="00C702CB" w:rsidRDefault="00C702CB" w:rsidP="00FF1099">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4DE3A0B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0994B16" w14:textId="77777777" w:rsidR="00C702CB" w:rsidRPr="00833C1D" w:rsidRDefault="00C702CB" w:rsidP="00FF1099">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03E24870" w14:textId="77777777" w:rsidR="00C702CB" w:rsidRDefault="00C702CB" w:rsidP="00FF1099">
            <w:pPr>
              <w:textAlignment w:val="baseline"/>
              <w:rPr>
                <w:rFonts w:ascii="Arial" w:eastAsia="Arial" w:hAnsi="Arial"/>
                <w:color w:val="000000"/>
                <w:sz w:val="24"/>
              </w:rPr>
            </w:pPr>
          </w:p>
        </w:tc>
      </w:tr>
      <w:tr w:rsidR="00C702CB" w:rsidRPr="00211E92" w14:paraId="65CC7681"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28B3348D" w14:textId="77777777" w:rsidR="00C702CB" w:rsidRDefault="00C702CB" w:rsidP="00FF1099">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7DF3DEE9"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FBB7ABF" w14:textId="77777777" w:rsidR="00C702CB" w:rsidRDefault="00C702CB" w:rsidP="00FF1099">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2660ACA8" w14:textId="77777777" w:rsidR="00C702CB" w:rsidRDefault="00C702CB" w:rsidP="00FF1099">
            <w:pPr>
              <w:textAlignment w:val="baseline"/>
              <w:rPr>
                <w:rFonts w:ascii="Arial" w:eastAsia="Arial" w:hAnsi="Arial"/>
                <w:color w:val="000000"/>
                <w:sz w:val="24"/>
              </w:rPr>
            </w:pPr>
          </w:p>
        </w:tc>
      </w:tr>
      <w:tr w:rsidR="00C702CB" w:rsidRPr="00833C1D" w14:paraId="3475C1E4"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FEB2C05" w14:textId="77777777" w:rsidR="00C702CB" w:rsidRDefault="00C702CB" w:rsidP="00FF1099">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2C04B101"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B075080"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72A80FDF" w14:textId="77777777" w:rsidR="00C702CB" w:rsidRDefault="00C702CB" w:rsidP="00FF1099">
            <w:pPr>
              <w:textAlignment w:val="baseline"/>
              <w:rPr>
                <w:rFonts w:ascii="Arial" w:eastAsia="Arial" w:hAnsi="Arial"/>
                <w:color w:val="000000"/>
                <w:sz w:val="24"/>
              </w:rPr>
            </w:pPr>
          </w:p>
        </w:tc>
      </w:tr>
      <w:tr w:rsidR="00C702CB" w14:paraId="1DAF1EA9"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249C269D" w14:textId="77777777" w:rsidR="00C702CB" w:rsidRDefault="00C702CB" w:rsidP="00FF1099">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15822643"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D0287EB"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25252953" w14:textId="77777777" w:rsidR="00C702CB" w:rsidRDefault="00C702CB" w:rsidP="00FF1099">
            <w:pPr>
              <w:textAlignment w:val="baseline"/>
              <w:rPr>
                <w:rFonts w:ascii="Arial" w:eastAsia="Arial" w:hAnsi="Arial"/>
                <w:color w:val="000000"/>
                <w:sz w:val="24"/>
              </w:rPr>
            </w:pPr>
          </w:p>
        </w:tc>
      </w:tr>
      <w:tr w:rsidR="00C702CB" w14:paraId="469C048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237F423" w14:textId="77777777" w:rsidR="00C702CB" w:rsidRDefault="00C702CB" w:rsidP="00FF1099">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179DCC24"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BAD4A5C"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620A779F" w14:textId="77777777" w:rsidR="00C702CB" w:rsidRDefault="00C702CB" w:rsidP="00FF1099">
            <w:pPr>
              <w:textAlignment w:val="baseline"/>
              <w:rPr>
                <w:rFonts w:ascii="Arial" w:eastAsia="Arial" w:hAnsi="Arial"/>
                <w:color w:val="000000"/>
                <w:sz w:val="24"/>
              </w:rPr>
            </w:pPr>
          </w:p>
        </w:tc>
      </w:tr>
      <w:tr w:rsidR="00C702CB" w14:paraId="6A2EDFAD"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A675D60" w14:textId="77777777" w:rsidR="00C702CB" w:rsidRDefault="00C702CB" w:rsidP="00FF1099">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1A762902"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20FF23D" w14:textId="77777777" w:rsidR="00C702CB" w:rsidRDefault="00C702CB" w:rsidP="00FF1099">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78CCF70E" w14:textId="77777777" w:rsidR="00C702CB" w:rsidRDefault="00C702CB" w:rsidP="00FF1099">
            <w:pPr>
              <w:textAlignment w:val="baseline"/>
              <w:rPr>
                <w:rFonts w:ascii="Arial" w:eastAsia="Arial" w:hAnsi="Arial"/>
                <w:color w:val="000000"/>
                <w:sz w:val="24"/>
              </w:rPr>
            </w:pPr>
          </w:p>
        </w:tc>
      </w:tr>
      <w:tr w:rsidR="00C702CB" w:rsidRPr="00800733" w14:paraId="264166AA"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347D8F9" w14:textId="77777777" w:rsidR="00C702CB" w:rsidRDefault="00C702CB" w:rsidP="00FF1099">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165B9C3B"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38539C1" w14:textId="77777777" w:rsidR="00C702CB" w:rsidRDefault="00C702CB" w:rsidP="00FF1099">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39059567" w14:textId="77777777" w:rsidR="00C702CB" w:rsidRDefault="00C702CB" w:rsidP="00FF1099">
            <w:pPr>
              <w:textAlignment w:val="baseline"/>
              <w:rPr>
                <w:rFonts w:ascii="Arial" w:eastAsia="Arial" w:hAnsi="Arial"/>
                <w:color w:val="000000"/>
                <w:sz w:val="24"/>
              </w:rPr>
            </w:pPr>
          </w:p>
        </w:tc>
      </w:tr>
      <w:tr w:rsidR="00C702CB" w:rsidRPr="002505F2" w14:paraId="39A34099"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360C3DDB" w14:textId="77777777" w:rsidR="00C702CB" w:rsidRDefault="00C702CB" w:rsidP="00FF1099">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0EADD9F2"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E8ED528" w14:textId="77777777" w:rsidR="00C702CB" w:rsidRDefault="00C702CB" w:rsidP="00FF1099">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08943ADF" w14:textId="77777777" w:rsidR="00C702CB" w:rsidRDefault="00C702CB" w:rsidP="00FF1099">
            <w:pPr>
              <w:textAlignment w:val="baseline"/>
              <w:rPr>
                <w:rFonts w:ascii="Arial" w:eastAsia="Arial" w:hAnsi="Arial"/>
                <w:color w:val="000000"/>
                <w:sz w:val="24"/>
              </w:rPr>
            </w:pPr>
          </w:p>
        </w:tc>
      </w:tr>
      <w:tr w:rsidR="00C702CB" w:rsidRPr="00800733" w14:paraId="10E3D59E"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46F20147" w14:textId="77777777" w:rsidR="00C702CB" w:rsidRDefault="00C702CB" w:rsidP="00FF1099">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4D27D683" w14:textId="77777777" w:rsidR="00C702CB" w:rsidRPr="00F431B4" w:rsidRDefault="00C702CB" w:rsidP="00FF1099">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C5D31A4" w14:textId="77777777" w:rsidR="00C702CB" w:rsidRPr="00F431B4" w:rsidRDefault="00C702CB" w:rsidP="00FF1099">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6E461015" w14:textId="77777777" w:rsidR="00C702CB" w:rsidRDefault="00C702CB" w:rsidP="00FF1099">
            <w:pPr>
              <w:textAlignment w:val="baseline"/>
              <w:rPr>
                <w:rFonts w:ascii="Arial" w:eastAsia="Arial" w:hAnsi="Arial"/>
                <w:color w:val="000000"/>
                <w:sz w:val="24"/>
              </w:rPr>
            </w:pPr>
          </w:p>
        </w:tc>
      </w:tr>
      <w:tr w:rsidR="00C702CB" w:rsidRPr="00F431B4" w14:paraId="7F916CCB"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F86B5BD" w14:textId="77777777" w:rsidR="00C702CB" w:rsidRDefault="00C702CB" w:rsidP="00FF1099">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3DF6D500"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1562376" w14:textId="77777777" w:rsidR="00C702CB" w:rsidRPr="00F01092" w:rsidRDefault="00C702CB" w:rsidP="00FF1099">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09B4421" w14:textId="77777777" w:rsidR="00C702CB" w:rsidRDefault="00C702CB" w:rsidP="00FF1099">
            <w:pPr>
              <w:textAlignment w:val="baseline"/>
              <w:rPr>
                <w:rFonts w:ascii="Arial" w:eastAsia="Arial" w:hAnsi="Arial"/>
                <w:color w:val="000000"/>
                <w:sz w:val="24"/>
              </w:rPr>
            </w:pPr>
          </w:p>
        </w:tc>
      </w:tr>
      <w:tr w:rsidR="00C702CB" w:rsidRPr="00F431B4" w14:paraId="31909A09"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9079A8A" w14:textId="77777777" w:rsidR="00C702CB" w:rsidRDefault="00C702CB" w:rsidP="00FF1099">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03C05E1A"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5E6C73E" w14:textId="77777777" w:rsidR="00C702CB" w:rsidRPr="00F01092" w:rsidRDefault="00C702CB" w:rsidP="00FF1099">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0176470E" w14:textId="77777777" w:rsidR="00C702CB" w:rsidRDefault="00C702CB" w:rsidP="00FF1099">
            <w:pPr>
              <w:textAlignment w:val="baseline"/>
              <w:rPr>
                <w:rFonts w:ascii="Arial" w:eastAsia="Arial" w:hAnsi="Arial"/>
                <w:color w:val="000000"/>
                <w:sz w:val="24"/>
              </w:rPr>
            </w:pPr>
          </w:p>
        </w:tc>
      </w:tr>
      <w:tr w:rsidR="00C702CB" w14:paraId="12D6BC52"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3721CB9" w14:textId="77777777" w:rsidR="00C702CB" w:rsidRDefault="00C702CB" w:rsidP="00FF1099">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1BC48ED5"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A84440" w14:textId="77777777" w:rsidR="00C702CB" w:rsidRDefault="00C702CB" w:rsidP="00FF1099">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784F3CA7" w14:textId="77777777" w:rsidR="00C702CB" w:rsidRDefault="00C702CB" w:rsidP="00FF1099">
            <w:pPr>
              <w:textAlignment w:val="baseline"/>
              <w:rPr>
                <w:rFonts w:ascii="Arial" w:eastAsia="Arial" w:hAnsi="Arial"/>
                <w:color w:val="000000"/>
                <w:sz w:val="24"/>
              </w:rPr>
            </w:pPr>
          </w:p>
        </w:tc>
      </w:tr>
      <w:tr w:rsidR="00C702CB" w14:paraId="70AFF55A"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3034DC2" w14:textId="77777777" w:rsidR="00C702CB" w:rsidRDefault="00C702CB" w:rsidP="00FF1099">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40CAFF9E"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6BD18B4" w14:textId="77777777" w:rsidR="00C702CB" w:rsidRDefault="00C702CB" w:rsidP="00FF1099">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5F699618" w14:textId="77777777" w:rsidR="00C702CB" w:rsidRDefault="00C702CB" w:rsidP="00FF1099">
            <w:pPr>
              <w:textAlignment w:val="baseline"/>
              <w:rPr>
                <w:rFonts w:ascii="Arial" w:eastAsia="Arial" w:hAnsi="Arial"/>
                <w:color w:val="000000"/>
                <w:sz w:val="24"/>
              </w:rPr>
            </w:pPr>
          </w:p>
        </w:tc>
      </w:tr>
      <w:tr w:rsidR="00C702CB" w:rsidRPr="00800733" w14:paraId="554207CF"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29646759" w14:textId="77777777" w:rsidR="00C702CB" w:rsidRDefault="00C702CB" w:rsidP="00FF1099">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0BDD794F"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A83731C" w14:textId="77777777" w:rsidR="00C702CB" w:rsidRDefault="00C702CB" w:rsidP="00FF1099">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FE3E7D8" w14:textId="77777777" w:rsidR="00C702CB" w:rsidRDefault="00C702CB" w:rsidP="00FF1099">
            <w:pPr>
              <w:textAlignment w:val="baseline"/>
              <w:rPr>
                <w:rFonts w:ascii="Arial" w:eastAsia="Arial" w:hAnsi="Arial"/>
                <w:color w:val="000000"/>
                <w:sz w:val="24"/>
              </w:rPr>
            </w:pPr>
          </w:p>
        </w:tc>
      </w:tr>
      <w:tr w:rsidR="00C702CB" w14:paraId="15443247"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61326ED5" w14:textId="77777777" w:rsidR="00C702CB" w:rsidRDefault="00C702CB" w:rsidP="00FF1099">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66D2CB07" w14:textId="77777777" w:rsidR="00C702CB" w:rsidRDefault="00C702CB" w:rsidP="00FF1099">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3FC3A9BA"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532AC6" w14:textId="77777777" w:rsidR="00C702CB" w:rsidRDefault="00C702CB" w:rsidP="00FF1099">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219CBE7B" w14:textId="77777777" w:rsidR="00C702CB" w:rsidRDefault="00C702CB" w:rsidP="00FF1099">
            <w:pPr>
              <w:textAlignment w:val="baseline"/>
              <w:rPr>
                <w:rFonts w:ascii="Arial" w:eastAsia="Arial" w:hAnsi="Arial"/>
                <w:color w:val="000000"/>
                <w:sz w:val="24"/>
              </w:rPr>
            </w:pPr>
          </w:p>
        </w:tc>
      </w:tr>
      <w:tr w:rsidR="00C702CB" w:rsidRPr="00800733" w14:paraId="42EB57C6"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4498D1B" w14:textId="77777777" w:rsidR="00C702CB" w:rsidRDefault="00C702CB" w:rsidP="00FF1099">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44B7314E" w14:textId="77777777" w:rsidR="00C702CB" w:rsidRDefault="00C702CB" w:rsidP="00FF1099">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1608CCEB"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99329FC" w14:textId="77777777" w:rsidR="00C702CB" w:rsidRDefault="00C702CB" w:rsidP="00FF1099">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7DBE8754"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5A991B"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B05063" w14:textId="77777777" w:rsidR="00C702CB" w:rsidRDefault="00C702CB" w:rsidP="00FF1099">
            <w:pPr>
              <w:textAlignment w:val="baseline"/>
              <w:rPr>
                <w:rFonts w:ascii="Arial" w:eastAsia="Arial" w:hAnsi="Arial"/>
                <w:color w:val="000000"/>
                <w:sz w:val="24"/>
              </w:rPr>
            </w:pPr>
          </w:p>
        </w:tc>
      </w:tr>
      <w:tr w:rsidR="00C702CB" w14:paraId="5A3C8B57"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AAA1CE0" w14:textId="77777777" w:rsidR="00C702CB" w:rsidRDefault="00C702CB" w:rsidP="00FF1099">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1B229E7C"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A26BE1C"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580173" w14:textId="77777777" w:rsidR="00C702CB" w:rsidRDefault="00C702CB" w:rsidP="00FF1099">
            <w:pPr>
              <w:textAlignment w:val="baseline"/>
              <w:rPr>
                <w:rFonts w:ascii="Arial" w:eastAsia="Arial" w:hAnsi="Arial"/>
                <w:color w:val="000000"/>
                <w:sz w:val="24"/>
              </w:rPr>
            </w:pPr>
          </w:p>
        </w:tc>
      </w:tr>
      <w:tr w:rsidR="00C702CB" w14:paraId="24B4587B"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FBA7E64" w14:textId="77777777" w:rsidR="00C702CB" w:rsidRDefault="00C702CB" w:rsidP="00FF1099">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108FB0DA"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3804B99"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1BE11376" w14:textId="77777777" w:rsidR="00C702CB" w:rsidRDefault="00C702CB" w:rsidP="00FF1099">
            <w:pPr>
              <w:textAlignment w:val="baseline"/>
              <w:rPr>
                <w:rFonts w:ascii="Arial" w:eastAsia="Arial" w:hAnsi="Arial"/>
                <w:color w:val="000000"/>
                <w:sz w:val="24"/>
              </w:rPr>
            </w:pPr>
          </w:p>
        </w:tc>
      </w:tr>
      <w:tr w:rsidR="00C702CB" w14:paraId="10A14694"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35B32C85" w14:textId="77777777" w:rsidR="00C702CB" w:rsidRDefault="00C702CB" w:rsidP="00FF1099">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35BFA8E2"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4BEB348" w14:textId="77777777" w:rsidR="00C702CB" w:rsidRDefault="00C702CB" w:rsidP="00FF1099">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72F08813" w14:textId="77777777" w:rsidR="00C702CB" w:rsidRDefault="00C702CB" w:rsidP="00FF1099">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C702CB" w14:paraId="7DBACC17" w14:textId="77777777" w:rsidTr="00FF1099">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161D510B" w14:textId="77777777" w:rsidR="00C702CB" w:rsidRDefault="00C702CB" w:rsidP="00FF1099">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48F8F1A8" w14:textId="77777777" w:rsidTr="00FF1099">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023477EF" w14:textId="77777777" w:rsidR="00C702CB" w:rsidRDefault="00C702CB" w:rsidP="00FF1099">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31E9BCC1"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EFB030B" w14:textId="77777777" w:rsidR="00C702CB" w:rsidRDefault="00C702CB" w:rsidP="00FF1099">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2EB0A00D" w14:textId="77777777" w:rsidR="00C702CB" w:rsidRDefault="00C702CB" w:rsidP="00FF1099">
            <w:pPr>
              <w:textAlignment w:val="baseline"/>
              <w:rPr>
                <w:rFonts w:ascii="Arial" w:eastAsia="Arial" w:hAnsi="Arial"/>
                <w:color w:val="000000"/>
                <w:sz w:val="24"/>
              </w:rPr>
            </w:pPr>
          </w:p>
        </w:tc>
      </w:tr>
      <w:tr w:rsidR="00C702CB" w:rsidRPr="00EA312D" w14:paraId="4E9292F5"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15B9931" w14:textId="77777777" w:rsidR="00C702CB" w:rsidRDefault="00C702CB" w:rsidP="00FF1099">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0210BA81"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6CFA833" w14:textId="77777777" w:rsidR="00C702CB" w:rsidRDefault="00C702CB" w:rsidP="00FF1099">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7774955A" w14:textId="77777777" w:rsidR="00C702CB" w:rsidRDefault="00C702CB" w:rsidP="00FF1099">
            <w:pPr>
              <w:textAlignment w:val="baseline"/>
              <w:rPr>
                <w:rFonts w:ascii="Arial" w:eastAsia="Arial" w:hAnsi="Arial"/>
                <w:color w:val="000000"/>
                <w:sz w:val="24"/>
              </w:rPr>
            </w:pPr>
          </w:p>
        </w:tc>
      </w:tr>
      <w:tr w:rsidR="00C702CB" w14:paraId="3BAFB9F7"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681CA52E" w14:textId="77777777" w:rsidR="00C702CB" w:rsidRDefault="00C702CB" w:rsidP="00FF1099">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DF9D04C"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B8AD61" w14:textId="77777777" w:rsidR="00C702CB" w:rsidRDefault="00C702CB" w:rsidP="00FF1099">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3EE03DCD" w14:textId="77777777" w:rsidR="00C702CB" w:rsidRDefault="00C702CB" w:rsidP="00FF1099">
            <w:pPr>
              <w:textAlignment w:val="baseline"/>
              <w:rPr>
                <w:rFonts w:ascii="Arial" w:eastAsia="Arial" w:hAnsi="Arial"/>
                <w:color w:val="000000"/>
                <w:sz w:val="24"/>
              </w:rPr>
            </w:pPr>
          </w:p>
        </w:tc>
      </w:tr>
      <w:tr w:rsidR="00C702CB" w14:paraId="35D0297E"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5F7E0010" w14:textId="77777777" w:rsidR="00C702CB" w:rsidRDefault="00C702CB" w:rsidP="00FF1099">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7FD53CA7"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3284C084"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9DA4685" w14:textId="77777777" w:rsidR="00C702CB" w:rsidRDefault="00C702CB" w:rsidP="00FF1099">
            <w:pPr>
              <w:textAlignment w:val="baseline"/>
              <w:rPr>
                <w:rFonts w:ascii="Arial" w:eastAsia="Arial" w:hAnsi="Arial"/>
                <w:color w:val="000000"/>
                <w:sz w:val="24"/>
              </w:rPr>
            </w:pPr>
          </w:p>
        </w:tc>
      </w:tr>
      <w:tr w:rsidR="00C702CB" w14:paraId="42914CD9"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DD4A410" w14:textId="77777777" w:rsidR="00C702CB" w:rsidRDefault="00C702CB" w:rsidP="00FF1099">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31A6B2C2"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24981D" w14:textId="77777777" w:rsidR="00C702CB" w:rsidRDefault="00C702CB" w:rsidP="00FF1099">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0DEC6FFF" w14:textId="77777777" w:rsidR="00C702CB" w:rsidRDefault="00C702CB" w:rsidP="00FF1099">
            <w:pPr>
              <w:textAlignment w:val="baseline"/>
              <w:rPr>
                <w:rFonts w:ascii="Arial" w:eastAsia="Arial" w:hAnsi="Arial"/>
                <w:color w:val="000000"/>
                <w:sz w:val="24"/>
              </w:rPr>
            </w:pPr>
          </w:p>
        </w:tc>
      </w:tr>
      <w:tr w:rsidR="00C702CB" w14:paraId="715176F2" w14:textId="77777777" w:rsidTr="00FF1099">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5B3DF80C" w14:textId="77777777" w:rsidR="00C702CB" w:rsidRDefault="00C702CB" w:rsidP="00FF1099">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7361CEAE"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0A42DFC0" w14:textId="77777777" w:rsidR="00C702CB" w:rsidRDefault="00C702CB" w:rsidP="00FF1099">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428E8A03" w14:textId="77777777" w:rsidR="00C702CB" w:rsidRDefault="00C702CB" w:rsidP="00FF1099">
            <w:pPr>
              <w:textAlignment w:val="baseline"/>
              <w:rPr>
                <w:rFonts w:ascii="Arial" w:eastAsia="Arial" w:hAnsi="Arial"/>
                <w:color w:val="000000"/>
                <w:sz w:val="24"/>
              </w:rPr>
            </w:pPr>
          </w:p>
        </w:tc>
      </w:tr>
      <w:tr w:rsidR="00C702CB" w:rsidRPr="00800733" w14:paraId="2280BBD1" w14:textId="77777777" w:rsidTr="00FF1099">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5D4D044B" w14:textId="77777777" w:rsidR="00C702CB" w:rsidRPr="00211E92" w:rsidRDefault="00C702CB" w:rsidP="00FF1099">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6EAA9E1D" w14:textId="77777777" w:rsidR="00C702CB" w:rsidRDefault="00C702CB" w:rsidP="00FF1099">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2C42FB30" w14:textId="77777777" w:rsidR="00880ED5" w:rsidRDefault="00880ED5">
      <w:pPr>
        <w:rPr>
          <w:rStyle w:val="Titre1Car"/>
          <w:rFonts w:asciiTheme="minorHAnsi" w:eastAsia="Arial" w:hAnsiTheme="minorHAnsi"/>
          <w:b w:val="0"/>
          <w:sz w:val="22"/>
        </w:rPr>
      </w:pPr>
      <w:bookmarkStart w:id="29" w:name="_Toc70950733"/>
      <w:r>
        <w:rPr>
          <w:rStyle w:val="Titre1Car"/>
          <w:rFonts w:asciiTheme="minorHAnsi" w:eastAsia="Arial" w:hAnsiTheme="minorHAnsi"/>
          <w:b w:val="0"/>
          <w:sz w:val="22"/>
        </w:rPr>
        <w:br w:type="page"/>
      </w:r>
    </w:p>
    <w:p w14:paraId="2D04B689" w14:textId="35F486B9" w:rsidR="00C702CB" w:rsidRDefault="00C702CB" w:rsidP="00880ED5">
      <w:pPr>
        <w:spacing w:after="120" w:line="240" w:lineRule="auto"/>
        <w:rPr>
          <w:rFonts w:ascii="Arial" w:eastAsia="Arial" w:hAnsi="Arial"/>
          <w:i/>
          <w:color w:val="000080"/>
          <w:sz w:val="16"/>
          <w:szCs w:val="18"/>
        </w:rPr>
      </w:pPr>
      <w:r w:rsidRPr="00DD5200">
        <w:rPr>
          <w:rStyle w:val="Titre1Car"/>
          <w:rFonts w:asciiTheme="minorHAnsi" w:eastAsia="Arial" w:hAnsiTheme="minorHAnsi"/>
        </w:rPr>
        <w:t>Tableau B</w:t>
      </w:r>
      <w:r>
        <w:rPr>
          <w:rStyle w:val="Titre1Car"/>
          <w:rFonts w:asciiTheme="minorHAnsi" w:eastAsia="Arial" w:hAnsiTheme="minorHAnsi"/>
        </w:rPr>
        <w:t>.2</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1 </w:t>
      </w:r>
      <w:r w:rsidRPr="00285C0F">
        <w:rPr>
          <w:rStyle w:val="Titre1Car"/>
          <w:rFonts w:asciiTheme="minorHAnsi" w:eastAsia="Arial" w:hAnsiTheme="minorHAnsi"/>
          <w:sz w:val="22"/>
          <w:szCs w:val="22"/>
        </w:rPr>
        <w:t xml:space="preserve">= </w:t>
      </w:r>
      <w:r w:rsidRPr="00285C0F">
        <w:rPr>
          <w:rStyle w:val="Titre1Car"/>
          <w:rFonts w:asciiTheme="minorHAnsi" w:eastAsia="Arial" w:hAnsiTheme="minorHAnsi"/>
          <w:sz w:val="24"/>
          <w:szCs w:val="24"/>
        </w:rPr>
        <w:t>année 20…</w:t>
      </w:r>
      <w:bookmarkEnd w:id="29"/>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880ED5" w14:paraId="3897DB9E" w14:textId="77777777" w:rsidTr="009F1DFE">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1F03D56" w14:textId="77777777" w:rsidR="00880ED5" w:rsidRDefault="00880ED5" w:rsidP="009F1DFE">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586E0147" w14:textId="77777777" w:rsidR="00880ED5" w:rsidRDefault="00880ED5" w:rsidP="009F1DFE">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0F33F65C" w14:textId="77777777" w:rsidR="00880ED5" w:rsidRDefault="00880ED5" w:rsidP="009F1DFE">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577EDAAC" w14:textId="77777777" w:rsidR="00880ED5" w:rsidRDefault="00880ED5" w:rsidP="009F1DFE">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880ED5" w14:paraId="64D5085D" w14:textId="77777777" w:rsidTr="009F1DFE">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34D0FBCA" w14:textId="77777777" w:rsidR="00880ED5" w:rsidRDefault="00880ED5" w:rsidP="009F1DFE">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058417C" w14:textId="77777777" w:rsidR="00880ED5" w:rsidRDefault="00880ED5" w:rsidP="009F1DFE">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880ED5" w:rsidRPr="00800733" w14:paraId="17D6618F" w14:textId="77777777" w:rsidTr="009F1DFE">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5BAEBB37" w14:textId="77777777" w:rsidR="00880ED5" w:rsidRDefault="00880ED5" w:rsidP="009F1DFE">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5951083E"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4B61582" w14:textId="77777777" w:rsidR="00880ED5" w:rsidRDefault="00880ED5" w:rsidP="009F1DFE">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2863CDAE" w14:textId="77777777" w:rsidR="00880ED5" w:rsidRDefault="00880ED5" w:rsidP="009F1DFE">
            <w:pPr>
              <w:textAlignment w:val="baseline"/>
              <w:rPr>
                <w:rFonts w:ascii="Arial" w:eastAsia="Arial" w:hAnsi="Arial"/>
                <w:color w:val="000000"/>
                <w:sz w:val="24"/>
              </w:rPr>
            </w:pPr>
          </w:p>
        </w:tc>
      </w:tr>
      <w:tr w:rsidR="00880ED5" w14:paraId="13A84CA8" w14:textId="77777777" w:rsidTr="009F1DFE">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16695A28" w14:textId="77777777" w:rsidR="00880ED5" w:rsidRDefault="00880ED5" w:rsidP="009F1DFE">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62B474A4"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FEB95B0" w14:textId="77777777" w:rsidR="00880ED5" w:rsidRDefault="00880ED5" w:rsidP="009F1DFE">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4BDA602C" w14:textId="77777777" w:rsidR="00880ED5" w:rsidRDefault="00880ED5" w:rsidP="009F1DFE">
            <w:pPr>
              <w:textAlignment w:val="baseline"/>
              <w:rPr>
                <w:rFonts w:ascii="Arial" w:eastAsia="Arial" w:hAnsi="Arial"/>
                <w:color w:val="000000"/>
                <w:sz w:val="24"/>
              </w:rPr>
            </w:pPr>
          </w:p>
        </w:tc>
      </w:tr>
      <w:tr w:rsidR="00880ED5" w:rsidRPr="00800733" w14:paraId="592380AB" w14:textId="77777777" w:rsidTr="009F1DFE">
        <w:trPr>
          <w:trHeight w:val="300"/>
        </w:trPr>
        <w:tc>
          <w:tcPr>
            <w:tcW w:w="4116" w:type="dxa"/>
            <w:tcBorders>
              <w:top w:val="single" w:sz="4" w:space="0" w:color="auto"/>
              <w:left w:val="single" w:sz="4" w:space="0" w:color="auto"/>
              <w:bottom w:val="single" w:sz="4" w:space="0" w:color="auto"/>
              <w:right w:val="single" w:sz="4" w:space="0" w:color="auto"/>
            </w:tcBorders>
          </w:tcPr>
          <w:p w14:paraId="3A918640" w14:textId="77777777" w:rsidR="00880ED5" w:rsidRDefault="00880ED5" w:rsidP="009F1DFE">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7BD80815" w14:textId="77777777" w:rsidR="00880ED5" w:rsidRDefault="00880ED5" w:rsidP="009F1DFE">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29BB0EBB" w14:textId="77777777" w:rsidR="00880ED5" w:rsidRPr="00E612FF" w:rsidRDefault="00880ED5" w:rsidP="009F1DFE">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0830F494" w14:textId="77777777" w:rsidR="00880ED5" w:rsidRDefault="00880ED5" w:rsidP="009F1DFE">
            <w:pPr>
              <w:textAlignment w:val="baseline"/>
              <w:rPr>
                <w:rFonts w:ascii="Arial" w:eastAsia="Arial" w:hAnsi="Arial"/>
                <w:color w:val="000000"/>
                <w:sz w:val="24"/>
              </w:rPr>
            </w:pPr>
          </w:p>
        </w:tc>
      </w:tr>
      <w:tr w:rsidR="00880ED5" w:rsidRPr="002505F2" w14:paraId="06DDE61D" w14:textId="77777777" w:rsidTr="009F1DFE">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420C1516" w14:textId="77777777" w:rsidR="00880ED5" w:rsidRDefault="00880ED5" w:rsidP="009F1DFE">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6491B539" w14:textId="77777777" w:rsidR="00880ED5" w:rsidRDefault="00880ED5" w:rsidP="009F1DFE">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44E22971" w14:textId="77777777" w:rsidR="00880ED5" w:rsidRPr="00E612FF" w:rsidRDefault="00880ED5" w:rsidP="009F1DFE">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335CB6CF" w14:textId="77777777" w:rsidR="00880ED5" w:rsidRDefault="00880ED5" w:rsidP="009F1DFE">
            <w:pPr>
              <w:textAlignment w:val="baseline"/>
              <w:rPr>
                <w:rFonts w:ascii="Arial" w:eastAsia="Arial" w:hAnsi="Arial"/>
                <w:color w:val="000000"/>
                <w:sz w:val="24"/>
              </w:rPr>
            </w:pPr>
          </w:p>
        </w:tc>
      </w:tr>
      <w:tr w:rsidR="00880ED5" w14:paraId="3B4295F8" w14:textId="77777777" w:rsidTr="009F1DFE">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09D1A1E2" w14:textId="77777777" w:rsidR="00880ED5" w:rsidRDefault="00880ED5" w:rsidP="009F1DFE">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4A3C092F"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C391EBF" w14:textId="77777777" w:rsidR="00880ED5" w:rsidRPr="00833C1D" w:rsidRDefault="00880ED5" w:rsidP="009F1DFE">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365D7AF3" w14:textId="77777777" w:rsidR="00880ED5" w:rsidRDefault="00880ED5" w:rsidP="009F1DFE">
            <w:pPr>
              <w:textAlignment w:val="baseline"/>
              <w:rPr>
                <w:rFonts w:ascii="Arial" w:eastAsia="Arial" w:hAnsi="Arial"/>
                <w:color w:val="000000"/>
                <w:sz w:val="24"/>
              </w:rPr>
            </w:pPr>
          </w:p>
        </w:tc>
      </w:tr>
      <w:tr w:rsidR="00880ED5" w14:paraId="35D670F7"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4800ED5" w14:textId="77777777" w:rsidR="00880ED5" w:rsidRDefault="00880ED5" w:rsidP="009F1DFE">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FC5BCA6"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FE2F9C8" w14:textId="77777777" w:rsidR="00880ED5" w:rsidRPr="00833C1D" w:rsidRDefault="00880ED5" w:rsidP="009F1DFE">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61954073" w14:textId="77777777" w:rsidR="00880ED5" w:rsidRDefault="00880ED5" w:rsidP="009F1DFE">
            <w:pPr>
              <w:textAlignment w:val="baseline"/>
              <w:rPr>
                <w:rFonts w:ascii="Arial" w:eastAsia="Arial" w:hAnsi="Arial"/>
                <w:color w:val="000000"/>
                <w:sz w:val="24"/>
              </w:rPr>
            </w:pPr>
          </w:p>
        </w:tc>
      </w:tr>
      <w:tr w:rsidR="00880ED5" w14:paraId="016778EB"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EB890DD" w14:textId="77777777" w:rsidR="00880ED5" w:rsidRDefault="00880ED5" w:rsidP="009F1DFE">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099A6606"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348B1DA" w14:textId="77777777" w:rsidR="00880ED5" w:rsidRPr="00833C1D" w:rsidRDefault="00880ED5" w:rsidP="009F1DFE">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16DB981E" w14:textId="77777777" w:rsidR="00880ED5" w:rsidRDefault="00880ED5" w:rsidP="009F1DFE">
            <w:pPr>
              <w:textAlignment w:val="baseline"/>
              <w:rPr>
                <w:rFonts w:ascii="Arial" w:eastAsia="Arial" w:hAnsi="Arial"/>
                <w:color w:val="000000"/>
                <w:sz w:val="24"/>
              </w:rPr>
            </w:pPr>
          </w:p>
        </w:tc>
      </w:tr>
      <w:tr w:rsidR="00880ED5" w14:paraId="70349D2C"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9967475" w14:textId="77777777" w:rsidR="00880ED5" w:rsidRDefault="00880ED5" w:rsidP="009F1DFE">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1BFEA957"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3B31ECA" w14:textId="77777777" w:rsidR="00880ED5" w:rsidRPr="00833C1D" w:rsidRDefault="00880ED5" w:rsidP="009F1DFE">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59B0D6FD" w14:textId="77777777" w:rsidR="00880ED5" w:rsidRDefault="00880ED5" w:rsidP="009F1DFE">
            <w:pPr>
              <w:textAlignment w:val="baseline"/>
              <w:rPr>
                <w:rFonts w:ascii="Arial" w:eastAsia="Arial" w:hAnsi="Arial"/>
                <w:color w:val="000000"/>
                <w:sz w:val="24"/>
              </w:rPr>
            </w:pPr>
          </w:p>
        </w:tc>
      </w:tr>
      <w:tr w:rsidR="00880ED5" w14:paraId="3FF4BB83" w14:textId="77777777" w:rsidTr="009F1DFE">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2D7E8517" w14:textId="77777777" w:rsidR="00880ED5" w:rsidRDefault="00880ED5" w:rsidP="009F1DFE">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69C4909B"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4EC6E90" w14:textId="77777777" w:rsidR="00880ED5" w:rsidRDefault="00880ED5" w:rsidP="009F1DFE">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6D5A657F" w14:textId="77777777" w:rsidR="00880ED5" w:rsidRDefault="00880ED5" w:rsidP="009F1DFE">
            <w:pPr>
              <w:textAlignment w:val="baseline"/>
              <w:rPr>
                <w:rFonts w:ascii="Arial" w:eastAsia="Arial" w:hAnsi="Arial"/>
                <w:color w:val="000000"/>
                <w:sz w:val="24"/>
              </w:rPr>
            </w:pPr>
          </w:p>
        </w:tc>
      </w:tr>
      <w:tr w:rsidR="00880ED5" w14:paraId="0EBF02D6"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ACA6C87" w14:textId="77777777" w:rsidR="00880ED5" w:rsidRDefault="00880ED5" w:rsidP="009F1DFE">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32B24C03"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D1AE82D" w14:textId="77777777" w:rsidR="00880ED5" w:rsidRDefault="00880ED5" w:rsidP="009F1DFE">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0C4A056E" w14:textId="77777777" w:rsidR="00880ED5" w:rsidRDefault="00880ED5" w:rsidP="009F1DFE">
            <w:pPr>
              <w:textAlignment w:val="baseline"/>
              <w:rPr>
                <w:rFonts w:ascii="Arial" w:eastAsia="Arial" w:hAnsi="Arial"/>
                <w:color w:val="000000"/>
                <w:sz w:val="24"/>
              </w:rPr>
            </w:pPr>
          </w:p>
        </w:tc>
      </w:tr>
      <w:tr w:rsidR="00880ED5" w14:paraId="1169F9B4"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0DC9638" w14:textId="77777777" w:rsidR="00880ED5" w:rsidRDefault="00880ED5" w:rsidP="009F1DFE">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397BD150"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E19C446" w14:textId="77777777" w:rsidR="00880ED5" w:rsidRDefault="00880ED5" w:rsidP="009F1DFE">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1D8BA5F2" w14:textId="77777777" w:rsidR="00880ED5" w:rsidRDefault="00880ED5" w:rsidP="009F1DFE">
            <w:pPr>
              <w:textAlignment w:val="baseline"/>
              <w:rPr>
                <w:rFonts w:ascii="Arial" w:eastAsia="Arial" w:hAnsi="Arial"/>
                <w:color w:val="000000"/>
                <w:sz w:val="24"/>
              </w:rPr>
            </w:pPr>
          </w:p>
        </w:tc>
      </w:tr>
      <w:tr w:rsidR="00880ED5" w:rsidRPr="00800733" w14:paraId="6F4FE8F8" w14:textId="77777777" w:rsidTr="009F1DFE">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299D1821" w14:textId="77777777" w:rsidR="00880ED5" w:rsidRDefault="00880ED5" w:rsidP="009F1DFE">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0AB36423"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F154465" w14:textId="77777777" w:rsidR="00880ED5" w:rsidRDefault="00880ED5" w:rsidP="009F1DFE">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0DED9A94" w14:textId="77777777" w:rsidR="00880ED5" w:rsidRDefault="00880ED5" w:rsidP="009F1DFE">
            <w:pPr>
              <w:textAlignment w:val="baseline"/>
              <w:rPr>
                <w:rFonts w:ascii="Arial" w:eastAsia="Arial" w:hAnsi="Arial"/>
                <w:color w:val="000000"/>
                <w:sz w:val="24"/>
              </w:rPr>
            </w:pPr>
          </w:p>
        </w:tc>
      </w:tr>
      <w:tr w:rsidR="00880ED5" w:rsidRPr="00211E92" w14:paraId="5F5FD845"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67A95DB0" w14:textId="77777777" w:rsidR="00880ED5" w:rsidRDefault="00880ED5" w:rsidP="009F1DFE">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677C22D8"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051A69E" w14:textId="77777777" w:rsidR="00880ED5" w:rsidRPr="005C1B0B" w:rsidRDefault="00880ED5" w:rsidP="009F1DFE">
            <w:pPr>
              <w:pStyle w:val="Paragraphedeliste"/>
              <w:numPr>
                <w:ilvl w:val="0"/>
                <w:numId w:val="2"/>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7771AF52" w14:textId="77777777" w:rsidR="00880ED5" w:rsidRDefault="00880ED5" w:rsidP="009F1DFE">
            <w:pPr>
              <w:textAlignment w:val="baseline"/>
              <w:rPr>
                <w:rFonts w:ascii="Arial" w:eastAsia="Arial" w:hAnsi="Arial"/>
                <w:color w:val="000000"/>
                <w:sz w:val="24"/>
              </w:rPr>
            </w:pPr>
          </w:p>
        </w:tc>
      </w:tr>
      <w:tr w:rsidR="00880ED5" w:rsidRPr="00211E92" w14:paraId="4D6C70D4"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AF8B617" w14:textId="77777777" w:rsidR="00880ED5" w:rsidRDefault="00880ED5" w:rsidP="009F1DFE">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326E8731"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5453FF0" w14:textId="77777777" w:rsidR="00880ED5" w:rsidRPr="00833C1D" w:rsidRDefault="00880ED5" w:rsidP="009F1DFE">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CB2AB8F" w14:textId="77777777" w:rsidR="00880ED5" w:rsidRDefault="00880ED5" w:rsidP="009F1DFE">
            <w:pPr>
              <w:textAlignment w:val="baseline"/>
              <w:rPr>
                <w:rFonts w:ascii="Arial" w:eastAsia="Arial" w:hAnsi="Arial"/>
                <w:color w:val="000000"/>
                <w:sz w:val="24"/>
              </w:rPr>
            </w:pPr>
          </w:p>
        </w:tc>
      </w:tr>
      <w:tr w:rsidR="00880ED5" w:rsidRPr="00211E92" w14:paraId="33067B8D"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43153B9" w14:textId="77777777" w:rsidR="00880ED5" w:rsidRDefault="00880ED5" w:rsidP="009F1DFE">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0365D0D4"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40908B7" w14:textId="77777777" w:rsidR="00880ED5" w:rsidRDefault="00880ED5" w:rsidP="009F1DFE">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19A03B0F" w14:textId="77777777" w:rsidR="00880ED5" w:rsidRDefault="00880ED5" w:rsidP="009F1DFE">
            <w:pPr>
              <w:textAlignment w:val="baseline"/>
              <w:rPr>
                <w:rFonts w:ascii="Arial" w:eastAsia="Arial" w:hAnsi="Arial"/>
                <w:color w:val="000000"/>
                <w:sz w:val="24"/>
              </w:rPr>
            </w:pPr>
          </w:p>
        </w:tc>
      </w:tr>
      <w:tr w:rsidR="00880ED5" w:rsidRPr="00833C1D" w14:paraId="3EE20B6B"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ABEA68B" w14:textId="77777777" w:rsidR="00880ED5" w:rsidRDefault="00880ED5" w:rsidP="009F1DFE">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1F07DF91"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C187294" w14:textId="77777777" w:rsidR="00880ED5" w:rsidRPr="00833C1D" w:rsidRDefault="00880ED5" w:rsidP="009F1DFE">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20F05463" w14:textId="77777777" w:rsidR="00880ED5" w:rsidRDefault="00880ED5" w:rsidP="009F1DFE">
            <w:pPr>
              <w:textAlignment w:val="baseline"/>
              <w:rPr>
                <w:rFonts w:ascii="Arial" w:eastAsia="Arial" w:hAnsi="Arial"/>
                <w:color w:val="000000"/>
                <w:sz w:val="24"/>
              </w:rPr>
            </w:pPr>
          </w:p>
        </w:tc>
      </w:tr>
      <w:tr w:rsidR="00880ED5" w14:paraId="493F904B"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0DCDD38" w14:textId="77777777" w:rsidR="00880ED5" w:rsidRDefault="00880ED5" w:rsidP="009F1DFE">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341F5C8D"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22E5156" w14:textId="77777777" w:rsidR="00880ED5" w:rsidRPr="00833C1D" w:rsidRDefault="00880ED5" w:rsidP="009F1DFE">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5F3137E" w14:textId="77777777" w:rsidR="00880ED5" w:rsidRDefault="00880ED5" w:rsidP="009F1DFE">
            <w:pPr>
              <w:textAlignment w:val="baseline"/>
              <w:rPr>
                <w:rFonts w:ascii="Arial" w:eastAsia="Arial" w:hAnsi="Arial"/>
                <w:color w:val="000000"/>
                <w:sz w:val="24"/>
              </w:rPr>
            </w:pPr>
          </w:p>
        </w:tc>
      </w:tr>
      <w:tr w:rsidR="00880ED5" w14:paraId="2A0C516A"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68F625E" w14:textId="77777777" w:rsidR="00880ED5" w:rsidRDefault="00880ED5" w:rsidP="009F1DFE">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65BD70CF"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F9DAC09" w14:textId="77777777" w:rsidR="00880ED5" w:rsidRPr="00833C1D" w:rsidRDefault="00880ED5" w:rsidP="009F1DFE">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4EDDB241" w14:textId="77777777" w:rsidR="00880ED5" w:rsidRDefault="00880ED5" w:rsidP="009F1DFE">
            <w:pPr>
              <w:textAlignment w:val="baseline"/>
              <w:rPr>
                <w:rFonts w:ascii="Arial" w:eastAsia="Arial" w:hAnsi="Arial"/>
                <w:color w:val="000000"/>
                <w:sz w:val="24"/>
              </w:rPr>
            </w:pPr>
          </w:p>
        </w:tc>
      </w:tr>
      <w:tr w:rsidR="00880ED5" w14:paraId="78B36877"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359C1544" w14:textId="77777777" w:rsidR="00880ED5" w:rsidRDefault="00880ED5" w:rsidP="009F1DFE">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3FE8AFAA"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CA7DE0E" w14:textId="77777777" w:rsidR="00880ED5" w:rsidRDefault="00880ED5" w:rsidP="009F1DFE">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2EFE9C00" w14:textId="77777777" w:rsidR="00880ED5" w:rsidRDefault="00880ED5" w:rsidP="009F1DFE">
            <w:pPr>
              <w:textAlignment w:val="baseline"/>
              <w:rPr>
                <w:rFonts w:ascii="Arial" w:eastAsia="Arial" w:hAnsi="Arial"/>
                <w:color w:val="000000"/>
                <w:sz w:val="24"/>
              </w:rPr>
            </w:pPr>
          </w:p>
        </w:tc>
      </w:tr>
      <w:tr w:rsidR="00880ED5" w:rsidRPr="00800733" w14:paraId="2AFCEE21" w14:textId="77777777" w:rsidTr="009F1DFE">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15BB8D7A" w14:textId="77777777" w:rsidR="00880ED5" w:rsidRDefault="00880ED5" w:rsidP="009F1DFE">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572F38B1"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99EC10E" w14:textId="77777777" w:rsidR="00880ED5" w:rsidRDefault="00880ED5" w:rsidP="009F1DFE">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6A611F5C" w14:textId="77777777" w:rsidR="00880ED5" w:rsidRDefault="00880ED5" w:rsidP="009F1DFE">
            <w:pPr>
              <w:textAlignment w:val="baseline"/>
              <w:rPr>
                <w:rFonts w:ascii="Arial" w:eastAsia="Arial" w:hAnsi="Arial"/>
                <w:color w:val="000000"/>
                <w:sz w:val="24"/>
              </w:rPr>
            </w:pPr>
          </w:p>
        </w:tc>
      </w:tr>
      <w:tr w:rsidR="00880ED5" w:rsidRPr="002505F2" w14:paraId="1911C636" w14:textId="77777777" w:rsidTr="009F1DFE">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44483C6F" w14:textId="77777777" w:rsidR="00880ED5" w:rsidRDefault="00880ED5" w:rsidP="009F1DFE">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22433D00"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887F834" w14:textId="77777777" w:rsidR="00880ED5" w:rsidRDefault="00880ED5" w:rsidP="009F1DFE">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63499624" w14:textId="77777777" w:rsidR="00880ED5" w:rsidRDefault="00880ED5" w:rsidP="009F1DFE">
            <w:pPr>
              <w:textAlignment w:val="baseline"/>
              <w:rPr>
                <w:rFonts w:ascii="Arial" w:eastAsia="Arial" w:hAnsi="Arial"/>
                <w:color w:val="000000"/>
                <w:sz w:val="24"/>
              </w:rPr>
            </w:pPr>
          </w:p>
        </w:tc>
      </w:tr>
      <w:tr w:rsidR="00880ED5" w:rsidRPr="00800733" w14:paraId="3DC6D6F7"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9EDC501" w14:textId="77777777" w:rsidR="00880ED5" w:rsidRDefault="00880ED5" w:rsidP="009F1DFE">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11ABAAD5" w14:textId="77777777" w:rsidR="00880ED5" w:rsidRPr="00F431B4" w:rsidRDefault="00880ED5" w:rsidP="009F1DFE">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1C55D56" w14:textId="77777777" w:rsidR="00880ED5" w:rsidRPr="00F431B4" w:rsidRDefault="00880ED5" w:rsidP="009F1DFE">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0B9A6950" w14:textId="77777777" w:rsidR="00880ED5" w:rsidRDefault="00880ED5" w:rsidP="009F1DFE">
            <w:pPr>
              <w:textAlignment w:val="baseline"/>
              <w:rPr>
                <w:rFonts w:ascii="Arial" w:eastAsia="Arial" w:hAnsi="Arial"/>
                <w:color w:val="000000"/>
                <w:sz w:val="24"/>
              </w:rPr>
            </w:pPr>
          </w:p>
        </w:tc>
      </w:tr>
      <w:tr w:rsidR="00880ED5" w:rsidRPr="00F431B4" w14:paraId="41758245"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10319558" w14:textId="77777777" w:rsidR="00880ED5" w:rsidRDefault="00880ED5" w:rsidP="009F1DFE">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593B106F"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9F24665" w14:textId="77777777" w:rsidR="00880ED5" w:rsidRPr="00F01092" w:rsidRDefault="00880ED5" w:rsidP="009F1DFE">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6E8362E3" w14:textId="77777777" w:rsidR="00880ED5" w:rsidRDefault="00880ED5" w:rsidP="009F1DFE">
            <w:pPr>
              <w:textAlignment w:val="baseline"/>
              <w:rPr>
                <w:rFonts w:ascii="Arial" w:eastAsia="Arial" w:hAnsi="Arial"/>
                <w:color w:val="000000"/>
                <w:sz w:val="24"/>
              </w:rPr>
            </w:pPr>
          </w:p>
        </w:tc>
      </w:tr>
      <w:tr w:rsidR="00880ED5" w:rsidRPr="00F431B4" w14:paraId="6B9A5FC5"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41368CE" w14:textId="77777777" w:rsidR="00880ED5" w:rsidRDefault="00880ED5" w:rsidP="009F1DFE">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07A89B94"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A653017" w14:textId="77777777" w:rsidR="00880ED5" w:rsidRPr="00F01092" w:rsidRDefault="00880ED5" w:rsidP="009F1DFE">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46F2CC74" w14:textId="77777777" w:rsidR="00880ED5" w:rsidRDefault="00880ED5" w:rsidP="009F1DFE">
            <w:pPr>
              <w:textAlignment w:val="baseline"/>
              <w:rPr>
                <w:rFonts w:ascii="Arial" w:eastAsia="Arial" w:hAnsi="Arial"/>
                <w:color w:val="000000"/>
                <w:sz w:val="24"/>
              </w:rPr>
            </w:pPr>
          </w:p>
        </w:tc>
      </w:tr>
      <w:tr w:rsidR="00880ED5" w14:paraId="4B998B0D"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58FC68" w14:textId="77777777" w:rsidR="00880ED5" w:rsidRDefault="00880ED5" w:rsidP="009F1DFE">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1CD7F4BB"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3D46055" w14:textId="77777777" w:rsidR="00880ED5" w:rsidRDefault="00880ED5" w:rsidP="009F1DFE">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258071C6" w14:textId="77777777" w:rsidR="00880ED5" w:rsidRDefault="00880ED5" w:rsidP="009F1DFE">
            <w:pPr>
              <w:textAlignment w:val="baseline"/>
              <w:rPr>
                <w:rFonts w:ascii="Arial" w:eastAsia="Arial" w:hAnsi="Arial"/>
                <w:color w:val="000000"/>
                <w:sz w:val="24"/>
              </w:rPr>
            </w:pPr>
          </w:p>
        </w:tc>
      </w:tr>
      <w:tr w:rsidR="00880ED5" w14:paraId="48129605"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C784E8F" w14:textId="77777777" w:rsidR="00880ED5" w:rsidRDefault="00880ED5" w:rsidP="009F1DFE">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0E6A9FD1"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B81BC90" w14:textId="77777777" w:rsidR="00880ED5" w:rsidRDefault="00880ED5" w:rsidP="009F1DFE">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2B2BBD86" w14:textId="77777777" w:rsidR="00880ED5" w:rsidRDefault="00880ED5" w:rsidP="009F1DFE">
            <w:pPr>
              <w:textAlignment w:val="baseline"/>
              <w:rPr>
                <w:rFonts w:ascii="Arial" w:eastAsia="Arial" w:hAnsi="Arial"/>
                <w:color w:val="000000"/>
                <w:sz w:val="24"/>
              </w:rPr>
            </w:pPr>
          </w:p>
        </w:tc>
      </w:tr>
      <w:tr w:rsidR="00880ED5" w:rsidRPr="00800733" w14:paraId="5740AD01" w14:textId="77777777" w:rsidTr="009F1DFE">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0C121D94" w14:textId="77777777" w:rsidR="00880ED5" w:rsidRDefault="00880ED5" w:rsidP="009F1DFE">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2E056F7D"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192D525" w14:textId="77777777" w:rsidR="00880ED5" w:rsidRDefault="00880ED5" w:rsidP="009F1DFE">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1907B1E7" w14:textId="77777777" w:rsidR="00880ED5" w:rsidRDefault="00880ED5" w:rsidP="009F1DFE">
            <w:pPr>
              <w:textAlignment w:val="baseline"/>
              <w:rPr>
                <w:rFonts w:ascii="Arial" w:eastAsia="Arial" w:hAnsi="Arial"/>
                <w:color w:val="000000"/>
                <w:sz w:val="24"/>
              </w:rPr>
            </w:pPr>
          </w:p>
        </w:tc>
      </w:tr>
      <w:tr w:rsidR="00880ED5" w14:paraId="391BEE3B" w14:textId="77777777" w:rsidTr="009F1DFE">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6739E125" w14:textId="77777777" w:rsidR="00880ED5" w:rsidRDefault="00880ED5" w:rsidP="009F1DFE">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327F23DB" w14:textId="77777777" w:rsidR="00880ED5" w:rsidRDefault="00880ED5" w:rsidP="009F1DFE">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528F531D"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744F1B" w14:textId="77777777" w:rsidR="00880ED5" w:rsidRDefault="00880ED5" w:rsidP="009F1DFE">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0C0BBB45" w14:textId="77777777" w:rsidR="00880ED5" w:rsidRDefault="00880ED5" w:rsidP="009F1DFE">
            <w:pPr>
              <w:textAlignment w:val="baseline"/>
              <w:rPr>
                <w:rFonts w:ascii="Arial" w:eastAsia="Arial" w:hAnsi="Arial"/>
                <w:color w:val="000000"/>
                <w:sz w:val="24"/>
              </w:rPr>
            </w:pPr>
          </w:p>
        </w:tc>
      </w:tr>
      <w:tr w:rsidR="00880ED5" w:rsidRPr="00800733" w14:paraId="0E3B64DA" w14:textId="77777777" w:rsidTr="009F1DFE">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F8F0EB1" w14:textId="77777777" w:rsidR="00880ED5" w:rsidRDefault="00880ED5" w:rsidP="009F1DFE">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2E33A486" w14:textId="77777777" w:rsidR="00880ED5" w:rsidRDefault="00880ED5" w:rsidP="009F1DFE">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880ED5" w14:paraId="3B83F72F"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798AD34" w14:textId="77777777" w:rsidR="00880ED5" w:rsidRDefault="00880ED5" w:rsidP="009F1DFE">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57396B99"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0E19FE7" w14:textId="77777777" w:rsidR="00880ED5" w:rsidRDefault="00880ED5" w:rsidP="009F1DFE">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AC03A28" w14:textId="77777777" w:rsidR="00880ED5" w:rsidRDefault="00880ED5" w:rsidP="009F1DFE">
            <w:pPr>
              <w:textAlignment w:val="baseline"/>
              <w:rPr>
                <w:rFonts w:ascii="Arial" w:eastAsia="Arial" w:hAnsi="Arial"/>
                <w:color w:val="000000"/>
                <w:sz w:val="24"/>
              </w:rPr>
            </w:pPr>
          </w:p>
        </w:tc>
      </w:tr>
      <w:tr w:rsidR="00880ED5" w14:paraId="2BBC12B2" w14:textId="77777777" w:rsidTr="009F1DFE">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50AE9A38" w14:textId="77777777" w:rsidR="00880ED5" w:rsidRDefault="00880ED5" w:rsidP="009F1DFE">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555F2F82"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FAE6DE9" w14:textId="77777777" w:rsidR="00880ED5" w:rsidRDefault="00880ED5" w:rsidP="009F1DFE">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1BB5BC3" w14:textId="77777777" w:rsidR="00880ED5" w:rsidRDefault="00880ED5" w:rsidP="009F1DFE">
            <w:pPr>
              <w:textAlignment w:val="baseline"/>
              <w:rPr>
                <w:rFonts w:ascii="Arial" w:eastAsia="Arial" w:hAnsi="Arial"/>
                <w:color w:val="000000"/>
                <w:sz w:val="24"/>
              </w:rPr>
            </w:pPr>
          </w:p>
        </w:tc>
      </w:tr>
      <w:tr w:rsidR="00880ED5" w14:paraId="05A2A5CF"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925FBBF" w14:textId="77777777" w:rsidR="00880ED5" w:rsidRDefault="00880ED5" w:rsidP="009F1DFE">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7137BA5B"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1F52B73" w14:textId="77777777" w:rsidR="00880ED5" w:rsidRDefault="00880ED5" w:rsidP="009F1DFE">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5908DF4" w14:textId="77777777" w:rsidR="00880ED5" w:rsidRDefault="00880ED5" w:rsidP="009F1DFE">
            <w:pPr>
              <w:textAlignment w:val="baseline"/>
              <w:rPr>
                <w:rFonts w:ascii="Arial" w:eastAsia="Arial" w:hAnsi="Arial"/>
                <w:color w:val="000000"/>
                <w:sz w:val="24"/>
              </w:rPr>
            </w:pPr>
          </w:p>
        </w:tc>
      </w:tr>
      <w:tr w:rsidR="00880ED5" w14:paraId="14DA0243" w14:textId="77777777" w:rsidTr="009F1DFE">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4BBFAA59" w14:textId="77777777" w:rsidR="00880ED5" w:rsidRDefault="00880ED5" w:rsidP="009F1DFE">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12F7025C" w14:textId="77777777" w:rsidR="00880ED5" w:rsidRDefault="00880ED5" w:rsidP="009F1DFE">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92237B9" w14:textId="77777777" w:rsidR="00880ED5" w:rsidRDefault="00880ED5" w:rsidP="009F1DFE">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20C085CE" w14:textId="77777777" w:rsidR="00880ED5" w:rsidRDefault="00880ED5" w:rsidP="009F1DFE">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880ED5" w14:paraId="2202EB88" w14:textId="77777777" w:rsidTr="009F1DFE">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0A957054" w14:textId="77777777" w:rsidR="00880ED5" w:rsidRDefault="00880ED5" w:rsidP="009F1DFE">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880ED5" w:rsidRPr="00EA312D" w14:paraId="5D3F7C35" w14:textId="77777777" w:rsidTr="009F1DFE">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65128FE7" w14:textId="77777777" w:rsidR="00880ED5" w:rsidRDefault="00880ED5" w:rsidP="009F1DFE">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14278669" w14:textId="77777777" w:rsidR="00880ED5" w:rsidRDefault="00880ED5" w:rsidP="009F1DFE">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B5C166D" w14:textId="77777777" w:rsidR="00880ED5" w:rsidRDefault="00880ED5" w:rsidP="009F1DFE">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26D53ADA" w14:textId="77777777" w:rsidR="00880ED5" w:rsidRDefault="00880ED5" w:rsidP="009F1DFE">
            <w:pPr>
              <w:textAlignment w:val="baseline"/>
              <w:rPr>
                <w:rFonts w:ascii="Arial" w:eastAsia="Arial" w:hAnsi="Arial"/>
                <w:color w:val="000000"/>
                <w:sz w:val="24"/>
              </w:rPr>
            </w:pPr>
          </w:p>
        </w:tc>
      </w:tr>
      <w:tr w:rsidR="00880ED5" w:rsidRPr="00EA312D" w14:paraId="1641D3D5" w14:textId="77777777" w:rsidTr="009F1DFE">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678CF43D" w14:textId="77777777" w:rsidR="00880ED5" w:rsidRDefault="00880ED5" w:rsidP="009F1DFE">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2582B316" w14:textId="77777777" w:rsidR="00880ED5" w:rsidRDefault="00880ED5" w:rsidP="009F1DFE">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221D0E30" w14:textId="77777777" w:rsidR="00880ED5" w:rsidRDefault="00880ED5" w:rsidP="009F1DFE">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4FB60DF2" w14:textId="77777777" w:rsidR="00880ED5" w:rsidRDefault="00880ED5" w:rsidP="009F1DFE">
            <w:pPr>
              <w:textAlignment w:val="baseline"/>
              <w:rPr>
                <w:rFonts w:ascii="Arial" w:eastAsia="Arial" w:hAnsi="Arial"/>
                <w:color w:val="000000"/>
                <w:sz w:val="24"/>
              </w:rPr>
            </w:pPr>
          </w:p>
        </w:tc>
      </w:tr>
      <w:tr w:rsidR="00880ED5" w14:paraId="1F2C241D" w14:textId="77777777" w:rsidTr="009F1DFE">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766860D3" w14:textId="77777777" w:rsidR="00880ED5" w:rsidRDefault="00880ED5" w:rsidP="009F1DFE">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1D5785AD" w14:textId="77777777" w:rsidR="00880ED5" w:rsidRDefault="00880ED5" w:rsidP="009F1DFE">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1AFFD9D" w14:textId="77777777" w:rsidR="00880ED5" w:rsidRDefault="00880ED5" w:rsidP="009F1DFE">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17A1399E" w14:textId="77777777" w:rsidR="00880ED5" w:rsidRDefault="00880ED5" w:rsidP="009F1DFE">
            <w:pPr>
              <w:textAlignment w:val="baseline"/>
              <w:rPr>
                <w:rFonts w:ascii="Arial" w:eastAsia="Arial" w:hAnsi="Arial"/>
                <w:color w:val="000000"/>
                <w:sz w:val="24"/>
              </w:rPr>
            </w:pPr>
          </w:p>
        </w:tc>
      </w:tr>
      <w:tr w:rsidR="00880ED5" w14:paraId="01A8C780" w14:textId="77777777" w:rsidTr="009F1DFE">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B722B79" w14:textId="77777777" w:rsidR="00880ED5" w:rsidRDefault="00880ED5" w:rsidP="009F1DFE">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65FAB0F9" w14:textId="77777777" w:rsidR="00880ED5" w:rsidRDefault="00880ED5" w:rsidP="009F1DFE">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5D642F93" w14:textId="77777777" w:rsidR="00880ED5" w:rsidRDefault="00880ED5" w:rsidP="009F1DFE">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782028D" w14:textId="77777777" w:rsidR="00880ED5" w:rsidRDefault="00880ED5" w:rsidP="009F1DFE">
            <w:pPr>
              <w:textAlignment w:val="baseline"/>
              <w:rPr>
                <w:rFonts w:ascii="Arial" w:eastAsia="Arial" w:hAnsi="Arial"/>
                <w:color w:val="000000"/>
                <w:sz w:val="24"/>
              </w:rPr>
            </w:pPr>
          </w:p>
        </w:tc>
      </w:tr>
      <w:tr w:rsidR="00880ED5" w14:paraId="66BCE912" w14:textId="77777777" w:rsidTr="009F1DFE">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2FA18AC" w14:textId="77777777" w:rsidR="00880ED5" w:rsidRDefault="00880ED5" w:rsidP="009F1DFE">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0F91478B" w14:textId="77777777" w:rsidR="00880ED5" w:rsidRDefault="00880ED5" w:rsidP="009F1DFE">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3726242" w14:textId="77777777" w:rsidR="00880ED5" w:rsidRDefault="00880ED5" w:rsidP="009F1DFE">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663051BF" w14:textId="77777777" w:rsidR="00880ED5" w:rsidRDefault="00880ED5" w:rsidP="009F1DFE">
            <w:pPr>
              <w:textAlignment w:val="baseline"/>
              <w:rPr>
                <w:rFonts w:ascii="Arial" w:eastAsia="Arial" w:hAnsi="Arial"/>
                <w:color w:val="000000"/>
                <w:sz w:val="24"/>
              </w:rPr>
            </w:pPr>
          </w:p>
        </w:tc>
      </w:tr>
      <w:tr w:rsidR="00880ED5" w14:paraId="1630090A" w14:textId="77777777" w:rsidTr="009F1DFE">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78464BD3" w14:textId="77777777" w:rsidR="00880ED5" w:rsidRDefault="00880ED5" w:rsidP="009F1DFE">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3BD7DA42" w14:textId="77777777" w:rsidR="00880ED5" w:rsidRDefault="00880ED5" w:rsidP="009F1DFE">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2DCF283" w14:textId="77777777" w:rsidR="00880ED5" w:rsidRDefault="00880ED5" w:rsidP="009F1DFE">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515071F1" w14:textId="77777777" w:rsidR="00880ED5" w:rsidRDefault="00880ED5" w:rsidP="009F1DFE">
            <w:pPr>
              <w:textAlignment w:val="baseline"/>
              <w:rPr>
                <w:rFonts w:ascii="Arial" w:eastAsia="Arial" w:hAnsi="Arial"/>
                <w:color w:val="000000"/>
                <w:sz w:val="24"/>
              </w:rPr>
            </w:pPr>
          </w:p>
        </w:tc>
      </w:tr>
      <w:tr w:rsidR="00880ED5" w:rsidRPr="00800733" w14:paraId="6372DE1F" w14:textId="77777777" w:rsidTr="009F1DFE">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4BD779FB" w14:textId="77777777" w:rsidR="00880ED5" w:rsidRPr="00211E92" w:rsidRDefault="00880ED5" w:rsidP="009F1DFE">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246F789D" w14:textId="77777777" w:rsidR="00880ED5" w:rsidRDefault="00880ED5" w:rsidP="009F1DFE">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3F2F5723" w14:textId="4AF5B8F4" w:rsidR="00880ED5" w:rsidRDefault="00880ED5">
      <w:pPr>
        <w:rPr>
          <w:rStyle w:val="Titre1Car"/>
          <w:rFonts w:asciiTheme="minorHAnsi" w:eastAsia="Arial" w:hAnsiTheme="minorHAnsi"/>
          <w:b w:val="0"/>
          <w:sz w:val="20"/>
        </w:rPr>
      </w:pPr>
      <w:bookmarkStart w:id="30" w:name="_Toc70950734"/>
      <w:r>
        <w:rPr>
          <w:rStyle w:val="Titre1Car"/>
          <w:rFonts w:asciiTheme="minorHAnsi" w:eastAsia="Arial" w:hAnsiTheme="minorHAnsi"/>
          <w:b w:val="0"/>
          <w:sz w:val="20"/>
        </w:rPr>
        <w:br w:type="page"/>
      </w:r>
    </w:p>
    <w:p w14:paraId="0042A881" w14:textId="3389071A" w:rsidR="00C702CB" w:rsidRPr="00125A25" w:rsidRDefault="00C702CB" w:rsidP="00C702CB">
      <w:pPr>
        <w:rPr>
          <w:rFonts w:ascii="Arial" w:eastAsia="Arial" w:hAnsi="Arial"/>
          <w:i/>
          <w:color w:val="000080"/>
          <w:sz w:val="20"/>
        </w:rPr>
      </w:pPr>
      <w:r w:rsidRPr="00DD5200">
        <w:rPr>
          <w:rStyle w:val="Titre1Car"/>
          <w:rFonts w:asciiTheme="minorHAnsi" w:eastAsia="Arial" w:hAnsiTheme="minorHAnsi"/>
        </w:rPr>
        <w:t>Tableau B</w:t>
      </w:r>
      <w:r>
        <w:rPr>
          <w:rStyle w:val="Titre1Car"/>
          <w:rFonts w:asciiTheme="minorHAnsi" w:eastAsia="Arial" w:hAnsiTheme="minorHAnsi"/>
        </w:rPr>
        <w:t>.3</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2 </w:t>
      </w:r>
      <w:r w:rsidRPr="00285C0F">
        <w:rPr>
          <w:rStyle w:val="Titre1Car"/>
          <w:rFonts w:asciiTheme="minorHAnsi" w:eastAsia="Arial" w:hAnsiTheme="minorHAnsi"/>
          <w:sz w:val="24"/>
          <w:szCs w:val="24"/>
        </w:rPr>
        <w:t>= année 20…</w:t>
      </w:r>
      <w:bookmarkEnd w:id="30"/>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64F9ADA2"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8471177" w14:textId="77777777" w:rsidR="00C702CB" w:rsidRDefault="00C702CB" w:rsidP="00FF1099">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7975C956" w14:textId="77777777" w:rsidR="00C702CB" w:rsidRDefault="00C702CB" w:rsidP="00FF1099">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36B9DEE9" w14:textId="77777777" w:rsidR="00C702CB" w:rsidRDefault="00C702CB" w:rsidP="00FF1099">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3A967A4" w14:textId="77777777" w:rsidR="00C702CB" w:rsidRDefault="00C702CB" w:rsidP="00FF1099">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091C29EA"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5986FC63" w14:textId="77777777" w:rsidR="00C702CB" w:rsidRDefault="00C702CB" w:rsidP="00FF1099">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2A8D4852" w14:textId="77777777" w:rsidR="00C702CB" w:rsidRDefault="00C702CB" w:rsidP="00FF1099">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18C49929"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1880AB5C" w14:textId="77777777" w:rsidR="00C702CB" w:rsidRDefault="00C702CB" w:rsidP="00FF1099">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1B3AA87D"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45E8280" w14:textId="77777777" w:rsidR="00C702CB" w:rsidRDefault="00C702CB" w:rsidP="00FF1099">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28C14018" w14:textId="77777777" w:rsidR="00C702CB" w:rsidRDefault="00C702CB" w:rsidP="00FF1099">
            <w:pPr>
              <w:textAlignment w:val="baseline"/>
              <w:rPr>
                <w:rFonts w:ascii="Arial" w:eastAsia="Arial" w:hAnsi="Arial"/>
                <w:color w:val="000000"/>
                <w:sz w:val="24"/>
              </w:rPr>
            </w:pPr>
          </w:p>
        </w:tc>
      </w:tr>
      <w:tr w:rsidR="00C702CB" w14:paraId="0B608E0F"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49347576" w14:textId="77777777" w:rsidR="00C702CB" w:rsidRDefault="00C702CB" w:rsidP="00FF1099">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C8B1937"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F533BA7" w14:textId="77777777" w:rsidR="00C702CB" w:rsidRDefault="00C702CB" w:rsidP="00FF1099">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37246C6E" w14:textId="77777777" w:rsidR="00C702CB" w:rsidRDefault="00C702CB" w:rsidP="00FF1099">
            <w:pPr>
              <w:textAlignment w:val="baseline"/>
              <w:rPr>
                <w:rFonts w:ascii="Arial" w:eastAsia="Arial" w:hAnsi="Arial"/>
                <w:color w:val="000000"/>
                <w:sz w:val="24"/>
              </w:rPr>
            </w:pPr>
          </w:p>
        </w:tc>
      </w:tr>
      <w:tr w:rsidR="00C702CB" w:rsidRPr="00800733" w14:paraId="53326A78"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12367D9D" w14:textId="77777777" w:rsidR="00C702CB" w:rsidRDefault="00C702CB" w:rsidP="00FF1099">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4F7DB14C" w14:textId="77777777" w:rsidR="00C702CB" w:rsidRDefault="00C702CB" w:rsidP="00FF1099">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24079278" w14:textId="77777777" w:rsidR="00C702CB" w:rsidRPr="00E612FF" w:rsidRDefault="00C702CB" w:rsidP="00FF1099">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518AC19C" w14:textId="77777777" w:rsidR="00C702CB" w:rsidRDefault="00C702CB" w:rsidP="00FF1099">
            <w:pPr>
              <w:textAlignment w:val="baseline"/>
              <w:rPr>
                <w:rFonts w:ascii="Arial" w:eastAsia="Arial" w:hAnsi="Arial"/>
                <w:color w:val="000000"/>
                <w:sz w:val="24"/>
              </w:rPr>
            </w:pPr>
          </w:p>
        </w:tc>
      </w:tr>
      <w:tr w:rsidR="00C702CB" w:rsidRPr="002505F2" w14:paraId="26554C9D"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502B4D8B" w14:textId="77777777" w:rsidR="00C702CB" w:rsidRDefault="00C702CB" w:rsidP="00FF1099">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284AA012" w14:textId="77777777" w:rsidR="00C702CB" w:rsidRDefault="00C702CB" w:rsidP="00FF1099">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51EB8C75" w14:textId="77777777" w:rsidR="00C702CB" w:rsidRPr="00E612FF" w:rsidRDefault="00C702CB" w:rsidP="00FF1099">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54784E01" w14:textId="77777777" w:rsidR="00C702CB" w:rsidRDefault="00C702CB" w:rsidP="00FF1099">
            <w:pPr>
              <w:textAlignment w:val="baseline"/>
              <w:rPr>
                <w:rFonts w:ascii="Arial" w:eastAsia="Arial" w:hAnsi="Arial"/>
                <w:color w:val="000000"/>
                <w:sz w:val="24"/>
              </w:rPr>
            </w:pPr>
          </w:p>
        </w:tc>
      </w:tr>
      <w:tr w:rsidR="00C702CB" w14:paraId="1DE17F20"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3168EB1E" w14:textId="77777777" w:rsidR="00C702CB" w:rsidRDefault="00C702CB" w:rsidP="00FF1099">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2110ADB3"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7E470AA"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31C2EBEC" w14:textId="77777777" w:rsidR="00C702CB" w:rsidRDefault="00C702CB" w:rsidP="00FF1099">
            <w:pPr>
              <w:textAlignment w:val="baseline"/>
              <w:rPr>
                <w:rFonts w:ascii="Arial" w:eastAsia="Arial" w:hAnsi="Arial"/>
                <w:color w:val="000000"/>
                <w:sz w:val="24"/>
              </w:rPr>
            </w:pPr>
          </w:p>
        </w:tc>
      </w:tr>
      <w:tr w:rsidR="00C702CB" w14:paraId="57AA8161"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6ED69F8D" w14:textId="77777777" w:rsidR="00C702CB" w:rsidRDefault="00C702CB" w:rsidP="00FF1099">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3AB3D584"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012F502"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124E0F38" w14:textId="77777777" w:rsidR="00C702CB" w:rsidRDefault="00C702CB" w:rsidP="00FF1099">
            <w:pPr>
              <w:textAlignment w:val="baseline"/>
              <w:rPr>
                <w:rFonts w:ascii="Arial" w:eastAsia="Arial" w:hAnsi="Arial"/>
                <w:color w:val="000000"/>
                <w:sz w:val="24"/>
              </w:rPr>
            </w:pPr>
          </w:p>
        </w:tc>
      </w:tr>
      <w:tr w:rsidR="00C702CB" w14:paraId="4E9D8306"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3323C42" w14:textId="77777777" w:rsidR="00C702CB" w:rsidRDefault="00C702CB" w:rsidP="00FF1099">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793E7788"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C7C8827"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008021CE" w14:textId="77777777" w:rsidR="00C702CB" w:rsidRDefault="00C702CB" w:rsidP="00FF1099">
            <w:pPr>
              <w:textAlignment w:val="baseline"/>
              <w:rPr>
                <w:rFonts w:ascii="Arial" w:eastAsia="Arial" w:hAnsi="Arial"/>
                <w:color w:val="000000"/>
                <w:sz w:val="24"/>
              </w:rPr>
            </w:pPr>
          </w:p>
        </w:tc>
      </w:tr>
      <w:tr w:rsidR="00C702CB" w14:paraId="29F17470"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0BB856F3" w14:textId="77777777" w:rsidR="00C702CB" w:rsidRDefault="00C702CB" w:rsidP="00FF1099">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39EC5815"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AFBF31F"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6EAACFC4" w14:textId="77777777" w:rsidR="00C702CB" w:rsidRDefault="00C702CB" w:rsidP="00FF1099">
            <w:pPr>
              <w:textAlignment w:val="baseline"/>
              <w:rPr>
                <w:rFonts w:ascii="Arial" w:eastAsia="Arial" w:hAnsi="Arial"/>
                <w:color w:val="000000"/>
                <w:sz w:val="24"/>
              </w:rPr>
            </w:pPr>
          </w:p>
        </w:tc>
      </w:tr>
      <w:tr w:rsidR="00C702CB" w14:paraId="6B0D2C14"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2F0CA542" w14:textId="77777777" w:rsidR="00C702CB" w:rsidRDefault="00C702CB" w:rsidP="00FF1099">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132CB423"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507706B" w14:textId="77777777" w:rsidR="00C702CB" w:rsidRDefault="00C702CB" w:rsidP="00FF1099">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79707A35" w14:textId="77777777" w:rsidR="00C702CB" w:rsidRDefault="00C702CB" w:rsidP="00FF1099">
            <w:pPr>
              <w:textAlignment w:val="baseline"/>
              <w:rPr>
                <w:rFonts w:ascii="Arial" w:eastAsia="Arial" w:hAnsi="Arial"/>
                <w:color w:val="000000"/>
                <w:sz w:val="24"/>
              </w:rPr>
            </w:pPr>
          </w:p>
        </w:tc>
      </w:tr>
      <w:tr w:rsidR="00C702CB" w14:paraId="00455AFA"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360D999" w14:textId="77777777" w:rsidR="00C702CB" w:rsidRDefault="00C702CB" w:rsidP="00FF1099">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6588B6CB"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8D97F75" w14:textId="77777777" w:rsidR="00C702CB" w:rsidRDefault="00C702CB" w:rsidP="00FF1099">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5AFB930E" w14:textId="77777777" w:rsidR="00C702CB" w:rsidRDefault="00C702CB" w:rsidP="00FF1099">
            <w:pPr>
              <w:textAlignment w:val="baseline"/>
              <w:rPr>
                <w:rFonts w:ascii="Arial" w:eastAsia="Arial" w:hAnsi="Arial"/>
                <w:color w:val="000000"/>
                <w:sz w:val="24"/>
              </w:rPr>
            </w:pPr>
          </w:p>
        </w:tc>
      </w:tr>
      <w:tr w:rsidR="00C702CB" w14:paraId="705DCD6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7FBFE8F5" w14:textId="77777777" w:rsidR="00C702CB" w:rsidRDefault="00C702CB" w:rsidP="00FF1099">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0058EB6E"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E4C9687" w14:textId="77777777" w:rsidR="00C702CB" w:rsidRDefault="00C702CB" w:rsidP="00FF1099">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0B37A266" w14:textId="77777777" w:rsidR="00C702CB" w:rsidRDefault="00C702CB" w:rsidP="00FF1099">
            <w:pPr>
              <w:textAlignment w:val="baseline"/>
              <w:rPr>
                <w:rFonts w:ascii="Arial" w:eastAsia="Arial" w:hAnsi="Arial"/>
                <w:color w:val="000000"/>
                <w:sz w:val="24"/>
              </w:rPr>
            </w:pPr>
          </w:p>
        </w:tc>
      </w:tr>
      <w:tr w:rsidR="00C702CB" w:rsidRPr="00800733" w14:paraId="257B99F1"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599D40DB" w14:textId="77777777" w:rsidR="00C702CB" w:rsidRDefault="00C702CB" w:rsidP="00FF1099">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00CDEF00"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7567384" w14:textId="77777777" w:rsidR="00C702CB" w:rsidRDefault="00C702CB" w:rsidP="00FF1099">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4A9A88B6" w14:textId="77777777" w:rsidR="00C702CB" w:rsidRDefault="00C702CB" w:rsidP="00FF1099">
            <w:pPr>
              <w:textAlignment w:val="baseline"/>
              <w:rPr>
                <w:rFonts w:ascii="Arial" w:eastAsia="Arial" w:hAnsi="Arial"/>
                <w:color w:val="000000"/>
                <w:sz w:val="24"/>
              </w:rPr>
            </w:pPr>
          </w:p>
        </w:tc>
      </w:tr>
      <w:tr w:rsidR="00C702CB" w:rsidRPr="00211E92" w14:paraId="45F5785E"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1CD74A4" w14:textId="77777777" w:rsidR="00C702CB" w:rsidRDefault="00C702CB" w:rsidP="00FF1099">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12007300"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6487C0D" w14:textId="77777777" w:rsidR="00C702CB" w:rsidRPr="005C1B0B" w:rsidRDefault="00C702CB" w:rsidP="00FF1099">
            <w:pPr>
              <w:pStyle w:val="Paragraphedeliste"/>
              <w:numPr>
                <w:ilvl w:val="0"/>
                <w:numId w:val="2"/>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15CBC947" w14:textId="77777777" w:rsidR="00C702CB" w:rsidRDefault="00C702CB" w:rsidP="00FF1099">
            <w:pPr>
              <w:textAlignment w:val="baseline"/>
              <w:rPr>
                <w:rFonts w:ascii="Arial" w:eastAsia="Arial" w:hAnsi="Arial"/>
                <w:color w:val="000000"/>
                <w:sz w:val="24"/>
              </w:rPr>
            </w:pPr>
          </w:p>
        </w:tc>
      </w:tr>
      <w:tr w:rsidR="00C702CB" w:rsidRPr="00211E92" w14:paraId="1AF70ECE"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7517843D" w14:textId="77777777" w:rsidR="00C702CB" w:rsidRDefault="00C702CB" w:rsidP="00FF1099">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22390D0D"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1B66CFD" w14:textId="77777777" w:rsidR="00C702CB" w:rsidRPr="00833C1D" w:rsidRDefault="00C702CB" w:rsidP="00FF1099">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E7FE167" w14:textId="77777777" w:rsidR="00C702CB" w:rsidRDefault="00C702CB" w:rsidP="00FF1099">
            <w:pPr>
              <w:textAlignment w:val="baseline"/>
              <w:rPr>
                <w:rFonts w:ascii="Arial" w:eastAsia="Arial" w:hAnsi="Arial"/>
                <w:color w:val="000000"/>
                <w:sz w:val="24"/>
              </w:rPr>
            </w:pPr>
          </w:p>
        </w:tc>
      </w:tr>
      <w:tr w:rsidR="00C702CB" w:rsidRPr="00211E92" w14:paraId="6FF02997"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2FFABE9" w14:textId="77777777" w:rsidR="00C702CB" w:rsidRDefault="00C702CB" w:rsidP="00FF1099">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7572D08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B69E70" w14:textId="77777777" w:rsidR="00C702CB" w:rsidRDefault="00C702CB" w:rsidP="00FF1099">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08E90EF9" w14:textId="77777777" w:rsidR="00C702CB" w:rsidRDefault="00C702CB" w:rsidP="00FF1099">
            <w:pPr>
              <w:textAlignment w:val="baseline"/>
              <w:rPr>
                <w:rFonts w:ascii="Arial" w:eastAsia="Arial" w:hAnsi="Arial"/>
                <w:color w:val="000000"/>
                <w:sz w:val="24"/>
              </w:rPr>
            </w:pPr>
          </w:p>
        </w:tc>
      </w:tr>
      <w:tr w:rsidR="00C702CB" w:rsidRPr="00833C1D" w14:paraId="2E30D4CF"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B787C77" w14:textId="77777777" w:rsidR="00C702CB" w:rsidRDefault="00C702CB" w:rsidP="00FF1099">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084BCFC1"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6DCF97"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12C1C1B4" w14:textId="77777777" w:rsidR="00C702CB" w:rsidRDefault="00C702CB" w:rsidP="00FF1099">
            <w:pPr>
              <w:textAlignment w:val="baseline"/>
              <w:rPr>
                <w:rFonts w:ascii="Arial" w:eastAsia="Arial" w:hAnsi="Arial"/>
                <w:color w:val="000000"/>
                <w:sz w:val="24"/>
              </w:rPr>
            </w:pPr>
          </w:p>
        </w:tc>
      </w:tr>
      <w:tr w:rsidR="00C702CB" w14:paraId="5201C79C"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2260C871" w14:textId="77777777" w:rsidR="00C702CB" w:rsidRDefault="00C702CB" w:rsidP="00FF1099">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75F6563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6565A8B"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9DC42F7" w14:textId="77777777" w:rsidR="00C702CB" w:rsidRDefault="00C702CB" w:rsidP="00FF1099">
            <w:pPr>
              <w:textAlignment w:val="baseline"/>
              <w:rPr>
                <w:rFonts w:ascii="Arial" w:eastAsia="Arial" w:hAnsi="Arial"/>
                <w:color w:val="000000"/>
                <w:sz w:val="24"/>
              </w:rPr>
            </w:pPr>
          </w:p>
        </w:tc>
      </w:tr>
      <w:tr w:rsidR="00C702CB" w14:paraId="7D861418"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29538942" w14:textId="77777777" w:rsidR="00C702CB" w:rsidRDefault="00C702CB" w:rsidP="00FF1099">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04C57DCD"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2777C644"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38FDD94C" w14:textId="77777777" w:rsidR="00C702CB" w:rsidRDefault="00C702CB" w:rsidP="00FF1099">
            <w:pPr>
              <w:textAlignment w:val="baseline"/>
              <w:rPr>
                <w:rFonts w:ascii="Arial" w:eastAsia="Arial" w:hAnsi="Arial"/>
                <w:color w:val="000000"/>
                <w:sz w:val="24"/>
              </w:rPr>
            </w:pPr>
          </w:p>
        </w:tc>
      </w:tr>
      <w:tr w:rsidR="00C702CB" w14:paraId="7DFB3D68"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1BBDD49B" w14:textId="77777777" w:rsidR="00C702CB" w:rsidRDefault="00C702CB" w:rsidP="00FF1099">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5C9209C3"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98D544E" w14:textId="77777777" w:rsidR="00C702CB" w:rsidRDefault="00C702CB" w:rsidP="00FF1099">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6DE825B3" w14:textId="77777777" w:rsidR="00C702CB" w:rsidRDefault="00C702CB" w:rsidP="00FF1099">
            <w:pPr>
              <w:textAlignment w:val="baseline"/>
              <w:rPr>
                <w:rFonts w:ascii="Arial" w:eastAsia="Arial" w:hAnsi="Arial"/>
                <w:color w:val="000000"/>
                <w:sz w:val="24"/>
              </w:rPr>
            </w:pPr>
          </w:p>
        </w:tc>
      </w:tr>
      <w:tr w:rsidR="00C702CB" w:rsidRPr="00800733" w14:paraId="2721FB6B"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A6FC8E0" w14:textId="77777777" w:rsidR="00C702CB" w:rsidRDefault="00C702CB" w:rsidP="00FF1099">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1D7A0A3A"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DE7062B" w14:textId="77777777" w:rsidR="00C702CB" w:rsidRDefault="00C702CB" w:rsidP="00FF1099">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52E49B2D" w14:textId="77777777" w:rsidR="00C702CB" w:rsidRDefault="00C702CB" w:rsidP="00FF1099">
            <w:pPr>
              <w:textAlignment w:val="baseline"/>
              <w:rPr>
                <w:rFonts w:ascii="Arial" w:eastAsia="Arial" w:hAnsi="Arial"/>
                <w:color w:val="000000"/>
                <w:sz w:val="24"/>
              </w:rPr>
            </w:pPr>
          </w:p>
        </w:tc>
      </w:tr>
      <w:tr w:rsidR="00C702CB" w:rsidRPr="002505F2" w14:paraId="2C00CD2F"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5DB70B31" w14:textId="77777777" w:rsidR="00C702CB" w:rsidRDefault="00C702CB" w:rsidP="00FF1099">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5235300A"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D80D648" w14:textId="77777777" w:rsidR="00C702CB" w:rsidRDefault="00C702CB" w:rsidP="00FF1099">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32A98284" w14:textId="77777777" w:rsidR="00C702CB" w:rsidRDefault="00C702CB" w:rsidP="00FF1099">
            <w:pPr>
              <w:textAlignment w:val="baseline"/>
              <w:rPr>
                <w:rFonts w:ascii="Arial" w:eastAsia="Arial" w:hAnsi="Arial"/>
                <w:color w:val="000000"/>
                <w:sz w:val="24"/>
              </w:rPr>
            </w:pPr>
          </w:p>
        </w:tc>
      </w:tr>
      <w:tr w:rsidR="00C702CB" w:rsidRPr="00800733" w14:paraId="04A86D0F"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35CC45A3" w14:textId="77777777" w:rsidR="00C702CB" w:rsidRDefault="00C702CB" w:rsidP="00FF1099">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78985594" w14:textId="77777777" w:rsidR="00C702CB" w:rsidRPr="00F431B4" w:rsidRDefault="00C702CB" w:rsidP="00FF1099">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07180708" w14:textId="77777777" w:rsidR="00C702CB" w:rsidRPr="00F431B4" w:rsidRDefault="00C702CB" w:rsidP="00FF1099">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3FD25F8D" w14:textId="77777777" w:rsidR="00C702CB" w:rsidRDefault="00C702CB" w:rsidP="00FF1099">
            <w:pPr>
              <w:textAlignment w:val="baseline"/>
              <w:rPr>
                <w:rFonts w:ascii="Arial" w:eastAsia="Arial" w:hAnsi="Arial"/>
                <w:color w:val="000000"/>
                <w:sz w:val="24"/>
              </w:rPr>
            </w:pPr>
          </w:p>
        </w:tc>
      </w:tr>
      <w:tr w:rsidR="00C702CB" w:rsidRPr="00F431B4" w14:paraId="7621F5E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4C6C7AD7" w14:textId="77777777" w:rsidR="00C702CB" w:rsidRDefault="00C702CB" w:rsidP="00FF1099">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78B17241"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4A7913E2" w14:textId="77777777" w:rsidR="00C702CB" w:rsidRPr="00F01092" w:rsidRDefault="00C702CB" w:rsidP="00FF1099">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1FCB113" w14:textId="77777777" w:rsidR="00C702CB" w:rsidRDefault="00C702CB" w:rsidP="00FF1099">
            <w:pPr>
              <w:textAlignment w:val="baseline"/>
              <w:rPr>
                <w:rFonts w:ascii="Arial" w:eastAsia="Arial" w:hAnsi="Arial"/>
                <w:color w:val="000000"/>
                <w:sz w:val="24"/>
              </w:rPr>
            </w:pPr>
          </w:p>
        </w:tc>
      </w:tr>
      <w:tr w:rsidR="00C702CB" w:rsidRPr="00F431B4" w14:paraId="3AC1535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FE45EA4" w14:textId="77777777" w:rsidR="00C702CB" w:rsidRDefault="00C702CB" w:rsidP="00FF1099">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470F6F74"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6337F9F" w14:textId="77777777" w:rsidR="00C702CB" w:rsidRPr="00F01092" w:rsidRDefault="00C702CB" w:rsidP="00FF1099">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70B3BF5D" w14:textId="77777777" w:rsidR="00C702CB" w:rsidRDefault="00C702CB" w:rsidP="00FF1099">
            <w:pPr>
              <w:textAlignment w:val="baseline"/>
              <w:rPr>
                <w:rFonts w:ascii="Arial" w:eastAsia="Arial" w:hAnsi="Arial"/>
                <w:color w:val="000000"/>
                <w:sz w:val="24"/>
              </w:rPr>
            </w:pPr>
          </w:p>
        </w:tc>
      </w:tr>
      <w:tr w:rsidR="00C702CB" w14:paraId="4A3CE3C2"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25A7E4F0" w14:textId="77777777" w:rsidR="00C702CB" w:rsidRDefault="00C702CB" w:rsidP="00FF1099">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35068FF9"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7CE138E" w14:textId="77777777" w:rsidR="00C702CB" w:rsidRDefault="00C702CB" w:rsidP="00FF1099">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17D10F19" w14:textId="77777777" w:rsidR="00C702CB" w:rsidRDefault="00C702CB" w:rsidP="00FF1099">
            <w:pPr>
              <w:textAlignment w:val="baseline"/>
              <w:rPr>
                <w:rFonts w:ascii="Arial" w:eastAsia="Arial" w:hAnsi="Arial"/>
                <w:color w:val="000000"/>
                <w:sz w:val="24"/>
              </w:rPr>
            </w:pPr>
          </w:p>
        </w:tc>
      </w:tr>
      <w:tr w:rsidR="00C702CB" w14:paraId="5CED38B6"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FA73BA" w14:textId="77777777" w:rsidR="00C702CB" w:rsidRDefault="00C702CB" w:rsidP="00FF1099">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4F366FC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66AEA86" w14:textId="77777777" w:rsidR="00C702CB" w:rsidRDefault="00C702CB" w:rsidP="00FF1099">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7EB41096" w14:textId="77777777" w:rsidR="00C702CB" w:rsidRDefault="00C702CB" w:rsidP="00FF1099">
            <w:pPr>
              <w:textAlignment w:val="baseline"/>
              <w:rPr>
                <w:rFonts w:ascii="Arial" w:eastAsia="Arial" w:hAnsi="Arial"/>
                <w:color w:val="000000"/>
                <w:sz w:val="24"/>
              </w:rPr>
            </w:pPr>
          </w:p>
        </w:tc>
      </w:tr>
      <w:tr w:rsidR="00C702CB" w:rsidRPr="00800733" w14:paraId="45A2F19E"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13A57F74" w14:textId="77777777" w:rsidR="00C702CB" w:rsidRDefault="00C702CB" w:rsidP="00FF1099">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4F1736BE"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89BFA4E" w14:textId="77777777" w:rsidR="00C702CB" w:rsidRDefault="00C702CB" w:rsidP="00FF1099">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2DE4FAA" w14:textId="77777777" w:rsidR="00C702CB" w:rsidRDefault="00C702CB" w:rsidP="00FF1099">
            <w:pPr>
              <w:textAlignment w:val="baseline"/>
              <w:rPr>
                <w:rFonts w:ascii="Arial" w:eastAsia="Arial" w:hAnsi="Arial"/>
                <w:color w:val="000000"/>
                <w:sz w:val="24"/>
              </w:rPr>
            </w:pPr>
          </w:p>
        </w:tc>
      </w:tr>
      <w:tr w:rsidR="00C702CB" w14:paraId="28E5D1F1"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171C1178" w14:textId="77777777" w:rsidR="00C702CB" w:rsidRDefault="00C702CB" w:rsidP="00FF1099">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2AD6DE9E" w14:textId="77777777" w:rsidR="00C702CB" w:rsidRDefault="00C702CB" w:rsidP="00FF1099">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10272BD1"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9C8B14A" w14:textId="77777777" w:rsidR="00C702CB" w:rsidRDefault="00C702CB" w:rsidP="00FF1099">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33463ED9" w14:textId="77777777" w:rsidR="00C702CB" w:rsidRDefault="00C702CB" w:rsidP="00FF1099">
            <w:pPr>
              <w:textAlignment w:val="baseline"/>
              <w:rPr>
                <w:rFonts w:ascii="Arial" w:eastAsia="Arial" w:hAnsi="Arial"/>
                <w:color w:val="000000"/>
                <w:sz w:val="24"/>
              </w:rPr>
            </w:pPr>
          </w:p>
        </w:tc>
      </w:tr>
      <w:tr w:rsidR="00C702CB" w:rsidRPr="00800733" w14:paraId="0E8EC045"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13B3CC7E" w14:textId="77777777" w:rsidR="00C702CB" w:rsidRDefault="00C702CB" w:rsidP="00FF1099">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3B8AB41" w14:textId="77777777" w:rsidR="00C702CB" w:rsidRDefault="00C702CB" w:rsidP="00FF1099">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35E8D9D3"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572E106" w14:textId="77777777" w:rsidR="00C702CB" w:rsidRDefault="00C702CB" w:rsidP="00FF1099">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732F615E"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BB74A35"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1A6C538" w14:textId="77777777" w:rsidR="00C702CB" w:rsidRDefault="00C702CB" w:rsidP="00FF1099">
            <w:pPr>
              <w:textAlignment w:val="baseline"/>
              <w:rPr>
                <w:rFonts w:ascii="Arial" w:eastAsia="Arial" w:hAnsi="Arial"/>
                <w:color w:val="000000"/>
                <w:sz w:val="24"/>
              </w:rPr>
            </w:pPr>
          </w:p>
        </w:tc>
      </w:tr>
      <w:tr w:rsidR="00C702CB" w14:paraId="27B5643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40F93D62" w14:textId="77777777" w:rsidR="00C702CB" w:rsidRDefault="00C702CB" w:rsidP="00FF1099">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34B4A840"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A77C50"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158D377" w14:textId="77777777" w:rsidR="00C702CB" w:rsidRDefault="00C702CB" w:rsidP="00FF1099">
            <w:pPr>
              <w:textAlignment w:val="baseline"/>
              <w:rPr>
                <w:rFonts w:ascii="Arial" w:eastAsia="Arial" w:hAnsi="Arial"/>
                <w:color w:val="000000"/>
                <w:sz w:val="24"/>
              </w:rPr>
            </w:pPr>
          </w:p>
        </w:tc>
      </w:tr>
      <w:tr w:rsidR="00C702CB" w14:paraId="2DBA14C5"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74D309C4" w14:textId="77777777" w:rsidR="00C702CB" w:rsidRDefault="00C702CB" w:rsidP="00FF1099">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5F2A9857"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0023306E"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10591DF" w14:textId="77777777" w:rsidR="00C702CB" w:rsidRDefault="00C702CB" w:rsidP="00FF1099">
            <w:pPr>
              <w:textAlignment w:val="baseline"/>
              <w:rPr>
                <w:rFonts w:ascii="Arial" w:eastAsia="Arial" w:hAnsi="Arial"/>
                <w:color w:val="000000"/>
                <w:sz w:val="24"/>
              </w:rPr>
            </w:pPr>
          </w:p>
        </w:tc>
      </w:tr>
      <w:tr w:rsidR="00C702CB" w14:paraId="3F1604D1"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56BB9BFD" w14:textId="77777777" w:rsidR="00C702CB" w:rsidRDefault="00C702CB" w:rsidP="00FF1099">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765C0B41"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4428AE5B" w14:textId="77777777" w:rsidR="00C702CB" w:rsidRDefault="00C702CB" w:rsidP="00FF1099">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67B5A8B5" w14:textId="77777777" w:rsidR="00C702CB" w:rsidRDefault="00C702CB" w:rsidP="00FF1099">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C702CB" w14:paraId="4B84CE84" w14:textId="77777777" w:rsidTr="00FF1099">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4AC39054" w14:textId="77777777" w:rsidR="00C702CB" w:rsidRDefault="00C702CB" w:rsidP="00FF1099">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10DE4292" w14:textId="77777777" w:rsidTr="00FF1099">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40F37C4A" w14:textId="77777777" w:rsidR="00C702CB" w:rsidRDefault="00C702CB" w:rsidP="00FF1099">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57F3F0A8"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4644BB3" w14:textId="77777777" w:rsidR="00C702CB" w:rsidRDefault="00C702CB" w:rsidP="00FF1099">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56B8F6BB" w14:textId="77777777" w:rsidR="00C702CB" w:rsidRDefault="00C702CB" w:rsidP="00FF1099">
            <w:pPr>
              <w:textAlignment w:val="baseline"/>
              <w:rPr>
                <w:rFonts w:ascii="Arial" w:eastAsia="Arial" w:hAnsi="Arial"/>
                <w:color w:val="000000"/>
                <w:sz w:val="24"/>
              </w:rPr>
            </w:pPr>
          </w:p>
        </w:tc>
      </w:tr>
      <w:tr w:rsidR="00C702CB" w:rsidRPr="00EA312D" w14:paraId="0C9D4753"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39AC9E53" w14:textId="77777777" w:rsidR="00C702CB" w:rsidRDefault="00C702CB" w:rsidP="00FF1099">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2E42B457"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00D2D72" w14:textId="77777777" w:rsidR="00C702CB" w:rsidRDefault="00C702CB" w:rsidP="00FF1099">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24953EF7" w14:textId="77777777" w:rsidR="00C702CB" w:rsidRDefault="00C702CB" w:rsidP="00FF1099">
            <w:pPr>
              <w:textAlignment w:val="baseline"/>
              <w:rPr>
                <w:rFonts w:ascii="Arial" w:eastAsia="Arial" w:hAnsi="Arial"/>
                <w:color w:val="000000"/>
                <w:sz w:val="24"/>
              </w:rPr>
            </w:pPr>
          </w:p>
        </w:tc>
      </w:tr>
      <w:tr w:rsidR="00C702CB" w14:paraId="40D3D371"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8C5FA78" w14:textId="77777777" w:rsidR="00C702CB" w:rsidRDefault="00C702CB" w:rsidP="00FF1099">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E2693BA"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18FE2103" w14:textId="77777777" w:rsidR="00C702CB" w:rsidRDefault="00C702CB" w:rsidP="00FF1099">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68452CC8" w14:textId="77777777" w:rsidR="00C702CB" w:rsidRDefault="00C702CB" w:rsidP="00FF1099">
            <w:pPr>
              <w:textAlignment w:val="baseline"/>
              <w:rPr>
                <w:rFonts w:ascii="Arial" w:eastAsia="Arial" w:hAnsi="Arial"/>
                <w:color w:val="000000"/>
                <w:sz w:val="24"/>
              </w:rPr>
            </w:pPr>
          </w:p>
        </w:tc>
      </w:tr>
      <w:tr w:rsidR="00C702CB" w14:paraId="30C6A468"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19636747" w14:textId="77777777" w:rsidR="00C702CB" w:rsidRDefault="00C702CB" w:rsidP="00FF1099">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157DBE60"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13FD2977"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722C83BB" w14:textId="77777777" w:rsidR="00C702CB" w:rsidRDefault="00C702CB" w:rsidP="00FF1099">
            <w:pPr>
              <w:textAlignment w:val="baseline"/>
              <w:rPr>
                <w:rFonts w:ascii="Arial" w:eastAsia="Arial" w:hAnsi="Arial"/>
                <w:color w:val="000000"/>
                <w:sz w:val="24"/>
              </w:rPr>
            </w:pPr>
          </w:p>
        </w:tc>
      </w:tr>
      <w:tr w:rsidR="00C702CB" w14:paraId="002D5C35"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F9DECD7" w14:textId="77777777" w:rsidR="00C702CB" w:rsidRDefault="00C702CB" w:rsidP="00FF1099">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7893E3BF"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5C9508F3" w14:textId="77777777" w:rsidR="00C702CB" w:rsidRDefault="00C702CB" w:rsidP="00FF1099">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5C854823" w14:textId="77777777" w:rsidR="00C702CB" w:rsidRDefault="00C702CB" w:rsidP="00FF1099">
            <w:pPr>
              <w:textAlignment w:val="baseline"/>
              <w:rPr>
                <w:rFonts w:ascii="Arial" w:eastAsia="Arial" w:hAnsi="Arial"/>
                <w:color w:val="000000"/>
                <w:sz w:val="24"/>
              </w:rPr>
            </w:pPr>
          </w:p>
        </w:tc>
      </w:tr>
      <w:tr w:rsidR="00C702CB" w14:paraId="4162DBF3" w14:textId="77777777" w:rsidTr="00FF1099">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67370989" w14:textId="77777777" w:rsidR="00C702CB" w:rsidRDefault="00C702CB" w:rsidP="00FF1099">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4575B406"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4F881794" w14:textId="77777777" w:rsidR="00C702CB" w:rsidRDefault="00C702CB" w:rsidP="00FF1099">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32FD7AF5" w14:textId="77777777" w:rsidR="00C702CB" w:rsidRDefault="00C702CB" w:rsidP="00FF1099">
            <w:pPr>
              <w:textAlignment w:val="baseline"/>
              <w:rPr>
                <w:rFonts w:ascii="Arial" w:eastAsia="Arial" w:hAnsi="Arial"/>
                <w:color w:val="000000"/>
                <w:sz w:val="24"/>
              </w:rPr>
            </w:pPr>
          </w:p>
        </w:tc>
      </w:tr>
      <w:tr w:rsidR="00C702CB" w:rsidRPr="00800733" w14:paraId="46EF972A" w14:textId="77777777" w:rsidTr="00FF1099">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089CD60B" w14:textId="77777777" w:rsidR="00C702CB" w:rsidRPr="00211E92" w:rsidRDefault="00C702CB" w:rsidP="00FF1099">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03CC1288" w14:textId="77777777" w:rsidR="00C702CB" w:rsidRDefault="00C702CB" w:rsidP="00FF1099">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70870317" w14:textId="77777777" w:rsidR="00C702CB" w:rsidRPr="00C702CB" w:rsidRDefault="00C702CB" w:rsidP="00C702CB">
      <w:pPr>
        <w:rPr>
          <w:rStyle w:val="Titre1Car"/>
          <w:rFonts w:asciiTheme="minorHAnsi" w:eastAsia="Arial" w:hAnsiTheme="minorHAnsi"/>
          <w:b w:val="0"/>
          <w:sz w:val="18"/>
        </w:rPr>
      </w:pPr>
      <w:bookmarkStart w:id="31" w:name="_Toc70950735"/>
    </w:p>
    <w:p w14:paraId="068E8B96" w14:textId="71B0D586" w:rsidR="00C702CB" w:rsidRDefault="00C702CB" w:rsidP="00C702CB">
      <w:pPr>
        <w:rPr>
          <w:rFonts w:ascii="Arial" w:eastAsia="Arial" w:hAnsi="Arial"/>
          <w:i/>
          <w:color w:val="000080"/>
          <w:sz w:val="20"/>
        </w:rPr>
      </w:pPr>
      <w:r w:rsidRPr="00DD5200">
        <w:rPr>
          <w:rStyle w:val="Titre1Car"/>
          <w:rFonts w:asciiTheme="minorHAnsi" w:eastAsia="Arial" w:hAnsiTheme="minorHAnsi"/>
        </w:rPr>
        <w:t>Tableau B</w:t>
      </w:r>
      <w:r>
        <w:rPr>
          <w:rStyle w:val="Titre1Car"/>
          <w:rFonts w:asciiTheme="minorHAnsi" w:eastAsia="Arial" w:hAnsiTheme="minorHAnsi"/>
        </w:rPr>
        <w:t>.4</w:t>
      </w:r>
      <w:r w:rsidRPr="00DD5200">
        <w:rPr>
          <w:rStyle w:val="Titre1Car"/>
          <w:rFonts w:asciiTheme="minorHAnsi" w:eastAsia="Arial" w:hAnsiTheme="minorHAnsi"/>
        </w:rPr>
        <w:t xml:space="preserve"> : Budget </w:t>
      </w:r>
      <w:r>
        <w:rPr>
          <w:rStyle w:val="Titre1Car"/>
          <w:rFonts w:asciiTheme="minorHAnsi" w:eastAsia="Arial" w:hAnsiTheme="minorHAnsi"/>
        </w:rPr>
        <w:t xml:space="preserve">annuel </w:t>
      </w:r>
      <w:r w:rsidRPr="00DD5200">
        <w:rPr>
          <w:rStyle w:val="Titre1Car"/>
          <w:rFonts w:asciiTheme="minorHAnsi" w:eastAsia="Arial" w:hAnsiTheme="minorHAnsi"/>
        </w:rPr>
        <w:t>du projet</w:t>
      </w:r>
      <w:r>
        <w:rPr>
          <w:rStyle w:val="Titre1Car"/>
          <w:rFonts w:asciiTheme="minorHAnsi" w:eastAsia="Arial" w:hAnsiTheme="minorHAnsi"/>
        </w:rPr>
        <w:t xml:space="preserve"> Année 3</w:t>
      </w:r>
      <w:r w:rsidRPr="00285C0F">
        <w:rPr>
          <w:rStyle w:val="Titre1Car"/>
          <w:rFonts w:asciiTheme="minorHAnsi" w:eastAsia="Arial" w:hAnsiTheme="minorHAnsi"/>
          <w:sz w:val="24"/>
          <w:szCs w:val="24"/>
        </w:rPr>
        <w:t xml:space="preserve"> = année 20…</w:t>
      </w:r>
      <w:bookmarkEnd w:id="31"/>
      <w:r w:rsidRPr="00285C0F">
        <w:rPr>
          <w:rFonts w:ascii="Arial" w:eastAsia="Arial" w:hAnsi="Arial"/>
          <w:i/>
          <w:color w:val="000080"/>
          <w:sz w:val="16"/>
          <w:szCs w:val="18"/>
        </w:rPr>
        <w:t>.</w:t>
      </w:r>
    </w:p>
    <w:tbl>
      <w:tblPr>
        <w:tblpPr w:leftFromText="141" w:rightFromText="141" w:vertAnchor="text" w:horzAnchor="margin" w:tblpXSpec="center" w:tblpY="69"/>
        <w:tblW w:w="10757" w:type="dxa"/>
        <w:tblLayout w:type="fixed"/>
        <w:tblCellMar>
          <w:left w:w="0" w:type="dxa"/>
          <w:right w:w="0" w:type="dxa"/>
        </w:tblCellMar>
        <w:tblLook w:val="0000" w:firstRow="0" w:lastRow="0" w:firstColumn="0" w:lastColumn="0" w:noHBand="0" w:noVBand="0"/>
      </w:tblPr>
      <w:tblGrid>
        <w:gridCol w:w="4116"/>
        <w:gridCol w:w="1260"/>
        <w:gridCol w:w="3985"/>
        <w:gridCol w:w="1396"/>
      </w:tblGrid>
      <w:tr w:rsidR="00C702CB" w14:paraId="16CA7145" w14:textId="77777777" w:rsidTr="00FF1099">
        <w:trPr>
          <w:trHeight w:hRule="exact" w:val="363"/>
        </w:trPr>
        <w:tc>
          <w:tcPr>
            <w:tcW w:w="411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45710BF1" w14:textId="77777777" w:rsidR="00C702CB" w:rsidRDefault="00C702CB" w:rsidP="00FF1099">
            <w:pPr>
              <w:spacing w:before="34" w:after="68" w:line="214" w:lineRule="exact"/>
              <w:ind w:right="1424"/>
              <w:jc w:val="right"/>
              <w:textAlignment w:val="baseline"/>
              <w:rPr>
                <w:rFonts w:ascii="Tahoma" w:eastAsia="Tahoma" w:hAnsi="Tahoma"/>
                <w:color w:val="000000"/>
                <w:sz w:val="18"/>
              </w:rPr>
            </w:pPr>
            <w:r>
              <w:rPr>
                <w:rFonts w:ascii="Tahoma" w:eastAsia="Tahoma" w:hAnsi="Tahoma"/>
                <w:color w:val="000000"/>
                <w:sz w:val="18"/>
              </w:rPr>
              <w:t>CHARGES</w:t>
            </w:r>
          </w:p>
        </w:tc>
        <w:tc>
          <w:tcPr>
            <w:tcW w:w="1260" w:type="dxa"/>
            <w:tcBorders>
              <w:top w:val="single" w:sz="4" w:space="0" w:color="000000"/>
              <w:left w:val="single" w:sz="4" w:space="0" w:color="000000"/>
              <w:bottom w:val="single" w:sz="4" w:space="0" w:color="000000"/>
              <w:right w:val="single" w:sz="4" w:space="0" w:color="000000"/>
            </w:tcBorders>
            <w:shd w:val="clear" w:color="E0E0E0" w:fill="E0E0E0"/>
          </w:tcPr>
          <w:p w14:paraId="1CE3ECA7" w14:textId="77777777" w:rsidR="00C702CB" w:rsidRDefault="00C702CB" w:rsidP="00FF1099">
            <w:pPr>
              <w:spacing w:before="186" w:after="6" w:line="62" w:lineRule="exact"/>
              <w:ind w:left="648" w:hanging="144"/>
              <w:textAlignment w:val="baseline"/>
              <w:rPr>
                <w:rFonts w:ascii="Tahoma" w:eastAsia="Tahoma" w:hAnsi="Tahoma"/>
                <w:b/>
                <w:color w:val="000000"/>
                <w:sz w:val="18"/>
              </w:rPr>
            </w:pPr>
            <w:r w:rsidRPr="007D74F2">
              <w:rPr>
                <w:rFonts w:ascii="Tahoma" w:eastAsia="Tahoma" w:hAnsi="Tahoma"/>
                <w:color w:val="000000"/>
                <w:sz w:val="18"/>
              </w:rPr>
              <w:t>M</w:t>
            </w:r>
            <w:r>
              <w:rPr>
                <w:rFonts w:ascii="Tahoma" w:eastAsia="Tahoma" w:hAnsi="Tahoma"/>
                <w:color w:val="000000"/>
                <w:sz w:val="18"/>
              </w:rPr>
              <w:t>ontant</w:t>
            </w:r>
          </w:p>
        </w:tc>
        <w:tc>
          <w:tcPr>
            <w:tcW w:w="3985"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6EFA7CCF" w14:textId="77777777" w:rsidR="00C702CB" w:rsidRDefault="00C702CB" w:rsidP="00FF1099">
            <w:pPr>
              <w:spacing w:before="34" w:after="68" w:line="214" w:lineRule="exact"/>
              <w:ind w:right="1410"/>
              <w:jc w:val="right"/>
              <w:textAlignment w:val="baseline"/>
              <w:rPr>
                <w:rFonts w:ascii="Tahoma" w:eastAsia="Tahoma" w:hAnsi="Tahoma"/>
                <w:color w:val="000000"/>
                <w:sz w:val="18"/>
              </w:rPr>
            </w:pPr>
            <w:r>
              <w:rPr>
                <w:rFonts w:ascii="Tahoma" w:eastAsia="Tahoma" w:hAnsi="Tahoma"/>
                <w:color w:val="000000"/>
                <w:sz w:val="18"/>
              </w:rPr>
              <w:t>PRODUITS</w:t>
            </w:r>
          </w:p>
        </w:tc>
        <w:tc>
          <w:tcPr>
            <w:tcW w:w="1396" w:type="dxa"/>
            <w:tcBorders>
              <w:top w:val="single" w:sz="4" w:space="0" w:color="000000"/>
              <w:left w:val="single" w:sz="4" w:space="0" w:color="000000"/>
              <w:bottom w:val="single" w:sz="4" w:space="0" w:color="000000"/>
              <w:right w:val="single" w:sz="4" w:space="0" w:color="000000"/>
            </w:tcBorders>
            <w:shd w:val="clear" w:color="E0E0E0" w:fill="E0E0E0"/>
            <w:vAlign w:val="center"/>
          </w:tcPr>
          <w:p w14:paraId="1A930F9B" w14:textId="77777777" w:rsidR="00C702CB" w:rsidRDefault="00C702CB" w:rsidP="00FF1099">
            <w:pPr>
              <w:spacing w:before="34" w:after="68" w:line="214" w:lineRule="exact"/>
              <w:jc w:val="center"/>
              <w:textAlignment w:val="baseline"/>
              <w:rPr>
                <w:rFonts w:ascii="Tahoma" w:eastAsia="Tahoma" w:hAnsi="Tahoma"/>
                <w:color w:val="000000"/>
                <w:sz w:val="18"/>
              </w:rPr>
            </w:pPr>
            <w:r>
              <w:rPr>
                <w:rFonts w:ascii="Tahoma" w:eastAsia="Tahoma" w:hAnsi="Tahoma"/>
                <w:color w:val="000000"/>
                <w:sz w:val="18"/>
              </w:rPr>
              <w:t>Montant</w:t>
            </w:r>
          </w:p>
        </w:tc>
      </w:tr>
      <w:tr w:rsidR="00C702CB" w14:paraId="6AFE1435" w14:textId="77777777" w:rsidTr="00FF1099">
        <w:trPr>
          <w:trHeight w:hRule="exact" w:val="240"/>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6F68343D" w14:textId="77777777" w:rsidR="00C702CB" w:rsidRDefault="00C702CB" w:rsidP="00FF1099">
            <w:pPr>
              <w:spacing w:after="25" w:line="205" w:lineRule="exact"/>
              <w:ind w:right="1874"/>
              <w:jc w:val="right"/>
              <w:textAlignment w:val="baseline"/>
              <w:rPr>
                <w:rFonts w:ascii="Tahoma" w:eastAsia="Tahoma" w:hAnsi="Tahoma"/>
                <w:color w:val="000000"/>
                <w:sz w:val="18"/>
              </w:rPr>
            </w:pPr>
            <w:r>
              <w:rPr>
                <w:rFonts w:ascii="Tahoma" w:eastAsia="Tahoma" w:hAnsi="Tahoma"/>
                <w:color w:val="000000"/>
                <w:sz w:val="18"/>
              </w:rPr>
              <w:t>CHARGES DIRECTES</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BA8EFA4" w14:textId="77777777" w:rsidR="00C702CB" w:rsidRDefault="00C702CB" w:rsidP="00FF1099">
            <w:pPr>
              <w:spacing w:after="25" w:line="205" w:lineRule="exact"/>
              <w:ind w:right="1680"/>
              <w:jc w:val="right"/>
              <w:textAlignment w:val="baseline"/>
              <w:rPr>
                <w:rFonts w:ascii="Tahoma" w:eastAsia="Tahoma" w:hAnsi="Tahoma"/>
                <w:color w:val="000000"/>
                <w:sz w:val="18"/>
              </w:rPr>
            </w:pPr>
            <w:r>
              <w:rPr>
                <w:rFonts w:ascii="Tahoma" w:eastAsia="Tahoma" w:hAnsi="Tahoma"/>
                <w:color w:val="000000"/>
                <w:sz w:val="18"/>
              </w:rPr>
              <w:t>RESSOURCES DIRECTES</w:t>
            </w:r>
          </w:p>
        </w:tc>
      </w:tr>
      <w:tr w:rsidR="00C702CB" w:rsidRPr="00800733" w14:paraId="3A17F944" w14:textId="77777777" w:rsidTr="00FF1099">
        <w:trPr>
          <w:trHeight w:hRule="exact" w:val="427"/>
        </w:trPr>
        <w:tc>
          <w:tcPr>
            <w:tcW w:w="4116" w:type="dxa"/>
            <w:tcBorders>
              <w:top w:val="single" w:sz="4" w:space="0" w:color="000000"/>
              <w:left w:val="single" w:sz="4" w:space="0" w:color="000000"/>
              <w:bottom w:val="single" w:sz="4" w:space="0" w:color="000000"/>
              <w:right w:val="single" w:sz="4" w:space="0" w:color="000000"/>
            </w:tcBorders>
            <w:vAlign w:val="center"/>
          </w:tcPr>
          <w:p w14:paraId="305A26D9" w14:textId="77777777" w:rsidR="00C702CB" w:rsidRDefault="00C702CB" w:rsidP="00FF1099">
            <w:pPr>
              <w:spacing w:before="115" w:after="125" w:line="182" w:lineRule="exact"/>
              <w:ind w:left="10"/>
              <w:textAlignment w:val="baseline"/>
              <w:rPr>
                <w:rFonts w:ascii="Arial" w:eastAsia="Arial" w:hAnsi="Arial"/>
                <w:b/>
                <w:color w:val="000080"/>
                <w:sz w:val="16"/>
              </w:rPr>
            </w:pPr>
            <w:r>
              <w:rPr>
                <w:rFonts w:ascii="Arial" w:eastAsia="Arial" w:hAnsi="Arial"/>
                <w:b/>
                <w:color w:val="000080"/>
                <w:sz w:val="16"/>
              </w:rPr>
              <w:t>60 - Achats</w:t>
            </w:r>
          </w:p>
        </w:tc>
        <w:tc>
          <w:tcPr>
            <w:tcW w:w="1260" w:type="dxa"/>
            <w:tcBorders>
              <w:top w:val="single" w:sz="4" w:space="0" w:color="000000"/>
              <w:left w:val="single" w:sz="4" w:space="0" w:color="000000"/>
              <w:bottom w:val="single" w:sz="4" w:space="0" w:color="000000"/>
              <w:right w:val="single" w:sz="4" w:space="0" w:color="000000"/>
            </w:tcBorders>
          </w:tcPr>
          <w:p w14:paraId="0D91146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1C83E10" w14:textId="77777777" w:rsidR="00C702CB" w:rsidRDefault="00C702CB" w:rsidP="00FF1099">
            <w:pPr>
              <w:spacing w:after="29" w:line="192" w:lineRule="exact"/>
              <w:ind w:right="252"/>
              <w:textAlignment w:val="baseline"/>
              <w:rPr>
                <w:rFonts w:ascii="Arial" w:eastAsia="Arial" w:hAnsi="Arial"/>
                <w:b/>
                <w:color w:val="000080"/>
                <w:spacing w:val="-2"/>
                <w:sz w:val="16"/>
              </w:rPr>
            </w:pPr>
            <w:r>
              <w:rPr>
                <w:rFonts w:ascii="Arial" w:eastAsia="Arial" w:hAnsi="Arial"/>
                <w:b/>
                <w:color w:val="000080"/>
                <w:spacing w:val="-2"/>
                <w:sz w:val="16"/>
              </w:rPr>
              <w:t>70 - Vente de produits finis, de marchandises, prestations de services</w:t>
            </w:r>
          </w:p>
        </w:tc>
        <w:tc>
          <w:tcPr>
            <w:tcW w:w="1396" w:type="dxa"/>
            <w:tcBorders>
              <w:top w:val="single" w:sz="4" w:space="0" w:color="000000"/>
              <w:left w:val="single" w:sz="4" w:space="0" w:color="000000"/>
              <w:bottom w:val="single" w:sz="4" w:space="0" w:color="000000"/>
              <w:right w:val="single" w:sz="4" w:space="0" w:color="000000"/>
            </w:tcBorders>
          </w:tcPr>
          <w:p w14:paraId="4A019758" w14:textId="77777777" w:rsidR="00C702CB" w:rsidRDefault="00C702CB" w:rsidP="00FF1099">
            <w:pPr>
              <w:textAlignment w:val="baseline"/>
              <w:rPr>
                <w:rFonts w:ascii="Arial" w:eastAsia="Arial" w:hAnsi="Arial"/>
                <w:color w:val="000000"/>
                <w:sz w:val="24"/>
              </w:rPr>
            </w:pPr>
          </w:p>
        </w:tc>
      </w:tr>
      <w:tr w:rsidR="00C702CB" w14:paraId="7A45060B" w14:textId="77777777" w:rsidTr="00FF1099">
        <w:trPr>
          <w:trHeight w:hRule="exact" w:val="264"/>
        </w:trPr>
        <w:tc>
          <w:tcPr>
            <w:tcW w:w="4116" w:type="dxa"/>
            <w:tcBorders>
              <w:top w:val="single" w:sz="4" w:space="0" w:color="000000"/>
              <w:left w:val="single" w:sz="4" w:space="0" w:color="000000"/>
              <w:bottom w:val="single" w:sz="4" w:space="0" w:color="auto"/>
              <w:right w:val="single" w:sz="4" w:space="0" w:color="000000"/>
            </w:tcBorders>
            <w:vAlign w:val="center"/>
          </w:tcPr>
          <w:p w14:paraId="44C26791" w14:textId="77777777" w:rsidR="00C702CB" w:rsidRDefault="00C702CB" w:rsidP="00FF1099">
            <w:pPr>
              <w:spacing w:after="43" w:line="182" w:lineRule="exact"/>
              <w:ind w:left="100"/>
              <w:textAlignment w:val="baseline"/>
              <w:rPr>
                <w:rFonts w:ascii="Arial" w:eastAsia="Arial" w:hAnsi="Arial"/>
                <w:color w:val="000000"/>
                <w:sz w:val="16"/>
              </w:rPr>
            </w:pPr>
            <w:r>
              <w:rPr>
                <w:rFonts w:ascii="Arial" w:eastAsia="Arial" w:hAnsi="Arial"/>
                <w:color w:val="000000"/>
                <w:sz w:val="16"/>
              </w:rPr>
              <w:t>Prestations de services</w:t>
            </w:r>
          </w:p>
        </w:tc>
        <w:tc>
          <w:tcPr>
            <w:tcW w:w="1260" w:type="dxa"/>
            <w:tcBorders>
              <w:top w:val="single" w:sz="4" w:space="0" w:color="000000"/>
              <w:left w:val="single" w:sz="4" w:space="0" w:color="000000"/>
              <w:bottom w:val="single" w:sz="4" w:space="0" w:color="auto"/>
              <w:right w:val="single" w:sz="4" w:space="0" w:color="000000"/>
            </w:tcBorders>
          </w:tcPr>
          <w:p w14:paraId="710BF28D"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264F2FF" w14:textId="77777777" w:rsidR="00C702CB" w:rsidRDefault="00C702CB" w:rsidP="00FF1099">
            <w:pPr>
              <w:textAlignment w:val="baseline"/>
              <w:rPr>
                <w:rFonts w:ascii="Arial" w:eastAsia="Arial" w:hAnsi="Arial"/>
                <w:color w:val="000000"/>
                <w:sz w:val="24"/>
              </w:rPr>
            </w:pPr>
            <w:r w:rsidRPr="00E612FF">
              <w:rPr>
                <w:rFonts w:ascii="Arial" w:eastAsia="Arial" w:hAnsi="Arial"/>
                <w:b/>
                <w:color w:val="000080"/>
                <w:sz w:val="16"/>
              </w:rPr>
              <w:t>74- Subventions d’exploitation</w:t>
            </w:r>
          </w:p>
        </w:tc>
        <w:tc>
          <w:tcPr>
            <w:tcW w:w="1396" w:type="dxa"/>
            <w:tcBorders>
              <w:top w:val="single" w:sz="4" w:space="0" w:color="000000"/>
              <w:left w:val="single" w:sz="4" w:space="0" w:color="000000"/>
              <w:bottom w:val="single" w:sz="4" w:space="0" w:color="000000"/>
              <w:right w:val="single" w:sz="4" w:space="0" w:color="000000"/>
            </w:tcBorders>
          </w:tcPr>
          <w:p w14:paraId="25CB1082" w14:textId="77777777" w:rsidR="00C702CB" w:rsidRDefault="00C702CB" w:rsidP="00FF1099">
            <w:pPr>
              <w:textAlignment w:val="baseline"/>
              <w:rPr>
                <w:rFonts w:ascii="Arial" w:eastAsia="Arial" w:hAnsi="Arial"/>
                <w:color w:val="000000"/>
                <w:sz w:val="24"/>
              </w:rPr>
            </w:pPr>
          </w:p>
        </w:tc>
      </w:tr>
      <w:tr w:rsidR="00C702CB" w:rsidRPr="00800733" w14:paraId="43C58E7A" w14:textId="77777777" w:rsidTr="00FF1099">
        <w:trPr>
          <w:trHeight w:val="300"/>
        </w:trPr>
        <w:tc>
          <w:tcPr>
            <w:tcW w:w="4116" w:type="dxa"/>
            <w:tcBorders>
              <w:top w:val="single" w:sz="4" w:space="0" w:color="auto"/>
              <w:left w:val="single" w:sz="4" w:space="0" w:color="auto"/>
              <w:bottom w:val="single" w:sz="4" w:space="0" w:color="auto"/>
              <w:right w:val="single" w:sz="4" w:space="0" w:color="auto"/>
            </w:tcBorders>
          </w:tcPr>
          <w:p w14:paraId="4505C463" w14:textId="77777777" w:rsidR="00C702CB" w:rsidRDefault="00C702CB" w:rsidP="00FF1099">
            <w:pPr>
              <w:ind w:left="74" w:right="62"/>
              <w:textAlignment w:val="baseline"/>
              <w:rPr>
                <w:rFonts w:ascii="Arial" w:eastAsia="Arial" w:hAnsi="Arial"/>
                <w:color w:val="000000"/>
                <w:sz w:val="16"/>
              </w:rPr>
            </w:pPr>
            <w:r>
              <w:rPr>
                <w:rFonts w:ascii="Arial" w:eastAsia="Arial" w:hAnsi="Arial"/>
                <w:color w:val="000000"/>
                <w:sz w:val="16"/>
              </w:rPr>
              <w:t xml:space="preserve">Achats matières et fournitures </w:t>
            </w:r>
          </w:p>
        </w:tc>
        <w:tc>
          <w:tcPr>
            <w:tcW w:w="1260" w:type="dxa"/>
            <w:tcBorders>
              <w:top w:val="single" w:sz="4" w:space="0" w:color="auto"/>
              <w:left w:val="single" w:sz="4" w:space="0" w:color="auto"/>
              <w:bottom w:val="single" w:sz="4" w:space="0" w:color="auto"/>
              <w:right w:val="single" w:sz="4" w:space="0" w:color="auto"/>
            </w:tcBorders>
          </w:tcPr>
          <w:p w14:paraId="094BF57E" w14:textId="77777777" w:rsidR="00C702CB" w:rsidRDefault="00C702CB" w:rsidP="00FF1099">
            <w:pPr>
              <w:textAlignment w:val="baseline"/>
              <w:rPr>
                <w:rFonts w:ascii="Arial" w:eastAsia="Arial" w:hAnsi="Arial"/>
                <w:color w:val="000000"/>
                <w:sz w:val="24"/>
              </w:rPr>
            </w:pPr>
          </w:p>
        </w:tc>
        <w:tc>
          <w:tcPr>
            <w:tcW w:w="3985" w:type="dxa"/>
            <w:vMerge w:val="restart"/>
            <w:tcBorders>
              <w:top w:val="single" w:sz="4" w:space="0" w:color="000000"/>
              <w:left w:val="single" w:sz="4" w:space="0" w:color="auto"/>
              <w:right w:val="single" w:sz="4" w:space="0" w:color="000000"/>
            </w:tcBorders>
            <w:vAlign w:val="center"/>
          </w:tcPr>
          <w:p w14:paraId="421588FD" w14:textId="77777777" w:rsidR="00C702CB" w:rsidRPr="00E612FF" w:rsidRDefault="00C702CB" w:rsidP="00FF1099">
            <w:pPr>
              <w:ind w:left="89"/>
              <w:textAlignment w:val="baseline"/>
              <w:rPr>
                <w:rFonts w:ascii="Arial" w:eastAsia="Arial" w:hAnsi="Arial"/>
                <w:color w:val="000000"/>
                <w:sz w:val="24"/>
              </w:rPr>
            </w:pPr>
            <w:r w:rsidRPr="00E612FF">
              <w:rPr>
                <w:rFonts w:ascii="Arial" w:hAnsi="Arial" w:cs="Arial"/>
                <w:sz w:val="16"/>
                <w:szCs w:val="16"/>
              </w:rPr>
              <w:t>Etat :</w:t>
            </w:r>
            <w:r>
              <w:rPr>
                <w:rFonts w:ascii="Arial" w:eastAsia="Arial" w:hAnsi="Arial"/>
                <w:color w:val="000000"/>
                <w:sz w:val="24"/>
              </w:rPr>
              <w:t xml:space="preserve"> </w:t>
            </w:r>
            <w:r w:rsidRPr="00E612FF">
              <w:rPr>
                <w:rFonts w:ascii="Arial" w:hAnsi="Arial" w:cs="Arial"/>
                <w:sz w:val="16"/>
                <w:szCs w:val="16"/>
              </w:rPr>
              <w:t>préciser le(s) ministère(s) sollicité(s)</w:t>
            </w:r>
          </w:p>
        </w:tc>
        <w:tc>
          <w:tcPr>
            <w:tcW w:w="1396" w:type="dxa"/>
            <w:vMerge w:val="restart"/>
            <w:tcBorders>
              <w:top w:val="single" w:sz="4" w:space="0" w:color="000000"/>
              <w:left w:val="single" w:sz="4" w:space="0" w:color="000000"/>
              <w:right w:val="single" w:sz="4" w:space="0" w:color="000000"/>
            </w:tcBorders>
          </w:tcPr>
          <w:p w14:paraId="4F351DD0" w14:textId="77777777" w:rsidR="00C702CB" w:rsidRDefault="00C702CB" w:rsidP="00FF1099">
            <w:pPr>
              <w:textAlignment w:val="baseline"/>
              <w:rPr>
                <w:rFonts w:ascii="Arial" w:eastAsia="Arial" w:hAnsi="Arial"/>
                <w:color w:val="000000"/>
                <w:sz w:val="24"/>
              </w:rPr>
            </w:pPr>
          </w:p>
        </w:tc>
      </w:tr>
      <w:tr w:rsidR="00C702CB" w:rsidRPr="002505F2" w14:paraId="693CB144" w14:textId="77777777" w:rsidTr="00FF1099">
        <w:trPr>
          <w:trHeight w:hRule="exact" w:val="300"/>
        </w:trPr>
        <w:tc>
          <w:tcPr>
            <w:tcW w:w="4116" w:type="dxa"/>
            <w:tcBorders>
              <w:top w:val="single" w:sz="4" w:space="0" w:color="auto"/>
              <w:left w:val="single" w:sz="4" w:space="0" w:color="auto"/>
              <w:bottom w:val="single" w:sz="4" w:space="0" w:color="auto"/>
              <w:right w:val="single" w:sz="4" w:space="0" w:color="auto"/>
            </w:tcBorders>
          </w:tcPr>
          <w:p w14:paraId="0CF7B6F7" w14:textId="77777777" w:rsidR="00C702CB" w:rsidRDefault="00C702CB" w:rsidP="00FF1099">
            <w:pPr>
              <w:ind w:left="74" w:right="62"/>
              <w:textAlignment w:val="baseline"/>
              <w:rPr>
                <w:rFonts w:ascii="Arial" w:eastAsia="Arial" w:hAnsi="Arial"/>
                <w:color w:val="000000"/>
                <w:sz w:val="16"/>
              </w:rPr>
            </w:pPr>
            <w:r>
              <w:rPr>
                <w:rFonts w:ascii="Arial" w:eastAsia="Arial" w:hAnsi="Arial"/>
                <w:color w:val="000000"/>
                <w:sz w:val="16"/>
              </w:rPr>
              <w:t>Autres fournitures</w:t>
            </w:r>
          </w:p>
        </w:tc>
        <w:tc>
          <w:tcPr>
            <w:tcW w:w="1260" w:type="dxa"/>
            <w:tcBorders>
              <w:top w:val="single" w:sz="4" w:space="0" w:color="auto"/>
              <w:left w:val="single" w:sz="4" w:space="0" w:color="auto"/>
              <w:bottom w:val="single" w:sz="4" w:space="0" w:color="auto"/>
              <w:right w:val="single" w:sz="4" w:space="0" w:color="auto"/>
            </w:tcBorders>
          </w:tcPr>
          <w:p w14:paraId="1632D0A3" w14:textId="77777777" w:rsidR="00C702CB" w:rsidRDefault="00C702CB" w:rsidP="00FF1099">
            <w:pPr>
              <w:textAlignment w:val="baseline"/>
              <w:rPr>
                <w:rFonts w:ascii="Arial" w:eastAsia="Arial" w:hAnsi="Arial"/>
                <w:color w:val="000000"/>
                <w:sz w:val="24"/>
              </w:rPr>
            </w:pPr>
          </w:p>
        </w:tc>
        <w:tc>
          <w:tcPr>
            <w:tcW w:w="3985" w:type="dxa"/>
            <w:vMerge/>
            <w:tcBorders>
              <w:left w:val="single" w:sz="4" w:space="0" w:color="auto"/>
              <w:bottom w:val="single" w:sz="4" w:space="0" w:color="000000"/>
              <w:right w:val="single" w:sz="4" w:space="0" w:color="000000"/>
            </w:tcBorders>
            <w:vAlign w:val="center"/>
          </w:tcPr>
          <w:p w14:paraId="367ACBD1" w14:textId="77777777" w:rsidR="00C702CB" w:rsidRPr="00E612FF" w:rsidRDefault="00C702CB" w:rsidP="00FF1099">
            <w:pPr>
              <w:ind w:left="89"/>
              <w:textAlignment w:val="baseline"/>
              <w:rPr>
                <w:rFonts w:ascii="Arial" w:hAnsi="Arial" w:cs="Arial"/>
                <w:sz w:val="16"/>
                <w:szCs w:val="16"/>
              </w:rPr>
            </w:pPr>
          </w:p>
        </w:tc>
        <w:tc>
          <w:tcPr>
            <w:tcW w:w="1396" w:type="dxa"/>
            <w:vMerge/>
            <w:tcBorders>
              <w:left w:val="single" w:sz="4" w:space="0" w:color="000000"/>
              <w:bottom w:val="single" w:sz="4" w:space="0" w:color="000000"/>
              <w:right w:val="single" w:sz="4" w:space="0" w:color="000000"/>
            </w:tcBorders>
          </w:tcPr>
          <w:p w14:paraId="1FE9D929" w14:textId="77777777" w:rsidR="00C702CB" w:rsidRDefault="00C702CB" w:rsidP="00FF1099">
            <w:pPr>
              <w:textAlignment w:val="baseline"/>
              <w:rPr>
                <w:rFonts w:ascii="Arial" w:eastAsia="Arial" w:hAnsi="Arial"/>
                <w:color w:val="000000"/>
                <w:sz w:val="24"/>
              </w:rPr>
            </w:pPr>
          </w:p>
        </w:tc>
      </w:tr>
      <w:tr w:rsidR="00C702CB" w14:paraId="0431D118" w14:textId="77777777" w:rsidTr="00FF1099">
        <w:trPr>
          <w:trHeight w:hRule="exact" w:val="264"/>
        </w:trPr>
        <w:tc>
          <w:tcPr>
            <w:tcW w:w="4116" w:type="dxa"/>
            <w:tcBorders>
              <w:top w:val="single" w:sz="4" w:space="0" w:color="auto"/>
              <w:left w:val="single" w:sz="4" w:space="0" w:color="000000"/>
              <w:bottom w:val="single" w:sz="4" w:space="0" w:color="000000"/>
              <w:right w:val="single" w:sz="4" w:space="0" w:color="000000"/>
            </w:tcBorders>
            <w:vAlign w:val="center"/>
          </w:tcPr>
          <w:p w14:paraId="58696075" w14:textId="77777777" w:rsidR="00C702CB" w:rsidRDefault="00C702CB" w:rsidP="00FF1099">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61 - Services extérieurs</w:t>
            </w:r>
          </w:p>
        </w:tc>
        <w:tc>
          <w:tcPr>
            <w:tcW w:w="1260" w:type="dxa"/>
            <w:tcBorders>
              <w:top w:val="single" w:sz="4" w:space="0" w:color="auto"/>
              <w:left w:val="single" w:sz="4" w:space="0" w:color="000000"/>
              <w:bottom w:val="single" w:sz="4" w:space="0" w:color="000000"/>
              <w:right w:val="single" w:sz="4" w:space="0" w:color="000000"/>
            </w:tcBorders>
          </w:tcPr>
          <w:p w14:paraId="5DA651C7"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09C2100"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ARS</w:t>
            </w:r>
          </w:p>
        </w:tc>
        <w:tc>
          <w:tcPr>
            <w:tcW w:w="1396" w:type="dxa"/>
            <w:tcBorders>
              <w:top w:val="single" w:sz="4" w:space="0" w:color="000000"/>
              <w:left w:val="single" w:sz="4" w:space="0" w:color="000000"/>
              <w:bottom w:val="single" w:sz="4" w:space="0" w:color="000000"/>
              <w:right w:val="single" w:sz="4" w:space="0" w:color="000000"/>
            </w:tcBorders>
          </w:tcPr>
          <w:p w14:paraId="10AAD173" w14:textId="77777777" w:rsidR="00C702CB" w:rsidRDefault="00C702CB" w:rsidP="00FF1099">
            <w:pPr>
              <w:textAlignment w:val="baseline"/>
              <w:rPr>
                <w:rFonts w:ascii="Arial" w:eastAsia="Arial" w:hAnsi="Arial"/>
                <w:color w:val="000000"/>
                <w:sz w:val="24"/>
              </w:rPr>
            </w:pPr>
          </w:p>
        </w:tc>
      </w:tr>
      <w:tr w:rsidR="00C702CB" w14:paraId="6EEDA81E"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062F2E8F" w14:textId="77777777" w:rsidR="00C702CB" w:rsidRDefault="00C702CB" w:rsidP="00FF1099">
            <w:pPr>
              <w:spacing w:after="39" w:line="182" w:lineRule="exact"/>
              <w:ind w:left="100"/>
              <w:textAlignment w:val="baseline"/>
              <w:rPr>
                <w:rFonts w:ascii="Arial" w:eastAsia="Arial" w:hAnsi="Arial"/>
                <w:color w:val="000000"/>
                <w:sz w:val="16"/>
              </w:rPr>
            </w:pPr>
            <w:r>
              <w:rPr>
                <w:rFonts w:ascii="Arial" w:eastAsia="Arial" w:hAnsi="Arial"/>
                <w:color w:val="000000"/>
                <w:sz w:val="16"/>
              </w:rPr>
              <w:t>Locations</w:t>
            </w:r>
          </w:p>
        </w:tc>
        <w:tc>
          <w:tcPr>
            <w:tcW w:w="1260" w:type="dxa"/>
            <w:tcBorders>
              <w:top w:val="single" w:sz="4" w:space="0" w:color="000000"/>
              <w:left w:val="single" w:sz="4" w:space="0" w:color="000000"/>
              <w:bottom w:val="single" w:sz="4" w:space="0" w:color="000000"/>
              <w:right w:val="single" w:sz="4" w:space="0" w:color="000000"/>
            </w:tcBorders>
          </w:tcPr>
          <w:p w14:paraId="5B19D733"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961A2A9"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Préfecture</w:t>
            </w:r>
          </w:p>
        </w:tc>
        <w:tc>
          <w:tcPr>
            <w:tcW w:w="1396" w:type="dxa"/>
            <w:tcBorders>
              <w:top w:val="single" w:sz="4" w:space="0" w:color="000000"/>
              <w:left w:val="single" w:sz="4" w:space="0" w:color="000000"/>
              <w:bottom w:val="single" w:sz="4" w:space="0" w:color="000000"/>
              <w:right w:val="single" w:sz="4" w:space="0" w:color="000000"/>
            </w:tcBorders>
          </w:tcPr>
          <w:p w14:paraId="01A9ECCA" w14:textId="77777777" w:rsidR="00C702CB" w:rsidRDefault="00C702CB" w:rsidP="00FF1099">
            <w:pPr>
              <w:textAlignment w:val="baseline"/>
              <w:rPr>
                <w:rFonts w:ascii="Arial" w:eastAsia="Arial" w:hAnsi="Arial"/>
                <w:color w:val="000000"/>
                <w:sz w:val="24"/>
              </w:rPr>
            </w:pPr>
          </w:p>
        </w:tc>
      </w:tr>
      <w:tr w:rsidR="00C702CB" w14:paraId="51C5C5CF"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E578395" w14:textId="77777777" w:rsidR="00C702CB" w:rsidRDefault="00C702CB" w:rsidP="00FF1099">
            <w:pPr>
              <w:spacing w:before="33" w:after="48" w:line="182" w:lineRule="exact"/>
              <w:ind w:left="100"/>
              <w:textAlignment w:val="baseline"/>
              <w:rPr>
                <w:rFonts w:ascii="Arial" w:eastAsia="Arial" w:hAnsi="Arial"/>
                <w:color w:val="000000"/>
                <w:sz w:val="16"/>
              </w:rPr>
            </w:pPr>
            <w:r>
              <w:rPr>
                <w:rFonts w:ascii="Arial" w:eastAsia="Arial" w:hAnsi="Arial"/>
                <w:color w:val="000000"/>
                <w:sz w:val="16"/>
              </w:rPr>
              <w:t>Entretien et réparation</w:t>
            </w:r>
          </w:p>
        </w:tc>
        <w:tc>
          <w:tcPr>
            <w:tcW w:w="1260" w:type="dxa"/>
            <w:tcBorders>
              <w:top w:val="single" w:sz="4" w:space="0" w:color="000000"/>
              <w:left w:val="single" w:sz="4" w:space="0" w:color="000000"/>
              <w:bottom w:val="single" w:sz="4" w:space="0" w:color="000000"/>
              <w:right w:val="single" w:sz="4" w:space="0" w:color="000000"/>
            </w:tcBorders>
          </w:tcPr>
          <w:p w14:paraId="6E5FB3BB"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87F0D82"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Cohésion sociale / Jeunesse &amp; Sport</w:t>
            </w:r>
          </w:p>
        </w:tc>
        <w:tc>
          <w:tcPr>
            <w:tcW w:w="1396" w:type="dxa"/>
            <w:tcBorders>
              <w:top w:val="single" w:sz="4" w:space="0" w:color="000000"/>
              <w:left w:val="single" w:sz="4" w:space="0" w:color="000000"/>
              <w:bottom w:val="single" w:sz="4" w:space="0" w:color="000000"/>
              <w:right w:val="single" w:sz="4" w:space="0" w:color="000000"/>
            </w:tcBorders>
          </w:tcPr>
          <w:p w14:paraId="6D3628BD" w14:textId="77777777" w:rsidR="00C702CB" w:rsidRDefault="00C702CB" w:rsidP="00FF1099">
            <w:pPr>
              <w:textAlignment w:val="baseline"/>
              <w:rPr>
                <w:rFonts w:ascii="Arial" w:eastAsia="Arial" w:hAnsi="Arial"/>
                <w:color w:val="000000"/>
                <w:sz w:val="24"/>
              </w:rPr>
            </w:pPr>
          </w:p>
        </w:tc>
      </w:tr>
      <w:tr w:rsidR="00C702CB" w14:paraId="527A1DA1"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2B426673" w14:textId="77777777" w:rsidR="00C702CB" w:rsidRDefault="00C702CB" w:rsidP="00FF1099">
            <w:pPr>
              <w:spacing w:before="38" w:after="48" w:line="182" w:lineRule="exact"/>
              <w:ind w:left="100"/>
              <w:textAlignment w:val="baseline"/>
              <w:rPr>
                <w:rFonts w:ascii="Arial" w:eastAsia="Arial" w:hAnsi="Arial"/>
                <w:color w:val="000000"/>
                <w:sz w:val="16"/>
              </w:rPr>
            </w:pPr>
            <w:r>
              <w:rPr>
                <w:rFonts w:ascii="Arial" w:eastAsia="Arial" w:hAnsi="Arial"/>
                <w:color w:val="000000"/>
                <w:sz w:val="16"/>
              </w:rPr>
              <w:t>Assurance</w:t>
            </w:r>
          </w:p>
        </w:tc>
        <w:tc>
          <w:tcPr>
            <w:tcW w:w="1260" w:type="dxa"/>
            <w:tcBorders>
              <w:top w:val="single" w:sz="4" w:space="0" w:color="000000"/>
              <w:left w:val="single" w:sz="4" w:space="0" w:color="000000"/>
              <w:bottom w:val="single" w:sz="4" w:space="0" w:color="000000"/>
              <w:right w:val="single" w:sz="4" w:space="0" w:color="000000"/>
            </w:tcBorders>
          </w:tcPr>
          <w:p w14:paraId="2D6111DC"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FF6F4B8"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Pr>
                <w:rFonts w:ascii="Arial" w:eastAsia="Arial" w:hAnsi="Arial"/>
                <w:color w:val="000000"/>
                <w:sz w:val="16"/>
              </w:rPr>
              <w:t>DRAAF</w:t>
            </w:r>
          </w:p>
        </w:tc>
        <w:tc>
          <w:tcPr>
            <w:tcW w:w="1396" w:type="dxa"/>
            <w:tcBorders>
              <w:top w:val="single" w:sz="4" w:space="0" w:color="000000"/>
              <w:left w:val="single" w:sz="4" w:space="0" w:color="000000"/>
              <w:bottom w:val="single" w:sz="4" w:space="0" w:color="000000"/>
              <w:right w:val="single" w:sz="4" w:space="0" w:color="000000"/>
            </w:tcBorders>
          </w:tcPr>
          <w:p w14:paraId="401721D7" w14:textId="77777777" w:rsidR="00C702CB" w:rsidRDefault="00C702CB" w:rsidP="00FF1099">
            <w:pPr>
              <w:textAlignment w:val="baseline"/>
              <w:rPr>
                <w:rFonts w:ascii="Arial" w:eastAsia="Arial" w:hAnsi="Arial"/>
                <w:color w:val="000000"/>
                <w:sz w:val="24"/>
              </w:rPr>
            </w:pPr>
          </w:p>
        </w:tc>
      </w:tr>
      <w:tr w:rsidR="00C702CB" w14:paraId="641CD3B5" w14:textId="77777777" w:rsidTr="00FF1099">
        <w:trPr>
          <w:trHeight w:hRule="exact" w:val="268"/>
        </w:trPr>
        <w:tc>
          <w:tcPr>
            <w:tcW w:w="4116" w:type="dxa"/>
            <w:tcBorders>
              <w:top w:val="single" w:sz="4" w:space="0" w:color="000000"/>
              <w:left w:val="single" w:sz="4" w:space="0" w:color="000000"/>
              <w:bottom w:val="single" w:sz="4" w:space="0" w:color="000000"/>
              <w:right w:val="single" w:sz="4" w:space="0" w:color="000000"/>
            </w:tcBorders>
            <w:vAlign w:val="center"/>
          </w:tcPr>
          <w:p w14:paraId="31CF923D" w14:textId="77777777" w:rsidR="00C702CB" w:rsidRDefault="00C702CB" w:rsidP="00FF1099">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Documentation</w:t>
            </w:r>
          </w:p>
        </w:tc>
        <w:tc>
          <w:tcPr>
            <w:tcW w:w="1260" w:type="dxa"/>
            <w:tcBorders>
              <w:top w:val="single" w:sz="4" w:space="0" w:color="000000"/>
              <w:left w:val="single" w:sz="4" w:space="0" w:color="000000"/>
              <w:bottom w:val="single" w:sz="4" w:space="0" w:color="000000"/>
              <w:right w:val="single" w:sz="4" w:space="0" w:color="000000"/>
            </w:tcBorders>
          </w:tcPr>
          <w:p w14:paraId="032A0575"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E1FFE11" w14:textId="77777777" w:rsidR="00C702CB" w:rsidRDefault="00C702CB" w:rsidP="00FF1099">
            <w:pPr>
              <w:spacing w:before="43" w:after="46" w:line="184" w:lineRule="exact"/>
              <w:ind w:left="99"/>
              <w:textAlignment w:val="baseline"/>
              <w:rPr>
                <w:rFonts w:ascii="Arial" w:eastAsia="Arial" w:hAnsi="Arial"/>
                <w:color w:val="000000"/>
                <w:sz w:val="16"/>
              </w:rPr>
            </w:pPr>
          </w:p>
        </w:tc>
        <w:tc>
          <w:tcPr>
            <w:tcW w:w="1396" w:type="dxa"/>
            <w:tcBorders>
              <w:top w:val="single" w:sz="4" w:space="0" w:color="000000"/>
              <w:left w:val="single" w:sz="4" w:space="0" w:color="000000"/>
              <w:bottom w:val="single" w:sz="4" w:space="0" w:color="000000"/>
              <w:right w:val="single" w:sz="4" w:space="0" w:color="000000"/>
            </w:tcBorders>
          </w:tcPr>
          <w:p w14:paraId="2C62C498" w14:textId="77777777" w:rsidR="00C702CB" w:rsidRDefault="00C702CB" w:rsidP="00FF1099">
            <w:pPr>
              <w:textAlignment w:val="baseline"/>
              <w:rPr>
                <w:rFonts w:ascii="Arial" w:eastAsia="Arial" w:hAnsi="Arial"/>
                <w:color w:val="000000"/>
                <w:sz w:val="24"/>
              </w:rPr>
            </w:pPr>
          </w:p>
        </w:tc>
      </w:tr>
      <w:tr w:rsidR="00C702CB" w14:paraId="40858393"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40F2B473" w14:textId="77777777" w:rsidR="00C702CB" w:rsidRDefault="00C702CB" w:rsidP="00FF1099">
            <w:pPr>
              <w:spacing w:before="34" w:after="52" w:line="182" w:lineRule="exact"/>
              <w:ind w:left="10"/>
              <w:textAlignment w:val="baseline"/>
              <w:rPr>
                <w:rFonts w:ascii="Arial" w:eastAsia="Arial" w:hAnsi="Arial"/>
                <w:b/>
                <w:color w:val="000080"/>
                <w:sz w:val="16"/>
              </w:rPr>
            </w:pPr>
            <w:r>
              <w:rPr>
                <w:rFonts w:ascii="Arial" w:eastAsia="Arial" w:hAnsi="Arial"/>
                <w:b/>
                <w:color w:val="000080"/>
                <w:sz w:val="16"/>
              </w:rPr>
              <w:t>62 - Autres services extérieurs</w:t>
            </w:r>
          </w:p>
        </w:tc>
        <w:tc>
          <w:tcPr>
            <w:tcW w:w="1260" w:type="dxa"/>
            <w:tcBorders>
              <w:top w:val="single" w:sz="4" w:space="0" w:color="000000"/>
              <w:left w:val="single" w:sz="4" w:space="0" w:color="000000"/>
              <w:bottom w:val="single" w:sz="4" w:space="0" w:color="000000"/>
              <w:right w:val="single" w:sz="4" w:space="0" w:color="000000"/>
            </w:tcBorders>
          </w:tcPr>
          <w:p w14:paraId="3A01769F"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6530793E" w14:textId="77777777" w:rsidR="00C702CB" w:rsidRDefault="00C702CB" w:rsidP="00FF1099">
            <w:pPr>
              <w:textAlignment w:val="baseline"/>
              <w:rPr>
                <w:rFonts w:ascii="Arial" w:eastAsia="Arial" w:hAnsi="Arial"/>
                <w:color w:val="000000"/>
                <w:sz w:val="24"/>
              </w:rPr>
            </w:pPr>
            <w:r>
              <w:rPr>
                <w:rFonts w:ascii="Arial" w:eastAsia="Arial" w:hAnsi="Arial"/>
                <w:color w:val="000000"/>
                <w:sz w:val="16"/>
              </w:rPr>
              <w:t xml:space="preserve">  </w:t>
            </w:r>
            <w:proofErr w:type="spellStart"/>
            <w:r>
              <w:rPr>
                <w:rFonts w:ascii="Arial" w:eastAsia="Arial" w:hAnsi="Arial"/>
                <w:color w:val="000000"/>
                <w:sz w:val="16"/>
              </w:rPr>
              <w:t>Conseil-s</w:t>
            </w:r>
            <w:proofErr w:type="spellEnd"/>
            <w:r>
              <w:rPr>
                <w:rFonts w:ascii="Arial" w:eastAsia="Arial" w:hAnsi="Arial"/>
                <w:color w:val="000000"/>
                <w:sz w:val="16"/>
              </w:rPr>
              <w:t xml:space="preserve"> Régional(aux) :</w:t>
            </w:r>
          </w:p>
        </w:tc>
        <w:tc>
          <w:tcPr>
            <w:tcW w:w="1396" w:type="dxa"/>
            <w:tcBorders>
              <w:top w:val="single" w:sz="4" w:space="0" w:color="000000"/>
              <w:left w:val="single" w:sz="4" w:space="0" w:color="000000"/>
              <w:bottom w:val="single" w:sz="4" w:space="0" w:color="000000"/>
              <w:right w:val="single" w:sz="4" w:space="0" w:color="000000"/>
            </w:tcBorders>
          </w:tcPr>
          <w:p w14:paraId="0FA8244E" w14:textId="77777777" w:rsidR="00C702CB" w:rsidRDefault="00C702CB" w:rsidP="00FF1099">
            <w:pPr>
              <w:textAlignment w:val="baseline"/>
              <w:rPr>
                <w:rFonts w:ascii="Arial" w:eastAsia="Arial" w:hAnsi="Arial"/>
                <w:color w:val="000000"/>
                <w:sz w:val="24"/>
              </w:rPr>
            </w:pPr>
          </w:p>
        </w:tc>
      </w:tr>
      <w:tr w:rsidR="00C702CB" w14:paraId="42FFA8E1"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5D1583EE" w14:textId="77777777" w:rsidR="00C702CB" w:rsidRDefault="00C702CB" w:rsidP="00FF1099">
            <w:pPr>
              <w:spacing w:before="33" w:after="44" w:line="182" w:lineRule="exact"/>
              <w:ind w:left="100"/>
              <w:textAlignment w:val="baseline"/>
              <w:rPr>
                <w:rFonts w:ascii="Arial" w:eastAsia="Arial" w:hAnsi="Arial"/>
                <w:color w:val="000000"/>
                <w:sz w:val="16"/>
              </w:rPr>
            </w:pPr>
            <w:r>
              <w:rPr>
                <w:rFonts w:ascii="Arial" w:eastAsia="Arial" w:hAnsi="Arial"/>
                <w:color w:val="000000"/>
                <w:sz w:val="16"/>
              </w:rPr>
              <w:t>Rémunérations intermédiaires et honoraires</w:t>
            </w:r>
          </w:p>
        </w:tc>
        <w:tc>
          <w:tcPr>
            <w:tcW w:w="1260" w:type="dxa"/>
            <w:tcBorders>
              <w:top w:val="single" w:sz="4" w:space="0" w:color="000000"/>
              <w:left w:val="single" w:sz="4" w:space="0" w:color="000000"/>
              <w:bottom w:val="single" w:sz="4" w:space="0" w:color="000000"/>
              <w:right w:val="single" w:sz="4" w:space="0" w:color="000000"/>
            </w:tcBorders>
          </w:tcPr>
          <w:p w14:paraId="1D73200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4A0427F" w14:textId="77777777" w:rsidR="00C702CB" w:rsidRDefault="00C702CB" w:rsidP="00FF1099">
            <w:pPr>
              <w:spacing w:before="34" w:after="51" w:line="184" w:lineRule="exact"/>
              <w:ind w:left="99"/>
              <w:textAlignment w:val="baseline"/>
              <w:rPr>
                <w:rFonts w:ascii="Arial" w:eastAsia="Arial" w:hAnsi="Arial"/>
                <w:color w:val="000000"/>
                <w:sz w:val="16"/>
              </w:rPr>
            </w:pPr>
            <w:proofErr w:type="spellStart"/>
            <w:r>
              <w:rPr>
                <w:rFonts w:ascii="Arial" w:eastAsia="Arial" w:hAnsi="Arial"/>
                <w:color w:val="000000"/>
                <w:sz w:val="16"/>
              </w:rPr>
              <w:t>Conseil-s</w:t>
            </w:r>
            <w:proofErr w:type="spellEnd"/>
            <w:r>
              <w:rPr>
                <w:rFonts w:ascii="Arial" w:eastAsia="Arial" w:hAnsi="Arial"/>
                <w:color w:val="000000"/>
                <w:sz w:val="16"/>
              </w:rPr>
              <w:t xml:space="preserve"> Départemental (aux) :</w:t>
            </w:r>
          </w:p>
        </w:tc>
        <w:tc>
          <w:tcPr>
            <w:tcW w:w="1396" w:type="dxa"/>
            <w:tcBorders>
              <w:top w:val="single" w:sz="4" w:space="0" w:color="000000"/>
              <w:left w:val="single" w:sz="4" w:space="0" w:color="000000"/>
              <w:bottom w:val="single" w:sz="4" w:space="0" w:color="000000"/>
              <w:right w:val="single" w:sz="4" w:space="0" w:color="000000"/>
            </w:tcBorders>
          </w:tcPr>
          <w:p w14:paraId="7323E471" w14:textId="77777777" w:rsidR="00C702CB" w:rsidRDefault="00C702CB" w:rsidP="00FF1099">
            <w:pPr>
              <w:textAlignment w:val="baseline"/>
              <w:rPr>
                <w:rFonts w:ascii="Arial" w:eastAsia="Arial" w:hAnsi="Arial"/>
                <w:color w:val="000000"/>
                <w:sz w:val="24"/>
              </w:rPr>
            </w:pPr>
          </w:p>
        </w:tc>
      </w:tr>
      <w:tr w:rsidR="00C702CB" w:rsidRPr="00800733" w14:paraId="68BA4C7B" w14:textId="77777777" w:rsidTr="00FF1099">
        <w:trPr>
          <w:trHeight w:hRule="exact" w:val="261"/>
        </w:trPr>
        <w:tc>
          <w:tcPr>
            <w:tcW w:w="4116" w:type="dxa"/>
            <w:tcBorders>
              <w:top w:val="single" w:sz="4" w:space="0" w:color="000000"/>
              <w:left w:val="single" w:sz="4" w:space="0" w:color="000000"/>
              <w:bottom w:val="single" w:sz="4" w:space="0" w:color="000000"/>
              <w:right w:val="single" w:sz="4" w:space="0" w:color="000000"/>
            </w:tcBorders>
            <w:vAlign w:val="center"/>
          </w:tcPr>
          <w:p w14:paraId="64FE93E1" w14:textId="77777777" w:rsidR="00C702CB" w:rsidRDefault="00C702CB" w:rsidP="00FF1099">
            <w:pPr>
              <w:spacing w:before="53" w:after="130" w:line="244" w:lineRule="exact"/>
              <w:ind w:left="100"/>
              <w:textAlignment w:val="baseline"/>
              <w:rPr>
                <w:rFonts w:ascii="Arial" w:eastAsia="Arial" w:hAnsi="Arial"/>
                <w:color w:val="000000"/>
                <w:sz w:val="16"/>
              </w:rPr>
            </w:pPr>
            <w:r>
              <w:rPr>
                <w:rFonts w:ascii="Arial" w:eastAsia="Arial" w:hAnsi="Arial"/>
                <w:color w:val="000000"/>
                <w:sz w:val="16"/>
              </w:rPr>
              <w:t>Publicité, publication</w:t>
            </w:r>
          </w:p>
        </w:tc>
        <w:tc>
          <w:tcPr>
            <w:tcW w:w="1260" w:type="dxa"/>
            <w:tcBorders>
              <w:top w:val="single" w:sz="4" w:space="0" w:color="000000"/>
              <w:left w:val="single" w:sz="4" w:space="0" w:color="000000"/>
              <w:bottom w:val="single" w:sz="4" w:space="0" w:color="000000"/>
              <w:right w:val="single" w:sz="4" w:space="0" w:color="000000"/>
            </w:tcBorders>
          </w:tcPr>
          <w:p w14:paraId="157C1E45"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5A1F663" w14:textId="77777777" w:rsidR="00C702CB" w:rsidRDefault="00C702CB" w:rsidP="00FF1099">
            <w:pPr>
              <w:textAlignment w:val="baseline"/>
              <w:rPr>
                <w:rFonts w:ascii="Arial" w:eastAsia="Arial" w:hAnsi="Arial"/>
                <w:color w:val="000000"/>
                <w:sz w:val="24"/>
              </w:rPr>
            </w:pPr>
            <w:r>
              <w:rPr>
                <w:rFonts w:ascii="Arial" w:eastAsia="Arial" w:hAnsi="Arial"/>
                <w:color w:val="000000"/>
                <w:sz w:val="16"/>
              </w:rPr>
              <w:t xml:space="preserve">  Communes, com. de communes ou d'agglo:</w:t>
            </w:r>
          </w:p>
        </w:tc>
        <w:tc>
          <w:tcPr>
            <w:tcW w:w="1396" w:type="dxa"/>
            <w:tcBorders>
              <w:top w:val="single" w:sz="4" w:space="0" w:color="000000"/>
              <w:left w:val="single" w:sz="4" w:space="0" w:color="000000"/>
              <w:bottom w:val="single" w:sz="4" w:space="0" w:color="000000"/>
              <w:right w:val="single" w:sz="4" w:space="0" w:color="000000"/>
            </w:tcBorders>
          </w:tcPr>
          <w:p w14:paraId="41760C15" w14:textId="77777777" w:rsidR="00C702CB" w:rsidRDefault="00C702CB" w:rsidP="00FF1099">
            <w:pPr>
              <w:textAlignment w:val="baseline"/>
              <w:rPr>
                <w:rFonts w:ascii="Arial" w:eastAsia="Arial" w:hAnsi="Arial"/>
                <w:color w:val="000000"/>
                <w:sz w:val="24"/>
              </w:rPr>
            </w:pPr>
          </w:p>
        </w:tc>
      </w:tr>
      <w:tr w:rsidR="00C702CB" w:rsidRPr="00211E92" w14:paraId="40BA7DCF"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4E14F621" w14:textId="77777777" w:rsidR="00C702CB" w:rsidRDefault="00C702CB" w:rsidP="00FF1099">
            <w:pPr>
              <w:spacing w:before="34" w:after="43" w:line="182" w:lineRule="exact"/>
              <w:ind w:left="100"/>
              <w:textAlignment w:val="baseline"/>
              <w:rPr>
                <w:rFonts w:ascii="Arial" w:eastAsia="Arial" w:hAnsi="Arial"/>
                <w:color w:val="000000"/>
                <w:sz w:val="16"/>
              </w:rPr>
            </w:pPr>
            <w:r>
              <w:rPr>
                <w:rFonts w:ascii="Arial" w:eastAsia="Arial" w:hAnsi="Arial"/>
                <w:color w:val="000000"/>
                <w:sz w:val="16"/>
              </w:rPr>
              <w:t>Déplacements, missions</w:t>
            </w:r>
          </w:p>
        </w:tc>
        <w:tc>
          <w:tcPr>
            <w:tcW w:w="1260" w:type="dxa"/>
            <w:tcBorders>
              <w:top w:val="single" w:sz="4" w:space="0" w:color="000000"/>
              <w:left w:val="single" w:sz="4" w:space="0" w:color="000000"/>
              <w:bottom w:val="single" w:sz="4" w:space="0" w:color="000000"/>
              <w:right w:val="single" w:sz="4" w:space="0" w:color="000000"/>
            </w:tcBorders>
          </w:tcPr>
          <w:p w14:paraId="15333BF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69901C63" w14:textId="77777777" w:rsidR="00C702CB" w:rsidRPr="005C1B0B" w:rsidRDefault="00C702CB" w:rsidP="00FF1099">
            <w:pPr>
              <w:pStyle w:val="Paragraphedeliste"/>
              <w:numPr>
                <w:ilvl w:val="0"/>
                <w:numId w:val="2"/>
              </w:numPr>
              <w:spacing w:after="27" w:line="192" w:lineRule="exact"/>
              <w:ind w:right="468"/>
              <w:textAlignment w:val="baseline"/>
              <w:rPr>
                <w:rFonts w:ascii="Arial" w:eastAsia="Arial" w:hAnsi="Arial"/>
                <w:color w:val="000000"/>
                <w:sz w:val="16"/>
              </w:rPr>
            </w:pPr>
            <w:r w:rsidRPr="005C1B0B">
              <w:rPr>
                <w:rFonts w:ascii="Arial" w:eastAsia="Arial" w:hAnsi="Arial"/>
                <w:color w:val="000000"/>
                <w:sz w:val="16"/>
              </w:rPr>
              <w:t>CCAS</w:t>
            </w:r>
          </w:p>
        </w:tc>
        <w:tc>
          <w:tcPr>
            <w:tcW w:w="1396" w:type="dxa"/>
            <w:tcBorders>
              <w:top w:val="single" w:sz="4" w:space="0" w:color="000000"/>
              <w:left w:val="single" w:sz="4" w:space="0" w:color="000000"/>
              <w:bottom w:val="single" w:sz="4" w:space="0" w:color="000000"/>
              <w:right w:val="single" w:sz="4" w:space="0" w:color="000000"/>
            </w:tcBorders>
          </w:tcPr>
          <w:p w14:paraId="589E01DE" w14:textId="77777777" w:rsidR="00C702CB" w:rsidRDefault="00C702CB" w:rsidP="00FF1099">
            <w:pPr>
              <w:textAlignment w:val="baseline"/>
              <w:rPr>
                <w:rFonts w:ascii="Arial" w:eastAsia="Arial" w:hAnsi="Arial"/>
                <w:color w:val="000000"/>
                <w:sz w:val="24"/>
              </w:rPr>
            </w:pPr>
          </w:p>
        </w:tc>
      </w:tr>
      <w:tr w:rsidR="00C702CB" w:rsidRPr="00211E92" w14:paraId="2D082DD4"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4D795813" w14:textId="77777777" w:rsidR="00C702CB" w:rsidRDefault="00C702CB" w:rsidP="00FF1099">
            <w:pPr>
              <w:spacing w:before="34" w:after="38" w:line="182" w:lineRule="exact"/>
              <w:ind w:left="100"/>
              <w:textAlignment w:val="baseline"/>
              <w:rPr>
                <w:rFonts w:ascii="Arial" w:eastAsia="Arial" w:hAnsi="Arial"/>
                <w:color w:val="000000"/>
                <w:sz w:val="16"/>
              </w:rPr>
            </w:pPr>
            <w:r>
              <w:rPr>
                <w:rFonts w:ascii="Arial" w:eastAsia="Arial" w:hAnsi="Arial"/>
                <w:color w:val="000000"/>
                <w:sz w:val="16"/>
              </w:rPr>
              <w:t>Services bancaires, autres</w:t>
            </w:r>
          </w:p>
        </w:tc>
        <w:tc>
          <w:tcPr>
            <w:tcW w:w="1260" w:type="dxa"/>
            <w:tcBorders>
              <w:top w:val="single" w:sz="4" w:space="0" w:color="000000"/>
              <w:left w:val="single" w:sz="4" w:space="0" w:color="000000"/>
              <w:bottom w:val="single" w:sz="4" w:space="0" w:color="000000"/>
              <w:right w:val="single" w:sz="4" w:space="0" w:color="000000"/>
            </w:tcBorders>
          </w:tcPr>
          <w:p w14:paraId="43349DA1"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54900354" w14:textId="77777777" w:rsidR="00C702CB" w:rsidRPr="00833C1D" w:rsidRDefault="00C702CB" w:rsidP="00FF1099">
            <w:pPr>
              <w:pStyle w:val="Paragraphedeliste"/>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33DC7F30" w14:textId="77777777" w:rsidR="00C702CB" w:rsidRDefault="00C702CB" w:rsidP="00FF1099">
            <w:pPr>
              <w:textAlignment w:val="baseline"/>
              <w:rPr>
                <w:rFonts w:ascii="Arial" w:eastAsia="Arial" w:hAnsi="Arial"/>
                <w:color w:val="000000"/>
                <w:sz w:val="24"/>
              </w:rPr>
            </w:pPr>
          </w:p>
        </w:tc>
      </w:tr>
      <w:tr w:rsidR="00C702CB" w:rsidRPr="00211E92" w14:paraId="58C75F4C"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2DD2EC3E" w14:textId="77777777" w:rsidR="00C702CB" w:rsidRDefault="00C702CB" w:rsidP="00FF1099">
            <w:pPr>
              <w:spacing w:after="43" w:line="182" w:lineRule="exact"/>
              <w:ind w:left="10"/>
              <w:textAlignment w:val="baseline"/>
              <w:rPr>
                <w:rFonts w:ascii="Arial" w:eastAsia="Arial" w:hAnsi="Arial"/>
                <w:b/>
                <w:color w:val="000080"/>
                <w:sz w:val="16"/>
              </w:rPr>
            </w:pPr>
            <w:r>
              <w:rPr>
                <w:rFonts w:ascii="Arial" w:eastAsia="Arial" w:hAnsi="Arial"/>
                <w:b/>
                <w:color w:val="000080"/>
                <w:sz w:val="16"/>
              </w:rPr>
              <w:t>63 - Impôts et taxes</w:t>
            </w:r>
          </w:p>
        </w:tc>
        <w:tc>
          <w:tcPr>
            <w:tcW w:w="1260" w:type="dxa"/>
            <w:tcBorders>
              <w:top w:val="single" w:sz="4" w:space="0" w:color="000000"/>
              <w:left w:val="single" w:sz="4" w:space="0" w:color="000000"/>
              <w:bottom w:val="single" w:sz="4" w:space="0" w:color="000000"/>
              <w:right w:val="single" w:sz="4" w:space="0" w:color="000000"/>
            </w:tcBorders>
          </w:tcPr>
          <w:p w14:paraId="0FBDD247"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038B9C6" w14:textId="77777777" w:rsidR="00C702CB" w:rsidRDefault="00C702CB" w:rsidP="00FF1099">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Organismes sociaux (à détailler)</w:t>
            </w:r>
          </w:p>
        </w:tc>
        <w:tc>
          <w:tcPr>
            <w:tcW w:w="1396" w:type="dxa"/>
            <w:tcBorders>
              <w:top w:val="single" w:sz="4" w:space="0" w:color="000000"/>
              <w:left w:val="single" w:sz="4" w:space="0" w:color="000000"/>
              <w:bottom w:val="single" w:sz="4" w:space="0" w:color="000000"/>
              <w:right w:val="single" w:sz="4" w:space="0" w:color="000000"/>
            </w:tcBorders>
          </w:tcPr>
          <w:p w14:paraId="1B3B9B74" w14:textId="77777777" w:rsidR="00C702CB" w:rsidRDefault="00C702CB" w:rsidP="00FF1099">
            <w:pPr>
              <w:textAlignment w:val="baseline"/>
              <w:rPr>
                <w:rFonts w:ascii="Arial" w:eastAsia="Arial" w:hAnsi="Arial"/>
                <w:color w:val="000000"/>
                <w:sz w:val="24"/>
              </w:rPr>
            </w:pPr>
          </w:p>
        </w:tc>
      </w:tr>
      <w:tr w:rsidR="00C702CB" w:rsidRPr="00833C1D" w14:paraId="3E0DEFB3"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739FCAA3" w14:textId="77777777" w:rsidR="00C702CB" w:rsidRDefault="00C702CB" w:rsidP="00FF1099">
            <w:pPr>
              <w:spacing w:before="38" w:after="38" w:line="182" w:lineRule="exact"/>
              <w:ind w:left="100"/>
              <w:textAlignment w:val="baseline"/>
              <w:rPr>
                <w:rFonts w:ascii="Arial" w:eastAsia="Arial" w:hAnsi="Arial"/>
                <w:color w:val="000000"/>
                <w:sz w:val="16"/>
              </w:rPr>
            </w:pPr>
            <w:r>
              <w:rPr>
                <w:rFonts w:ascii="Arial" w:eastAsia="Arial" w:hAnsi="Arial"/>
                <w:color w:val="000000"/>
                <w:sz w:val="16"/>
              </w:rPr>
              <w:t>Impôts et taxes sur rémunération</w:t>
            </w:r>
          </w:p>
        </w:tc>
        <w:tc>
          <w:tcPr>
            <w:tcW w:w="1260" w:type="dxa"/>
            <w:tcBorders>
              <w:top w:val="single" w:sz="4" w:space="0" w:color="000000"/>
              <w:left w:val="single" w:sz="4" w:space="0" w:color="000000"/>
              <w:bottom w:val="single" w:sz="4" w:space="0" w:color="000000"/>
              <w:right w:val="single" w:sz="4" w:space="0" w:color="000000"/>
            </w:tcBorders>
          </w:tcPr>
          <w:p w14:paraId="542DBBDC"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98CCF72"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Régime local</w:t>
            </w:r>
            <w:r>
              <w:rPr>
                <w:rFonts w:ascii="Arial" w:eastAsia="Arial" w:hAnsi="Arial"/>
                <w:color w:val="000000"/>
                <w:sz w:val="16"/>
              </w:rPr>
              <w:t xml:space="preserve"> d’Assurance Maladie</w:t>
            </w:r>
          </w:p>
        </w:tc>
        <w:tc>
          <w:tcPr>
            <w:tcW w:w="1396" w:type="dxa"/>
            <w:tcBorders>
              <w:top w:val="single" w:sz="4" w:space="0" w:color="000000"/>
              <w:left w:val="single" w:sz="4" w:space="0" w:color="000000"/>
              <w:bottom w:val="single" w:sz="4" w:space="0" w:color="000000"/>
              <w:right w:val="single" w:sz="4" w:space="0" w:color="000000"/>
            </w:tcBorders>
          </w:tcPr>
          <w:p w14:paraId="29FF312A" w14:textId="77777777" w:rsidR="00C702CB" w:rsidRDefault="00C702CB" w:rsidP="00FF1099">
            <w:pPr>
              <w:textAlignment w:val="baseline"/>
              <w:rPr>
                <w:rFonts w:ascii="Arial" w:eastAsia="Arial" w:hAnsi="Arial"/>
                <w:color w:val="000000"/>
                <w:sz w:val="24"/>
              </w:rPr>
            </w:pPr>
          </w:p>
        </w:tc>
      </w:tr>
      <w:tr w:rsidR="00C702CB" w14:paraId="67451524"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37B17EE5" w14:textId="77777777" w:rsidR="00C702CB" w:rsidRDefault="00C702CB" w:rsidP="00FF1099">
            <w:pPr>
              <w:spacing w:after="38" w:line="183" w:lineRule="exact"/>
              <w:ind w:left="100"/>
              <w:textAlignment w:val="baseline"/>
              <w:rPr>
                <w:rFonts w:ascii="Arial" w:eastAsia="Arial" w:hAnsi="Arial"/>
                <w:color w:val="000000"/>
                <w:sz w:val="16"/>
              </w:rPr>
            </w:pPr>
            <w:r>
              <w:rPr>
                <w:rFonts w:ascii="Arial" w:eastAsia="Arial" w:hAnsi="Arial"/>
                <w:color w:val="000000"/>
                <w:sz w:val="16"/>
              </w:rPr>
              <w:t>Autres impôts et taxes</w:t>
            </w:r>
          </w:p>
        </w:tc>
        <w:tc>
          <w:tcPr>
            <w:tcW w:w="1260" w:type="dxa"/>
            <w:tcBorders>
              <w:top w:val="single" w:sz="4" w:space="0" w:color="000000"/>
              <w:left w:val="single" w:sz="4" w:space="0" w:color="000000"/>
              <w:bottom w:val="single" w:sz="4" w:space="0" w:color="000000"/>
              <w:right w:val="single" w:sz="4" w:space="0" w:color="000000"/>
            </w:tcBorders>
          </w:tcPr>
          <w:p w14:paraId="2F5DDB01"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EA7779A"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CAF</w:t>
            </w:r>
          </w:p>
        </w:tc>
        <w:tc>
          <w:tcPr>
            <w:tcW w:w="1396" w:type="dxa"/>
            <w:tcBorders>
              <w:top w:val="single" w:sz="4" w:space="0" w:color="000000"/>
              <w:left w:val="single" w:sz="4" w:space="0" w:color="000000"/>
              <w:bottom w:val="single" w:sz="4" w:space="0" w:color="000000"/>
              <w:right w:val="single" w:sz="4" w:space="0" w:color="000000"/>
            </w:tcBorders>
          </w:tcPr>
          <w:p w14:paraId="39A4184D" w14:textId="77777777" w:rsidR="00C702CB" w:rsidRDefault="00C702CB" w:rsidP="00FF1099">
            <w:pPr>
              <w:textAlignment w:val="baseline"/>
              <w:rPr>
                <w:rFonts w:ascii="Arial" w:eastAsia="Arial" w:hAnsi="Arial"/>
                <w:color w:val="000000"/>
                <w:sz w:val="24"/>
              </w:rPr>
            </w:pPr>
          </w:p>
        </w:tc>
      </w:tr>
      <w:tr w:rsidR="00C702CB" w14:paraId="449631E5"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6048F7BE" w14:textId="77777777" w:rsidR="00C702CB" w:rsidRDefault="00C702CB" w:rsidP="00FF1099">
            <w:pPr>
              <w:spacing w:before="33" w:after="39" w:line="182" w:lineRule="exact"/>
              <w:ind w:left="10"/>
              <w:textAlignment w:val="baseline"/>
              <w:rPr>
                <w:rFonts w:ascii="Arial" w:eastAsia="Arial" w:hAnsi="Arial"/>
                <w:b/>
                <w:color w:val="000080"/>
                <w:sz w:val="16"/>
              </w:rPr>
            </w:pPr>
            <w:r>
              <w:rPr>
                <w:rFonts w:ascii="Arial" w:eastAsia="Arial" w:hAnsi="Arial"/>
                <w:b/>
                <w:color w:val="000080"/>
                <w:sz w:val="16"/>
              </w:rPr>
              <w:t>64 - Charges de personnel</w:t>
            </w:r>
          </w:p>
        </w:tc>
        <w:tc>
          <w:tcPr>
            <w:tcW w:w="1260" w:type="dxa"/>
            <w:tcBorders>
              <w:top w:val="single" w:sz="4" w:space="0" w:color="000000"/>
              <w:left w:val="single" w:sz="4" w:space="0" w:color="000000"/>
              <w:bottom w:val="single" w:sz="4" w:space="0" w:color="000000"/>
              <w:right w:val="single" w:sz="4" w:space="0" w:color="000000"/>
            </w:tcBorders>
          </w:tcPr>
          <w:p w14:paraId="6A5522EA"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F29649D" w14:textId="77777777" w:rsidR="00C702CB" w:rsidRPr="00833C1D" w:rsidRDefault="00C702CB" w:rsidP="00FF1099">
            <w:pPr>
              <w:pStyle w:val="Paragraphedeliste"/>
              <w:numPr>
                <w:ilvl w:val="0"/>
                <w:numId w:val="2"/>
              </w:numPr>
              <w:spacing w:after="0" w:line="240" w:lineRule="auto"/>
              <w:textAlignment w:val="baseline"/>
              <w:rPr>
                <w:rFonts w:ascii="Arial" w:eastAsia="Arial" w:hAnsi="Arial"/>
                <w:color w:val="000000"/>
                <w:sz w:val="16"/>
              </w:rPr>
            </w:pPr>
            <w:r w:rsidRPr="00833C1D">
              <w:rPr>
                <w:rFonts w:ascii="Arial" w:eastAsia="Arial" w:hAnsi="Arial"/>
                <w:color w:val="000000"/>
                <w:sz w:val="16"/>
              </w:rPr>
              <w:t>CARSAT</w:t>
            </w:r>
            <w:r>
              <w:rPr>
                <w:rFonts w:ascii="Arial" w:eastAsia="Arial" w:hAnsi="Arial"/>
                <w:color w:val="000000"/>
                <w:sz w:val="16"/>
              </w:rPr>
              <w:t>, CPAM</w:t>
            </w:r>
          </w:p>
        </w:tc>
        <w:tc>
          <w:tcPr>
            <w:tcW w:w="1396" w:type="dxa"/>
            <w:tcBorders>
              <w:top w:val="single" w:sz="4" w:space="0" w:color="000000"/>
              <w:left w:val="single" w:sz="4" w:space="0" w:color="000000"/>
              <w:bottom w:val="single" w:sz="4" w:space="0" w:color="000000"/>
              <w:right w:val="single" w:sz="4" w:space="0" w:color="000000"/>
            </w:tcBorders>
          </w:tcPr>
          <w:p w14:paraId="5205D3AB" w14:textId="77777777" w:rsidR="00C702CB" w:rsidRDefault="00C702CB" w:rsidP="00FF1099">
            <w:pPr>
              <w:textAlignment w:val="baseline"/>
              <w:rPr>
                <w:rFonts w:ascii="Arial" w:eastAsia="Arial" w:hAnsi="Arial"/>
                <w:color w:val="000000"/>
                <w:sz w:val="24"/>
              </w:rPr>
            </w:pPr>
          </w:p>
        </w:tc>
      </w:tr>
      <w:tr w:rsidR="00C702CB" w14:paraId="6408319A"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5104F1D0" w14:textId="77777777" w:rsidR="00C702CB" w:rsidRDefault="00C702CB" w:rsidP="00FF1099">
            <w:pPr>
              <w:spacing w:after="48" w:line="182" w:lineRule="exact"/>
              <w:ind w:left="100"/>
              <w:textAlignment w:val="baseline"/>
              <w:rPr>
                <w:rFonts w:ascii="Arial" w:eastAsia="Arial" w:hAnsi="Arial"/>
                <w:color w:val="000000"/>
                <w:sz w:val="16"/>
              </w:rPr>
            </w:pPr>
            <w:r>
              <w:rPr>
                <w:rFonts w:ascii="Arial" w:eastAsia="Arial" w:hAnsi="Arial"/>
                <w:color w:val="000000"/>
                <w:sz w:val="16"/>
              </w:rPr>
              <w:t>Rémunération des personnels</w:t>
            </w:r>
          </w:p>
        </w:tc>
        <w:tc>
          <w:tcPr>
            <w:tcW w:w="1260" w:type="dxa"/>
            <w:tcBorders>
              <w:top w:val="single" w:sz="4" w:space="0" w:color="000000"/>
              <w:left w:val="single" w:sz="4" w:space="0" w:color="000000"/>
              <w:bottom w:val="single" w:sz="4" w:space="0" w:color="000000"/>
              <w:right w:val="single" w:sz="4" w:space="0" w:color="000000"/>
            </w:tcBorders>
          </w:tcPr>
          <w:p w14:paraId="45BD8750"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12FCDE3C" w14:textId="77777777" w:rsidR="00C702CB" w:rsidRDefault="00C702CB" w:rsidP="00FF1099">
            <w:pPr>
              <w:spacing w:after="27" w:line="192" w:lineRule="exact"/>
              <w:ind w:left="89" w:right="468"/>
              <w:textAlignment w:val="baseline"/>
              <w:rPr>
                <w:rFonts w:ascii="Arial" w:eastAsia="Arial" w:hAnsi="Arial"/>
                <w:color w:val="000000"/>
                <w:sz w:val="24"/>
              </w:rPr>
            </w:pPr>
            <w:r w:rsidRPr="00833C1D">
              <w:rPr>
                <w:rFonts w:ascii="Arial" w:eastAsia="Arial" w:hAnsi="Arial"/>
                <w:color w:val="000000"/>
                <w:sz w:val="16"/>
              </w:rPr>
              <w:t>Fonds européens</w:t>
            </w:r>
          </w:p>
        </w:tc>
        <w:tc>
          <w:tcPr>
            <w:tcW w:w="1396" w:type="dxa"/>
            <w:tcBorders>
              <w:top w:val="single" w:sz="4" w:space="0" w:color="000000"/>
              <w:left w:val="single" w:sz="4" w:space="0" w:color="000000"/>
              <w:bottom w:val="single" w:sz="4" w:space="0" w:color="000000"/>
              <w:right w:val="single" w:sz="4" w:space="0" w:color="000000"/>
            </w:tcBorders>
          </w:tcPr>
          <w:p w14:paraId="09E652EE" w14:textId="77777777" w:rsidR="00C702CB" w:rsidRDefault="00C702CB" w:rsidP="00FF1099">
            <w:pPr>
              <w:textAlignment w:val="baseline"/>
              <w:rPr>
                <w:rFonts w:ascii="Arial" w:eastAsia="Arial" w:hAnsi="Arial"/>
                <w:color w:val="000000"/>
                <w:sz w:val="24"/>
              </w:rPr>
            </w:pPr>
          </w:p>
        </w:tc>
      </w:tr>
      <w:tr w:rsidR="00C702CB" w:rsidRPr="00800733" w14:paraId="06E7C513" w14:textId="77777777" w:rsidTr="00FF1099">
        <w:trPr>
          <w:trHeight w:hRule="exact" w:val="369"/>
        </w:trPr>
        <w:tc>
          <w:tcPr>
            <w:tcW w:w="4116" w:type="dxa"/>
            <w:tcBorders>
              <w:top w:val="single" w:sz="4" w:space="0" w:color="000000"/>
              <w:left w:val="single" w:sz="4" w:space="0" w:color="000000"/>
              <w:bottom w:val="single" w:sz="4" w:space="0" w:color="000000"/>
              <w:right w:val="single" w:sz="4" w:space="0" w:color="000000"/>
            </w:tcBorders>
            <w:vAlign w:val="center"/>
          </w:tcPr>
          <w:p w14:paraId="2963C32E" w14:textId="77777777" w:rsidR="00C702CB" w:rsidRDefault="00C702CB" w:rsidP="00FF1099">
            <w:pPr>
              <w:spacing w:before="124" w:after="125" w:line="182" w:lineRule="exact"/>
              <w:ind w:left="100"/>
              <w:textAlignment w:val="baseline"/>
              <w:rPr>
                <w:rFonts w:ascii="Arial" w:eastAsia="Arial" w:hAnsi="Arial"/>
                <w:color w:val="000000"/>
                <w:sz w:val="16"/>
              </w:rPr>
            </w:pPr>
            <w:r>
              <w:rPr>
                <w:rFonts w:ascii="Arial" w:eastAsia="Arial" w:hAnsi="Arial"/>
                <w:color w:val="000000"/>
                <w:sz w:val="16"/>
              </w:rPr>
              <w:t>Charges sociales</w:t>
            </w:r>
          </w:p>
        </w:tc>
        <w:tc>
          <w:tcPr>
            <w:tcW w:w="1260" w:type="dxa"/>
            <w:tcBorders>
              <w:top w:val="single" w:sz="4" w:space="0" w:color="000000"/>
              <w:left w:val="single" w:sz="4" w:space="0" w:color="000000"/>
              <w:bottom w:val="single" w:sz="4" w:space="0" w:color="000000"/>
              <w:right w:val="single" w:sz="4" w:space="0" w:color="000000"/>
            </w:tcBorders>
          </w:tcPr>
          <w:p w14:paraId="73437434"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DCDED71" w14:textId="77777777" w:rsidR="00C702CB" w:rsidRDefault="00C702CB" w:rsidP="00FF1099">
            <w:pPr>
              <w:tabs>
                <w:tab w:val="left" w:pos="3525"/>
              </w:tabs>
              <w:spacing w:after="22" w:line="192" w:lineRule="exact"/>
              <w:ind w:left="123" w:right="762"/>
              <w:textAlignment w:val="baseline"/>
              <w:rPr>
                <w:rFonts w:ascii="Arial" w:eastAsia="Arial" w:hAnsi="Arial"/>
                <w:color w:val="000000"/>
                <w:spacing w:val="-2"/>
                <w:sz w:val="16"/>
              </w:rPr>
            </w:pPr>
            <w:r>
              <w:rPr>
                <w:rFonts w:ascii="Arial" w:eastAsia="Arial" w:hAnsi="Arial"/>
                <w:color w:val="000000"/>
                <w:spacing w:val="-2"/>
                <w:sz w:val="16"/>
              </w:rPr>
              <w:t>Agence de services et de paiement (emplois aidés)</w:t>
            </w:r>
          </w:p>
        </w:tc>
        <w:tc>
          <w:tcPr>
            <w:tcW w:w="1396" w:type="dxa"/>
            <w:tcBorders>
              <w:top w:val="single" w:sz="4" w:space="0" w:color="000000"/>
              <w:left w:val="single" w:sz="4" w:space="0" w:color="000000"/>
              <w:bottom w:val="single" w:sz="4" w:space="0" w:color="000000"/>
              <w:right w:val="single" w:sz="4" w:space="0" w:color="000000"/>
            </w:tcBorders>
          </w:tcPr>
          <w:p w14:paraId="601B004F" w14:textId="77777777" w:rsidR="00C702CB" w:rsidRDefault="00C702CB" w:rsidP="00FF1099">
            <w:pPr>
              <w:textAlignment w:val="baseline"/>
              <w:rPr>
                <w:rFonts w:ascii="Arial" w:eastAsia="Arial" w:hAnsi="Arial"/>
                <w:color w:val="000000"/>
                <w:sz w:val="24"/>
              </w:rPr>
            </w:pPr>
          </w:p>
        </w:tc>
      </w:tr>
      <w:tr w:rsidR="00C702CB" w:rsidRPr="002505F2" w14:paraId="6CBF5933" w14:textId="77777777" w:rsidTr="00FF1099">
        <w:trPr>
          <w:trHeight w:hRule="exact" w:val="313"/>
        </w:trPr>
        <w:tc>
          <w:tcPr>
            <w:tcW w:w="4116" w:type="dxa"/>
            <w:tcBorders>
              <w:top w:val="single" w:sz="4" w:space="0" w:color="000000"/>
              <w:left w:val="single" w:sz="4" w:space="0" w:color="000000"/>
              <w:bottom w:val="single" w:sz="4" w:space="0" w:color="000000"/>
              <w:right w:val="single" w:sz="4" w:space="0" w:color="000000"/>
            </w:tcBorders>
            <w:vAlign w:val="center"/>
          </w:tcPr>
          <w:p w14:paraId="04800C60" w14:textId="77777777" w:rsidR="00C702CB" w:rsidRDefault="00C702CB" w:rsidP="00FF1099">
            <w:pPr>
              <w:spacing w:before="34" w:after="48" w:line="182" w:lineRule="exact"/>
              <w:ind w:left="100"/>
              <w:textAlignment w:val="baseline"/>
              <w:rPr>
                <w:rFonts w:ascii="Arial" w:eastAsia="Arial" w:hAnsi="Arial"/>
                <w:color w:val="000000"/>
                <w:sz w:val="16"/>
              </w:rPr>
            </w:pPr>
            <w:r>
              <w:rPr>
                <w:rFonts w:ascii="Arial" w:eastAsia="Arial" w:hAnsi="Arial"/>
                <w:color w:val="000000"/>
                <w:sz w:val="16"/>
              </w:rPr>
              <w:t>Autres charges de personnel</w:t>
            </w:r>
          </w:p>
        </w:tc>
        <w:tc>
          <w:tcPr>
            <w:tcW w:w="1260" w:type="dxa"/>
            <w:tcBorders>
              <w:top w:val="single" w:sz="4" w:space="0" w:color="000000"/>
              <w:left w:val="single" w:sz="4" w:space="0" w:color="000000"/>
              <w:bottom w:val="single" w:sz="4" w:space="0" w:color="000000"/>
              <w:right w:val="single" w:sz="4" w:space="0" w:color="000000"/>
            </w:tcBorders>
          </w:tcPr>
          <w:p w14:paraId="3F676144"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7C0B55DA" w14:textId="77777777" w:rsidR="00C702CB" w:rsidRDefault="00C702CB" w:rsidP="00FF1099">
            <w:pPr>
              <w:textAlignment w:val="baseline"/>
              <w:rPr>
                <w:rFonts w:ascii="Arial" w:eastAsia="Arial" w:hAnsi="Arial"/>
                <w:color w:val="000000"/>
                <w:sz w:val="24"/>
              </w:rPr>
            </w:pPr>
            <w:r>
              <w:rPr>
                <w:rFonts w:ascii="Arial" w:eastAsia="Arial" w:hAnsi="Arial"/>
                <w:color w:val="000000"/>
                <w:sz w:val="16"/>
              </w:rPr>
              <w:t>Autres établissements publics</w:t>
            </w:r>
          </w:p>
        </w:tc>
        <w:tc>
          <w:tcPr>
            <w:tcW w:w="1396" w:type="dxa"/>
            <w:tcBorders>
              <w:top w:val="single" w:sz="4" w:space="0" w:color="000000"/>
              <w:left w:val="single" w:sz="4" w:space="0" w:color="000000"/>
              <w:bottom w:val="single" w:sz="4" w:space="0" w:color="000000"/>
              <w:right w:val="single" w:sz="4" w:space="0" w:color="000000"/>
            </w:tcBorders>
          </w:tcPr>
          <w:p w14:paraId="59E97877" w14:textId="77777777" w:rsidR="00C702CB" w:rsidRDefault="00C702CB" w:rsidP="00FF1099">
            <w:pPr>
              <w:textAlignment w:val="baseline"/>
              <w:rPr>
                <w:rFonts w:ascii="Arial" w:eastAsia="Arial" w:hAnsi="Arial"/>
                <w:color w:val="000000"/>
                <w:sz w:val="24"/>
              </w:rPr>
            </w:pPr>
          </w:p>
        </w:tc>
      </w:tr>
      <w:tr w:rsidR="00C702CB" w:rsidRPr="00800733" w14:paraId="5389381A"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03CDEFEB" w14:textId="77777777" w:rsidR="00C702CB" w:rsidRDefault="00C702CB" w:rsidP="00FF1099">
            <w:pPr>
              <w:textAlignment w:val="baseline"/>
              <w:rPr>
                <w:rFonts w:ascii="Arial" w:eastAsia="Arial" w:hAnsi="Arial"/>
                <w:color w:val="000000"/>
                <w:sz w:val="24"/>
              </w:rPr>
            </w:pPr>
            <w:r>
              <w:rPr>
                <w:rFonts w:ascii="Arial" w:eastAsia="Arial" w:hAnsi="Arial"/>
                <w:b/>
                <w:color w:val="000080"/>
                <w:sz w:val="16"/>
              </w:rPr>
              <w:t>65 - Autres charges de gestion courante</w:t>
            </w:r>
          </w:p>
        </w:tc>
        <w:tc>
          <w:tcPr>
            <w:tcW w:w="1260" w:type="dxa"/>
            <w:tcBorders>
              <w:top w:val="single" w:sz="4" w:space="0" w:color="000000"/>
              <w:left w:val="single" w:sz="4" w:space="0" w:color="000000"/>
              <w:bottom w:val="single" w:sz="4" w:space="0" w:color="000000"/>
              <w:right w:val="single" w:sz="4" w:space="0" w:color="000000"/>
            </w:tcBorders>
          </w:tcPr>
          <w:p w14:paraId="0E79BD8D" w14:textId="77777777" w:rsidR="00C702CB" w:rsidRPr="00F431B4" w:rsidRDefault="00C702CB" w:rsidP="00FF1099">
            <w:pPr>
              <w:textAlignment w:val="baseline"/>
              <w:rPr>
                <w:rFonts w:ascii="Arial" w:eastAsia="Arial" w:hAnsi="Arial"/>
                <w:b/>
                <w:color w:val="000080"/>
                <w:sz w:val="16"/>
              </w:rPr>
            </w:pPr>
          </w:p>
        </w:tc>
        <w:tc>
          <w:tcPr>
            <w:tcW w:w="3985" w:type="dxa"/>
            <w:tcBorders>
              <w:top w:val="single" w:sz="4" w:space="0" w:color="000000"/>
              <w:left w:val="single" w:sz="4" w:space="0" w:color="000000"/>
              <w:bottom w:val="single" w:sz="4" w:space="0" w:color="000000"/>
              <w:right w:val="single" w:sz="4" w:space="0" w:color="000000"/>
            </w:tcBorders>
          </w:tcPr>
          <w:p w14:paraId="6F698005" w14:textId="77777777" w:rsidR="00C702CB" w:rsidRPr="00F431B4" w:rsidRDefault="00C702CB" w:rsidP="00FF1099">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w:t>
            </w:r>
            <w:r w:rsidRPr="00F431B4">
              <w:rPr>
                <w:rFonts w:ascii="Arial" w:eastAsia="Arial" w:hAnsi="Arial"/>
                <w:b/>
                <w:color w:val="000080"/>
                <w:sz w:val="16"/>
              </w:rPr>
              <w:t>5 - Autres produits de gestion courante</w:t>
            </w:r>
          </w:p>
        </w:tc>
        <w:tc>
          <w:tcPr>
            <w:tcW w:w="1396" w:type="dxa"/>
            <w:tcBorders>
              <w:top w:val="single" w:sz="4" w:space="0" w:color="000000"/>
              <w:left w:val="single" w:sz="4" w:space="0" w:color="000000"/>
              <w:bottom w:val="single" w:sz="4" w:space="0" w:color="000000"/>
              <w:right w:val="single" w:sz="4" w:space="0" w:color="000000"/>
            </w:tcBorders>
          </w:tcPr>
          <w:p w14:paraId="3D6129B1" w14:textId="77777777" w:rsidR="00C702CB" w:rsidRDefault="00C702CB" w:rsidP="00FF1099">
            <w:pPr>
              <w:textAlignment w:val="baseline"/>
              <w:rPr>
                <w:rFonts w:ascii="Arial" w:eastAsia="Arial" w:hAnsi="Arial"/>
                <w:color w:val="000000"/>
                <w:sz w:val="24"/>
              </w:rPr>
            </w:pPr>
          </w:p>
        </w:tc>
      </w:tr>
      <w:tr w:rsidR="00C702CB" w:rsidRPr="00F431B4" w14:paraId="6F2DED9C"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23A1E40" w14:textId="77777777" w:rsidR="00C702CB" w:rsidRDefault="00C702CB" w:rsidP="00FF1099">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1AA7712B"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4AD3206" w14:textId="77777777" w:rsidR="00C702CB" w:rsidRPr="00F01092" w:rsidRDefault="00C702CB" w:rsidP="00FF1099">
            <w:pPr>
              <w:textAlignment w:val="baseline"/>
              <w:rPr>
                <w:rFonts w:ascii="Arial" w:eastAsia="Arial" w:hAnsi="Arial"/>
                <w:color w:val="000000"/>
                <w:sz w:val="16"/>
              </w:rPr>
            </w:pPr>
            <w:r w:rsidRPr="00F01092">
              <w:rPr>
                <w:rFonts w:ascii="Arial" w:eastAsia="Arial" w:hAnsi="Arial"/>
                <w:color w:val="000000"/>
                <w:sz w:val="16"/>
              </w:rPr>
              <w:t>756. Cotisations</w:t>
            </w:r>
          </w:p>
        </w:tc>
        <w:tc>
          <w:tcPr>
            <w:tcW w:w="1396" w:type="dxa"/>
            <w:tcBorders>
              <w:top w:val="single" w:sz="4" w:space="0" w:color="000000"/>
              <w:left w:val="single" w:sz="4" w:space="0" w:color="000000"/>
              <w:bottom w:val="single" w:sz="4" w:space="0" w:color="000000"/>
              <w:right w:val="single" w:sz="4" w:space="0" w:color="000000"/>
            </w:tcBorders>
          </w:tcPr>
          <w:p w14:paraId="2364DAE3" w14:textId="77777777" w:rsidR="00C702CB" w:rsidRDefault="00C702CB" w:rsidP="00FF1099">
            <w:pPr>
              <w:textAlignment w:val="baseline"/>
              <w:rPr>
                <w:rFonts w:ascii="Arial" w:eastAsia="Arial" w:hAnsi="Arial"/>
                <w:color w:val="000000"/>
                <w:sz w:val="24"/>
              </w:rPr>
            </w:pPr>
          </w:p>
        </w:tc>
      </w:tr>
      <w:tr w:rsidR="00C702CB" w:rsidRPr="00F431B4" w14:paraId="1457A3BD"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tcPr>
          <w:p w14:paraId="50016DE3" w14:textId="77777777" w:rsidR="00C702CB" w:rsidRDefault="00C702CB" w:rsidP="00FF1099">
            <w:pPr>
              <w:textAlignment w:val="baseline"/>
              <w:rPr>
                <w:rFonts w:ascii="Arial" w:eastAsia="Arial" w:hAnsi="Arial"/>
                <w:b/>
                <w:color w:val="000080"/>
                <w:sz w:val="16"/>
              </w:rPr>
            </w:pPr>
          </w:p>
        </w:tc>
        <w:tc>
          <w:tcPr>
            <w:tcW w:w="1260" w:type="dxa"/>
            <w:tcBorders>
              <w:top w:val="single" w:sz="4" w:space="0" w:color="000000"/>
              <w:left w:val="single" w:sz="4" w:space="0" w:color="000000"/>
              <w:bottom w:val="single" w:sz="4" w:space="0" w:color="000000"/>
              <w:right w:val="single" w:sz="4" w:space="0" w:color="000000"/>
            </w:tcBorders>
          </w:tcPr>
          <w:p w14:paraId="61E16CD0"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20184F1E" w14:textId="77777777" w:rsidR="00C702CB" w:rsidRPr="00F01092" w:rsidRDefault="00C702CB" w:rsidP="00FF1099">
            <w:pPr>
              <w:textAlignment w:val="baseline"/>
              <w:rPr>
                <w:rFonts w:ascii="Arial" w:eastAsia="Arial" w:hAnsi="Arial"/>
                <w:color w:val="000000"/>
                <w:sz w:val="16"/>
              </w:rPr>
            </w:pPr>
            <w:r w:rsidRPr="00F01092">
              <w:rPr>
                <w:rFonts w:ascii="Arial" w:eastAsia="Arial" w:hAnsi="Arial"/>
                <w:color w:val="000000"/>
                <w:sz w:val="16"/>
              </w:rPr>
              <w:t>758. Dons manuels - Mécénat</w:t>
            </w:r>
          </w:p>
        </w:tc>
        <w:tc>
          <w:tcPr>
            <w:tcW w:w="1396" w:type="dxa"/>
            <w:tcBorders>
              <w:top w:val="single" w:sz="4" w:space="0" w:color="000000"/>
              <w:left w:val="single" w:sz="4" w:space="0" w:color="000000"/>
              <w:bottom w:val="single" w:sz="4" w:space="0" w:color="000000"/>
              <w:right w:val="single" w:sz="4" w:space="0" w:color="000000"/>
            </w:tcBorders>
          </w:tcPr>
          <w:p w14:paraId="5F9FE66C" w14:textId="77777777" w:rsidR="00C702CB" w:rsidRDefault="00C702CB" w:rsidP="00FF1099">
            <w:pPr>
              <w:textAlignment w:val="baseline"/>
              <w:rPr>
                <w:rFonts w:ascii="Arial" w:eastAsia="Arial" w:hAnsi="Arial"/>
                <w:color w:val="000000"/>
                <w:sz w:val="24"/>
              </w:rPr>
            </w:pPr>
          </w:p>
        </w:tc>
      </w:tr>
      <w:tr w:rsidR="00C702CB" w14:paraId="5488BCFF"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1314FB9" w14:textId="77777777" w:rsidR="00C702CB" w:rsidRDefault="00C702CB" w:rsidP="00FF1099">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66 - Charges financières</w:t>
            </w:r>
          </w:p>
        </w:tc>
        <w:tc>
          <w:tcPr>
            <w:tcW w:w="1260" w:type="dxa"/>
            <w:tcBorders>
              <w:top w:val="single" w:sz="4" w:space="0" w:color="000000"/>
              <w:left w:val="single" w:sz="4" w:space="0" w:color="000000"/>
              <w:bottom w:val="single" w:sz="4" w:space="0" w:color="000000"/>
              <w:right w:val="single" w:sz="4" w:space="0" w:color="000000"/>
            </w:tcBorders>
          </w:tcPr>
          <w:p w14:paraId="5BCC1950"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FF3F93E" w14:textId="77777777" w:rsidR="00C702CB" w:rsidRDefault="00C702CB" w:rsidP="00FF1099">
            <w:pPr>
              <w:spacing w:before="33" w:after="38" w:line="182" w:lineRule="exact"/>
              <w:ind w:left="10"/>
              <w:textAlignment w:val="baseline"/>
              <w:rPr>
                <w:rFonts w:ascii="Arial" w:eastAsia="Arial" w:hAnsi="Arial"/>
                <w:b/>
                <w:color w:val="000080"/>
                <w:sz w:val="16"/>
              </w:rPr>
            </w:pPr>
            <w:r>
              <w:rPr>
                <w:rFonts w:ascii="Arial" w:eastAsia="Arial" w:hAnsi="Arial"/>
                <w:b/>
                <w:color w:val="000080"/>
                <w:sz w:val="16"/>
              </w:rPr>
              <w:t>76 - Produits financiers</w:t>
            </w:r>
          </w:p>
        </w:tc>
        <w:tc>
          <w:tcPr>
            <w:tcW w:w="1396" w:type="dxa"/>
            <w:tcBorders>
              <w:top w:val="single" w:sz="4" w:space="0" w:color="000000"/>
              <w:left w:val="single" w:sz="4" w:space="0" w:color="000000"/>
              <w:bottom w:val="single" w:sz="4" w:space="0" w:color="000000"/>
              <w:right w:val="single" w:sz="4" w:space="0" w:color="000000"/>
            </w:tcBorders>
          </w:tcPr>
          <w:p w14:paraId="0DAD830A" w14:textId="77777777" w:rsidR="00C702CB" w:rsidRDefault="00C702CB" w:rsidP="00FF1099">
            <w:pPr>
              <w:textAlignment w:val="baseline"/>
              <w:rPr>
                <w:rFonts w:ascii="Arial" w:eastAsia="Arial" w:hAnsi="Arial"/>
                <w:color w:val="000000"/>
                <w:sz w:val="24"/>
              </w:rPr>
            </w:pPr>
          </w:p>
        </w:tc>
      </w:tr>
      <w:tr w:rsidR="00C702CB" w14:paraId="118BE44D"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1CC75C7A" w14:textId="77777777" w:rsidR="00C702CB" w:rsidRDefault="00C702CB" w:rsidP="00FF1099">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67 - Charges exceptionnelles</w:t>
            </w:r>
          </w:p>
        </w:tc>
        <w:tc>
          <w:tcPr>
            <w:tcW w:w="1260" w:type="dxa"/>
            <w:tcBorders>
              <w:top w:val="single" w:sz="4" w:space="0" w:color="000000"/>
              <w:left w:val="single" w:sz="4" w:space="0" w:color="000000"/>
              <w:bottom w:val="single" w:sz="4" w:space="0" w:color="000000"/>
              <w:right w:val="single" w:sz="4" w:space="0" w:color="000000"/>
            </w:tcBorders>
          </w:tcPr>
          <w:p w14:paraId="273385FE"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7EA83AA9" w14:textId="77777777" w:rsidR="00C702CB" w:rsidRDefault="00C702CB" w:rsidP="00FF1099">
            <w:pPr>
              <w:spacing w:before="33" w:after="48" w:line="182" w:lineRule="exact"/>
              <w:ind w:left="10"/>
              <w:textAlignment w:val="baseline"/>
              <w:rPr>
                <w:rFonts w:ascii="Arial" w:eastAsia="Arial" w:hAnsi="Arial"/>
                <w:b/>
                <w:color w:val="000080"/>
                <w:sz w:val="16"/>
              </w:rPr>
            </w:pPr>
            <w:r>
              <w:rPr>
                <w:rFonts w:ascii="Arial" w:eastAsia="Arial" w:hAnsi="Arial"/>
                <w:b/>
                <w:color w:val="000080"/>
                <w:sz w:val="16"/>
              </w:rPr>
              <w:t>77 - Produits exceptionnels</w:t>
            </w:r>
          </w:p>
        </w:tc>
        <w:tc>
          <w:tcPr>
            <w:tcW w:w="1396" w:type="dxa"/>
            <w:tcBorders>
              <w:top w:val="single" w:sz="4" w:space="0" w:color="000000"/>
              <w:left w:val="single" w:sz="4" w:space="0" w:color="000000"/>
              <w:bottom w:val="single" w:sz="4" w:space="0" w:color="000000"/>
              <w:right w:val="single" w:sz="4" w:space="0" w:color="000000"/>
            </w:tcBorders>
          </w:tcPr>
          <w:p w14:paraId="16DF59FC" w14:textId="77777777" w:rsidR="00C702CB" w:rsidRDefault="00C702CB" w:rsidP="00FF1099">
            <w:pPr>
              <w:textAlignment w:val="baseline"/>
              <w:rPr>
                <w:rFonts w:ascii="Arial" w:eastAsia="Arial" w:hAnsi="Arial"/>
                <w:color w:val="000000"/>
                <w:sz w:val="24"/>
              </w:rPr>
            </w:pPr>
          </w:p>
        </w:tc>
      </w:tr>
      <w:tr w:rsidR="00C702CB" w:rsidRPr="00800733" w14:paraId="191CEC40" w14:textId="77777777" w:rsidTr="00FF1099">
        <w:trPr>
          <w:trHeight w:hRule="exact" w:val="481"/>
        </w:trPr>
        <w:tc>
          <w:tcPr>
            <w:tcW w:w="4116" w:type="dxa"/>
            <w:tcBorders>
              <w:top w:val="single" w:sz="4" w:space="0" w:color="000000"/>
              <w:left w:val="single" w:sz="4" w:space="0" w:color="000000"/>
              <w:bottom w:val="single" w:sz="4" w:space="0" w:color="000000"/>
              <w:right w:val="single" w:sz="4" w:space="0" w:color="000000"/>
            </w:tcBorders>
            <w:vAlign w:val="center"/>
          </w:tcPr>
          <w:p w14:paraId="3EC229F3" w14:textId="77777777" w:rsidR="00C702CB" w:rsidRDefault="00C702CB" w:rsidP="00FF1099">
            <w:pPr>
              <w:tabs>
                <w:tab w:val="left" w:pos="864"/>
                <w:tab w:val="left" w:pos="1368"/>
              </w:tabs>
              <w:textAlignment w:val="baseline"/>
              <w:rPr>
                <w:rFonts w:ascii="Arial" w:eastAsia="Arial" w:hAnsi="Arial"/>
                <w:b/>
                <w:color w:val="000080"/>
                <w:sz w:val="16"/>
              </w:rPr>
            </w:pPr>
            <w:r w:rsidRPr="00764B60">
              <w:rPr>
                <w:rFonts w:ascii="Arial" w:eastAsia="Arial" w:hAnsi="Arial"/>
                <w:b/>
                <w:color w:val="000080"/>
                <w:sz w:val="16"/>
              </w:rPr>
              <w:t>68-</w:t>
            </w:r>
            <w:r>
              <w:rPr>
                <w:rFonts w:ascii="Arial" w:eastAsia="Arial" w:hAnsi="Arial"/>
                <w:b/>
                <w:color w:val="000080"/>
                <w:sz w:val="16"/>
              </w:rPr>
              <w:t xml:space="preserve"> Dotations aux amortissements, provisions et engagements à réaliser sur ressources affectées</w:t>
            </w:r>
          </w:p>
        </w:tc>
        <w:tc>
          <w:tcPr>
            <w:tcW w:w="1260" w:type="dxa"/>
            <w:tcBorders>
              <w:top w:val="single" w:sz="4" w:space="0" w:color="000000"/>
              <w:left w:val="single" w:sz="4" w:space="0" w:color="000000"/>
              <w:bottom w:val="single" w:sz="4" w:space="0" w:color="000000"/>
              <w:right w:val="single" w:sz="4" w:space="0" w:color="000000"/>
            </w:tcBorders>
            <w:vAlign w:val="center"/>
          </w:tcPr>
          <w:p w14:paraId="39D03029"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02D4696B" w14:textId="77777777" w:rsidR="00C702CB" w:rsidRDefault="00C702CB" w:rsidP="00FF1099">
            <w:pPr>
              <w:spacing w:before="115" w:after="130" w:line="182" w:lineRule="exact"/>
              <w:ind w:left="10"/>
              <w:textAlignment w:val="baseline"/>
              <w:rPr>
                <w:rFonts w:ascii="Arial" w:eastAsia="Arial" w:hAnsi="Arial"/>
                <w:b/>
                <w:color w:val="000080"/>
                <w:sz w:val="16"/>
              </w:rPr>
            </w:pPr>
            <w:r w:rsidRPr="00764B60">
              <w:rPr>
                <w:rFonts w:ascii="Arial" w:eastAsia="Arial" w:hAnsi="Arial"/>
                <w:b/>
                <w:color w:val="000080"/>
                <w:sz w:val="16"/>
              </w:rPr>
              <w:t>78- Reprises sur amortissements et provisions</w:t>
            </w:r>
          </w:p>
        </w:tc>
        <w:tc>
          <w:tcPr>
            <w:tcW w:w="1396" w:type="dxa"/>
            <w:tcBorders>
              <w:top w:val="single" w:sz="4" w:space="0" w:color="000000"/>
              <w:left w:val="single" w:sz="4" w:space="0" w:color="000000"/>
              <w:bottom w:val="single" w:sz="4" w:space="0" w:color="000000"/>
              <w:right w:val="single" w:sz="4" w:space="0" w:color="000000"/>
            </w:tcBorders>
            <w:vAlign w:val="center"/>
          </w:tcPr>
          <w:p w14:paraId="29DCDD27" w14:textId="77777777" w:rsidR="00C702CB" w:rsidRDefault="00C702CB" w:rsidP="00FF1099">
            <w:pPr>
              <w:textAlignment w:val="baseline"/>
              <w:rPr>
                <w:rFonts w:ascii="Arial" w:eastAsia="Arial" w:hAnsi="Arial"/>
                <w:color w:val="000000"/>
                <w:sz w:val="24"/>
              </w:rPr>
            </w:pPr>
          </w:p>
        </w:tc>
      </w:tr>
      <w:tr w:rsidR="00C702CB" w14:paraId="474D894A" w14:textId="77777777" w:rsidTr="00FF1099">
        <w:trPr>
          <w:trHeight w:hRule="exact" w:val="380"/>
        </w:trPr>
        <w:tc>
          <w:tcPr>
            <w:tcW w:w="4116" w:type="dxa"/>
            <w:tcBorders>
              <w:top w:val="single" w:sz="4" w:space="0" w:color="000000"/>
              <w:left w:val="single" w:sz="4" w:space="0" w:color="000000"/>
              <w:bottom w:val="single" w:sz="4" w:space="0" w:color="000000"/>
              <w:right w:val="single" w:sz="4" w:space="0" w:color="000000"/>
            </w:tcBorders>
            <w:vAlign w:val="center"/>
          </w:tcPr>
          <w:p w14:paraId="05A01DE2" w14:textId="77777777" w:rsidR="00C702CB" w:rsidRDefault="00C702CB" w:rsidP="00FF1099">
            <w:pPr>
              <w:tabs>
                <w:tab w:val="left" w:pos="864"/>
                <w:tab w:val="left" w:pos="1368"/>
              </w:tabs>
              <w:textAlignment w:val="baseline"/>
              <w:rPr>
                <w:rFonts w:ascii="Arial" w:eastAsia="Arial" w:hAnsi="Arial"/>
                <w:b/>
                <w:color w:val="000080"/>
                <w:sz w:val="16"/>
              </w:rPr>
            </w:pPr>
            <w:r>
              <w:rPr>
                <w:rFonts w:ascii="Arial" w:eastAsia="Arial" w:hAnsi="Arial"/>
                <w:b/>
                <w:color w:val="000080"/>
                <w:sz w:val="16"/>
              </w:rPr>
              <w:t>69 - Impôt</w:t>
            </w:r>
            <w:r>
              <w:rPr>
                <w:rFonts w:ascii="Arial" w:eastAsia="Arial" w:hAnsi="Arial"/>
                <w:b/>
                <w:color w:val="000080"/>
                <w:sz w:val="16"/>
              </w:rPr>
              <w:tab/>
              <w:t>sur le</w:t>
            </w:r>
            <w:r>
              <w:rPr>
                <w:rFonts w:ascii="Arial" w:eastAsia="Arial" w:hAnsi="Arial"/>
                <w:b/>
                <w:color w:val="000080"/>
                <w:sz w:val="16"/>
              </w:rPr>
              <w:tab/>
              <w:t>bénéfices (IS); Participation</w:t>
            </w:r>
          </w:p>
          <w:p w14:paraId="6AA71747" w14:textId="77777777" w:rsidR="00C702CB" w:rsidRDefault="00C702CB" w:rsidP="00FF1099">
            <w:pPr>
              <w:ind w:right="756"/>
              <w:textAlignment w:val="baseline"/>
              <w:rPr>
                <w:rFonts w:ascii="Arial" w:eastAsia="Arial" w:hAnsi="Arial"/>
                <w:color w:val="000080"/>
                <w:sz w:val="14"/>
              </w:rPr>
            </w:pPr>
            <w:r>
              <w:rPr>
                <w:rFonts w:ascii="Arial" w:eastAsia="Arial" w:hAnsi="Arial"/>
                <w:b/>
                <w:color w:val="000080"/>
                <w:sz w:val="16"/>
              </w:rPr>
              <w:t>des salariés</w:t>
            </w:r>
          </w:p>
        </w:tc>
        <w:tc>
          <w:tcPr>
            <w:tcW w:w="1260" w:type="dxa"/>
            <w:tcBorders>
              <w:top w:val="single" w:sz="4" w:space="0" w:color="000000"/>
              <w:left w:val="single" w:sz="4" w:space="0" w:color="000000"/>
              <w:bottom w:val="single" w:sz="4" w:space="0" w:color="000000"/>
              <w:right w:val="single" w:sz="4" w:space="0" w:color="000000"/>
            </w:tcBorders>
          </w:tcPr>
          <w:p w14:paraId="2734F721"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35F97BE4" w14:textId="77777777" w:rsidR="00C702CB" w:rsidRDefault="00C702CB" w:rsidP="00FF1099">
            <w:pPr>
              <w:spacing w:before="115" w:after="130" w:line="182" w:lineRule="exact"/>
              <w:ind w:left="10"/>
              <w:textAlignment w:val="baseline"/>
              <w:rPr>
                <w:rFonts w:ascii="Arial" w:eastAsia="Arial" w:hAnsi="Arial"/>
                <w:b/>
                <w:color w:val="000080"/>
                <w:sz w:val="16"/>
              </w:rPr>
            </w:pPr>
            <w:r>
              <w:rPr>
                <w:rFonts w:ascii="Arial" w:eastAsia="Arial" w:hAnsi="Arial"/>
                <w:b/>
                <w:color w:val="000080"/>
                <w:sz w:val="16"/>
              </w:rPr>
              <w:t>79 - Transfert de charges</w:t>
            </w:r>
          </w:p>
        </w:tc>
        <w:tc>
          <w:tcPr>
            <w:tcW w:w="1396" w:type="dxa"/>
            <w:tcBorders>
              <w:top w:val="single" w:sz="4" w:space="0" w:color="000000"/>
              <w:left w:val="single" w:sz="4" w:space="0" w:color="000000"/>
              <w:bottom w:val="single" w:sz="4" w:space="0" w:color="000000"/>
              <w:right w:val="single" w:sz="4" w:space="0" w:color="000000"/>
            </w:tcBorders>
          </w:tcPr>
          <w:p w14:paraId="3F129792" w14:textId="77777777" w:rsidR="00C702CB" w:rsidRDefault="00C702CB" w:rsidP="00FF1099">
            <w:pPr>
              <w:textAlignment w:val="baseline"/>
              <w:rPr>
                <w:rFonts w:ascii="Arial" w:eastAsia="Arial" w:hAnsi="Arial"/>
                <w:color w:val="000000"/>
                <w:sz w:val="24"/>
              </w:rPr>
            </w:pPr>
          </w:p>
        </w:tc>
      </w:tr>
      <w:tr w:rsidR="00C702CB" w:rsidRPr="00800733" w14:paraId="42274EEE" w14:textId="77777777" w:rsidTr="00FF1099">
        <w:trPr>
          <w:trHeight w:hRule="exact" w:val="269"/>
        </w:trPr>
        <w:tc>
          <w:tcPr>
            <w:tcW w:w="5376"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0498C024" w14:textId="77777777" w:rsidR="00C702CB" w:rsidRDefault="00C702CB" w:rsidP="00FF1099">
            <w:pPr>
              <w:spacing w:after="49" w:line="214" w:lineRule="exact"/>
              <w:ind w:right="254"/>
              <w:jc w:val="right"/>
              <w:textAlignment w:val="baseline"/>
              <w:rPr>
                <w:rFonts w:ascii="Tahoma" w:eastAsia="Tahoma" w:hAnsi="Tahoma"/>
                <w:color w:val="000000"/>
                <w:sz w:val="18"/>
              </w:rPr>
            </w:pPr>
            <w:r>
              <w:rPr>
                <w:rFonts w:ascii="Tahoma" w:eastAsia="Tahoma" w:hAnsi="Tahoma"/>
                <w:color w:val="000000"/>
                <w:sz w:val="18"/>
              </w:rPr>
              <w:t>CHARGES INDIRECTES REPARTIES AFFECTEES AU PROJET</w:t>
            </w:r>
          </w:p>
        </w:tc>
        <w:tc>
          <w:tcPr>
            <w:tcW w:w="5381" w:type="dxa"/>
            <w:gridSpan w:val="2"/>
            <w:tcBorders>
              <w:top w:val="single" w:sz="4" w:space="0" w:color="000000"/>
              <w:left w:val="single" w:sz="4" w:space="0" w:color="000000"/>
              <w:bottom w:val="single" w:sz="4" w:space="0" w:color="000000"/>
              <w:right w:val="single" w:sz="4" w:space="0" w:color="000000"/>
            </w:tcBorders>
            <w:shd w:val="clear" w:color="91C7FF" w:fill="91C7FF"/>
            <w:vAlign w:val="center"/>
          </w:tcPr>
          <w:p w14:paraId="730FD9E6" w14:textId="77777777" w:rsidR="00C702CB" w:rsidRDefault="00C702CB" w:rsidP="00FF1099">
            <w:pPr>
              <w:spacing w:after="49" w:line="214" w:lineRule="exact"/>
              <w:ind w:right="690"/>
              <w:jc w:val="right"/>
              <w:textAlignment w:val="baseline"/>
              <w:rPr>
                <w:rFonts w:ascii="Tahoma" w:eastAsia="Tahoma" w:hAnsi="Tahoma"/>
                <w:color w:val="000000"/>
                <w:sz w:val="18"/>
              </w:rPr>
            </w:pPr>
            <w:r>
              <w:rPr>
                <w:rFonts w:ascii="Tahoma" w:eastAsia="Tahoma" w:hAnsi="Tahoma"/>
                <w:color w:val="000000"/>
                <w:sz w:val="18"/>
              </w:rPr>
              <w:t>RESSOURCES PROPRES AFFECTEES AU PROJET</w:t>
            </w:r>
          </w:p>
        </w:tc>
      </w:tr>
      <w:tr w:rsidR="00C702CB" w14:paraId="761AE4AC"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790BDC65" w14:textId="77777777" w:rsidR="00C702CB" w:rsidRDefault="00C702CB" w:rsidP="00FF1099">
            <w:pPr>
              <w:spacing w:before="34" w:after="43" w:line="182" w:lineRule="exact"/>
              <w:ind w:left="100"/>
              <w:textAlignment w:val="baseline"/>
              <w:rPr>
                <w:rFonts w:ascii="Arial" w:eastAsia="Arial" w:hAnsi="Arial"/>
                <w:b/>
                <w:color w:val="000080"/>
                <w:sz w:val="16"/>
              </w:rPr>
            </w:pPr>
            <w:r>
              <w:rPr>
                <w:rFonts w:ascii="Arial" w:eastAsia="Arial" w:hAnsi="Arial"/>
                <w:b/>
                <w:color w:val="000080"/>
                <w:sz w:val="16"/>
              </w:rPr>
              <w:t>Charges fixes de fonctionnement</w:t>
            </w:r>
          </w:p>
        </w:tc>
        <w:tc>
          <w:tcPr>
            <w:tcW w:w="1260" w:type="dxa"/>
            <w:tcBorders>
              <w:top w:val="single" w:sz="4" w:space="0" w:color="000000"/>
              <w:left w:val="single" w:sz="4" w:space="0" w:color="000000"/>
              <w:bottom w:val="single" w:sz="4" w:space="0" w:color="000000"/>
              <w:right w:val="single" w:sz="4" w:space="0" w:color="000000"/>
            </w:tcBorders>
          </w:tcPr>
          <w:p w14:paraId="57130A06"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074616C"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5BCA2C85" w14:textId="77777777" w:rsidR="00C702CB" w:rsidRDefault="00C702CB" w:rsidP="00FF1099">
            <w:pPr>
              <w:textAlignment w:val="baseline"/>
              <w:rPr>
                <w:rFonts w:ascii="Arial" w:eastAsia="Arial" w:hAnsi="Arial"/>
                <w:color w:val="000000"/>
                <w:sz w:val="24"/>
              </w:rPr>
            </w:pPr>
          </w:p>
        </w:tc>
      </w:tr>
      <w:tr w:rsidR="00C702CB" w14:paraId="167627A6" w14:textId="77777777" w:rsidTr="00FF1099">
        <w:trPr>
          <w:trHeight w:hRule="exact" w:val="259"/>
        </w:trPr>
        <w:tc>
          <w:tcPr>
            <w:tcW w:w="4116" w:type="dxa"/>
            <w:tcBorders>
              <w:top w:val="single" w:sz="4" w:space="0" w:color="000000"/>
              <w:left w:val="single" w:sz="4" w:space="0" w:color="000000"/>
              <w:bottom w:val="single" w:sz="4" w:space="0" w:color="000000"/>
              <w:right w:val="single" w:sz="4" w:space="0" w:color="000000"/>
            </w:tcBorders>
            <w:vAlign w:val="center"/>
          </w:tcPr>
          <w:p w14:paraId="00C38C14" w14:textId="77777777" w:rsidR="00C702CB" w:rsidRDefault="00C702CB" w:rsidP="00FF1099">
            <w:pPr>
              <w:spacing w:before="34" w:after="38" w:line="182" w:lineRule="exact"/>
              <w:ind w:left="100"/>
              <w:textAlignment w:val="baseline"/>
              <w:rPr>
                <w:rFonts w:ascii="Arial" w:eastAsia="Arial" w:hAnsi="Arial"/>
                <w:b/>
                <w:color w:val="000080"/>
                <w:sz w:val="16"/>
              </w:rPr>
            </w:pPr>
            <w:r>
              <w:rPr>
                <w:rFonts w:ascii="Arial" w:eastAsia="Arial" w:hAnsi="Arial"/>
                <w:b/>
                <w:color w:val="000080"/>
                <w:sz w:val="16"/>
              </w:rPr>
              <w:t>Frais financiers</w:t>
            </w:r>
          </w:p>
        </w:tc>
        <w:tc>
          <w:tcPr>
            <w:tcW w:w="1260" w:type="dxa"/>
            <w:tcBorders>
              <w:top w:val="single" w:sz="4" w:space="0" w:color="000000"/>
              <w:left w:val="single" w:sz="4" w:space="0" w:color="000000"/>
              <w:bottom w:val="single" w:sz="4" w:space="0" w:color="000000"/>
              <w:right w:val="single" w:sz="4" w:space="0" w:color="000000"/>
            </w:tcBorders>
          </w:tcPr>
          <w:p w14:paraId="68E19CD3"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324A4862"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66C7B4F6" w14:textId="77777777" w:rsidR="00C702CB" w:rsidRDefault="00C702CB" w:rsidP="00FF1099">
            <w:pPr>
              <w:textAlignment w:val="baseline"/>
              <w:rPr>
                <w:rFonts w:ascii="Arial" w:eastAsia="Arial" w:hAnsi="Arial"/>
                <w:color w:val="000000"/>
                <w:sz w:val="24"/>
              </w:rPr>
            </w:pPr>
          </w:p>
        </w:tc>
      </w:tr>
      <w:tr w:rsidR="00C702CB" w14:paraId="4A038A8B"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4DDBBC75" w14:textId="77777777" w:rsidR="00C702CB" w:rsidRDefault="00C702CB" w:rsidP="00FF1099">
            <w:pPr>
              <w:spacing w:after="43" w:line="182" w:lineRule="exact"/>
              <w:ind w:left="100"/>
              <w:textAlignment w:val="baseline"/>
              <w:rPr>
                <w:rFonts w:ascii="Arial" w:eastAsia="Arial" w:hAnsi="Arial"/>
                <w:b/>
                <w:color w:val="000080"/>
                <w:sz w:val="16"/>
              </w:rPr>
            </w:pPr>
            <w:r>
              <w:rPr>
                <w:rFonts w:ascii="Arial" w:eastAsia="Arial" w:hAnsi="Arial"/>
                <w:b/>
                <w:color w:val="000080"/>
                <w:sz w:val="16"/>
              </w:rPr>
              <w:t>Autres</w:t>
            </w:r>
          </w:p>
        </w:tc>
        <w:tc>
          <w:tcPr>
            <w:tcW w:w="1260" w:type="dxa"/>
            <w:tcBorders>
              <w:top w:val="single" w:sz="4" w:space="0" w:color="000000"/>
              <w:left w:val="single" w:sz="4" w:space="0" w:color="000000"/>
              <w:bottom w:val="single" w:sz="4" w:space="0" w:color="000000"/>
              <w:right w:val="single" w:sz="4" w:space="0" w:color="000000"/>
            </w:tcBorders>
          </w:tcPr>
          <w:p w14:paraId="01D9B457"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tcPr>
          <w:p w14:paraId="17E82D4C"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411E7F39" w14:textId="77777777" w:rsidR="00C702CB" w:rsidRDefault="00C702CB" w:rsidP="00FF1099">
            <w:pPr>
              <w:textAlignment w:val="baseline"/>
              <w:rPr>
                <w:rFonts w:ascii="Arial" w:eastAsia="Arial" w:hAnsi="Arial"/>
                <w:color w:val="000000"/>
                <w:sz w:val="24"/>
              </w:rPr>
            </w:pPr>
          </w:p>
        </w:tc>
      </w:tr>
      <w:tr w:rsidR="00C702CB" w14:paraId="774DB5DE" w14:textId="77777777" w:rsidTr="00FF1099">
        <w:trPr>
          <w:trHeight w:hRule="exact" w:val="297"/>
        </w:trPr>
        <w:tc>
          <w:tcPr>
            <w:tcW w:w="4116" w:type="dxa"/>
            <w:tcBorders>
              <w:top w:val="single" w:sz="4" w:space="0" w:color="000000"/>
              <w:left w:val="single" w:sz="4" w:space="0" w:color="000000"/>
              <w:bottom w:val="single" w:sz="4" w:space="0" w:color="000000"/>
              <w:right w:val="single" w:sz="4" w:space="0" w:color="000000"/>
            </w:tcBorders>
            <w:vAlign w:val="center"/>
          </w:tcPr>
          <w:p w14:paraId="04E6D25D" w14:textId="77777777" w:rsidR="00C702CB" w:rsidRDefault="00C702CB" w:rsidP="00FF1099">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CHARGES</w:t>
            </w:r>
          </w:p>
        </w:tc>
        <w:tc>
          <w:tcPr>
            <w:tcW w:w="1260" w:type="dxa"/>
            <w:tcBorders>
              <w:top w:val="single" w:sz="4" w:space="0" w:color="000000"/>
              <w:left w:val="single" w:sz="4" w:space="0" w:color="000000"/>
              <w:bottom w:val="single" w:sz="4" w:space="0" w:color="000000"/>
              <w:right w:val="single" w:sz="4" w:space="0" w:color="000000"/>
            </w:tcBorders>
          </w:tcPr>
          <w:p w14:paraId="2620E16D" w14:textId="77777777" w:rsidR="00C702CB" w:rsidRDefault="00C702CB" w:rsidP="00FF1099">
            <w:pPr>
              <w:textAlignment w:val="baseline"/>
              <w:rPr>
                <w:rFonts w:ascii="Arial" w:eastAsia="Arial" w:hAnsi="Arial"/>
                <w:color w:val="000000"/>
                <w:sz w:val="24"/>
              </w:rPr>
            </w:pPr>
          </w:p>
        </w:tc>
        <w:tc>
          <w:tcPr>
            <w:tcW w:w="3985" w:type="dxa"/>
            <w:tcBorders>
              <w:top w:val="single" w:sz="4" w:space="0" w:color="000000"/>
              <w:left w:val="single" w:sz="4" w:space="0" w:color="000000"/>
              <w:bottom w:val="single" w:sz="4" w:space="0" w:color="000000"/>
              <w:right w:val="single" w:sz="4" w:space="0" w:color="000000"/>
            </w:tcBorders>
            <w:vAlign w:val="center"/>
          </w:tcPr>
          <w:p w14:paraId="5674C972" w14:textId="77777777" w:rsidR="00C702CB" w:rsidRDefault="00C702CB" w:rsidP="00FF1099">
            <w:pPr>
              <w:spacing w:before="52" w:after="53" w:line="182" w:lineRule="exact"/>
              <w:ind w:left="10"/>
              <w:textAlignment w:val="baseline"/>
              <w:rPr>
                <w:rFonts w:ascii="Arial" w:eastAsia="Arial" w:hAnsi="Arial"/>
                <w:b/>
                <w:color w:val="000000"/>
                <w:sz w:val="16"/>
              </w:rPr>
            </w:pPr>
            <w:r>
              <w:rPr>
                <w:rFonts w:ascii="Arial" w:eastAsia="Arial" w:hAnsi="Arial"/>
                <w:b/>
                <w:color w:val="000000"/>
                <w:sz w:val="16"/>
              </w:rPr>
              <w:t>TOTAL DES PRODUITS</w:t>
            </w:r>
          </w:p>
        </w:tc>
        <w:tc>
          <w:tcPr>
            <w:tcW w:w="1396" w:type="dxa"/>
            <w:tcBorders>
              <w:top w:val="single" w:sz="4" w:space="0" w:color="000000"/>
              <w:left w:val="single" w:sz="4" w:space="0" w:color="000000"/>
              <w:bottom w:val="single" w:sz="4" w:space="0" w:color="000000"/>
              <w:right w:val="single" w:sz="4" w:space="0" w:color="000000"/>
            </w:tcBorders>
          </w:tcPr>
          <w:p w14:paraId="5960F2C1" w14:textId="77777777" w:rsidR="00C702CB" w:rsidRDefault="00C702CB" w:rsidP="00FF1099">
            <w:pPr>
              <w:textAlignment w:val="baseline"/>
              <w:rPr>
                <w:rFonts w:ascii="Arial" w:eastAsia="Arial" w:hAnsi="Arial"/>
                <w:color w:val="000000"/>
                <w:sz w:val="24"/>
              </w:rPr>
            </w:pPr>
          </w:p>
        </w:tc>
      </w:tr>
    </w:tbl>
    <w:tbl>
      <w:tblPr>
        <w:tblpPr w:leftFromText="141" w:rightFromText="141" w:vertAnchor="text" w:horzAnchor="margin" w:tblpXSpec="center" w:tblpY="-146"/>
        <w:tblOverlap w:val="never"/>
        <w:tblW w:w="10757" w:type="dxa"/>
        <w:tblLayout w:type="fixed"/>
        <w:tblCellMar>
          <w:left w:w="0" w:type="dxa"/>
          <w:right w:w="0" w:type="dxa"/>
        </w:tblCellMar>
        <w:tblLook w:val="0000" w:firstRow="0" w:lastRow="0" w:firstColumn="0" w:lastColumn="0" w:noHBand="0" w:noVBand="0"/>
      </w:tblPr>
      <w:tblGrid>
        <w:gridCol w:w="4116"/>
        <w:gridCol w:w="1265"/>
        <w:gridCol w:w="3980"/>
        <w:gridCol w:w="1396"/>
      </w:tblGrid>
      <w:tr w:rsidR="00C702CB" w14:paraId="6F8184E3" w14:textId="77777777" w:rsidTr="00FF1099">
        <w:trPr>
          <w:trHeight w:hRule="exact" w:val="315"/>
        </w:trPr>
        <w:tc>
          <w:tcPr>
            <w:tcW w:w="10757" w:type="dxa"/>
            <w:gridSpan w:val="4"/>
            <w:tcBorders>
              <w:top w:val="single" w:sz="4" w:space="0" w:color="000000"/>
              <w:left w:val="single" w:sz="4" w:space="0" w:color="000000"/>
              <w:bottom w:val="single" w:sz="4" w:space="0" w:color="000000"/>
              <w:right w:val="single" w:sz="4" w:space="0" w:color="000000"/>
            </w:tcBorders>
            <w:shd w:val="clear" w:color="FFCC99" w:fill="FFCC99"/>
          </w:tcPr>
          <w:p w14:paraId="7B470B18" w14:textId="77777777" w:rsidR="00C702CB" w:rsidRDefault="00C702CB" w:rsidP="00FF1099">
            <w:pPr>
              <w:spacing w:before="51" w:after="114" w:line="176" w:lineRule="exact"/>
              <w:ind w:right="3065"/>
              <w:jc w:val="right"/>
              <w:textAlignment w:val="baseline"/>
              <w:rPr>
                <w:rFonts w:ascii="Arial" w:eastAsia="Arial" w:hAnsi="Arial"/>
                <w:color w:val="000000"/>
                <w:sz w:val="12"/>
              </w:rPr>
            </w:pPr>
            <w:r>
              <w:rPr>
                <w:rFonts w:ascii="Tahoma" w:eastAsia="Tahoma" w:hAnsi="Tahoma"/>
                <w:b/>
                <w:color w:val="000000"/>
                <w:sz w:val="17"/>
              </w:rPr>
              <w:t>CONTRI</w:t>
            </w:r>
            <w:r w:rsidRPr="00DB2571">
              <w:rPr>
                <w:rFonts w:ascii="Tahoma" w:eastAsia="Tahoma" w:hAnsi="Tahoma"/>
                <w:b/>
                <w:color w:val="000000"/>
                <w:sz w:val="17"/>
              </w:rPr>
              <w:t>BUTIONS VOLONTAIRES EN NATUR</w:t>
            </w:r>
            <w:r>
              <w:rPr>
                <w:rFonts w:ascii="Tahoma" w:eastAsia="Tahoma" w:hAnsi="Tahoma"/>
                <w:b/>
                <w:color w:val="000000"/>
                <w:sz w:val="17"/>
              </w:rPr>
              <w:t>E</w:t>
            </w:r>
          </w:p>
        </w:tc>
      </w:tr>
      <w:tr w:rsidR="00C702CB" w:rsidRPr="00EA312D" w14:paraId="26C5AFD4" w14:textId="77777777" w:rsidTr="00FF1099">
        <w:trPr>
          <w:trHeight w:hRule="exact" w:val="273"/>
        </w:trPr>
        <w:tc>
          <w:tcPr>
            <w:tcW w:w="4116" w:type="dxa"/>
            <w:tcBorders>
              <w:top w:val="single" w:sz="4" w:space="0" w:color="000000"/>
              <w:left w:val="single" w:sz="4" w:space="0" w:color="000000"/>
              <w:bottom w:val="single" w:sz="4" w:space="0" w:color="000000"/>
              <w:right w:val="single" w:sz="4" w:space="0" w:color="000000"/>
            </w:tcBorders>
          </w:tcPr>
          <w:p w14:paraId="56D3EB54" w14:textId="77777777" w:rsidR="00C702CB" w:rsidRDefault="00C702CB" w:rsidP="00FF1099">
            <w:pPr>
              <w:spacing w:after="24" w:line="192" w:lineRule="exact"/>
              <w:ind w:right="216"/>
              <w:textAlignment w:val="baseline"/>
              <w:rPr>
                <w:rFonts w:ascii="Arial" w:eastAsia="Arial" w:hAnsi="Arial"/>
                <w:b/>
                <w:color w:val="000080"/>
                <w:sz w:val="16"/>
              </w:rPr>
            </w:pPr>
            <w:r>
              <w:rPr>
                <w:rFonts w:ascii="Arial" w:eastAsia="Arial" w:hAnsi="Arial"/>
                <w:b/>
                <w:color w:val="000080"/>
                <w:sz w:val="16"/>
              </w:rPr>
              <w:t>86 - Emplois des contributions volontaires nature</w:t>
            </w:r>
          </w:p>
        </w:tc>
        <w:tc>
          <w:tcPr>
            <w:tcW w:w="1265" w:type="dxa"/>
            <w:tcBorders>
              <w:top w:val="single" w:sz="4" w:space="0" w:color="000000"/>
              <w:left w:val="single" w:sz="4" w:space="0" w:color="000000"/>
              <w:bottom w:val="single" w:sz="4" w:space="0" w:color="000000"/>
              <w:right w:val="single" w:sz="4" w:space="0" w:color="000000"/>
            </w:tcBorders>
          </w:tcPr>
          <w:p w14:paraId="1AF7E0E4"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327B4978" w14:textId="77777777" w:rsidR="00C702CB" w:rsidRDefault="00C702CB" w:rsidP="00FF1099">
            <w:pPr>
              <w:spacing w:after="0" w:line="182" w:lineRule="exact"/>
              <w:ind w:left="6"/>
              <w:textAlignment w:val="baseline"/>
              <w:rPr>
                <w:rFonts w:ascii="Arial" w:eastAsia="Arial" w:hAnsi="Arial"/>
                <w:b/>
                <w:color w:val="000080"/>
                <w:sz w:val="16"/>
              </w:rPr>
            </w:pPr>
            <w:r>
              <w:rPr>
                <w:rFonts w:ascii="Arial" w:eastAsia="Arial" w:hAnsi="Arial"/>
                <w:b/>
                <w:color w:val="000080"/>
                <w:sz w:val="16"/>
              </w:rPr>
              <w:t>87 - Contributions volontaires en nature</w:t>
            </w:r>
          </w:p>
        </w:tc>
        <w:tc>
          <w:tcPr>
            <w:tcW w:w="1396" w:type="dxa"/>
            <w:tcBorders>
              <w:top w:val="single" w:sz="4" w:space="0" w:color="000000"/>
              <w:left w:val="single" w:sz="4" w:space="0" w:color="000000"/>
              <w:bottom w:val="single" w:sz="4" w:space="0" w:color="000000"/>
              <w:right w:val="single" w:sz="4" w:space="0" w:color="000000"/>
            </w:tcBorders>
          </w:tcPr>
          <w:p w14:paraId="3EBE54BD" w14:textId="77777777" w:rsidR="00C702CB" w:rsidRDefault="00C702CB" w:rsidP="00FF1099">
            <w:pPr>
              <w:textAlignment w:val="baseline"/>
              <w:rPr>
                <w:rFonts w:ascii="Arial" w:eastAsia="Arial" w:hAnsi="Arial"/>
                <w:color w:val="000000"/>
                <w:sz w:val="24"/>
              </w:rPr>
            </w:pPr>
          </w:p>
        </w:tc>
      </w:tr>
      <w:tr w:rsidR="00C702CB" w:rsidRPr="00EA312D" w14:paraId="5B660158" w14:textId="77777777" w:rsidTr="00FF1099">
        <w:trPr>
          <w:trHeight w:hRule="exact" w:val="255"/>
        </w:trPr>
        <w:tc>
          <w:tcPr>
            <w:tcW w:w="4116" w:type="dxa"/>
            <w:tcBorders>
              <w:top w:val="single" w:sz="4" w:space="0" w:color="000000"/>
              <w:left w:val="single" w:sz="4" w:space="0" w:color="000000"/>
              <w:bottom w:val="single" w:sz="4" w:space="0" w:color="000000"/>
              <w:right w:val="single" w:sz="4" w:space="0" w:color="000000"/>
            </w:tcBorders>
            <w:vAlign w:val="center"/>
          </w:tcPr>
          <w:p w14:paraId="08F71157" w14:textId="77777777" w:rsidR="00C702CB" w:rsidRDefault="00C702CB" w:rsidP="00FF1099">
            <w:pPr>
              <w:spacing w:after="39" w:line="182" w:lineRule="exact"/>
              <w:ind w:left="10"/>
              <w:textAlignment w:val="baseline"/>
              <w:rPr>
                <w:rFonts w:ascii="Arial" w:eastAsia="Arial" w:hAnsi="Arial"/>
                <w:color w:val="000000"/>
                <w:sz w:val="16"/>
              </w:rPr>
            </w:pPr>
            <w:r>
              <w:rPr>
                <w:rFonts w:ascii="Arial" w:eastAsia="Arial" w:hAnsi="Arial"/>
                <w:color w:val="000000"/>
                <w:sz w:val="16"/>
              </w:rPr>
              <w:t>860 - Secours en nature</w:t>
            </w:r>
          </w:p>
        </w:tc>
        <w:tc>
          <w:tcPr>
            <w:tcW w:w="1265" w:type="dxa"/>
            <w:tcBorders>
              <w:top w:val="single" w:sz="4" w:space="0" w:color="000000"/>
              <w:left w:val="single" w:sz="4" w:space="0" w:color="000000"/>
              <w:bottom w:val="single" w:sz="4" w:space="0" w:color="000000"/>
              <w:right w:val="single" w:sz="4" w:space="0" w:color="000000"/>
            </w:tcBorders>
          </w:tcPr>
          <w:p w14:paraId="0960E85D"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5BEDC46" w14:textId="77777777" w:rsidR="00C702CB" w:rsidRDefault="00C702CB" w:rsidP="00FF1099">
            <w:pPr>
              <w:spacing w:after="39" w:line="182" w:lineRule="exact"/>
              <w:ind w:left="95"/>
              <w:textAlignment w:val="baseline"/>
              <w:rPr>
                <w:rFonts w:ascii="Arial" w:eastAsia="Arial" w:hAnsi="Arial"/>
                <w:color w:val="000000"/>
                <w:sz w:val="16"/>
              </w:rPr>
            </w:pPr>
            <w:r>
              <w:rPr>
                <w:rFonts w:ascii="Arial" w:eastAsia="Arial" w:hAnsi="Arial"/>
                <w:color w:val="000000"/>
                <w:sz w:val="16"/>
              </w:rPr>
              <w:t>870 - Bénévolat</w:t>
            </w:r>
          </w:p>
        </w:tc>
        <w:tc>
          <w:tcPr>
            <w:tcW w:w="1396" w:type="dxa"/>
            <w:tcBorders>
              <w:top w:val="single" w:sz="4" w:space="0" w:color="000000"/>
              <w:left w:val="single" w:sz="4" w:space="0" w:color="000000"/>
              <w:bottom w:val="single" w:sz="4" w:space="0" w:color="000000"/>
              <w:right w:val="single" w:sz="4" w:space="0" w:color="000000"/>
            </w:tcBorders>
          </w:tcPr>
          <w:p w14:paraId="661554E0" w14:textId="77777777" w:rsidR="00C702CB" w:rsidRDefault="00C702CB" w:rsidP="00FF1099">
            <w:pPr>
              <w:textAlignment w:val="baseline"/>
              <w:rPr>
                <w:rFonts w:ascii="Arial" w:eastAsia="Arial" w:hAnsi="Arial"/>
                <w:color w:val="000000"/>
                <w:sz w:val="24"/>
              </w:rPr>
            </w:pPr>
          </w:p>
        </w:tc>
      </w:tr>
      <w:tr w:rsidR="00C702CB" w14:paraId="43BA782C" w14:textId="77777777" w:rsidTr="00FF1099">
        <w:trPr>
          <w:trHeight w:hRule="exact" w:val="254"/>
        </w:trPr>
        <w:tc>
          <w:tcPr>
            <w:tcW w:w="4116" w:type="dxa"/>
            <w:tcBorders>
              <w:top w:val="single" w:sz="4" w:space="0" w:color="000000"/>
              <w:left w:val="single" w:sz="4" w:space="0" w:color="000000"/>
              <w:bottom w:val="single" w:sz="4" w:space="0" w:color="000000"/>
              <w:right w:val="single" w:sz="4" w:space="0" w:color="000000"/>
            </w:tcBorders>
            <w:vAlign w:val="center"/>
          </w:tcPr>
          <w:p w14:paraId="734E835A" w14:textId="77777777" w:rsidR="00C702CB" w:rsidRDefault="00C702CB" w:rsidP="00FF1099">
            <w:pPr>
              <w:spacing w:after="29" w:line="182" w:lineRule="exact"/>
              <w:ind w:left="10"/>
              <w:textAlignment w:val="baseline"/>
              <w:rPr>
                <w:rFonts w:ascii="Arial" w:eastAsia="Arial" w:hAnsi="Arial"/>
                <w:color w:val="000000"/>
                <w:sz w:val="16"/>
              </w:rPr>
            </w:pPr>
            <w:r>
              <w:rPr>
                <w:rFonts w:ascii="Arial" w:eastAsia="Arial" w:hAnsi="Arial"/>
                <w:color w:val="000000"/>
                <w:sz w:val="16"/>
              </w:rPr>
              <w:t>861 - Mise à disposition gratuite de biens et services</w:t>
            </w:r>
          </w:p>
        </w:tc>
        <w:tc>
          <w:tcPr>
            <w:tcW w:w="1265" w:type="dxa"/>
            <w:tcBorders>
              <w:top w:val="single" w:sz="4" w:space="0" w:color="000000"/>
              <w:left w:val="single" w:sz="4" w:space="0" w:color="000000"/>
              <w:bottom w:val="single" w:sz="4" w:space="0" w:color="000000"/>
              <w:right w:val="single" w:sz="4" w:space="0" w:color="000000"/>
            </w:tcBorders>
          </w:tcPr>
          <w:p w14:paraId="2612139A"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1E86B0D2" w14:textId="77777777" w:rsidR="00C702CB" w:rsidRDefault="00C702CB" w:rsidP="00FF1099">
            <w:pPr>
              <w:spacing w:after="29" w:line="182" w:lineRule="exact"/>
              <w:ind w:left="95"/>
              <w:textAlignment w:val="baseline"/>
              <w:rPr>
                <w:rFonts w:ascii="Arial" w:eastAsia="Arial" w:hAnsi="Arial"/>
                <w:color w:val="000000"/>
                <w:sz w:val="16"/>
              </w:rPr>
            </w:pPr>
            <w:r>
              <w:rPr>
                <w:rFonts w:ascii="Arial" w:eastAsia="Arial" w:hAnsi="Arial"/>
                <w:color w:val="000000"/>
                <w:sz w:val="16"/>
              </w:rPr>
              <w:t>871 - Prestations en nature</w:t>
            </w:r>
          </w:p>
        </w:tc>
        <w:tc>
          <w:tcPr>
            <w:tcW w:w="1396" w:type="dxa"/>
            <w:tcBorders>
              <w:top w:val="single" w:sz="4" w:space="0" w:color="000000"/>
              <w:left w:val="single" w:sz="4" w:space="0" w:color="000000"/>
              <w:bottom w:val="single" w:sz="4" w:space="0" w:color="000000"/>
              <w:right w:val="single" w:sz="4" w:space="0" w:color="000000"/>
            </w:tcBorders>
          </w:tcPr>
          <w:p w14:paraId="303A32C5" w14:textId="77777777" w:rsidR="00C702CB" w:rsidRDefault="00C702CB" w:rsidP="00FF1099">
            <w:pPr>
              <w:textAlignment w:val="baseline"/>
              <w:rPr>
                <w:rFonts w:ascii="Arial" w:eastAsia="Arial" w:hAnsi="Arial"/>
                <w:color w:val="000000"/>
                <w:sz w:val="24"/>
              </w:rPr>
            </w:pPr>
          </w:p>
        </w:tc>
      </w:tr>
      <w:tr w:rsidR="00C702CB" w14:paraId="4EC56DCE" w14:textId="77777777" w:rsidTr="00FF1099">
        <w:trPr>
          <w:trHeight w:hRule="exact" w:val="269"/>
        </w:trPr>
        <w:tc>
          <w:tcPr>
            <w:tcW w:w="4116" w:type="dxa"/>
            <w:tcBorders>
              <w:top w:val="single" w:sz="4" w:space="0" w:color="000000"/>
              <w:left w:val="single" w:sz="4" w:space="0" w:color="000000"/>
              <w:bottom w:val="single" w:sz="4" w:space="0" w:color="000000"/>
              <w:right w:val="single" w:sz="4" w:space="0" w:color="000000"/>
            </w:tcBorders>
            <w:vAlign w:val="center"/>
          </w:tcPr>
          <w:p w14:paraId="63A10A32" w14:textId="77777777" w:rsidR="00C702CB" w:rsidRDefault="00C702CB" w:rsidP="00FF1099">
            <w:pPr>
              <w:spacing w:before="34" w:after="43" w:line="182" w:lineRule="exact"/>
              <w:ind w:left="10"/>
              <w:textAlignment w:val="baseline"/>
              <w:rPr>
                <w:rFonts w:ascii="Arial" w:eastAsia="Arial" w:hAnsi="Arial"/>
                <w:color w:val="000000"/>
                <w:sz w:val="16"/>
              </w:rPr>
            </w:pPr>
            <w:r>
              <w:rPr>
                <w:rFonts w:ascii="Arial" w:eastAsia="Arial" w:hAnsi="Arial"/>
                <w:color w:val="000000"/>
                <w:sz w:val="16"/>
              </w:rPr>
              <w:t>862 - Prestations</w:t>
            </w:r>
          </w:p>
        </w:tc>
        <w:tc>
          <w:tcPr>
            <w:tcW w:w="1265" w:type="dxa"/>
            <w:tcBorders>
              <w:top w:val="single" w:sz="4" w:space="0" w:color="000000"/>
              <w:left w:val="single" w:sz="4" w:space="0" w:color="000000"/>
              <w:bottom w:val="single" w:sz="4" w:space="0" w:color="000000"/>
              <w:right w:val="single" w:sz="4" w:space="0" w:color="000000"/>
            </w:tcBorders>
          </w:tcPr>
          <w:p w14:paraId="341114AE"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tcPr>
          <w:p w14:paraId="0E531C00" w14:textId="77777777" w:rsidR="00C702CB" w:rsidRDefault="00C702CB" w:rsidP="00FF1099">
            <w:pPr>
              <w:textAlignment w:val="baseline"/>
              <w:rPr>
                <w:rFonts w:ascii="Arial" w:eastAsia="Arial" w:hAnsi="Arial"/>
                <w:color w:val="000000"/>
                <w:sz w:val="24"/>
              </w:rPr>
            </w:pPr>
          </w:p>
        </w:tc>
        <w:tc>
          <w:tcPr>
            <w:tcW w:w="1396" w:type="dxa"/>
            <w:tcBorders>
              <w:top w:val="single" w:sz="4" w:space="0" w:color="000000"/>
              <w:left w:val="single" w:sz="4" w:space="0" w:color="000000"/>
              <w:bottom w:val="single" w:sz="4" w:space="0" w:color="000000"/>
              <w:right w:val="single" w:sz="4" w:space="0" w:color="000000"/>
            </w:tcBorders>
          </w:tcPr>
          <w:p w14:paraId="2565D5BD" w14:textId="77777777" w:rsidR="00C702CB" w:rsidRDefault="00C702CB" w:rsidP="00FF1099">
            <w:pPr>
              <w:textAlignment w:val="baseline"/>
              <w:rPr>
                <w:rFonts w:ascii="Arial" w:eastAsia="Arial" w:hAnsi="Arial"/>
                <w:color w:val="000000"/>
                <w:sz w:val="24"/>
              </w:rPr>
            </w:pPr>
          </w:p>
        </w:tc>
      </w:tr>
      <w:tr w:rsidR="00C702CB" w14:paraId="6A316714" w14:textId="77777777" w:rsidTr="00FF1099">
        <w:trPr>
          <w:trHeight w:hRule="exact" w:val="264"/>
        </w:trPr>
        <w:tc>
          <w:tcPr>
            <w:tcW w:w="4116" w:type="dxa"/>
            <w:tcBorders>
              <w:top w:val="single" w:sz="4" w:space="0" w:color="000000"/>
              <w:left w:val="single" w:sz="4" w:space="0" w:color="000000"/>
              <w:bottom w:val="single" w:sz="4" w:space="0" w:color="000000"/>
              <w:right w:val="single" w:sz="4" w:space="0" w:color="000000"/>
            </w:tcBorders>
            <w:vAlign w:val="center"/>
          </w:tcPr>
          <w:p w14:paraId="07124FE1" w14:textId="77777777" w:rsidR="00C702CB" w:rsidRDefault="00C702CB" w:rsidP="00FF1099">
            <w:pPr>
              <w:spacing w:before="34" w:after="33" w:line="182" w:lineRule="exact"/>
              <w:ind w:left="10"/>
              <w:textAlignment w:val="baseline"/>
              <w:rPr>
                <w:rFonts w:ascii="Arial" w:eastAsia="Arial" w:hAnsi="Arial"/>
                <w:color w:val="000000"/>
                <w:sz w:val="16"/>
              </w:rPr>
            </w:pPr>
            <w:r>
              <w:rPr>
                <w:rFonts w:ascii="Arial" w:eastAsia="Arial" w:hAnsi="Arial"/>
                <w:color w:val="000000"/>
                <w:sz w:val="16"/>
              </w:rPr>
              <w:t>864 - Personnel bénévole</w:t>
            </w:r>
          </w:p>
        </w:tc>
        <w:tc>
          <w:tcPr>
            <w:tcW w:w="1265" w:type="dxa"/>
            <w:tcBorders>
              <w:top w:val="single" w:sz="4" w:space="0" w:color="000000"/>
              <w:left w:val="single" w:sz="4" w:space="0" w:color="000000"/>
              <w:bottom w:val="single" w:sz="4" w:space="0" w:color="000000"/>
              <w:right w:val="single" w:sz="4" w:space="0" w:color="000000"/>
            </w:tcBorders>
          </w:tcPr>
          <w:p w14:paraId="648F2E9F"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63FC7954" w14:textId="77777777" w:rsidR="00C702CB" w:rsidRDefault="00C702CB" w:rsidP="00FF1099">
            <w:pPr>
              <w:spacing w:before="34" w:after="33" w:line="182" w:lineRule="exact"/>
              <w:ind w:left="95"/>
              <w:textAlignment w:val="baseline"/>
              <w:rPr>
                <w:rFonts w:ascii="Arial" w:eastAsia="Arial" w:hAnsi="Arial"/>
                <w:color w:val="000000"/>
                <w:sz w:val="16"/>
              </w:rPr>
            </w:pPr>
            <w:r>
              <w:rPr>
                <w:rFonts w:ascii="Arial" w:eastAsia="Arial" w:hAnsi="Arial"/>
                <w:color w:val="000000"/>
                <w:sz w:val="16"/>
              </w:rPr>
              <w:t>875 - Dons en nature</w:t>
            </w:r>
          </w:p>
        </w:tc>
        <w:tc>
          <w:tcPr>
            <w:tcW w:w="1396" w:type="dxa"/>
            <w:tcBorders>
              <w:top w:val="single" w:sz="4" w:space="0" w:color="000000"/>
              <w:left w:val="single" w:sz="4" w:space="0" w:color="000000"/>
              <w:bottom w:val="single" w:sz="4" w:space="0" w:color="000000"/>
              <w:right w:val="single" w:sz="4" w:space="0" w:color="000000"/>
            </w:tcBorders>
          </w:tcPr>
          <w:p w14:paraId="67C7771C" w14:textId="77777777" w:rsidR="00C702CB" w:rsidRDefault="00C702CB" w:rsidP="00FF1099">
            <w:pPr>
              <w:textAlignment w:val="baseline"/>
              <w:rPr>
                <w:rFonts w:ascii="Arial" w:eastAsia="Arial" w:hAnsi="Arial"/>
                <w:color w:val="000000"/>
                <w:sz w:val="24"/>
              </w:rPr>
            </w:pPr>
          </w:p>
        </w:tc>
      </w:tr>
      <w:tr w:rsidR="00C702CB" w14:paraId="6F22C2BC" w14:textId="77777777" w:rsidTr="00FF1099">
        <w:trPr>
          <w:trHeight w:hRule="exact" w:val="293"/>
        </w:trPr>
        <w:tc>
          <w:tcPr>
            <w:tcW w:w="4116" w:type="dxa"/>
            <w:tcBorders>
              <w:top w:val="single" w:sz="4" w:space="0" w:color="000000"/>
              <w:left w:val="single" w:sz="4" w:space="0" w:color="000000"/>
              <w:bottom w:val="single" w:sz="4" w:space="0" w:color="000000"/>
              <w:right w:val="single" w:sz="4" w:space="0" w:color="000000"/>
            </w:tcBorders>
            <w:vAlign w:val="center"/>
          </w:tcPr>
          <w:p w14:paraId="044C586A" w14:textId="77777777" w:rsidR="00C702CB" w:rsidRDefault="00C702CB" w:rsidP="00FF1099">
            <w:pPr>
              <w:spacing w:before="53" w:after="53" w:line="182" w:lineRule="exact"/>
              <w:ind w:left="10"/>
              <w:textAlignment w:val="baseline"/>
              <w:rPr>
                <w:rFonts w:ascii="Arial" w:eastAsia="Arial" w:hAnsi="Arial"/>
                <w:b/>
                <w:color w:val="000000"/>
                <w:sz w:val="16"/>
              </w:rPr>
            </w:pPr>
            <w:r>
              <w:rPr>
                <w:rFonts w:ascii="Arial" w:eastAsia="Arial" w:hAnsi="Arial"/>
                <w:b/>
                <w:color w:val="000000"/>
                <w:sz w:val="16"/>
              </w:rPr>
              <w:t>TOTAL</w:t>
            </w:r>
          </w:p>
        </w:tc>
        <w:tc>
          <w:tcPr>
            <w:tcW w:w="1265" w:type="dxa"/>
            <w:tcBorders>
              <w:top w:val="single" w:sz="4" w:space="0" w:color="000000"/>
              <w:left w:val="single" w:sz="4" w:space="0" w:color="000000"/>
              <w:bottom w:val="single" w:sz="4" w:space="0" w:color="000000"/>
              <w:right w:val="single" w:sz="4" w:space="0" w:color="000000"/>
            </w:tcBorders>
          </w:tcPr>
          <w:p w14:paraId="7FE88E6E" w14:textId="77777777" w:rsidR="00C702CB" w:rsidRDefault="00C702CB" w:rsidP="00FF1099">
            <w:pPr>
              <w:textAlignment w:val="baseline"/>
              <w:rPr>
                <w:rFonts w:ascii="Arial" w:eastAsia="Arial" w:hAnsi="Arial"/>
                <w:color w:val="000000"/>
                <w:sz w:val="24"/>
              </w:rPr>
            </w:pPr>
          </w:p>
        </w:tc>
        <w:tc>
          <w:tcPr>
            <w:tcW w:w="3980" w:type="dxa"/>
            <w:tcBorders>
              <w:top w:val="single" w:sz="4" w:space="0" w:color="000000"/>
              <w:left w:val="single" w:sz="4" w:space="0" w:color="000000"/>
              <w:bottom w:val="single" w:sz="4" w:space="0" w:color="000000"/>
              <w:right w:val="single" w:sz="4" w:space="0" w:color="000000"/>
            </w:tcBorders>
            <w:vAlign w:val="center"/>
          </w:tcPr>
          <w:p w14:paraId="17AD0D72" w14:textId="77777777" w:rsidR="00C702CB" w:rsidRDefault="00C702CB" w:rsidP="00FF1099">
            <w:pPr>
              <w:spacing w:before="53" w:after="53" w:line="182" w:lineRule="exact"/>
              <w:ind w:left="5"/>
              <w:textAlignment w:val="baseline"/>
              <w:rPr>
                <w:rFonts w:ascii="Arial" w:eastAsia="Arial" w:hAnsi="Arial"/>
                <w:b/>
                <w:color w:val="000000"/>
                <w:sz w:val="16"/>
              </w:rPr>
            </w:pPr>
            <w:r>
              <w:rPr>
                <w:rFonts w:ascii="Arial" w:eastAsia="Arial" w:hAnsi="Arial"/>
                <w:b/>
                <w:color w:val="000000"/>
                <w:sz w:val="16"/>
              </w:rPr>
              <w:t>TOTAL</w:t>
            </w:r>
          </w:p>
        </w:tc>
        <w:tc>
          <w:tcPr>
            <w:tcW w:w="1396" w:type="dxa"/>
            <w:tcBorders>
              <w:top w:val="single" w:sz="4" w:space="0" w:color="000000"/>
              <w:left w:val="single" w:sz="4" w:space="0" w:color="000000"/>
              <w:bottom w:val="single" w:sz="4" w:space="0" w:color="000000"/>
              <w:right w:val="single" w:sz="4" w:space="0" w:color="000000"/>
            </w:tcBorders>
          </w:tcPr>
          <w:p w14:paraId="64E98F13" w14:textId="77777777" w:rsidR="00C702CB" w:rsidRDefault="00C702CB" w:rsidP="00FF1099">
            <w:pPr>
              <w:textAlignment w:val="baseline"/>
              <w:rPr>
                <w:rFonts w:ascii="Arial" w:eastAsia="Arial" w:hAnsi="Arial"/>
                <w:color w:val="000000"/>
                <w:sz w:val="24"/>
              </w:rPr>
            </w:pPr>
          </w:p>
        </w:tc>
      </w:tr>
      <w:tr w:rsidR="00C702CB" w:rsidRPr="00800733" w14:paraId="135106A8" w14:textId="77777777" w:rsidTr="00FF1099">
        <w:trPr>
          <w:trHeight w:hRule="exact" w:val="918"/>
        </w:trPr>
        <w:tc>
          <w:tcPr>
            <w:tcW w:w="10757" w:type="dxa"/>
            <w:gridSpan w:val="4"/>
            <w:tcBorders>
              <w:top w:val="single" w:sz="4" w:space="0" w:color="000000"/>
              <w:left w:val="single" w:sz="4" w:space="0" w:color="000000"/>
              <w:bottom w:val="single" w:sz="4" w:space="0" w:color="000000"/>
              <w:right w:val="single" w:sz="4" w:space="0" w:color="000000"/>
            </w:tcBorders>
          </w:tcPr>
          <w:p w14:paraId="2395A9A6" w14:textId="77777777" w:rsidR="00C702CB" w:rsidRPr="00211E92" w:rsidRDefault="00C702CB" w:rsidP="00FF1099">
            <w:pPr>
              <w:tabs>
                <w:tab w:val="left" w:leader="dot" w:pos="3096"/>
                <w:tab w:val="right" w:leader="dot" w:pos="10656"/>
              </w:tabs>
              <w:spacing w:before="132" w:line="208" w:lineRule="exact"/>
              <w:jc w:val="center"/>
              <w:textAlignment w:val="baseline"/>
              <w:rPr>
                <w:rFonts w:ascii="Arial" w:eastAsia="Arial" w:hAnsi="Arial"/>
                <w:b/>
                <w:color w:val="000000"/>
                <w:sz w:val="16"/>
              </w:rPr>
            </w:pPr>
            <w:r w:rsidRPr="00211E92">
              <w:rPr>
                <w:rFonts w:ascii="Arial" w:eastAsia="Arial" w:hAnsi="Arial"/>
                <w:b/>
                <w:color w:val="000000"/>
                <w:sz w:val="16"/>
              </w:rPr>
              <w:t>La subvention sollicitée de</w:t>
            </w:r>
            <w:r w:rsidRPr="00211E92">
              <w:rPr>
                <w:rFonts w:ascii="Arial" w:eastAsia="Arial" w:hAnsi="Arial"/>
                <w:b/>
                <w:color w:val="000000"/>
                <w:sz w:val="16"/>
              </w:rPr>
              <w:tab/>
              <w:t>€, objet de la présente demande représente</w:t>
            </w:r>
            <w:r w:rsidRPr="00211E92">
              <w:rPr>
                <w:rFonts w:ascii="Arial" w:eastAsia="Arial" w:hAnsi="Arial"/>
                <w:b/>
                <w:color w:val="000000"/>
                <w:sz w:val="16"/>
              </w:rPr>
              <w:tab/>
              <w:t>% du total des produits du projet</w:t>
            </w:r>
          </w:p>
          <w:p w14:paraId="3F9A08D1" w14:textId="77777777" w:rsidR="00C702CB" w:rsidRDefault="00C702CB" w:rsidP="00FF1099">
            <w:pPr>
              <w:spacing w:before="63" w:after="115" w:line="182" w:lineRule="exact"/>
              <w:ind w:left="3888"/>
              <w:textAlignment w:val="baseline"/>
              <w:rPr>
                <w:rFonts w:ascii="Arial" w:eastAsia="Arial" w:hAnsi="Arial"/>
                <w:color w:val="000000"/>
                <w:sz w:val="16"/>
              </w:rPr>
            </w:pPr>
            <w:r>
              <w:rPr>
                <w:rFonts w:ascii="Arial" w:eastAsia="Arial" w:hAnsi="Arial"/>
                <w:color w:val="000000"/>
                <w:sz w:val="16"/>
              </w:rPr>
              <w:t>(montant sollicité/total du budget) x 100.</w:t>
            </w:r>
          </w:p>
        </w:tc>
      </w:tr>
    </w:tbl>
    <w:p w14:paraId="26790E82" w14:textId="77777777" w:rsidR="00C702CB" w:rsidRDefault="00C702CB" w:rsidP="00C702CB">
      <w:pPr>
        <w:pStyle w:val="Titre1"/>
        <w:sectPr w:rsidR="00C702CB" w:rsidSect="00C702CB">
          <w:pgSz w:w="11906" w:h="16838"/>
          <w:pgMar w:top="851" w:right="1417" w:bottom="568" w:left="1417" w:header="568" w:footer="708" w:gutter="0"/>
          <w:cols w:space="708"/>
          <w:docGrid w:linePitch="360"/>
        </w:sectPr>
      </w:pPr>
    </w:p>
    <w:p w14:paraId="3DCAB96E" w14:textId="66327789" w:rsidR="00974B8F" w:rsidRPr="00BD1739" w:rsidRDefault="003237E6" w:rsidP="00497A99">
      <w:pPr>
        <w:pStyle w:val="Titre1"/>
        <w:shd w:val="clear" w:color="auto" w:fill="0A1F8F"/>
        <w:rPr>
          <w:color w:val="FFFFFF" w:themeColor="background1"/>
        </w:rPr>
      </w:pPr>
      <w:r w:rsidRPr="00BD1739">
        <w:rPr>
          <w:color w:val="FFFFFF" w:themeColor="background1"/>
        </w:rPr>
        <w:t xml:space="preserve">PARTIE IV : </w:t>
      </w:r>
      <w:r w:rsidR="00CF2FE5" w:rsidRPr="00BD1739">
        <w:rPr>
          <w:color w:val="FFFFFF" w:themeColor="background1"/>
        </w:rPr>
        <w:t>ANNEXE</w:t>
      </w:r>
      <w:r w:rsidR="00802A4E" w:rsidRPr="00BD1739">
        <w:rPr>
          <w:color w:val="FFFFFF" w:themeColor="background1"/>
        </w:rPr>
        <w:t>S</w:t>
      </w:r>
      <w:bookmarkEnd w:id="27"/>
    </w:p>
    <w:p w14:paraId="2538954B" w14:textId="1CD22A51" w:rsidR="00CF2FE5" w:rsidRDefault="00CF2FE5" w:rsidP="002C0787">
      <w:pPr>
        <w:pStyle w:val="Titre2"/>
        <w:numPr>
          <w:ilvl w:val="0"/>
          <w:numId w:val="7"/>
        </w:numPr>
      </w:pPr>
      <w:bookmarkStart w:id="32" w:name="_Toc70950737"/>
      <w:r>
        <w:t xml:space="preserve">Les projets LSST </w:t>
      </w:r>
      <w:r w:rsidR="003237E6">
        <w:t xml:space="preserve">des Fonds </w:t>
      </w:r>
      <w:r w:rsidR="003C33CB">
        <w:t xml:space="preserve">Tabac </w:t>
      </w:r>
      <w:r w:rsidR="003733A5">
        <w:t xml:space="preserve">2018 </w:t>
      </w:r>
      <w:r w:rsidR="003C33CB">
        <w:t xml:space="preserve">et </w:t>
      </w:r>
      <w:r w:rsidR="003237E6">
        <w:t>Addiction</w:t>
      </w:r>
      <w:r w:rsidR="003733A5">
        <w:t>s</w:t>
      </w:r>
      <w:r w:rsidR="003237E6">
        <w:t xml:space="preserve"> </w:t>
      </w:r>
      <w:r>
        <w:t>201</w:t>
      </w:r>
      <w:r w:rsidR="003733A5">
        <w:t>9</w:t>
      </w:r>
      <w:bookmarkEnd w:id="32"/>
      <w:r w:rsidR="00E2157A">
        <w:t>, 2020 et 2021</w:t>
      </w:r>
    </w:p>
    <w:tbl>
      <w:tblPr>
        <w:tblStyle w:val="Grilledutableau"/>
        <w:tblpPr w:leftFromText="141" w:rightFromText="141" w:vertAnchor="page" w:horzAnchor="margin" w:tblpY="2544"/>
        <w:tblW w:w="15276" w:type="dxa"/>
        <w:tblLook w:val="04A0" w:firstRow="1" w:lastRow="0" w:firstColumn="1" w:lastColumn="0" w:noHBand="0" w:noVBand="1"/>
      </w:tblPr>
      <w:tblGrid>
        <w:gridCol w:w="2231"/>
        <w:gridCol w:w="4852"/>
        <w:gridCol w:w="1518"/>
        <w:gridCol w:w="1175"/>
        <w:gridCol w:w="1077"/>
        <w:gridCol w:w="4423"/>
      </w:tblGrid>
      <w:tr w:rsidR="00332D90" w14:paraId="0C61884B" w14:textId="77777777" w:rsidTr="00F91998">
        <w:trPr>
          <w:trHeight w:val="416"/>
        </w:trPr>
        <w:tc>
          <w:tcPr>
            <w:tcW w:w="2231" w:type="dxa"/>
            <w:shd w:val="clear" w:color="auto" w:fill="0A1F8F" w:themeFill="accent1"/>
            <w:vAlign w:val="center"/>
          </w:tcPr>
          <w:p w14:paraId="2EFAC7BB" w14:textId="138737AC" w:rsidR="00DF1349" w:rsidRPr="003237E6" w:rsidRDefault="00DF1349" w:rsidP="00DF1349">
            <w:pPr>
              <w:pStyle w:val="Sansinterligne"/>
              <w:jc w:val="center"/>
              <w:rPr>
                <w:rFonts w:asciiTheme="minorHAnsi" w:hAnsiTheme="minorHAnsi" w:cstheme="minorHAnsi"/>
                <w:b/>
                <w:bCs/>
                <w:color w:val="FFFFFF" w:themeColor="background1"/>
              </w:rPr>
            </w:pPr>
            <w:r w:rsidRPr="003237E6">
              <w:rPr>
                <w:rFonts w:asciiTheme="minorHAnsi" w:hAnsiTheme="minorHAnsi" w:cstheme="minorHAnsi"/>
                <w:b/>
                <w:bCs/>
                <w:color w:val="FFFFFF" w:themeColor="background1"/>
              </w:rPr>
              <w:t>Nom de l’établissement</w:t>
            </w:r>
          </w:p>
        </w:tc>
        <w:tc>
          <w:tcPr>
            <w:tcW w:w="4852" w:type="dxa"/>
            <w:shd w:val="clear" w:color="auto" w:fill="0A1F8F" w:themeFill="accent1"/>
            <w:vAlign w:val="center"/>
          </w:tcPr>
          <w:p w14:paraId="558E09E8" w14:textId="5DCCB719" w:rsidR="00DF1349" w:rsidRPr="003237E6" w:rsidRDefault="00DF1349" w:rsidP="00DF1349">
            <w:pPr>
              <w:pStyle w:val="Sansinterligne"/>
              <w:jc w:val="center"/>
              <w:rPr>
                <w:rFonts w:cstheme="minorHAnsi"/>
                <w:b/>
                <w:bCs/>
                <w:color w:val="FFFFFF" w:themeColor="background1"/>
              </w:rPr>
            </w:pPr>
            <w:r>
              <w:rPr>
                <w:rFonts w:asciiTheme="minorHAnsi" w:hAnsiTheme="minorHAnsi" w:cstheme="minorHAnsi"/>
                <w:b/>
                <w:bCs/>
                <w:color w:val="FFFFFF" w:themeColor="background1"/>
              </w:rPr>
              <w:t>Orientation</w:t>
            </w:r>
            <w:r w:rsidRPr="00DF1349">
              <w:rPr>
                <w:rFonts w:asciiTheme="minorHAnsi" w:hAnsiTheme="minorHAnsi" w:cstheme="minorHAnsi"/>
                <w:b/>
                <w:bCs/>
                <w:color w:val="FFFFFF" w:themeColor="background1"/>
              </w:rPr>
              <w:t xml:space="preserve"> du projet</w:t>
            </w:r>
          </w:p>
        </w:tc>
        <w:tc>
          <w:tcPr>
            <w:tcW w:w="1518" w:type="dxa"/>
            <w:shd w:val="clear" w:color="auto" w:fill="0A1F8F" w:themeFill="accent1"/>
            <w:vAlign w:val="center"/>
          </w:tcPr>
          <w:p w14:paraId="59E408D5" w14:textId="7E4C70BD" w:rsidR="00DF1349" w:rsidRPr="003237E6" w:rsidRDefault="00DF1349" w:rsidP="00DF1349">
            <w:pPr>
              <w:pStyle w:val="Sansinterligne"/>
              <w:jc w:val="center"/>
              <w:rPr>
                <w:rFonts w:asciiTheme="minorHAnsi" w:hAnsiTheme="minorHAnsi" w:cstheme="minorHAnsi"/>
                <w:b/>
                <w:bCs/>
                <w:color w:val="FFFFFF" w:themeColor="background1"/>
              </w:rPr>
            </w:pPr>
            <w:r w:rsidRPr="003237E6">
              <w:rPr>
                <w:rFonts w:asciiTheme="minorHAnsi" w:hAnsiTheme="minorHAnsi" w:cstheme="minorHAnsi"/>
                <w:b/>
                <w:bCs/>
                <w:color w:val="FFFFFF" w:themeColor="background1"/>
              </w:rPr>
              <w:t>Département</w:t>
            </w:r>
          </w:p>
        </w:tc>
        <w:tc>
          <w:tcPr>
            <w:tcW w:w="1175" w:type="dxa"/>
            <w:shd w:val="clear" w:color="auto" w:fill="0A1F8F" w:themeFill="accent1"/>
            <w:vAlign w:val="center"/>
          </w:tcPr>
          <w:p w14:paraId="65CD1E08" w14:textId="593B7AD4" w:rsidR="00DF1349" w:rsidRPr="003237E6" w:rsidRDefault="00DF1349" w:rsidP="00DF1349">
            <w:pPr>
              <w:pStyle w:val="Sansinterligne"/>
              <w:jc w:val="center"/>
              <w:rPr>
                <w:rFonts w:asciiTheme="minorHAnsi" w:hAnsiTheme="minorHAnsi" w:cstheme="minorHAnsi"/>
                <w:b/>
                <w:bCs/>
                <w:color w:val="FFFFFF" w:themeColor="background1"/>
              </w:rPr>
            </w:pPr>
            <w:r w:rsidRPr="003237E6">
              <w:rPr>
                <w:rFonts w:asciiTheme="minorHAnsi" w:hAnsiTheme="minorHAnsi" w:cstheme="minorHAnsi"/>
                <w:b/>
                <w:bCs/>
                <w:color w:val="FFFFFF" w:themeColor="background1"/>
              </w:rPr>
              <w:t>Année de réponse à l’AAP</w:t>
            </w:r>
          </w:p>
        </w:tc>
        <w:tc>
          <w:tcPr>
            <w:tcW w:w="1077" w:type="dxa"/>
            <w:shd w:val="clear" w:color="auto" w:fill="0A1F8F" w:themeFill="accent1"/>
            <w:vAlign w:val="center"/>
          </w:tcPr>
          <w:p w14:paraId="06A1E6A4" w14:textId="185742F6" w:rsidR="00DF1349" w:rsidRPr="003237E6" w:rsidRDefault="00DF1349" w:rsidP="00DF1349">
            <w:pPr>
              <w:pStyle w:val="Sansinterligne"/>
              <w:jc w:val="center"/>
              <w:rPr>
                <w:rFonts w:asciiTheme="minorHAnsi" w:hAnsiTheme="minorHAnsi" w:cstheme="minorHAnsi"/>
                <w:b/>
                <w:bCs/>
                <w:color w:val="FFFFFF" w:themeColor="background1"/>
              </w:rPr>
            </w:pPr>
            <w:r w:rsidRPr="003237E6">
              <w:rPr>
                <w:rFonts w:asciiTheme="minorHAnsi" w:hAnsiTheme="minorHAnsi" w:cstheme="minorHAnsi"/>
                <w:b/>
                <w:bCs/>
                <w:color w:val="FFFFFF" w:themeColor="background1"/>
              </w:rPr>
              <w:t>Durée du projet</w:t>
            </w:r>
          </w:p>
        </w:tc>
        <w:tc>
          <w:tcPr>
            <w:tcW w:w="4423" w:type="dxa"/>
            <w:shd w:val="clear" w:color="auto" w:fill="0A1F8F" w:themeFill="accent1"/>
            <w:vAlign w:val="center"/>
          </w:tcPr>
          <w:p w14:paraId="09061597" w14:textId="3A594BFF" w:rsidR="00DF1349" w:rsidRPr="003237E6" w:rsidRDefault="00DF1349" w:rsidP="00DF1349">
            <w:pPr>
              <w:pStyle w:val="Sansinterligne"/>
              <w:jc w:val="center"/>
              <w:rPr>
                <w:rFonts w:asciiTheme="minorHAnsi" w:hAnsiTheme="minorHAnsi" w:cstheme="minorHAnsi"/>
                <w:b/>
                <w:bCs/>
                <w:color w:val="FFFFFF" w:themeColor="background1"/>
              </w:rPr>
            </w:pPr>
            <w:r w:rsidRPr="003237E6">
              <w:rPr>
                <w:rFonts w:asciiTheme="minorHAnsi" w:hAnsiTheme="minorHAnsi" w:cstheme="minorHAnsi"/>
                <w:b/>
                <w:bCs/>
                <w:color w:val="FFFFFF" w:themeColor="background1"/>
              </w:rPr>
              <w:t>Contact</w:t>
            </w:r>
          </w:p>
        </w:tc>
      </w:tr>
      <w:tr w:rsidR="00332D90" w14:paraId="3B81C769" w14:textId="77777777" w:rsidTr="00F91998">
        <w:trPr>
          <w:trHeight w:val="336"/>
        </w:trPr>
        <w:tc>
          <w:tcPr>
            <w:tcW w:w="2231" w:type="dxa"/>
            <w:vAlign w:val="center"/>
          </w:tcPr>
          <w:p w14:paraId="14B65B33" w14:textId="3E457765" w:rsidR="00DF1349" w:rsidRPr="003237E6" w:rsidRDefault="00DF1349" w:rsidP="002A0B5C">
            <w:pPr>
              <w:pStyle w:val="Sansinterligne"/>
              <w:spacing w:after="0"/>
              <w:jc w:val="center"/>
              <w:rPr>
                <w:rFonts w:asciiTheme="majorHAnsi" w:hAnsiTheme="majorHAnsi" w:cstheme="majorHAnsi"/>
                <w:b/>
                <w:bCs/>
              </w:rPr>
            </w:pPr>
            <w:r w:rsidRPr="003237E6">
              <w:rPr>
                <w:rFonts w:asciiTheme="majorHAnsi" w:hAnsiTheme="majorHAnsi" w:cstheme="majorHAnsi"/>
                <w:b/>
                <w:bCs/>
              </w:rPr>
              <w:t>Institut Régional de Réadaptation (IRR)</w:t>
            </w:r>
          </w:p>
        </w:tc>
        <w:tc>
          <w:tcPr>
            <w:tcW w:w="4852" w:type="dxa"/>
            <w:vAlign w:val="center"/>
          </w:tcPr>
          <w:p w14:paraId="4670D69D" w14:textId="11991772" w:rsidR="00DF1349" w:rsidRDefault="00DF1349" w:rsidP="002A0B5C">
            <w:pPr>
              <w:pStyle w:val="Sansinterligne"/>
              <w:spacing w:after="0"/>
              <w:rPr>
                <w:rFonts w:asciiTheme="majorHAnsi" w:hAnsiTheme="majorHAnsi" w:cstheme="majorHAnsi"/>
              </w:rPr>
            </w:pPr>
            <w:r>
              <w:rPr>
                <w:rFonts w:asciiTheme="majorHAnsi" w:hAnsiTheme="majorHAnsi" w:cstheme="majorHAnsi"/>
              </w:rPr>
              <w:t>Formation spécifique et graduée du personnel à la prise en charge du tabac</w:t>
            </w:r>
          </w:p>
          <w:p w14:paraId="10E6F504" w14:textId="37E72451" w:rsidR="00DF1349" w:rsidRPr="003237E6" w:rsidRDefault="00DF1349" w:rsidP="002A0B5C">
            <w:pPr>
              <w:pStyle w:val="Sansinterligne"/>
              <w:spacing w:after="0"/>
              <w:rPr>
                <w:rFonts w:asciiTheme="majorHAnsi" w:hAnsiTheme="majorHAnsi" w:cstheme="majorHAnsi"/>
              </w:rPr>
            </w:pPr>
            <w:r>
              <w:rPr>
                <w:rFonts w:asciiTheme="majorHAnsi" w:hAnsiTheme="majorHAnsi" w:cstheme="majorHAnsi"/>
              </w:rPr>
              <w:t>Prise en charge du tabagisme chez le patient et le personnel</w:t>
            </w:r>
          </w:p>
        </w:tc>
        <w:tc>
          <w:tcPr>
            <w:tcW w:w="1518" w:type="dxa"/>
            <w:vAlign w:val="center"/>
          </w:tcPr>
          <w:p w14:paraId="13414493" w14:textId="50A2CEDE"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54</w:t>
            </w:r>
          </w:p>
        </w:tc>
        <w:tc>
          <w:tcPr>
            <w:tcW w:w="1175" w:type="dxa"/>
            <w:vAlign w:val="center"/>
          </w:tcPr>
          <w:p w14:paraId="32D55E9D" w14:textId="7EC666C2"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2018</w:t>
            </w:r>
          </w:p>
        </w:tc>
        <w:tc>
          <w:tcPr>
            <w:tcW w:w="1077" w:type="dxa"/>
            <w:vAlign w:val="center"/>
          </w:tcPr>
          <w:p w14:paraId="6BF4EB8B" w14:textId="2AE004B0"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2 ans</w:t>
            </w:r>
          </w:p>
        </w:tc>
        <w:tc>
          <w:tcPr>
            <w:tcW w:w="4423" w:type="dxa"/>
            <w:vAlign w:val="center"/>
          </w:tcPr>
          <w:p w14:paraId="59BD739A" w14:textId="0CB50C3E" w:rsidR="00DF1349" w:rsidRDefault="00C264DD" w:rsidP="002A0B5C">
            <w:pPr>
              <w:pStyle w:val="Sansinterligne"/>
              <w:spacing w:after="0"/>
              <w:jc w:val="center"/>
              <w:rPr>
                <w:rFonts w:asciiTheme="majorHAnsi" w:hAnsiTheme="majorHAnsi" w:cstheme="majorHAnsi"/>
              </w:rPr>
            </w:pPr>
            <w:r w:rsidRPr="00C264DD">
              <w:rPr>
                <w:rFonts w:asciiTheme="majorHAnsi" w:hAnsiTheme="majorHAnsi" w:cstheme="majorHAnsi"/>
              </w:rPr>
              <w:t>Georges GUILMOIS</w:t>
            </w:r>
            <w:r>
              <w:rPr>
                <w:rFonts w:asciiTheme="majorHAnsi" w:hAnsiTheme="majorHAnsi" w:cstheme="majorHAnsi"/>
              </w:rPr>
              <w:t xml:space="preserve">, </w:t>
            </w:r>
            <w:r w:rsidRPr="00C264DD">
              <w:rPr>
                <w:rFonts w:asciiTheme="majorHAnsi" w:hAnsiTheme="majorHAnsi" w:cstheme="majorHAnsi"/>
              </w:rPr>
              <w:t>Chargé de missions</w:t>
            </w:r>
            <w:r>
              <w:rPr>
                <w:rFonts w:asciiTheme="majorHAnsi" w:hAnsiTheme="majorHAnsi" w:cstheme="majorHAnsi"/>
              </w:rPr>
              <w:t>, I</w:t>
            </w:r>
            <w:r w:rsidRPr="00C264DD">
              <w:rPr>
                <w:rFonts w:asciiTheme="majorHAnsi" w:hAnsiTheme="majorHAnsi" w:cstheme="majorHAnsi"/>
              </w:rPr>
              <w:t>nstitut Régional de Réadaptation</w:t>
            </w:r>
            <w:r>
              <w:rPr>
                <w:rFonts w:asciiTheme="majorHAnsi" w:hAnsiTheme="majorHAnsi" w:cstheme="majorHAnsi"/>
              </w:rPr>
              <w:t xml:space="preserve"> </w:t>
            </w:r>
            <w:r w:rsidRPr="00C264DD">
              <w:rPr>
                <w:rFonts w:asciiTheme="majorHAnsi" w:hAnsiTheme="majorHAnsi" w:cstheme="majorHAnsi"/>
              </w:rPr>
              <w:t>UGECAM NORD-EST</w:t>
            </w:r>
          </w:p>
          <w:p w14:paraId="0DA3E632" w14:textId="77777777" w:rsidR="00C264DD" w:rsidRDefault="00C46AD1" w:rsidP="002A0B5C">
            <w:pPr>
              <w:pStyle w:val="Sansinterligne"/>
              <w:spacing w:after="0"/>
              <w:jc w:val="center"/>
              <w:rPr>
                <w:rFonts w:asciiTheme="majorHAnsi" w:hAnsiTheme="majorHAnsi" w:cstheme="majorHAnsi"/>
              </w:rPr>
            </w:pPr>
            <w:hyperlink r:id="rId46" w:history="1">
              <w:r w:rsidR="00C264DD" w:rsidRPr="007C46AF">
                <w:rPr>
                  <w:rStyle w:val="Lienhypertexte"/>
                  <w:rFonts w:asciiTheme="majorHAnsi" w:hAnsiTheme="majorHAnsi" w:cstheme="majorHAnsi"/>
                </w:rPr>
                <w:t>georges.guilmois@ugecam.assurance-maladie.fr</w:t>
              </w:r>
            </w:hyperlink>
            <w:r w:rsidR="00C264DD">
              <w:rPr>
                <w:rFonts w:asciiTheme="majorHAnsi" w:hAnsiTheme="majorHAnsi" w:cstheme="majorHAnsi"/>
              </w:rPr>
              <w:t xml:space="preserve"> </w:t>
            </w:r>
          </w:p>
          <w:p w14:paraId="3E9B7185" w14:textId="0B7B08D4" w:rsidR="008279D7" w:rsidRPr="008279D7" w:rsidRDefault="008279D7" w:rsidP="002A0B5C">
            <w:pPr>
              <w:pStyle w:val="Sansinterligne"/>
              <w:spacing w:after="0"/>
              <w:jc w:val="center"/>
              <w:rPr>
                <w:rFonts w:asciiTheme="majorHAnsi" w:hAnsiTheme="majorHAnsi" w:cstheme="majorHAnsi"/>
              </w:rPr>
            </w:pPr>
            <w:r w:rsidRPr="00C264DD">
              <w:rPr>
                <w:rFonts w:asciiTheme="majorHAnsi" w:hAnsiTheme="majorHAnsi" w:cstheme="majorHAnsi"/>
              </w:rPr>
              <w:t>03 83 52 98 59</w:t>
            </w:r>
          </w:p>
        </w:tc>
      </w:tr>
      <w:tr w:rsidR="00332D90" w14:paraId="29BB4083" w14:textId="77777777" w:rsidTr="00F91998">
        <w:trPr>
          <w:trHeight w:val="336"/>
        </w:trPr>
        <w:tc>
          <w:tcPr>
            <w:tcW w:w="2231" w:type="dxa"/>
            <w:vAlign w:val="center"/>
          </w:tcPr>
          <w:p w14:paraId="7A6D3ED4" w14:textId="4AAA46E8" w:rsidR="00DF1349" w:rsidRPr="003237E6" w:rsidRDefault="00DF1349" w:rsidP="002A0B5C">
            <w:pPr>
              <w:pStyle w:val="Sansinterligne"/>
              <w:spacing w:after="0"/>
              <w:jc w:val="center"/>
              <w:rPr>
                <w:rFonts w:asciiTheme="majorHAnsi" w:hAnsiTheme="majorHAnsi" w:cstheme="majorHAnsi"/>
                <w:b/>
                <w:bCs/>
              </w:rPr>
            </w:pPr>
            <w:r w:rsidRPr="003237E6">
              <w:rPr>
                <w:rFonts w:asciiTheme="majorHAnsi" w:hAnsiTheme="majorHAnsi" w:cstheme="majorHAnsi"/>
                <w:b/>
                <w:bCs/>
              </w:rPr>
              <w:t xml:space="preserve">Clinique </w:t>
            </w:r>
            <w:proofErr w:type="spellStart"/>
            <w:r w:rsidRPr="003237E6">
              <w:rPr>
                <w:rFonts w:asciiTheme="majorHAnsi" w:hAnsiTheme="majorHAnsi" w:cstheme="majorHAnsi"/>
                <w:b/>
                <w:bCs/>
              </w:rPr>
              <w:t>Rhena</w:t>
            </w:r>
            <w:proofErr w:type="spellEnd"/>
          </w:p>
        </w:tc>
        <w:tc>
          <w:tcPr>
            <w:tcW w:w="4852" w:type="dxa"/>
            <w:vAlign w:val="center"/>
          </w:tcPr>
          <w:p w14:paraId="41341EFE" w14:textId="5DDE6BE7" w:rsidR="00DF1349" w:rsidRPr="003237E6" w:rsidRDefault="00DF1349" w:rsidP="002A0B5C">
            <w:pPr>
              <w:pStyle w:val="Sansinterligne"/>
              <w:spacing w:after="0"/>
              <w:rPr>
                <w:rFonts w:asciiTheme="majorHAnsi" w:hAnsiTheme="majorHAnsi" w:cstheme="majorHAnsi"/>
              </w:rPr>
            </w:pPr>
            <w:r>
              <w:rPr>
                <w:rFonts w:asciiTheme="majorHAnsi" w:hAnsiTheme="majorHAnsi" w:cstheme="majorHAnsi"/>
              </w:rPr>
              <w:t>Devenir un Lieu de santé sans tabac labellisé d’ici 202</w:t>
            </w:r>
            <w:r w:rsidR="00826A2B">
              <w:rPr>
                <w:rFonts w:asciiTheme="majorHAnsi" w:hAnsiTheme="majorHAnsi" w:cstheme="majorHAnsi"/>
              </w:rPr>
              <w:t>2</w:t>
            </w:r>
            <w:r>
              <w:rPr>
                <w:rFonts w:asciiTheme="majorHAnsi" w:hAnsiTheme="majorHAnsi" w:cstheme="majorHAnsi"/>
              </w:rPr>
              <w:t> : formation des professionnels à la prise en charge du tabac, repérage des professionnels fumeurs, accompagnement des patients et des professionnels fumeurs.</w:t>
            </w:r>
          </w:p>
        </w:tc>
        <w:tc>
          <w:tcPr>
            <w:tcW w:w="1518" w:type="dxa"/>
            <w:vAlign w:val="center"/>
          </w:tcPr>
          <w:p w14:paraId="7887ACD1" w14:textId="568ED953"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67</w:t>
            </w:r>
          </w:p>
        </w:tc>
        <w:tc>
          <w:tcPr>
            <w:tcW w:w="1175" w:type="dxa"/>
            <w:vAlign w:val="center"/>
          </w:tcPr>
          <w:p w14:paraId="4C104D17" w14:textId="59DEF779"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2018</w:t>
            </w:r>
          </w:p>
        </w:tc>
        <w:tc>
          <w:tcPr>
            <w:tcW w:w="1077" w:type="dxa"/>
            <w:vAlign w:val="center"/>
          </w:tcPr>
          <w:p w14:paraId="0FB66BF0" w14:textId="48B6C461"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2 ans</w:t>
            </w:r>
          </w:p>
        </w:tc>
        <w:tc>
          <w:tcPr>
            <w:tcW w:w="4423" w:type="dxa"/>
            <w:vAlign w:val="center"/>
          </w:tcPr>
          <w:p w14:paraId="043AD976" w14:textId="2FAA82BE" w:rsidR="00672063" w:rsidRPr="00CD4CD9" w:rsidRDefault="00672063" w:rsidP="002A0B5C">
            <w:pPr>
              <w:pStyle w:val="Sansinterligne"/>
              <w:spacing w:after="0"/>
              <w:jc w:val="center"/>
              <w:rPr>
                <w:rFonts w:ascii="Arial" w:hAnsi="Arial" w:cs="Arial"/>
              </w:rPr>
            </w:pPr>
            <w:r w:rsidRPr="00CD4CD9">
              <w:rPr>
                <w:rFonts w:ascii="Arial" w:hAnsi="Arial" w:cs="Arial"/>
              </w:rPr>
              <w:t xml:space="preserve">Morgane </w:t>
            </w:r>
            <w:r w:rsidR="00B32B56" w:rsidRPr="00CD4CD9">
              <w:rPr>
                <w:rFonts w:ascii="Arial" w:hAnsi="Arial" w:cs="Arial"/>
              </w:rPr>
              <w:t>GLATZ</w:t>
            </w:r>
            <w:r w:rsidRPr="00CD4CD9">
              <w:rPr>
                <w:rFonts w:ascii="Arial" w:hAnsi="Arial" w:cs="Arial"/>
              </w:rPr>
              <w:t>, Responsable Ressources Humaines</w:t>
            </w:r>
          </w:p>
          <w:p w14:paraId="4950CD72" w14:textId="6EF1E967" w:rsidR="00EF6804" w:rsidRPr="00CD4CD9" w:rsidRDefault="00C46AD1" w:rsidP="002A0B5C">
            <w:pPr>
              <w:jc w:val="center"/>
              <w:rPr>
                <w:rFonts w:ascii="Arial" w:hAnsi="Arial" w:cs="Arial"/>
              </w:rPr>
            </w:pPr>
            <w:hyperlink r:id="rId47" w:history="1">
              <w:r w:rsidR="00EF6804" w:rsidRPr="00CD4CD9">
                <w:rPr>
                  <w:rStyle w:val="Lienhypertexte"/>
                  <w:rFonts w:ascii="Arial" w:hAnsi="Arial" w:cs="Arial"/>
                </w:rPr>
                <w:t>m.glatz@clinique-rhena.fr</w:t>
              </w:r>
            </w:hyperlink>
          </w:p>
          <w:p w14:paraId="286A51C9" w14:textId="438D418E" w:rsidR="00DF1349" w:rsidRPr="00CD4CD9" w:rsidRDefault="00EF6804" w:rsidP="002A0B5C">
            <w:pPr>
              <w:pStyle w:val="Sansinterligne"/>
              <w:spacing w:after="0"/>
              <w:jc w:val="center"/>
              <w:rPr>
                <w:rFonts w:asciiTheme="majorHAnsi" w:hAnsiTheme="majorHAnsi" w:cstheme="majorHAnsi"/>
              </w:rPr>
            </w:pPr>
            <w:r w:rsidRPr="00CD4CD9">
              <w:rPr>
                <w:rFonts w:ascii="Arial" w:hAnsi="Arial" w:cs="Arial"/>
              </w:rPr>
              <w:t xml:space="preserve">03 90 67 38 22 </w:t>
            </w:r>
            <w:r w:rsidRPr="00CD4CD9">
              <w:rPr>
                <w:rFonts w:ascii="Arial" w:hAnsi="Arial" w:cs="Arial"/>
              </w:rPr>
              <w:tab/>
            </w:r>
            <w:r w:rsidRPr="00CD4CD9">
              <w:rPr>
                <w:rFonts w:asciiTheme="majorHAnsi" w:hAnsiTheme="majorHAnsi" w:cstheme="majorHAnsi"/>
              </w:rPr>
              <w:t xml:space="preserve">  </w:t>
            </w:r>
          </w:p>
        </w:tc>
      </w:tr>
      <w:tr w:rsidR="00332D90" w:rsidRPr="006877E5" w14:paraId="65022E25" w14:textId="77777777" w:rsidTr="00F91998">
        <w:trPr>
          <w:trHeight w:val="336"/>
        </w:trPr>
        <w:tc>
          <w:tcPr>
            <w:tcW w:w="2231" w:type="dxa"/>
            <w:vAlign w:val="center"/>
          </w:tcPr>
          <w:p w14:paraId="2A9F6D13" w14:textId="75639F86" w:rsidR="00DF1349" w:rsidRPr="003237E6" w:rsidRDefault="00DF1349" w:rsidP="002A0B5C">
            <w:pPr>
              <w:pStyle w:val="Sansinterligne"/>
              <w:spacing w:after="0"/>
              <w:jc w:val="center"/>
              <w:rPr>
                <w:rFonts w:asciiTheme="majorHAnsi" w:hAnsiTheme="majorHAnsi" w:cstheme="majorHAnsi"/>
                <w:b/>
                <w:bCs/>
              </w:rPr>
            </w:pPr>
            <w:proofErr w:type="spellStart"/>
            <w:r w:rsidRPr="003237E6">
              <w:rPr>
                <w:rFonts w:asciiTheme="majorHAnsi" w:hAnsiTheme="majorHAnsi" w:cstheme="majorHAnsi"/>
                <w:b/>
                <w:bCs/>
              </w:rPr>
              <w:t>Elsan</w:t>
            </w:r>
            <w:proofErr w:type="spellEnd"/>
            <w:r w:rsidRPr="003237E6">
              <w:rPr>
                <w:rFonts w:asciiTheme="majorHAnsi" w:hAnsiTheme="majorHAnsi" w:cstheme="majorHAnsi"/>
                <w:b/>
                <w:bCs/>
              </w:rPr>
              <w:t xml:space="preserve"> Clinique Claude Bernard</w:t>
            </w:r>
          </w:p>
        </w:tc>
        <w:tc>
          <w:tcPr>
            <w:tcW w:w="4852" w:type="dxa"/>
            <w:vAlign w:val="center"/>
          </w:tcPr>
          <w:p w14:paraId="6F3E03F2" w14:textId="085094D6" w:rsidR="00DF1349" w:rsidRDefault="00DF1349" w:rsidP="002A0B5C">
            <w:pPr>
              <w:pStyle w:val="Sansinterligne"/>
              <w:spacing w:after="0"/>
              <w:rPr>
                <w:rFonts w:asciiTheme="majorHAnsi" w:hAnsiTheme="majorHAnsi" w:cstheme="majorHAnsi"/>
              </w:rPr>
            </w:pPr>
            <w:r>
              <w:rPr>
                <w:rFonts w:asciiTheme="majorHAnsi" w:hAnsiTheme="majorHAnsi" w:cstheme="majorHAnsi"/>
              </w:rPr>
              <w:t>Renforcer l’accompagnement des mères et des femmes enceintes fumeuses</w:t>
            </w:r>
          </w:p>
          <w:p w14:paraId="0319CE12" w14:textId="39253054" w:rsidR="00DF1349" w:rsidRPr="003237E6" w:rsidRDefault="00DF1349" w:rsidP="002A0B5C">
            <w:pPr>
              <w:pStyle w:val="Sansinterligne"/>
              <w:spacing w:after="0"/>
              <w:rPr>
                <w:rFonts w:asciiTheme="majorHAnsi" w:hAnsiTheme="majorHAnsi" w:cstheme="majorHAnsi"/>
              </w:rPr>
            </w:pPr>
            <w:r>
              <w:rPr>
                <w:rFonts w:asciiTheme="majorHAnsi" w:hAnsiTheme="majorHAnsi" w:cstheme="majorHAnsi"/>
              </w:rPr>
              <w:t>Elargir la prise en charge du tabac à toutes les femmes de la filière mère-enfant</w:t>
            </w:r>
          </w:p>
        </w:tc>
        <w:tc>
          <w:tcPr>
            <w:tcW w:w="1518" w:type="dxa"/>
            <w:vAlign w:val="center"/>
          </w:tcPr>
          <w:p w14:paraId="41282DBC" w14:textId="47C24690"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57</w:t>
            </w:r>
          </w:p>
        </w:tc>
        <w:tc>
          <w:tcPr>
            <w:tcW w:w="1175" w:type="dxa"/>
            <w:vAlign w:val="center"/>
          </w:tcPr>
          <w:p w14:paraId="3D6F4D7E" w14:textId="7DA570C7"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2018</w:t>
            </w:r>
          </w:p>
        </w:tc>
        <w:tc>
          <w:tcPr>
            <w:tcW w:w="1077" w:type="dxa"/>
            <w:vAlign w:val="center"/>
          </w:tcPr>
          <w:p w14:paraId="71FCA1CE" w14:textId="071224F1"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1 an</w:t>
            </w:r>
          </w:p>
        </w:tc>
        <w:tc>
          <w:tcPr>
            <w:tcW w:w="4423" w:type="dxa"/>
            <w:vAlign w:val="center"/>
          </w:tcPr>
          <w:p w14:paraId="149BB705" w14:textId="2D228B8B" w:rsidR="008253E5" w:rsidRPr="00CD4CD9" w:rsidRDefault="008253E5" w:rsidP="002A0B5C">
            <w:pPr>
              <w:pStyle w:val="Sansinterligne"/>
              <w:spacing w:after="0"/>
              <w:jc w:val="center"/>
              <w:rPr>
                <w:rFonts w:asciiTheme="majorHAnsi" w:hAnsiTheme="majorHAnsi" w:cstheme="majorHAnsi"/>
                <w:lang w:val="en-US"/>
              </w:rPr>
            </w:pPr>
            <w:r w:rsidRPr="00CD4CD9">
              <w:rPr>
                <w:rFonts w:asciiTheme="majorHAnsi" w:hAnsiTheme="majorHAnsi" w:cstheme="majorHAnsi"/>
                <w:lang w:val="en-US"/>
              </w:rPr>
              <w:t xml:space="preserve">Catherine BEREND, </w:t>
            </w:r>
            <w:r w:rsidR="008279D7" w:rsidRPr="00CD4CD9">
              <w:rPr>
                <w:rFonts w:asciiTheme="majorHAnsi" w:hAnsiTheme="majorHAnsi" w:cstheme="majorHAnsi"/>
                <w:lang w:val="en-US"/>
              </w:rPr>
              <w:t>Tabacologue</w:t>
            </w:r>
          </w:p>
          <w:p w14:paraId="34C9096B" w14:textId="41BB69EA" w:rsidR="008253E5" w:rsidRPr="00CD4CD9" w:rsidRDefault="00C46AD1" w:rsidP="002A0B5C">
            <w:pPr>
              <w:pStyle w:val="Sansinterligne"/>
              <w:spacing w:after="0"/>
              <w:jc w:val="center"/>
              <w:rPr>
                <w:rFonts w:asciiTheme="majorHAnsi" w:hAnsiTheme="majorHAnsi" w:cstheme="majorHAnsi"/>
                <w:lang w:val="en-US"/>
              </w:rPr>
            </w:pPr>
            <w:hyperlink r:id="rId48" w:history="1">
              <w:r w:rsidR="006877E5" w:rsidRPr="00CD4CD9">
                <w:rPr>
                  <w:rStyle w:val="Lienhypertexte"/>
                  <w:rFonts w:asciiTheme="majorHAnsi" w:hAnsiTheme="majorHAnsi" w:cstheme="majorHAnsi"/>
                  <w:lang w:val="en-US"/>
                </w:rPr>
                <w:t>cberend@clinique-claudebernard.fr</w:t>
              </w:r>
            </w:hyperlink>
            <w:r w:rsidR="006877E5" w:rsidRPr="00CD4CD9">
              <w:rPr>
                <w:rFonts w:asciiTheme="majorHAnsi" w:hAnsiTheme="majorHAnsi" w:cstheme="majorHAnsi"/>
                <w:lang w:val="en-US"/>
              </w:rPr>
              <w:t xml:space="preserve"> </w:t>
            </w:r>
          </w:p>
          <w:p w14:paraId="19AF72AA" w14:textId="1F7B161B" w:rsidR="00DF1349" w:rsidRPr="00CD4CD9" w:rsidRDefault="008253E5" w:rsidP="002A0B5C">
            <w:pPr>
              <w:pStyle w:val="Sansinterligne"/>
              <w:spacing w:after="0"/>
              <w:jc w:val="center"/>
              <w:rPr>
                <w:rFonts w:asciiTheme="majorHAnsi" w:hAnsiTheme="majorHAnsi" w:cstheme="majorHAnsi"/>
                <w:lang w:val="en-US"/>
              </w:rPr>
            </w:pPr>
            <w:r w:rsidRPr="00CD4CD9">
              <w:rPr>
                <w:rFonts w:asciiTheme="majorHAnsi" w:hAnsiTheme="majorHAnsi" w:cstheme="majorHAnsi"/>
                <w:lang w:val="en-US"/>
              </w:rPr>
              <w:t>03.87.39.60.20</w:t>
            </w:r>
          </w:p>
        </w:tc>
      </w:tr>
      <w:tr w:rsidR="00332D90" w14:paraId="47B11CDC" w14:textId="77777777" w:rsidTr="00F91998">
        <w:trPr>
          <w:trHeight w:val="336"/>
        </w:trPr>
        <w:tc>
          <w:tcPr>
            <w:tcW w:w="2231" w:type="dxa"/>
            <w:vAlign w:val="center"/>
          </w:tcPr>
          <w:p w14:paraId="16163D62" w14:textId="4EB6C7A5" w:rsidR="00DF1349" w:rsidRPr="003237E6" w:rsidRDefault="00DF1349" w:rsidP="002A0B5C">
            <w:pPr>
              <w:pStyle w:val="Sansinterligne"/>
              <w:spacing w:after="0"/>
              <w:jc w:val="center"/>
              <w:rPr>
                <w:rFonts w:asciiTheme="majorHAnsi" w:hAnsiTheme="majorHAnsi" w:cstheme="majorHAnsi"/>
                <w:b/>
                <w:bCs/>
              </w:rPr>
            </w:pPr>
            <w:r w:rsidRPr="003237E6">
              <w:rPr>
                <w:rFonts w:asciiTheme="majorHAnsi" w:hAnsiTheme="majorHAnsi" w:cstheme="majorHAnsi"/>
                <w:b/>
                <w:bCs/>
              </w:rPr>
              <w:t xml:space="preserve">Institut Jean </w:t>
            </w:r>
            <w:proofErr w:type="spellStart"/>
            <w:r w:rsidRPr="003237E6">
              <w:rPr>
                <w:rFonts w:asciiTheme="majorHAnsi" w:hAnsiTheme="majorHAnsi" w:cstheme="majorHAnsi"/>
                <w:b/>
                <w:bCs/>
              </w:rPr>
              <w:t>Godinot</w:t>
            </w:r>
            <w:proofErr w:type="spellEnd"/>
          </w:p>
        </w:tc>
        <w:tc>
          <w:tcPr>
            <w:tcW w:w="4852" w:type="dxa"/>
            <w:vAlign w:val="center"/>
          </w:tcPr>
          <w:p w14:paraId="75B90A76" w14:textId="0105EDD7" w:rsidR="00DF1349" w:rsidRPr="003237E6" w:rsidRDefault="00DF1349" w:rsidP="002A0B5C">
            <w:pPr>
              <w:pStyle w:val="Sansinterligne"/>
              <w:spacing w:after="0"/>
              <w:rPr>
                <w:rFonts w:asciiTheme="majorHAnsi" w:hAnsiTheme="majorHAnsi" w:cstheme="majorHAnsi"/>
              </w:rPr>
            </w:pPr>
            <w:r>
              <w:rPr>
                <w:rFonts w:asciiTheme="majorHAnsi" w:hAnsiTheme="majorHAnsi" w:cstheme="majorHAnsi"/>
              </w:rPr>
              <w:t xml:space="preserve">Renforcer l’accompagnement du personnel fumeur pour améliorer la prise en charge du tabac chez les patients </w:t>
            </w:r>
          </w:p>
        </w:tc>
        <w:tc>
          <w:tcPr>
            <w:tcW w:w="1518" w:type="dxa"/>
            <w:vAlign w:val="center"/>
          </w:tcPr>
          <w:p w14:paraId="6E3D937E" w14:textId="75C7313E"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51</w:t>
            </w:r>
          </w:p>
        </w:tc>
        <w:tc>
          <w:tcPr>
            <w:tcW w:w="1175" w:type="dxa"/>
            <w:vAlign w:val="center"/>
          </w:tcPr>
          <w:p w14:paraId="4B504022" w14:textId="200D914B"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2018</w:t>
            </w:r>
          </w:p>
        </w:tc>
        <w:tc>
          <w:tcPr>
            <w:tcW w:w="1077" w:type="dxa"/>
            <w:vAlign w:val="center"/>
          </w:tcPr>
          <w:p w14:paraId="60B93FD3" w14:textId="10F0F945"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3 ans</w:t>
            </w:r>
          </w:p>
        </w:tc>
        <w:tc>
          <w:tcPr>
            <w:tcW w:w="4423" w:type="dxa"/>
            <w:vAlign w:val="center"/>
          </w:tcPr>
          <w:p w14:paraId="202E05AD" w14:textId="4EF7AC1B" w:rsidR="00DF1349" w:rsidRPr="00CD4CD9" w:rsidRDefault="009A2C68" w:rsidP="002A0B5C">
            <w:pPr>
              <w:pStyle w:val="Sansinterligne"/>
              <w:spacing w:after="0"/>
              <w:jc w:val="center"/>
              <w:rPr>
                <w:rFonts w:ascii="Arial" w:hAnsi="Arial" w:cs="Arial"/>
              </w:rPr>
            </w:pPr>
            <w:r w:rsidRPr="00CD4CD9">
              <w:rPr>
                <w:rFonts w:ascii="Arial" w:hAnsi="Arial" w:cs="Arial"/>
              </w:rPr>
              <w:t>Dr Adeline DEBREUVE-THERESETTE, Médecin DIM - Médecin hygiéniste, Médecin épidémiologiste</w:t>
            </w:r>
          </w:p>
          <w:p w14:paraId="0E92615A" w14:textId="5E047162" w:rsidR="00207D87" w:rsidRPr="00CD4CD9" w:rsidRDefault="00C46AD1" w:rsidP="002A0B5C">
            <w:pPr>
              <w:jc w:val="center"/>
              <w:rPr>
                <w:rFonts w:ascii="Arial" w:hAnsi="Arial" w:cs="Arial"/>
                <w:color w:val="000000"/>
              </w:rPr>
            </w:pPr>
            <w:hyperlink r:id="rId49" w:history="1">
              <w:r w:rsidR="00207D87" w:rsidRPr="00CD4CD9">
                <w:rPr>
                  <w:rStyle w:val="Lienhypertexte"/>
                  <w:rFonts w:ascii="Arial" w:hAnsi="Arial" w:cs="Arial"/>
                </w:rPr>
                <w:t>adeline.debreuve-theresette@reims.unicancer.fr</w:t>
              </w:r>
            </w:hyperlink>
          </w:p>
          <w:p w14:paraId="4EE96A72" w14:textId="5B67B516" w:rsidR="00DF1349" w:rsidRPr="00CD4CD9" w:rsidRDefault="00207D87" w:rsidP="002A0B5C">
            <w:pPr>
              <w:pStyle w:val="Sansinterligne"/>
              <w:spacing w:after="0"/>
              <w:jc w:val="center"/>
              <w:rPr>
                <w:rFonts w:asciiTheme="majorHAnsi" w:hAnsiTheme="majorHAnsi" w:cstheme="majorHAnsi"/>
              </w:rPr>
            </w:pPr>
            <w:r w:rsidRPr="00CD4CD9">
              <w:rPr>
                <w:rFonts w:ascii="Arial" w:hAnsi="Arial" w:cs="Arial"/>
              </w:rPr>
              <w:t>03 26 50 41 63</w:t>
            </w:r>
          </w:p>
        </w:tc>
      </w:tr>
      <w:tr w:rsidR="00332D90" w14:paraId="74044010" w14:textId="77777777" w:rsidTr="00F91998">
        <w:trPr>
          <w:trHeight w:val="336"/>
        </w:trPr>
        <w:tc>
          <w:tcPr>
            <w:tcW w:w="2231" w:type="dxa"/>
            <w:vAlign w:val="center"/>
          </w:tcPr>
          <w:p w14:paraId="3DAC6609" w14:textId="1F44DCA5" w:rsidR="00DF1349" w:rsidRPr="00F91998" w:rsidRDefault="00DF1349" w:rsidP="002A0B5C">
            <w:pPr>
              <w:pStyle w:val="Sansinterligne"/>
              <w:spacing w:after="0"/>
              <w:jc w:val="center"/>
            </w:pPr>
            <w:r w:rsidRPr="00F91998">
              <w:rPr>
                <w:rFonts w:asciiTheme="majorHAnsi" w:hAnsiTheme="majorHAnsi" w:cstheme="majorHAnsi"/>
                <w:b/>
                <w:bCs/>
              </w:rPr>
              <w:t>Centre Hospitalier de Troyes</w:t>
            </w:r>
          </w:p>
        </w:tc>
        <w:tc>
          <w:tcPr>
            <w:tcW w:w="4852" w:type="dxa"/>
            <w:vAlign w:val="center"/>
          </w:tcPr>
          <w:p w14:paraId="58E6A589" w14:textId="05AC10CF" w:rsidR="00DF1349" w:rsidRPr="003237E6" w:rsidRDefault="00DF1349" w:rsidP="002A0B5C">
            <w:pPr>
              <w:pStyle w:val="Sansinterligne"/>
              <w:spacing w:after="0"/>
              <w:rPr>
                <w:rFonts w:asciiTheme="majorHAnsi" w:hAnsiTheme="majorHAnsi" w:cstheme="majorHAnsi"/>
              </w:rPr>
            </w:pPr>
            <w:r>
              <w:rPr>
                <w:rFonts w:asciiTheme="majorHAnsi" w:hAnsiTheme="majorHAnsi" w:cstheme="majorHAnsi"/>
              </w:rPr>
              <w:t>Amélioration du repérage systématique des patients fumeurs et de leur accompagnement, ainsi que celui du personnel hospitalier</w:t>
            </w:r>
          </w:p>
        </w:tc>
        <w:tc>
          <w:tcPr>
            <w:tcW w:w="1518" w:type="dxa"/>
            <w:vAlign w:val="center"/>
          </w:tcPr>
          <w:p w14:paraId="19D32FA7" w14:textId="186E41FF"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10</w:t>
            </w:r>
          </w:p>
        </w:tc>
        <w:tc>
          <w:tcPr>
            <w:tcW w:w="1175" w:type="dxa"/>
            <w:vAlign w:val="center"/>
          </w:tcPr>
          <w:p w14:paraId="55D7DEFA" w14:textId="475DC1F5"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201</w:t>
            </w:r>
            <w:r w:rsidR="00F91998">
              <w:rPr>
                <w:rFonts w:asciiTheme="majorHAnsi" w:hAnsiTheme="majorHAnsi" w:cstheme="majorHAnsi"/>
              </w:rPr>
              <w:t>8</w:t>
            </w:r>
          </w:p>
        </w:tc>
        <w:tc>
          <w:tcPr>
            <w:tcW w:w="1077" w:type="dxa"/>
            <w:vAlign w:val="center"/>
          </w:tcPr>
          <w:p w14:paraId="5591F755" w14:textId="569EA5A0" w:rsidR="00DF1349" w:rsidRPr="003237E6" w:rsidRDefault="00DF1349" w:rsidP="002A0B5C">
            <w:pPr>
              <w:pStyle w:val="Sansinterligne"/>
              <w:spacing w:after="0"/>
              <w:jc w:val="center"/>
              <w:rPr>
                <w:rFonts w:asciiTheme="majorHAnsi" w:hAnsiTheme="majorHAnsi" w:cstheme="majorHAnsi"/>
              </w:rPr>
            </w:pPr>
            <w:r w:rsidRPr="003237E6">
              <w:rPr>
                <w:rFonts w:asciiTheme="majorHAnsi" w:hAnsiTheme="majorHAnsi" w:cstheme="majorHAnsi"/>
              </w:rPr>
              <w:t>2 ans</w:t>
            </w:r>
          </w:p>
        </w:tc>
        <w:tc>
          <w:tcPr>
            <w:tcW w:w="4423" w:type="dxa"/>
            <w:vAlign w:val="center"/>
          </w:tcPr>
          <w:p w14:paraId="5BFAB8A4" w14:textId="3503B1A6" w:rsidR="00DF1349" w:rsidRPr="006A7145" w:rsidRDefault="48BAA029" w:rsidP="002A0B5C">
            <w:pPr>
              <w:jc w:val="center"/>
              <w:rPr>
                <w:rFonts w:ascii="Arial" w:eastAsia="Arial" w:hAnsi="Arial" w:cs="Arial"/>
              </w:rPr>
            </w:pPr>
            <w:r w:rsidRPr="006A7145">
              <w:rPr>
                <w:rFonts w:ascii="Arial" w:eastAsia="Arial" w:hAnsi="Arial" w:cs="Arial"/>
              </w:rPr>
              <w:t>Dr Danièle FESTIN</w:t>
            </w:r>
            <w:r w:rsidR="00CD4CD9" w:rsidRPr="006A7145">
              <w:rPr>
                <w:rFonts w:ascii="Arial" w:eastAsia="Arial" w:hAnsi="Arial" w:cs="Arial"/>
              </w:rPr>
              <w:t xml:space="preserve">, </w:t>
            </w:r>
            <w:r w:rsidRPr="006A7145">
              <w:rPr>
                <w:rFonts w:ascii="Arial" w:eastAsia="Arial" w:hAnsi="Arial" w:cs="Arial"/>
              </w:rPr>
              <w:t>Praticien hospitalier, Responsable de l’unité d’Addictologie, de l’équipe de liaison, et de consultations hospitalières d’Addictologie</w:t>
            </w:r>
          </w:p>
          <w:p w14:paraId="3D2A07E7" w14:textId="50341E5C" w:rsidR="00DF1349" w:rsidRPr="003237E6" w:rsidRDefault="00C46AD1" w:rsidP="002A0B5C">
            <w:pPr>
              <w:jc w:val="center"/>
            </w:pPr>
            <w:hyperlink r:id="rId50">
              <w:r w:rsidR="48BAA029" w:rsidRPr="153159C2">
                <w:rPr>
                  <w:rStyle w:val="Lienhypertexte"/>
                  <w:rFonts w:ascii="Arial" w:eastAsia="Arial" w:hAnsi="Arial" w:cs="Arial"/>
                </w:rPr>
                <w:t>daniele.festin@ch-troyes.fr</w:t>
              </w:r>
            </w:hyperlink>
          </w:p>
          <w:p w14:paraId="07833571" w14:textId="77777777" w:rsidR="00DF1349" w:rsidRDefault="48BAA029" w:rsidP="002A0B5C">
            <w:pPr>
              <w:pStyle w:val="Sansinterligne"/>
              <w:spacing w:after="0"/>
              <w:jc w:val="center"/>
              <w:rPr>
                <w:rFonts w:ascii="Arial" w:eastAsia="Arial" w:hAnsi="Arial" w:cs="Arial"/>
                <w:color w:val="464B4B"/>
              </w:rPr>
            </w:pPr>
            <w:r w:rsidRPr="153159C2">
              <w:rPr>
                <w:rFonts w:ascii="Arial" w:eastAsia="Arial" w:hAnsi="Arial" w:cs="Arial"/>
                <w:color w:val="464B4B"/>
              </w:rPr>
              <w:t>03 25 49 47 06</w:t>
            </w:r>
          </w:p>
          <w:p w14:paraId="18D8AA2E" w14:textId="77777777" w:rsidR="002A0B5C" w:rsidRDefault="002A0B5C" w:rsidP="002A0B5C">
            <w:pPr>
              <w:pStyle w:val="Sansinterligne"/>
              <w:spacing w:after="0"/>
              <w:jc w:val="center"/>
              <w:rPr>
                <w:rFonts w:ascii="Arial" w:eastAsia="Arial" w:hAnsi="Arial" w:cs="Arial"/>
                <w:color w:val="464B4B"/>
              </w:rPr>
            </w:pPr>
          </w:p>
          <w:p w14:paraId="7E1AB594" w14:textId="1948CC77" w:rsidR="002A0B5C" w:rsidRPr="003237E6" w:rsidRDefault="002A0B5C" w:rsidP="002A0B5C">
            <w:pPr>
              <w:pStyle w:val="Sansinterligne"/>
              <w:spacing w:after="0"/>
              <w:jc w:val="center"/>
            </w:pPr>
          </w:p>
        </w:tc>
      </w:tr>
      <w:tr w:rsidR="00332D90" w14:paraId="6A170929" w14:textId="77777777" w:rsidTr="00EB2259">
        <w:trPr>
          <w:trHeight w:val="336"/>
        </w:trPr>
        <w:tc>
          <w:tcPr>
            <w:tcW w:w="2231" w:type="dxa"/>
            <w:vAlign w:val="center"/>
          </w:tcPr>
          <w:p w14:paraId="235C0D3D" w14:textId="5EECACC6" w:rsidR="00F91998" w:rsidRPr="00F91998" w:rsidRDefault="00F91998" w:rsidP="002A0B5C">
            <w:pPr>
              <w:pStyle w:val="Sansinterligne"/>
              <w:spacing w:after="0"/>
              <w:jc w:val="center"/>
              <w:rPr>
                <w:rFonts w:asciiTheme="majorHAnsi" w:hAnsiTheme="majorHAnsi" w:cstheme="majorHAnsi"/>
                <w:b/>
                <w:bCs/>
              </w:rPr>
            </w:pPr>
            <w:r w:rsidRPr="00F91998">
              <w:rPr>
                <w:rFonts w:asciiTheme="majorHAnsi" w:hAnsiTheme="majorHAnsi" w:cstheme="majorHAnsi"/>
                <w:b/>
                <w:bCs/>
              </w:rPr>
              <w:t>Clinique Belle Fontaine</w:t>
            </w:r>
          </w:p>
        </w:tc>
        <w:tc>
          <w:tcPr>
            <w:tcW w:w="4852" w:type="dxa"/>
            <w:vAlign w:val="center"/>
          </w:tcPr>
          <w:p w14:paraId="1D74AADD" w14:textId="258F6750" w:rsidR="00F91998" w:rsidRDefault="00F91998" w:rsidP="002A0B5C">
            <w:pPr>
              <w:pStyle w:val="Sansinterligne"/>
              <w:spacing w:after="0"/>
              <w:rPr>
                <w:rFonts w:asciiTheme="majorHAnsi" w:hAnsiTheme="majorHAnsi" w:cstheme="majorHAnsi"/>
              </w:rPr>
            </w:pPr>
            <w:r>
              <w:rPr>
                <w:rFonts w:asciiTheme="majorHAnsi" w:hAnsiTheme="majorHAnsi" w:cstheme="majorHAnsi"/>
              </w:rPr>
              <w:t>Déployer la démarche LSST au sens de la charte du RESPADD</w:t>
            </w:r>
          </w:p>
        </w:tc>
        <w:tc>
          <w:tcPr>
            <w:tcW w:w="1518" w:type="dxa"/>
            <w:vAlign w:val="center"/>
          </w:tcPr>
          <w:p w14:paraId="1FCBA1A0" w14:textId="7A251DF5" w:rsidR="00F91998" w:rsidRPr="00F91998" w:rsidRDefault="00F91998" w:rsidP="002A0B5C">
            <w:pPr>
              <w:pStyle w:val="Sansinterligne"/>
              <w:spacing w:after="0"/>
              <w:jc w:val="center"/>
              <w:rPr>
                <w:rFonts w:asciiTheme="majorHAnsi" w:hAnsiTheme="majorHAnsi" w:cstheme="majorHAnsi"/>
              </w:rPr>
            </w:pPr>
            <w:r w:rsidRPr="00F91998">
              <w:rPr>
                <w:rFonts w:asciiTheme="majorHAnsi" w:hAnsiTheme="majorHAnsi" w:cstheme="majorHAnsi"/>
              </w:rPr>
              <w:t>54</w:t>
            </w:r>
          </w:p>
        </w:tc>
        <w:tc>
          <w:tcPr>
            <w:tcW w:w="1175" w:type="dxa"/>
            <w:vAlign w:val="center"/>
          </w:tcPr>
          <w:p w14:paraId="62043996" w14:textId="2013F26B" w:rsidR="00F91998" w:rsidRDefault="00F91998" w:rsidP="002A0B5C">
            <w:pPr>
              <w:pStyle w:val="Sansinterligne"/>
              <w:spacing w:after="0"/>
              <w:jc w:val="center"/>
              <w:rPr>
                <w:rFonts w:asciiTheme="majorHAnsi" w:hAnsiTheme="majorHAnsi" w:cstheme="majorHAnsi"/>
              </w:rPr>
            </w:pPr>
            <w:r>
              <w:rPr>
                <w:rFonts w:asciiTheme="majorHAnsi" w:hAnsiTheme="majorHAnsi" w:cstheme="majorHAnsi"/>
              </w:rPr>
              <w:t>2020</w:t>
            </w:r>
          </w:p>
        </w:tc>
        <w:tc>
          <w:tcPr>
            <w:tcW w:w="1077" w:type="dxa"/>
            <w:vAlign w:val="center"/>
          </w:tcPr>
          <w:p w14:paraId="57220DC0" w14:textId="67B86ABB" w:rsidR="00F91998" w:rsidRPr="003237E6" w:rsidRDefault="00F91998" w:rsidP="002A0B5C">
            <w:pPr>
              <w:pStyle w:val="Sansinterligne"/>
              <w:spacing w:after="0"/>
              <w:jc w:val="center"/>
              <w:rPr>
                <w:rFonts w:asciiTheme="majorHAnsi" w:hAnsiTheme="majorHAnsi" w:cstheme="majorHAnsi"/>
              </w:rPr>
            </w:pPr>
            <w:r>
              <w:rPr>
                <w:rFonts w:asciiTheme="majorHAnsi" w:hAnsiTheme="majorHAnsi" w:cstheme="majorHAnsi"/>
              </w:rPr>
              <w:t>2 ans</w:t>
            </w:r>
          </w:p>
        </w:tc>
        <w:tc>
          <w:tcPr>
            <w:tcW w:w="4423" w:type="dxa"/>
            <w:shd w:val="clear" w:color="auto" w:fill="FFFFFF" w:themeFill="background1"/>
            <w:vAlign w:val="center"/>
          </w:tcPr>
          <w:p w14:paraId="1584396F" w14:textId="6CF3D151" w:rsidR="004751AA" w:rsidRDefault="00D5792A" w:rsidP="002A0B5C">
            <w:pPr>
              <w:jc w:val="center"/>
              <w:rPr>
                <w:rFonts w:ascii="Arial" w:eastAsia="Arial" w:hAnsi="Arial" w:cs="Arial"/>
                <w:color w:val="464B4B"/>
                <w:u w:val="single"/>
              </w:rPr>
            </w:pPr>
            <w:r w:rsidRPr="004751AA">
              <w:rPr>
                <w:rFonts w:ascii="Arial" w:eastAsia="Arial" w:hAnsi="Arial" w:cs="Arial"/>
                <w:color w:val="464B4B"/>
              </w:rPr>
              <w:t>Dr MESESAN, Médecin coordinateur</w:t>
            </w:r>
            <w:r>
              <w:rPr>
                <w:rFonts w:ascii="Arial" w:eastAsia="Arial" w:hAnsi="Arial" w:cs="Arial"/>
                <w:color w:val="464B4B"/>
                <w:u w:val="single"/>
              </w:rPr>
              <w:t xml:space="preserve"> </w:t>
            </w:r>
            <w:r w:rsidR="004751AA" w:rsidRPr="004751AA">
              <w:rPr>
                <w:rFonts w:ascii="Arial" w:eastAsia="Arial" w:hAnsi="Arial" w:cs="Arial"/>
                <w:color w:val="464B4B"/>
              </w:rPr>
              <w:t xml:space="preserve">addictologue </w:t>
            </w:r>
            <w:r w:rsidR="004751AA">
              <w:rPr>
                <w:rFonts w:ascii="Arial" w:eastAsia="Arial" w:hAnsi="Arial" w:cs="Arial"/>
                <w:color w:val="464B4B"/>
                <w:u w:val="single"/>
              </w:rPr>
              <w:br/>
            </w:r>
            <w:hyperlink r:id="rId51" w:history="1">
              <w:r w:rsidR="004751AA" w:rsidRPr="002365BB">
                <w:rPr>
                  <w:rStyle w:val="Lienhypertexte"/>
                  <w:rFonts w:ascii="Arial" w:eastAsia="Arial" w:hAnsi="Arial" w:cs="Arial"/>
                </w:rPr>
                <w:t>m.cosmin@orpea.net</w:t>
              </w:r>
            </w:hyperlink>
            <w:r w:rsidR="004751AA">
              <w:rPr>
                <w:rFonts w:ascii="Arial" w:eastAsia="Arial" w:hAnsi="Arial" w:cs="Arial"/>
                <w:color w:val="464B4B"/>
                <w:u w:val="single"/>
              </w:rPr>
              <w:br/>
            </w:r>
            <w:r w:rsidR="004751AA" w:rsidRPr="004751AA">
              <w:rPr>
                <w:rFonts w:ascii="Arial" w:eastAsia="Arial" w:hAnsi="Arial" w:cs="Arial"/>
                <w:color w:val="464B4B"/>
              </w:rPr>
              <w:t>03 83 67 22 00</w:t>
            </w:r>
          </w:p>
          <w:p w14:paraId="50766BEB" w14:textId="3EF315A9" w:rsidR="00F91998" w:rsidRPr="002A0B5C" w:rsidRDefault="00B71A2B" w:rsidP="002A0B5C">
            <w:pPr>
              <w:jc w:val="center"/>
              <w:rPr>
                <w:rFonts w:ascii="Arial" w:eastAsia="Arial" w:hAnsi="Arial" w:cs="Arial"/>
                <w:color w:val="464B4B"/>
                <w:u w:val="single"/>
              </w:rPr>
            </w:pPr>
            <w:r w:rsidRPr="00B71A2B">
              <w:rPr>
                <w:rFonts w:ascii="Arial" w:eastAsia="Arial" w:hAnsi="Arial" w:cs="Arial"/>
                <w:color w:val="464B4B"/>
              </w:rPr>
              <w:t>Graziella BRECKO, Directrice d’exploitation</w:t>
            </w:r>
            <w:r>
              <w:rPr>
                <w:rFonts w:ascii="Arial" w:eastAsia="Arial" w:hAnsi="Arial" w:cs="Arial"/>
                <w:color w:val="464B4B"/>
                <w:u w:val="single"/>
              </w:rPr>
              <w:br/>
            </w:r>
            <w:hyperlink r:id="rId52" w:history="1">
              <w:r w:rsidRPr="002365BB">
                <w:rPr>
                  <w:rStyle w:val="Lienhypertexte"/>
                  <w:rFonts w:ascii="Arial" w:eastAsia="Arial" w:hAnsi="Arial" w:cs="Arial"/>
                </w:rPr>
                <w:t>g.brecko@orpea.net</w:t>
              </w:r>
            </w:hyperlink>
            <w:r>
              <w:rPr>
                <w:rFonts w:ascii="Arial" w:eastAsia="Arial" w:hAnsi="Arial" w:cs="Arial"/>
                <w:color w:val="464B4B"/>
                <w:u w:val="single"/>
              </w:rPr>
              <w:br/>
            </w:r>
            <w:r w:rsidRPr="004751AA">
              <w:rPr>
                <w:rFonts w:ascii="Arial" w:eastAsia="Arial" w:hAnsi="Arial" w:cs="Arial"/>
                <w:color w:val="464B4B"/>
              </w:rPr>
              <w:t>03 83 67 22 00</w:t>
            </w:r>
          </w:p>
        </w:tc>
      </w:tr>
      <w:tr w:rsidR="00332D90" w14:paraId="1AF6CD73" w14:textId="77777777" w:rsidTr="00EB2D43">
        <w:trPr>
          <w:trHeight w:val="336"/>
        </w:trPr>
        <w:tc>
          <w:tcPr>
            <w:tcW w:w="2231" w:type="dxa"/>
            <w:vAlign w:val="center"/>
          </w:tcPr>
          <w:p w14:paraId="0B50261A" w14:textId="7EED43BA" w:rsidR="00F91998" w:rsidRPr="00F91998" w:rsidRDefault="00F91998" w:rsidP="002A0B5C">
            <w:pPr>
              <w:pStyle w:val="Sansinterligne"/>
              <w:spacing w:after="0"/>
              <w:jc w:val="center"/>
              <w:rPr>
                <w:rFonts w:asciiTheme="majorHAnsi" w:hAnsiTheme="majorHAnsi" w:cstheme="majorHAnsi"/>
                <w:b/>
                <w:bCs/>
              </w:rPr>
            </w:pPr>
            <w:r w:rsidRPr="00F91998">
              <w:rPr>
                <w:rFonts w:asciiTheme="majorHAnsi" w:hAnsiTheme="majorHAnsi" w:cstheme="majorHAnsi"/>
                <w:b/>
                <w:bCs/>
              </w:rPr>
              <w:t>Centre Hospitalier E. Durkheim</w:t>
            </w:r>
          </w:p>
        </w:tc>
        <w:tc>
          <w:tcPr>
            <w:tcW w:w="4852" w:type="dxa"/>
            <w:vAlign w:val="center"/>
          </w:tcPr>
          <w:p w14:paraId="1CD26473" w14:textId="359CC4E8" w:rsidR="00F91998" w:rsidRDefault="00F91998" w:rsidP="002A0B5C">
            <w:pPr>
              <w:pStyle w:val="Sansinterligne"/>
              <w:spacing w:after="0"/>
              <w:rPr>
                <w:rFonts w:asciiTheme="majorHAnsi" w:hAnsiTheme="majorHAnsi" w:cstheme="majorHAnsi"/>
              </w:rPr>
            </w:pPr>
            <w:r>
              <w:rPr>
                <w:rFonts w:asciiTheme="majorHAnsi" w:hAnsiTheme="majorHAnsi" w:cstheme="majorHAnsi"/>
              </w:rPr>
              <w:t>P</w:t>
            </w:r>
            <w:r w:rsidRPr="00F91998">
              <w:rPr>
                <w:rFonts w:asciiTheme="majorHAnsi" w:hAnsiTheme="majorHAnsi" w:cstheme="majorHAnsi"/>
              </w:rPr>
              <w:t>rofiter de la rédaction du projet d’établissement du service d’addictologie et du déménagement dans les locaux du Nouvel Hôpital d’Epinal pour faire consolider sa démarche Lieu de Santé Sans Tabac, en passant du niveau bronze à argent ou or à l’audit du RESPADD.</w:t>
            </w:r>
          </w:p>
        </w:tc>
        <w:tc>
          <w:tcPr>
            <w:tcW w:w="1518" w:type="dxa"/>
            <w:vAlign w:val="center"/>
          </w:tcPr>
          <w:p w14:paraId="4E6461AC" w14:textId="21E7F2DD" w:rsidR="00F91998" w:rsidRPr="00F91998" w:rsidRDefault="00F91998" w:rsidP="002A0B5C">
            <w:pPr>
              <w:pStyle w:val="Sansinterligne"/>
              <w:spacing w:after="0"/>
              <w:jc w:val="center"/>
              <w:rPr>
                <w:rFonts w:asciiTheme="majorHAnsi" w:hAnsiTheme="majorHAnsi" w:cstheme="majorHAnsi"/>
              </w:rPr>
            </w:pPr>
            <w:r w:rsidRPr="00F91998">
              <w:rPr>
                <w:rFonts w:asciiTheme="majorHAnsi" w:hAnsiTheme="majorHAnsi" w:cstheme="majorHAnsi"/>
              </w:rPr>
              <w:t>88</w:t>
            </w:r>
          </w:p>
        </w:tc>
        <w:tc>
          <w:tcPr>
            <w:tcW w:w="1175" w:type="dxa"/>
            <w:vAlign w:val="center"/>
          </w:tcPr>
          <w:p w14:paraId="7C03F1C7" w14:textId="4202C285" w:rsidR="00F91998" w:rsidRDefault="00F91998" w:rsidP="002A0B5C">
            <w:pPr>
              <w:pStyle w:val="Sansinterligne"/>
              <w:spacing w:after="0"/>
              <w:jc w:val="center"/>
              <w:rPr>
                <w:rFonts w:asciiTheme="majorHAnsi" w:hAnsiTheme="majorHAnsi" w:cstheme="majorHAnsi"/>
              </w:rPr>
            </w:pPr>
            <w:r>
              <w:rPr>
                <w:rFonts w:asciiTheme="majorHAnsi" w:hAnsiTheme="majorHAnsi" w:cstheme="majorHAnsi"/>
              </w:rPr>
              <w:t>2021</w:t>
            </w:r>
          </w:p>
        </w:tc>
        <w:tc>
          <w:tcPr>
            <w:tcW w:w="1077" w:type="dxa"/>
            <w:vAlign w:val="center"/>
          </w:tcPr>
          <w:p w14:paraId="3E5F4785" w14:textId="40E3227A" w:rsidR="00F91998" w:rsidRDefault="00F91998" w:rsidP="002A0B5C">
            <w:pPr>
              <w:pStyle w:val="Sansinterligne"/>
              <w:spacing w:after="0"/>
              <w:jc w:val="center"/>
              <w:rPr>
                <w:rFonts w:asciiTheme="majorHAnsi" w:hAnsiTheme="majorHAnsi" w:cstheme="majorHAnsi"/>
              </w:rPr>
            </w:pPr>
            <w:r>
              <w:rPr>
                <w:rFonts w:asciiTheme="majorHAnsi" w:hAnsiTheme="majorHAnsi" w:cstheme="majorHAnsi"/>
              </w:rPr>
              <w:t>3 ans</w:t>
            </w:r>
          </w:p>
        </w:tc>
        <w:tc>
          <w:tcPr>
            <w:tcW w:w="4423" w:type="dxa"/>
            <w:shd w:val="clear" w:color="auto" w:fill="auto"/>
            <w:vAlign w:val="center"/>
          </w:tcPr>
          <w:p w14:paraId="46AA4D40" w14:textId="6152BC7C" w:rsidR="00AD2596" w:rsidRPr="00AD2596" w:rsidRDefault="001F2E2A" w:rsidP="002A0B5C">
            <w:pPr>
              <w:jc w:val="center"/>
              <w:rPr>
                <w:rFonts w:ascii="Arial" w:eastAsia="Arial" w:hAnsi="Arial" w:cs="Arial"/>
                <w:color w:val="464B4B"/>
                <w:u w:val="single"/>
              </w:rPr>
            </w:pPr>
            <w:r w:rsidRPr="00C031B8">
              <w:rPr>
                <w:rFonts w:ascii="Arial" w:eastAsia="Arial" w:hAnsi="Arial" w:cs="Arial"/>
              </w:rPr>
              <w:t>Sylvie GIRARDET, Cadre supérieur de santé</w:t>
            </w:r>
            <w:r w:rsidRPr="001F2E2A">
              <w:rPr>
                <w:rFonts w:ascii="Arial" w:eastAsia="Arial" w:hAnsi="Arial" w:cs="Arial"/>
                <w:color w:val="464B4B"/>
              </w:rPr>
              <w:t xml:space="preserve"> </w:t>
            </w:r>
            <w:hyperlink r:id="rId53" w:history="1">
              <w:r w:rsidRPr="002365BB">
                <w:rPr>
                  <w:rStyle w:val="Lienhypertexte"/>
                  <w:rFonts w:ascii="Arial" w:eastAsia="Arial" w:hAnsi="Arial" w:cs="Arial"/>
                </w:rPr>
                <w:t>sylvie.girardet@ch-ed.fr</w:t>
              </w:r>
            </w:hyperlink>
          </w:p>
          <w:p w14:paraId="68478644" w14:textId="067D110A" w:rsidR="00F91998" w:rsidRPr="153159C2" w:rsidRDefault="001F2E2A" w:rsidP="002A0B5C">
            <w:pPr>
              <w:jc w:val="center"/>
              <w:rPr>
                <w:rFonts w:ascii="Arial" w:eastAsia="Arial" w:hAnsi="Arial" w:cs="Arial"/>
                <w:color w:val="464B4B"/>
              </w:rPr>
            </w:pPr>
            <w:r w:rsidRPr="00C031B8">
              <w:rPr>
                <w:rFonts w:ascii="Arial" w:eastAsia="Arial" w:hAnsi="Arial" w:cs="Arial"/>
              </w:rPr>
              <w:t>06 03 97 51 70</w:t>
            </w:r>
          </w:p>
        </w:tc>
      </w:tr>
      <w:tr w:rsidR="00332D90" w:rsidRPr="00C031B8" w14:paraId="3D475332" w14:textId="77777777" w:rsidTr="00C37EC7">
        <w:trPr>
          <w:trHeight w:val="336"/>
        </w:trPr>
        <w:tc>
          <w:tcPr>
            <w:tcW w:w="2231" w:type="dxa"/>
            <w:vAlign w:val="center"/>
          </w:tcPr>
          <w:p w14:paraId="14DDDF49" w14:textId="54769BF4" w:rsidR="00F91998" w:rsidRPr="00F91998" w:rsidRDefault="00F91998" w:rsidP="00F91998">
            <w:pPr>
              <w:pStyle w:val="Sansinterligne"/>
              <w:jc w:val="center"/>
              <w:rPr>
                <w:rFonts w:asciiTheme="majorHAnsi" w:hAnsiTheme="majorHAnsi" w:cstheme="majorHAnsi"/>
                <w:b/>
                <w:bCs/>
              </w:rPr>
            </w:pPr>
            <w:r w:rsidRPr="00F91998">
              <w:rPr>
                <w:rFonts w:asciiTheme="majorHAnsi" w:hAnsiTheme="majorHAnsi" w:cstheme="majorHAnsi"/>
                <w:b/>
                <w:bCs/>
              </w:rPr>
              <w:t>Centre Hospitalier d'Erstein</w:t>
            </w:r>
          </w:p>
        </w:tc>
        <w:tc>
          <w:tcPr>
            <w:tcW w:w="4852" w:type="dxa"/>
            <w:vAlign w:val="center"/>
          </w:tcPr>
          <w:p w14:paraId="25CCB82B" w14:textId="2D276AD5" w:rsidR="00F91998" w:rsidRDefault="00F91998" w:rsidP="00700990">
            <w:pPr>
              <w:pStyle w:val="Sansinterligne"/>
              <w:rPr>
                <w:rFonts w:asciiTheme="majorHAnsi" w:hAnsiTheme="majorHAnsi" w:cstheme="majorHAnsi"/>
              </w:rPr>
            </w:pPr>
            <w:r>
              <w:rPr>
                <w:rFonts w:asciiTheme="majorHAnsi" w:hAnsiTheme="majorHAnsi" w:cstheme="majorHAnsi"/>
              </w:rPr>
              <w:t>P</w:t>
            </w:r>
            <w:r w:rsidRPr="00F91998">
              <w:rPr>
                <w:rFonts w:asciiTheme="majorHAnsi" w:hAnsiTheme="majorHAnsi" w:cstheme="majorHAnsi"/>
              </w:rPr>
              <w:t>roposer une offre de soins spécifique en tabacologie</w:t>
            </w:r>
            <w:r>
              <w:rPr>
                <w:rFonts w:asciiTheme="majorHAnsi" w:hAnsiTheme="majorHAnsi" w:cstheme="majorHAnsi"/>
              </w:rPr>
              <w:t xml:space="preserve"> dans un établissement de santé mentale</w:t>
            </w:r>
            <w:r w:rsidRPr="00F91998">
              <w:rPr>
                <w:rFonts w:asciiTheme="majorHAnsi" w:hAnsiTheme="majorHAnsi" w:cstheme="majorHAnsi"/>
              </w:rPr>
              <w:t xml:space="preserve"> et accompagner les patients vers un sevrage tabagique. </w:t>
            </w:r>
          </w:p>
          <w:p w14:paraId="7B136BC0" w14:textId="77777777" w:rsidR="00F91998" w:rsidRDefault="00F91998" w:rsidP="00700990">
            <w:pPr>
              <w:pStyle w:val="Sansinterligne"/>
              <w:rPr>
                <w:rFonts w:asciiTheme="majorHAnsi" w:hAnsiTheme="majorHAnsi" w:cstheme="majorHAnsi"/>
              </w:rPr>
            </w:pPr>
            <w:r>
              <w:rPr>
                <w:rFonts w:asciiTheme="majorHAnsi" w:hAnsiTheme="majorHAnsi" w:cstheme="majorHAnsi"/>
              </w:rPr>
              <w:t>A</w:t>
            </w:r>
            <w:r w:rsidRPr="00F91998">
              <w:rPr>
                <w:rFonts w:asciiTheme="majorHAnsi" w:hAnsiTheme="majorHAnsi" w:cstheme="majorHAnsi"/>
              </w:rPr>
              <w:t xml:space="preserve">ccompagner les professionnels, via une formation </w:t>
            </w:r>
            <w:proofErr w:type="spellStart"/>
            <w:r w:rsidRPr="00F91998">
              <w:rPr>
                <w:rFonts w:asciiTheme="majorHAnsi" w:hAnsiTheme="majorHAnsi" w:cstheme="majorHAnsi"/>
              </w:rPr>
              <w:t>tabacologique</w:t>
            </w:r>
            <w:proofErr w:type="spellEnd"/>
            <w:r w:rsidRPr="00F91998">
              <w:rPr>
                <w:rFonts w:asciiTheme="majorHAnsi" w:hAnsiTheme="majorHAnsi" w:cstheme="majorHAnsi"/>
              </w:rPr>
              <w:t xml:space="preserve"> et une prise en charge des fumeurs</w:t>
            </w:r>
          </w:p>
          <w:p w14:paraId="1ECBA3B3" w14:textId="7702B72E" w:rsidR="00F91998" w:rsidRDefault="00F91998" w:rsidP="00700990">
            <w:pPr>
              <w:pStyle w:val="Sansinterligne"/>
              <w:rPr>
                <w:rFonts w:asciiTheme="majorHAnsi" w:hAnsiTheme="majorHAnsi" w:cstheme="majorHAnsi"/>
              </w:rPr>
            </w:pPr>
            <w:r>
              <w:rPr>
                <w:rFonts w:asciiTheme="majorHAnsi" w:hAnsiTheme="majorHAnsi" w:cstheme="majorHAnsi"/>
              </w:rPr>
              <w:t>R</w:t>
            </w:r>
            <w:r w:rsidRPr="00F91998">
              <w:rPr>
                <w:rFonts w:asciiTheme="majorHAnsi" w:hAnsiTheme="majorHAnsi" w:cstheme="majorHAnsi"/>
              </w:rPr>
              <w:t xml:space="preserve">estructurer les locaux afin de garantir un espace commun non-fumeur. </w:t>
            </w:r>
          </w:p>
        </w:tc>
        <w:tc>
          <w:tcPr>
            <w:tcW w:w="1518" w:type="dxa"/>
            <w:vAlign w:val="center"/>
          </w:tcPr>
          <w:p w14:paraId="0553DC01" w14:textId="19AC8B56" w:rsidR="00F91998" w:rsidRPr="003237E6" w:rsidRDefault="00F91998" w:rsidP="00F91998">
            <w:pPr>
              <w:pStyle w:val="Sansinterligne"/>
              <w:jc w:val="center"/>
              <w:rPr>
                <w:rFonts w:asciiTheme="majorHAnsi" w:hAnsiTheme="majorHAnsi" w:cstheme="majorHAnsi"/>
              </w:rPr>
            </w:pPr>
            <w:r w:rsidRPr="00F91998">
              <w:rPr>
                <w:rFonts w:asciiTheme="majorHAnsi" w:hAnsiTheme="majorHAnsi" w:cstheme="majorHAnsi"/>
              </w:rPr>
              <w:t>67</w:t>
            </w:r>
          </w:p>
        </w:tc>
        <w:tc>
          <w:tcPr>
            <w:tcW w:w="1175" w:type="dxa"/>
            <w:vAlign w:val="center"/>
          </w:tcPr>
          <w:p w14:paraId="7D2BBAE5" w14:textId="14DFF7F4" w:rsidR="00F91998" w:rsidRPr="003237E6" w:rsidRDefault="00F91998" w:rsidP="00F91998">
            <w:pPr>
              <w:pStyle w:val="Sansinterligne"/>
              <w:jc w:val="center"/>
              <w:rPr>
                <w:rFonts w:asciiTheme="majorHAnsi" w:hAnsiTheme="majorHAnsi" w:cstheme="majorHAnsi"/>
              </w:rPr>
            </w:pPr>
            <w:r>
              <w:rPr>
                <w:rFonts w:asciiTheme="majorHAnsi" w:hAnsiTheme="majorHAnsi" w:cstheme="majorHAnsi"/>
              </w:rPr>
              <w:t>2021</w:t>
            </w:r>
          </w:p>
        </w:tc>
        <w:tc>
          <w:tcPr>
            <w:tcW w:w="1077" w:type="dxa"/>
            <w:vAlign w:val="center"/>
          </w:tcPr>
          <w:p w14:paraId="11ADEDA9" w14:textId="153CDE4D" w:rsidR="00F91998" w:rsidRPr="003237E6" w:rsidRDefault="00F91998" w:rsidP="00F91998">
            <w:pPr>
              <w:pStyle w:val="Sansinterligne"/>
              <w:jc w:val="center"/>
              <w:rPr>
                <w:rFonts w:asciiTheme="majorHAnsi" w:hAnsiTheme="majorHAnsi" w:cstheme="majorHAnsi"/>
              </w:rPr>
            </w:pPr>
            <w:r>
              <w:rPr>
                <w:rFonts w:asciiTheme="majorHAnsi" w:hAnsiTheme="majorHAnsi" w:cstheme="majorHAnsi"/>
              </w:rPr>
              <w:t>2 ans</w:t>
            </w:r>
          </w:p>
        </w:tc>
        <w:tc>
          <w:tcPr>
            <w:tcW w:w="4423" w:type="dxa"/>
            <w:shd w:val="clear" w:color="auto" w:fill="EDE6EA" w:themeFill="accent3" w:themeFillTint="1A"/>
            <w:vAlign w:val="center"/>
          </w:tcPr>
          <w:p w14:paraId="588339A5" w14:textId="52A58A64" w:rsidR="00F91998" w:rsidRPr="00C031B8" w:rsidRDefault="00F91998" w:rsidP="00C031B8">
            <w:pPr>
              <w:jc w:val="center"/>
              <w:rPr>
                <w:rFonts w:ascii="Arial" w:eastAsia="Arial" w:hAnsi="Arial" w:cs="Arial"/>
              </w:rPr>
            </w:pPr>
          </w:p>
        </w:tc>
      </w:tr>
      <w:tr w:rsidR="00332D90" w14:paraId="50B72C97" w14:textId="77777777" w:rsidTr="002A0B5C">
        <w:trPr>
          <w:trHeight w:val="571"/>
        </w:trPr>
        <w:tc>
          <w:tcPr>
            <w:tcW w:w="2231" w:type="dxa"/>
            <w:vAlign w:val="center"/>
          </w:tcPr>
          <w:p w14:paraId="0DC1C221" w14:textId="0B6A2D66" w:rsidR="00F91998" w:rsidRPr="00F91998" w:rsidRDefault="00F91998" w:rsidP="002A0B5C">
            <w:pPr>
              <w:pStyle w:val="Sansinterligne"/>
              <w:spacing w:after="0"/>
              <w:jc w:val="center"/>
              <w:rPr>
                <w:rFonts w:asciiTheme="majorHAnsi" w:hAnsiTheme="majorHAnsi" w:cstheme="majorHAnsi"/>
                <w:b/>
                <w:bCs/>
              </w:rPr>
            </w:pPr>
            <w:r w:rsidRPr="00F91998">
              <w:rPr>
                <w:rFonts w:asciiTheme="majorHAnsi" w:hAnsiTheme="majorHAnsi" w:cstheme="majorHAnsi"/>
                <w:b/>
                <w:bCs/>
              </w:rPr>
              <w:t>GHAM</w:t>
            </w:r>
          </w:p>
        </w:tc>
        <w:tc>
          <w:tcPr>
            <w:tcW w:w="4852" w:type="dxa"/>
            <w:vAlign w:val="center"/>
          </w:tcPr>
          <w:p w14:paraId="5D411B9B" w14:textId="1E89DB91" w:rsidR="00F91998" w:rsidRDefault="00F91998" w:rsidP="002A0B5C">
            <w:pPr>
              <w:pStyle w:val="Sansinterligne"/>
              <w:spacing w:after="0"/>
              <w:rPr>
                <w:rFonts w:asciiTheme="majorHAnsi" w:hAnsiTheme="majorHAnsi" w:cstheme="majorHAnsi"/>
              </w:rPr>
            </w:pPr>
            <w:r>
              <w:rPr>
                <w:rFonts w:asciiTheme="majorHAnsi" w:hAnsiTheme="majorHAnsi" w:cstheme="majorHAnsi"/>
              </w:rPr>
              <w:t>Elargir l’accompagnement des patients et des professionnels fumeurs à tout l’établissement.</w:t>
            </w:r>
          </w:p>
        </w:tc>
        <w:tc>
          <w:tcPr>
            <w:tcW w:w="1518" w:type="dxa"/>
            <w:vAlign w:val="center"/>
          </w:tcPr>
          <w:p w14:paraId="25CCE091" w14:textId="095B27CC" w:rsidR="00F91998" w:rsidRPr="003237E6" w:rsidRDefault="00F91998" w:rsidP="002A0B5C">
            <w:pPr>
              <w:pStyle w:val="Sansinterligne"/>
              <w:spacing w:after="0"/>
              <w:jc w:val="center"/>
              <w:rPr>
                <w:rFonts w:asciiTheme="majorHAnsi" w:hAnsiTheme="majorHAnsi" w:cstheme="majorHAnsi"/>
              </w:rPr>
            </w:pPr>
            <w:r w:rsidRPr="00F91998">
              <w:rPr>
                <w:rFonts w:asciiTheme="majorHAnsi" w:hAnsiTheme="majorHAnsi" w:cstheme="majorHAnsi"/>
              </w:rPr>
              <w:t>10</w:t>
            </w:r>
          </w:p>
        </w:tc>
        <w:tc>
          <w:tcPr>
            <w:tcW w:w="1175" w:type="dxa"/>
            <w:vAlign w:val="center"/>
          </w:tcPr>
          <w:p w14:paraId="3FCFCEFA" w14:textId="104C6A0E" w:rsidR="00F91998" w:rsidRPr="003237E6" w:rsidRDefault="00F91998" w:rsidP="002A0B5C">
            <w:pPr>
              <w:pStyle w:val="Sansinterligne"/>
              <w:spacing w:after="0"/>
              <w:jc w:val="center"/>
              <w:rPr>
                <w:rFonts w:asciiTheme="majorHAnsi" w:hAnsiTheme="majorHAnsi" w:cstheme="majorHAnsi"/>
              </w:rPr>
            </w:pPr>
            <w:r w:rsidRPr="002D5230">
              <w:rPr>
                <w:rFonts w:asciiTheme="majorHAnsi" w:hAnsiTheme="majorHAnsi" w:cstheme="majorHAnsi"/>
              </w:rPr>
              <w:t>2021</w:t>
            </w:r>
          </w:p>
        </w:tc>
        <w:tc>
          <w:tcPr>
            <w:tcW w:w="1077" w:type="dxa"/>
            <w:vAlign w:val="center"/>
          </w:tcPr>
          <w:p w14:paraId="22441E6B" w14:textId="50B83D59" w:rsidR="00F91998" w:rsidRPr="003237E6" w:rsidRDefault="00F91998" w:rsidP="002A0B5C">
            <w:pPr>
              <w:pStyle w:val="Sansinterligne"/>
              <w:spacing w:after="0"/>
              <w:jc w:val="center"/>
              <w:rPr>
                <w:rFonts w:asciiTheme="majorHAnsi" w:hAnsiTheme="majorHAnsi" w:cstheme="majorHAnsi"/>
              </w:rPr>
            </w:pPr>
            <w:r>
              <w:rPr>
                <w:rFonts w:asciiTheme="majorHAnsi" w:hAnsiTheme="majorHAnsi" w:cstheme="majorHAnsi"/>
              </w:rPr>
              <w:t>3 ans</w:t>
            </w:r>
          </w:p>
        </w:tc>
        <w:tc>
          <w:tcPr>
            <w:tcW w:w="4423" w:type="dxa"/>
            <w:shd w:val="clear" w:color="auto" w:fill="auto"/>
            <w:vAlign w:val="center"/>
          </w:tcPr>
          <w:p w14:paraId="2A4FC14B" w14:textId="5F73CE47" w:rsidR="00F91998" w:rsidRPr="002A0B5C" w:rsidRDefault="00334BCF" w:rsidP="002A0B5C">
            <w:pPr>
              <w:jc w:val="center"/>
              <w:rPr>
                <w:rFonts w:ascii="Calibri" w:hAnsi="Calibri" w:cs="Calibri"/>
                <w:color w:val="0000FF"/>
                <w:u w:val="single"/>
              </w:rPr>
            </w:pPr>
            <w:r w:rsidRPr="00334BCF">
              <w:rPr>
                <w:rFonts w:ascii="Arial" w:eastAsia="Arial" w:hAnsi="Arial" w:cs="Arial"/>
              </w:rPr>
              <w:t>Agnès BOULLEY, Cadre de santé</w:t>
            </w:r>
            <w:r>
              <w:rPr>
                <w:rFonts w:ascii="Calibri" w:hAnsi="Calibri" w:cs="Calibri"/>
                <w:color w:val="0000FF"/>
                <w:sz w:val="22"/>
                <w:szCs w:val="22"/>
                <w:u w:val="single"/>
              </w:rPr>
              <w:t xml:space="preserve"> </w:t>
            </w:r>
            <w:r w:rsidRPr="00334BCF">
              <w:rPr>
                <w:rFonts w:ascii="Arial" w:eastAsia="Arial" w:hAnsi="Arial" w:cs="Arial"/>
                <w:color w:val="0000FF"/>
                <w:u w:val="single"/>
              </w:rPr>
              <w:t>agnes.boulley@hcs-sante.fr</w:t>
            </w:r>
            <w:r w:rsidRPr="00334BCF">
              <w:rPr>
                <w:rFonts w:ascii="Calibri" w:hAnsi="Calibri" w:cs="Calibri"/>
                <w:color w:val="0000FF"/>
                <w:u w:val="single"/>
              </w:rPr>
              <w:br/>
            </w:r>
            <w:r w:rsidRPr="00334BCF">
              <w:rPr>
                <w:rFonts w:ascii="Arial" w:eastAsia="Arial" w:hAnsi="Arial" w:cs="Arial"/>
              </w:rPr>
              <w:t>03 25 21 96 79</w:t>
            </w:r>
          </w:p>
        </w:tc>
      </w:tr>
      <w:tr w:rsidR="00332D90" w14:paraId="3095422E" w14:textId="77777777" w:rsidTr="00EB2259">
        <w:trPr>
          <w:trHeight w:val="336"/>
        </w:trPr>
        <w:tc>
          <w:tcPr>
            <w:tcW w:w="2231" w:type="dxa"/>
            <w:vAlign w:val="center"/>
          </w:tcPr>
          <w:p w14:paraId="40EAB0E7" w14:textId="09126846" w:rsidR="00F91998" w:rsidRPr="00F91998" w:rsidRDefault="00F91998" w:rsidP="002A0B5C">
            <w:pPr>
              <w:pStyle w:val="Sansinterligne"/>
              <w:spacing w:after="0"/>
              <w:jc w:val="center"/>
              <w:rPr>
                <w:rFonts w:asciiTheme="majorHAnsi" w:hAnsiTheme="majorHAnsi" w:cstheme="majorHAnsi"/>
                <w:b/>
                <w:bCs/>
              </w:rPr>
            </w:pPr>
            <w:r w:rsidRPr="00F91998">
              <w:rPr>
                <w:rFonts w:asciiTheme="majorHAnsi" w:hAnsiTheme="majorHAnsi" w:cstheme="majorHAnsi"/>
                <w:b/>
                <w:bCs/>
              </w:rPr>
              <w:t xml:space="preserve">Centre Louis </w:t>
            </w:r>
            <w:proofErr w:type="spellStart"/>
            <w:r w:rsidRPr="00F91998">
              <w:rPr>
                <w:rFonts w:asciiTheme="majorHAnsi" w:hAnsiTheme="majorHAnsi" w:cstheme="majorHAnsi"/>
                <w:b/>
                <w:bCs/>
              </w:rPr>
              <w:t>Pierquin</w:t>
            </w:r>
            <w:proofErr w:type="spellEnd"/>
            <w:r w:rsidRPr="00F91998">
              <w:rPr>
                <w:rFonts w:asciiTheme="majorHAnsi" w:hAnsiTheme="majorHAnsi" w:cstheme="majorHAnsi"/>
                <w:b/>
                <w:bCs/>
              </w:rPr>
              <w:t xml:space="preserve"> – UGECAM</w:t>
            </w:r>
          </w:p>
        </w:tc>
        <w:tc>
          <w:tcPr>
            <w:tcW w:w="4852" w:type="dxa"/>
            <w:vAlign w:val="center"/>
          </w:tcPr>
          <w:p w14:paraId="3B3FB5F8" w14:textId="77777777" w:rsidR="00F91998" w:rsidRDefault="00F91998" w:rsidP="002A0B5C">
            <w:pPr>
              <w:pStyle w:val="Sansinterligne"/>
              <w:spacing w:after="0"/>
              <w:rPr>
                <w:rFonts w:asciiTheme="majorHAnsi" w:hAnsiTheme="majorHAnsi" w:cstheme="majorHAnsi"/>
              </w:rPr>
            </w:pPr>
            <w:r>
              <w:rPr>
                <w:rFonts w:asciiTheme="majorHAnsi" w:hAnsiTheme="majorHAnsi" w:cstheme="majorHAnsi"/>
              </w:rPr>
              <w:t>Consolider sa politique LSST</w:t>
            </w:r>
          </w:p>
          <w:p w14:paraId="0691527B" w14:textId="33CE295E" w:rsidR="00F91998" w:rsidRDefault="00F91998" w:rsidP="002A0B5C">
            <w:pPr>
              <w:pStyle w:val="Sansinterligne"/>
              <w:spacing w:after="0"/>
              <w:rPr>
                <w:rFonts w:asciiTheme="majorHAnsi" w:hAnsiTheme="majorHAnsi" w:cstheme="majorHAnsi"/>
              </w:rPr>
            </w:pPr>
            <w:r>
              <w:rPr>
                <w:rFonts w:asciiTheme="majorHAnsi" w:hAnsiTheme="majorHAnsi" w:cstheme="majorHAnsi"/>
              </w:rPr>
              <w:t>Prendre en charge les addictions plus largement</w:t>
            </w:r>
          </w:p>
        </w:tc>
        <w:tc>
          <w:tcPr>
            <w:tcW w:w="1518" w:type="dxa"/>
            <w:vAlign w:val="center"/>
          </w:tcPr>
          <w:p w14:paraId="1015F3E1" w14:textId="2FCFC6C9" w:rsidR="00F91998" w:rsidRPr="003237E6" w:rsidRDefault="00F91998" w:rsidP="002A0B5C">
            <w:pPr>
              <w:pStyle w:val="Sansinterligne"/>
              <w:spacing w:after="0"/>
              <w:jc w:val="center"/>
              <w:rPr>
                <w:rFonts w:asciiTheme="majorHAnsi" w:hAnsiTheme="majorHAnsi" w:cstheme="majorHAnsi"/>
              </w:rPr>
            </w:pPr>
            <w:r w:rsidRPr="00F91998">
              <w:rPr>
                <w:rFonts w:asciiTheme="majorHAnsi" w:hAnsiTheme="majorHAnsi" w:cstheme="majorHAnsi"/>
              </w:rPr>
              <w:t>54</w:t>
            </w:r>
          </w:p>
        </w:tc>
        <w:tc>
          <w:tcPr>
            <w:tcW w:w="1175" w:type="dxa"/>
            <w:vAlign w:val="center"/>
          </w:tcPr>
          <w:p w14:paraId="3539C53F" w14:textId="5E8D6304" w:rsidR="00F91998" w:rsidRPr="003237E6" w:rsidRDefault="00F91998" w:rsidP="002A0B5C">
            <w:pPr>
              <w:pStyle w:val="Sansinterligne"/>
              <w:spacing w:after="0"/>
              <w:jc w:val="center"/>
              <w:rPr>
                <w:rFonts w:asciiTheme="majorHAnsi" w:hAnsiTheme="majorHAnsi" w:cstheme="majorHAnsi"/>
              </w:rPr>
            </w:pPr>
            <w:r w:rsidRPr="002D5230">
              <w:rPr>
                <w:rFonts w:asciiTheme="majorHAnsi" w:hAnsiTheme="majorHAnsi" w:cstheme="majorHAnsi"/>
              </w:rPr>
              <w:t>2021</w:t>
            </w:r>
          </w:p>
        </w:tc>
        <w:tc>
          <w:tcPr>
            <w:tcW w:w="1077" w:type="dxa"/>
            <w:vAlign w:val="center"/>
          </w:tcPr>
          <w:p w14:paraId="0450D8CF" w14:textId="3B38FBBF" w:rsidR="00F91998" w:rsidRPr="003237E6" w:rsidRDefault="00F91998" w:rsidP="002A0B5C">
            <w:pPr>
              <w:pStyle w:val="Sansinterligne"/>
              <w:spacing w:after="0"/>
              <w:jc w:val="center"/>
              <w:rPr>
                <w:rFonts w:asciiTheme="majorHAnsi" w:hAnsiTheme="majorHAnsi" w:cstheme="majorHAnsi"/>
              </w:rPr>
            </w:pPr>
            <w:r>
              <w:rPr>
                <w:rFonts w:asciiTheme="majorHAnsi" w:hAnsiTheme="majorHAnsi" w:cstheme="majorHAnsi"/>
              </w:rPr>
              <w:t>2 ans</w:t>
            </w:r>
          </w:p>
        </w:tc>
        <w:tc>
          <w:tcPr>
            <w:tcW w:w="4423" w:type="dxa"/>
            <w:shd w:val="clear" w:color="auto" w:fill="FFFFFF" w:themeFill="background1"/>
            <w:vAlign w:val="center"/>
          </w:tcPr>
          <w:p w14:paraId="2C9A254A" w14:textId="5CFAE5FB" w:rsidR="00F91998" w:rsidRPr="002A0B5C" w:rsidRDefault="00C46AD1" w:rsidP="002A0B5C">
            <w:pPr>
              <w:jc w:val="center"/>
              <w:rPr>
                <w:rFonts w:asciiTheme="majorHAnsi" w:hAnsiTheme="majorHAnsi" w:cstheme="majorHAnsi"/>
                <w:color w:val="0000FF"/>
                <w:u w:val="single"/>
              </w:rPr>
            </w:pPr>
            <w:hyperlink r:id="rId54" w:history="1">
              <w:r w:rsidR="007A6E63" w:rsidRPr="00CC76DF">
                <w:rPr>
                  <w:rStyle w:val="Lienhypertexte"/>
                  <w:rFonts w:asciiTheme="majorHAnsi" w:eastAsia="Arial" w:hAnsiTheme="majorHAnsi" w:cstheme="majorHAnsi"/>
                </w:rPr>
                <w:br/>
              </w:r>
              <w:r w:rsidR="007A6E63" w:rsidRPr="00CC76DF">
                <w:rPr>
                  <w:rStyle w:val="Lienhypertexte"/>
                  <w:rFonts w:asciiTheme="majorHAnsi" w:eastAsia="Arial" w:hAnsiTheme="majorHAnsi" w:cstheme="majorHAnsi"/>
                </w:rPr>
                <w:br/>
              </w:r>
              <w:r w:rsidR="007A6E63" w:rsidRPr="00CC76DF">
                <w:rPr>
                  <w:rStyle w:val="Lienhypertexte"/>
                  <w:rFonts w:ascii="Arial" w:hAnsi="Arial" w:cs="Arial"/>
                </w:rPr>
                <w:t xml:space="preserve">Georges GUILMOIS, Chargé de mission </w:t>
              </w:r>
              <w:r w:rsidR="007A6E63" w:rsidRPr="00CC76DF">
                <w:rPr>
                  <w:rStyle w:val="Lienhypertexte"/>
                  <w:rFonts w:asciiTheme="majorHAnsi" w:hAnsiTheme="majorHAnsi" w:cstheme="majorHAnsi"/>
                </w:rPr>
                <w:t>georges.guilmois@ugecam.assurance-maladie.fr</w:t>
              </w:r>
            </w:hyperlink>
            <w:r w:rsidR="00AD65E3" w:rsidRPr="00AD65E3">
              <w:rPr>
                <w:rFonts w:asciiTheme="majorHAnsi" w:hAnsiTheme="majorHAnsi" w:cstheme="majorHAnsi"/>
                <w:color w:val="0000FF"/>
                <w:sz w:val="22"/>
                <w:szCs w:val="22"/>
                <w:u w:val="single"/>
              </w:rPr>
              <w:br/>
            </w:r>
            <w:r w:rsidR="00AD65E3" w:rsidRPr="00AD65E3">
              <w:rPr>
                <w:rFonts w:asciiTheme="majorHAnsi" w:eastAsia="Arial" w:hAnsiTheme="majorHAnsi" w:cstheme="majorHAnsi"/>
              </w:rPr>
              <w:t>03 83 52 98 59</w:t>
            </w:r>
          </w:p>
        </w:tc>
      </w:tr>
      <w:tr w:rsidR="00332D90" w14:paraId="3BA2DDA5" w14:textId="77777777" w:rsidTr="00C37EC7">
        <w:trPr>
          <w:trHeight w:val="336"/>
        </w:trPr>
        <w:tc>
          <w:tcPr>
            <w:tcW w:w="2231" w:type="dxa"/>
            <w:vAlign w:val="center"/>
          </w:tcPr>
          <w:p w14:paraId="7F5E3828" w14:textId="5109D806" w:rsidR="00F91998" w:rsidRPr="00F91998" w:rsidRDefault="00F91998" w:rsidP="00F91998">
            <w:pPr>
              <w:pStyle w:val="Sansinterligne"/>
              <w:jc w:val="center"/>
              <w:rPr>
                <w:rFonts w:asciiTheme="majorHAnsi" w:hAnsiTheme="majorHAnsi" w:cstheme="majorHAnsi"/>
                <w:b/>
                <w:bCs/>
              </w:rPr>
            </w:pPr>
            <w:r w:rsidRPr="00F91998">
              <w:rPr>
                <w:rFonts w:asciiTheme="majorHAnsi" w:hAnsiTheme="majorHAnsi" w:cstheme="majorHAnsi"/>
                <w:b/>
                <w:bCs/>
              </w:rPr>
              <w:t xml:space="preserve">Groupe Hospitalier Saint-Vincent </w:t>
            </w:r>
          </w:p>
        </w:tc>
        <w:tc>
          <w:tcPr>
            <w:tcW w:w="4852" w:type="dxa"/>
            <w:vAlign w:val="center"/>
          </w:tcPr>
          <w:p w14:paraId="5C9D4041" w14:textId="1C2FE58F" w:rsidR="00F91998" w:rsidRDefault="00F91998" w:rsidP="00700990">
            <w:pPr>
              <w:pStyle w:val="Sansinterligne"/>
              <w:rPr>
                <w:rFonts w:asciiTheme="majorHAnsi" w:hAnsiTheme="majorHAnsi" w:cstheme="majorHAnsi"/>
              </w:rPr>
            </w:pPr>
            <w:r w:rsidRPr="00F91998">
              <w:rPr>
                <w:rFonts w:asciiTheme="majorHAnsi" w:hAnsiTheme="majorHAnsi" w:cstheme="majorHAnsi"/>
              </w:rPr>
              <w:t>Développer un lieu de santé sans tabac tant pour les patients accueillis (notamment dans les services de cancérologie et de santé mentale), que pour les professionnels et les étudiants de l’Institut de formation en soins infirmiers rattachés à l’établissement</w:t>
            </w:r>
          </w:p>
        </w:tc>
        <w:tc>
          <w:tcPr>
            <w:tcW w:w="1518" w:type="dxa"/>
            <w:vAlign w:val="center"/>
          </w:tcPr>
          <w:p w14:paraId="17B6F07B" w14:textId="05B95543" w:rsidR="00F91998" w:rsidRPr="003237E6" w:rsidRDefault="00F91998" w:rsidP="00F91998">
            <w:pPr>
              <w:pStyle w:val="Sansinterligne"/>
              <w:jc w:val="center"/>
              <w:rPr>
                <w:rFonts w:asciiTheme="majorHAnsi" w:hAnsiTheme="majorHAnsi" w:cstheme="majorHAnsi"/>
              </w:rPr>
            </w:pPr>
            <w:r w:rsidRPr="00F91998">
              <w:rPr>
                <w:rFonts w:asciiTheme="majorHAnsi" w:hAnsiTheme="majorHAnsi" w:cstheme="majorHAnsi"/>
              </w:rPr>
              <w:t>67</w:t>
            </w:r>
          </w:p>
        </w:tc>
        <w:tc>
          <w:tcPr>
            <w:tcW w:w="1175" w:type="dxa"/>
            <w:vAlign w:val="center"/>
          </w:tcPr>
          <w:p w14:paraId="6034639E" w14:textId="711C78AD" w:rsidR="00F91998" w:rsidRPr="003237E6" w:rsidRDefault="00F91998" w:rsidP="00F91998">
            <w:pPr>
              <w:pStyle w:val="Sansinterligne"/>
              <w:jc w:val="center"/>
              <w:rPr>
                <w:rFonts w:asciiTheme="majorHAnsi" w:hAnsiTheme="majorHAnsi" w:cstheme="majorHAnsi"/>
              </w:rPr>
            </w:pPr>
            <w:r w:rsidRPr="002D5230">
              <w:rPr>
                <w:rFonts w:asciiTheme="majorHAnsi" w:hAnsiTheme="majorHAnsi" w:cstheme="majorHAnsi"/>
              </w:rPr>
              <w:t>2021</w:t>
            </w:r>
          </w:p>
        </w:tc>
        <w:tc>
          <w:tcPr>
            <w:tcW w:w="1077" w:type="dxa"/>
            <w:vAlign w:val="center"/>
          </w:tcPr>
          <w:p w14:paraId="54DE826F" w14:textId="3789217E" w:rsidR="00F91998" w:rsidRPr="003237E6" w:rsidRDefault="00F91998" w:rsidP="00F91998">
            <w:pPr>
              <w:pStyle w:val="Sansinterligne"/>
              <w:jc w:val="center"/>
              <w:rPr>
                <w:rFonts w:asciiTheme="majorHAnsi" w:hAnsiTheme="majorHAnsi" w:cstheme="majorHAnsi"/>
              </w:rPr>
            </w:pPr>
            <w:r>
              <w:rPr>
                <w:rFonts w:asciiTheme="majorHAnsi" w:hAnsiTheme="majorHAnsi" w:cstheme="majorHAnsi"/>
              </w:rPr>
              <w:t>3 ans</w:t>
            </w:r>
          </w:p>
        </w:tc>
        <w:tc>
          <w:tcPr>
            <w:tcW w:w="4423" w:type="dxa"/>
            <w:shd w:val="clear" w:color="auto" w:fill="EDE6EA" w:themeFill="accent3" w:themeFillTint="1A"/>
            <w:vAlign w:val="center"/>
          </w:tcPr>
          <w:p w14:paraId="773EB496" w14:textId="77777777" w:rsidR="00F91998" w:rsidRPr="153159C2" w:rsidRDefault="00F91998" w:rsidP="002A0B5C">
            <w:pPr>
              <w:jc w:val="center"/>
              <w:rPr>
                <w:rFonts w:ascii="Arial" w:eastAsia="Arial" w:hAnsi="Arial" w:cs="Arial"/>
                <w:color w:val="464B4B"/>
              </w:rPr>
            </w:pPr>
          </w:p>
        </w:tc>
      </w:tr>
      <w:tr w:rsidR="00332D90" w14:paraId="37BE5BB7" w14:textId="77777777" w:rsidTr="00F62F68">
        <w:trPr>
          <w:trHeight w:val="336"/>
        </w:trPr>
        <w:tc>
          <w:tcPr>
            <w:tcW w:w="2231" w:type="dxa"/>
            <w:vAlign w:val="center"/>
          </w:tcPr>
          <w:p w14:paraId="224DF357" w14:textId="320895C1" w:rsidR="00F91998" w:rsidRPr="00F91998" w:rsidRDefault="00F91998" w:rsidP="00F91998">
            <w:pPr>
              <w:pStyle w:val="Sansinterligne"/>
              <w:jc w:val="center"/>
              <w:rPr>
                <w:rFonts w:asciiTheme="majorHAnsi" w:hAnsiTheme="majorHAnsi" w:cstheme="majorHAnsi"/>
                <w:b/>
                <w:bCs/>
              </w:rPr>
            </w:pPr>
            <w:r w:rsidRPr="00F91998">
              <w:rPr>
                <w:rFonts w:asciiTheme="majorHAnsi" w:hAnsiTheme="majorHAnsi" w:cstheme="majorHAnsi"/>
                <w:b/>
                <w:bCs/>
              </w:rPr>
              <w:t>Centre Médical Diététique l’Alumnat – UGECAM</w:t>
            </w:r>
          </w:p>
        </w:tc>
        <w:tc>
          <w:tcPr>
            <w:tcW w:w="4852" w:type="dxa"/>
            <w:vAlign w:val="center"/>
          </w:tcPr>
          <w:p w14:paraId="237D231B" w14:textId="5C3A2CB1" w:rsidR="00F91998" w:rsidRDefault="00F91998" w:rsidP="00700990">
            <w:pPr>
              <w:pStyle w:val="Sansinterligne"/>
              <w:rPr>
                <w:rFonts w:asciiTheme="majorHAnsi" w:hAnsiTheme="majorHAnsi" w:cstheme="majorHAnsi"/>
              </w:rPr>
            </w:pPr>
            <w:r>
              <w:rPr>
                <w:rFonts w:asciiTheme="majorHAnsi" w:hAnsiTheme="majorHAnsi" w:cstheme="majorHAnsi"/>
              </w:rPr>
              <w:t>S’appuyer sur les expérience</w:t>
            </w:r>
            <w:r w:rsidR="00700990">
              <w:rPr>
                <w:rFonts w:asciiTheme="majorHAnsi" w:hAnsiTheme="majorHAnsi" w:cstheme="majorHAnsi"/>
              </w:rPr>
              <w:t>s</w:t>
            </w:r>
            <w:r>
              <w:rPr>
                <w:rFonts w:asciiTheme="majorHAnsi" w:hAnsiTheme="majorHAnsi" w:cstheme="majorHAnsi"/>
              </w:rPr>
              <w:t xml:space="preserve"> des autres établissements du groupe de l’IRR pour déployer une démarche LSST</w:t>
            </w:r>
          </w:p>
        </w:tc>
        <w:tc>
          <w:tcPr>
            <w:tcW w:w="1518" w:type="dxa"/>
            <w:vAlign w:val="center"/>
          </w:tcPr>
          <w:p w14:paraId="12B875C3" w14:textId="72F29B85" w:rsidR="00F91998" w:rsidRPr="003237E6" w:rsidRDefault="00F91998" w:rsidP="00F91998">
            <w:pPr>
              <w:pStyle w:val="Sansinterligne"/>
              <w:jc w:val="center"/>
              <w:rPr>
                <w:rFonts w:asciiTheme="majorHAnsi" w:hAnsiTheme="majorHAnsi" w:cstheme="majorHAnsi"/>
              </w:rPr>
            </w:pPr>
            <w:r w:rsidRPr="00F91998">
              <w:rPr>
                <w:rFonts w:asciiTheme="majorHAnsi" w:hAnsiTheme="majorHAnsi" w:cstheme="majorHAnsi"/>
              </w:rPr>
              <w:t>57</w:t>
            </w:r>
          </w:p>
        </w:tc>
        <w:tc>
          <w:tcPr>
            <w:tcW w:w="1175" w:type="dxa"/>
            <w:vAlign w:val="center"/>
          </w:tcPr>
          <w:p w14:paraId="498A8119" w14:textId="6C4E7816" w:rsidR="00F91998" w:rsidRPr="003237E6" w:rsidRDefault="00F91998" w:rsidP="00F91998">
            <w:pPr>
              <w:pStyle w:val="Sansinterligne"/>
              <w:jc w:val="center"/>
              <w:rPr>
                <w:rFonts w:asciiTheme="majorHAnsi" w:hAnsiTheme="majorHAnsi" w:cstheme="majorHAnsi"/>
              </w:rPr>
            </w:pPr>
            <w:r w:rsidRPr="002D5230">
              <w:rPr>
                <w:rFonts w:asciiTheme="majorHAnsi" w:hAnsiTheme="majorHAnsi" w:cstheme="majorHAnsi"/>
              </w:rPr>
              <w:t>2021</w:t>
            </w:r>
          </w:p>
        </w:tc>
        <w:tc>
          <w:tcPr>
            <w:tcW w:w="1077" w:type="dxa"/>
            <w:shd w:val="clear" w:color="auto" w:fill="auto"/>
            <w:vAlign w:val="center"/>
          </w:tcPr>
          <w:p w14:paraId="61876BF4" w14:textId="184841D5" w:rsidR="00F91998" w:rsidRPr="003237E6" w:rsidRDefault="00F91998" w:rsidP="00F91998">
            <w:pPr>
              <w:pStyle w:val="Sansinterligne"/>
              <w:jc w:val="center"/>
              <w:rPr>
                <w:rFonts w:asciiTheme="majorHAnsi" w:hAnsiTheme="majorHAnsi" w:cstheme="majorHAnsi"/>
              </w:rPr>
            </w:pPr>
            <w:r>
              <w:rPr>
                <w:rFonts w:asciiTheme="majorHAnsi" w:hAnsiTheme="majorHAnsi" w:cstheme="majorHAnsi"/>
              </w:rPr>
              <w:t>3 ans</w:t>
            </w:r>
          </w:p>
        </w:tc>
        <w:tc>
          <w:tcPr>
            <w:tcW w:w="4423" w:type="dxa"/>
            <w:shd w:val="clear" w:color="auto" w:fill="auto"/>
            <w:vAlign w:val="center"/>
          </w:tcPr>
          <w:p w14:paraId="1216D8DA" w14:textId="5B3D3574" w:rsidR="00BF22C8" w:rsidRPr="00056D92" w:rsidRDefault="00FB6045" w:rsidP="00056D92">
            <w:pPr>
              <w:jc w:val="center"/>
              <w:rPr>
                <w:rFonts w:asciiTheme="majorHAnsi" w:hAnsiTheme="majorHAnsi" w:cstheme="majorHAnsi"/>
                <w:color w:val="0000FF"/>
                <w:u w:val="single"/>
              </w:rPr>
            </w:pPr>
            <w:r w:rsidRPr="00FB6045">
              <w:rPr>
                <w:rFonts w:asciiTheme="majorHAnsi" w:eastAsia="Arial" w:hAnsiTheme="majorHAnsi" w:cstheme="majorHAnsi"/>
              </w:rPr>
              <w:t>Georges GUILMOIS, Chargé de mission</w:t>
            </w:r>
            <w:r w:rsidRPr="00FB6045">
              <w:rPr>
                <w:rFonts w:ascii="Calibri" w:hAnsi="Calibri" w:cs="Calibri"/>
                <w:color w:val="0000FF"/>
                <w:sz w:val="22"/>
                <w:szCs w:val="22"/>
                <w:u w:val="single"/>
              </w:rPr>
              <w:t xml:space="preserve"> </w:t>
            </w:r>
            <w:r w:rsidRPr="00056D92">
              <w:rPr>
                <w:rStyle w:val="Lienhypertexte"/>
                <w:rFonts w:asciiTheme="majorHAnsi" w:hAnsiTheme="majorHAnsi" w:cstheme="majorHAnsi"/>
              </w:rPr>
              <w:t>georges.guilmois@ugecam.assurance-maladie.fr</w:t>
            </w:r>
            <w:r w:rsidRPr="00056D92">
              <w:rPr>
                <w:rStyle w:val="Lienhypertexte"/>
                <w:rFonts w:asciiTheme="majorHAnsi" w:hAnsiTheme="majorHAnsi" w:cstheme="majorHAnsi"/>
              </w:rPr>
              <w:br/>
            </w:r>
            <w:r w:rsidRPr="00AD65E3">
              <w:rPr>
                <w:rFonts w:asciiTheme="majorHAnsi" w:eastAsia="Arial" w:hAnsiTheme="majorHAnsi" w:cstheme="majorHAnsi"/>
              </w:rPr>
              <w:t>03 83 52 98 59</w:t>
            </w:r>
          </w:p>
          <w:p w14:paraId="2345619C" w14:textId="77777777" w:rsidR="00F91998" w:rsidRPr="153159C2" w:rsidRDefault="00F91998" w:rsidP="00F91998">
            <w:pPr>
              <w:jc w:val="center"/>
              <w:rPr>
                <w:rFonts w:ascii="Arial" w:eastAsia="Arial" w:hAnsi="Arial" w:cs="Arial"/>
                <w:color w:val="464B4B"/>
              </w:rPr>
            </w:pPr>
          </w:p>
        </w:tc>
      </w:tr>
      <w:tr w:rsidR="00332D90" w14:paraId="78910018" w14:textId="77777777" w:rsidTr="00C37EC7">
        <w:trPr>
          <w:trHeight w:val="336"/>
        </w:trPr>
        <w:tc>
          <w:tcPr>
            <w:tcW w:w="2231" w:type="dxa"/>
            <w:vAlign w:val="center"/>
          </w:tcPr>
          <w:p w14:paraId="77643C33" w14:textId="3ACEA463" w:rsidR="00F91998" w:rsidRPr="00F91998" w:rsidRDefault="00F91998" w:rsidP="00F91998">
            <w:pPr>
              <w:pStyle w:val="Sansinterligne"/>
              <w:jc w:val="center"/>
              <w:rPr>
                <w:rFonts w:asciiTheme="majorHAnsi" w:hAnsiTheme="majorHAnsi" w:cstheme="majorHAnsi"/>
                <w:b/>
                <w:bCs/>
              </w:rPr>
            </w:pPr>
            <w:r w:rsidRPr="00F91998">
              <w:rPr>
                <w:rFonts w:asciiTheme="majorHAnsi" w:hAnsiTheme="majorHAnsi" w:cstheme="majorHAnsi"/>
                <w:b/>
                <w:bCs/>
              </w:rPr>
              <w:t>CHIC UNISANTE+</w:t>
            </w:r>
          </w:p>
        </w:tc>
        <w:tc>
          <w:tcPr>
            <w:tcW w:w="4852" w:type="dxa"/>
            <w:vAlign w:val="center"/>
          </w:tcPr>
          <w:p w14:paraId="213A9607" w14:textId="77777777" w:rsidR="00F91998" w:rsidRDefault="00F91998" w:rsidP="00700990">
            <w:pPr>
              <w:pStyle w:val="Sansinterligne"/>
              <w:rPr>
                <w:rFonts w:asciiTheme="majorHAnsi" w:hAnsiTheme="majorHAnsi" w:cstheme="majorHAnsi"/>
              </w:rPr>
            </w:pPr>
            <w:r w:rsidRPr="00F91998">
              <w:rPr>
                <w:rFonts w:asciiTheme="majorHAnsi" w:hAnsiTheme="majorHAnsi" w:cstheme="majorHAnsi"/>
              </w:rPr>
              <w:t>Inscrire le CHIC UNISANTE+ dans une démarche active et pérenne de lutte contre le tabagisme qu'il s'agisse des usagers ou des personnels</w:t>
            </w:r>
          </w:p>
          <w:p w14:paraId="5B665EBF" w14:textId="1B0EC8D0" w:rsidR="00F91998" w:rsidRDefault="00F91998" w:rsidP="00700990">
            <w:pPr>
              <w:pStyle w:val="Sansinterligne"/>
              <w:rPr>
                <w:rFonts w:asciiTheme="majorHAnsi" w:hAnsiTheme="majorHAnsi" w:cstheme="majorHAnsi"/>
              </w:rPr>
            </w:pPr>
            <w:r w:rsidRPr="00F91998">
              <w:rPr>
                <w:rFonts w:asciiTheme="majorHAnsi" w:hAnsiTheme="majorHAnsi" w:cstheme="majorHAnsi"/>
              </w:rPr>
              <w:t>Signer la charte Hôpital Sans Tabac</w:t>
            </w:r>
          </w:p>
        </w:tc>
        <w:tc>
          <w:tcPr>
            <w:tcW w:w="1518" w:type="dxa"/>
            <w:vAlign w:val="center"/>
          </w:tcPr>
          <w:p w14:paraId="014DA6B9" w14:textId="25EED9E0" w:rsidR="00F91998" w:rsidRPr="003237E6" w:rsidRDefault="00F91998" w:rsidP="00F91998">
            <w:pPr>
              <w:pStyle w:val="Sansinterligne"/>
              <w:jc w:val="center"/>
              <w:rPr>
                <w:rFonts w:asciiTheme="majorHAnsi" w:hAnsiTheme="majorHAnsi" w:cstheme="majorHAnsi"/>
              </w:rPr>
            </w:pPr>
            <w:r w:rsidRPr="00F91998">
              <w:rPr>
                <w:rFonts w:asciiTheme="majorHAnsi" w:hAnsiTheme="majorHAnsi" w:cstheme="majorHAnsi"/>
              </w:rPr>
              <w:t>57</w:t>
            </w:r>
          </w:p>
        </w:tc>
        <w:tc>
          <w:tcPr>
            <w:tcW w:w="1175" w:type="dxa"/>
            <w:vAlign w:val="center"/>
          </w:tcPr>
          <w:p w14:paraId="1B01B8D0" w14:textId="1961CBEC" w:rsidR="00F91998" w:rsidRPr="003237E6" w:rsidRDefault="00F91998" w:rsidP="00F91998">
            <w:pPr>
              <w:pStyle w:val="Sansinterligne"/>
              <w:jc w:val="center"/>
              <w:rPr>
                <w:rFonts w:asciiTheme="majorHAnsi" w:hAnsiTheme="majorHAnsi" w:cstheme="majorHAnsi"/>
              </w:rPr>
            </w:pPr>
            <w:r w:rsidRPr="002D5230">
              <w:rPr>
                <w:rFonts w:asciiTheme="majorHAnsi" w:hAnsiTheme="majorHAnsi" w:cstheme="majorHAnsi"/>
              </w:rPr>
              <w:t>2021</w:t>
            </w:r>
          </w:p>
        </w:tc>
        <w:tc>
          <w:tcPr>
            <w:tcW w:w="1077" w:type="dxa"/>
            <w:vAlign w:val="center"/>
          </w:tcPr>
          <w:p w14:paraId="2C1BC07B" w14:textId="10C2F01B" w:rsidR="00F91998" w:rsidRPr="003237E6" w:rsidRDefault="00F91998" w:rsidP="00E2157A">
            <w:pPr>
              <w:pStyle w:val="Sansinterligne"/>
              <w:jc w:val="center"/>
              <w:rPr>
                <w:rFonts w:asciiTheme="majorHAnsi" w:hAnsiTheme="majorHAnsi" w:cstheme="majorHAnsi"/>
              </w:rPr>
            </w:pPr>
            <w:r w:rsidRPr="00D962D1">
              <w:rPr>
                <w:rFonts w:asciiTheme="majorHAnsi" w:hAnsiTheme="majorHAnsi" w:cstheme="majorHAnsi"/>
              </w:rPr>
              <w:t>3 ans</w:t>
            </w:r>
          </w:p>
        </w:tc>
        <w:tc>
          <w:tcPr>
            <w:tcW w:w="4423" w:type="dxa"/>
            <w:shd w:val="clear" w:color="auto" w:fill="EDE6EA" w:themeFill="accent3" w:themeFillTint="1A"/>
            <w:vAlign w:val="center"/>
          </w:tcPr>
          <w:p w14:paraId="3FB40783" w14:textId="77777777" w:rsidR="00F91998" w:rsidRPr="153159C2" w:rsidRDefault="00F91998" w:rsidP="002A0B5C">
            <w:pPr>
              <w:jc w:val="center"/>
              <w:rPr>
                <w:rFonts w:ascii="Arial" w:eastAsia="Arial" w:hAnsi="Arial" w:cs="Arial"/>
                <w:color w:val="464B4B"/>
              </w:rPr>
            </w:pPr>
          </w:p>
        </w:tc>
      </w:tr>
      <w:tr w:rsidR="00332D90" w14:paraId="0A20E25A" w14:textId="77777777" w:rsidTr="00F62F68">
        <w:trPr>
          <w:trHeight w:val="336"/>
        </w:trPr>
        <w:tc>
          <w:tcPr>
            <w:tcW w:w="2231" w:type="dxa"/>
            <w:vAlign w:val="center"/>
          </w:tcPr>
          <w:p w14:paraId="115049E0" w14:textId="57292324" w:rsidR="00F91998" w:rsidRPr="00F91998" w:rsidRDefault="00F91998" w:rsidP="00F91998">
            <w:pPr>
              <w:pStyle w:val="Sansinterligne"/>
              <w:jc w:val="center"/>
              <w:rPr>
                <w:rFonts w:asciiTheme="majorHAnsi" w:hAnsiTheme="majorHAnsi" w:cstheme="majorHAnsi"/>
                <w:b/>
                <w:bCs/>
              </w:rPr>
            </w:pPr>
            <w:r w:rsidRPr="00F91998">
              <w:rPr>
                <w:rFonts w:asciiTheme="majorHAnsi" w:hAnsiTheme="majorHAnsi" w:cstheme="majorHAnsi"/>
                <w:b/>
                <w:bCs/>
              </w:rPr>
              <w:t>Polyclinique de Gentilly</w:t>
            </w:r>
          </w:p>
        </w:tc>
        <w:tc>
          <w:tcPr>
            <w:tcW w:w="4852" w:type="dxa"/>
            <w:vAlign w:val="center"/>
          </w:tcPr>
          <w:p w14:paraId="502EDF0E" w14:textId="6C7099B3" w:rsidR="00F91998" w:rsidRDefault="00F91998" w:rsidP="00700990">
            <w:pPr>
              <w:pStyle w:val="Sansinterligne"/>
              <w:rPr>
                <w:rFonts w:asciiTheme="majorHAnsi" w:hAnsiTheme="majorHAnsi" w:cstheme="majorHAnsi"/>
              </w:rPr>
            </w:pPr>
            <w:r w:rsidRPr="00F91998">
              <w:rPr>
                <w:rFonts w:asciiTheme="majorHAnsi" w:hAnsiTheme="majorHAnsi" w:cstheme="majorHAnsi"/>
              </w:rPr>
              <w:t>Proposer une aide au sevrage tabagique dans un contexte chirurgical carcinologique pulmonaire alors que le patient n'est peut-être pas dans cette dynamique à l'instant ou on le lui demande (annonce de la maladie, de la chirurgie, des risques de complications de la chirurgie), et à termes l'étendre à d'autres chirurgie et aux spécialités médicales</w:t>
            </w:r>
          </w:p>
        </w:tc>
        <w:tc>
          <w:tcPr>
            <w:tcW w:w="1518" w:type="dxa"/>
            <w:vAlign w:val="center"/>
          </w:tcPr>
          <w:p w14:paraId="312FFD45" w14:textId="12F1157C" w:rsidR="00F91998" w:rsidRPr="003237E6" w:rsidRDefault="00F91998" w:rsidP="00F91998">
            <w:pPr>
              <w:pStyle w:val="Sansinterligne"/>
              <w:jc w:val="center"/>
              <w:rPr>
                <w:rFonts w:asciiTheme="majorHAnsi" w:hAnsiTheme="majorHAnsi" w:cstheme="majorHAnsi"/>
              </w:rPr>
            </w:pPr>
            <w:r w:rsidRPr="00F91998">
              <w:rPr>
                <w:rFonts w:asciiTheme="majorHAnsi" w:hAnsiTheme="majorHAnsi" w:cstheme="majorHAnsi"/>
              </w:rPr>
              <w:t>54</w:t>
            </w:r>
          </w:p>
        </w:tc>
        <w:tc>
          <w:tcPr>
            <w:tcW w:w="1175" w:type="dxa"/>
            <w:vAlign w:val="center"/>
          </w:tcPr>
          <w:p w14:paraId="19140A19" w14:textId="57D8CDD0" w:rsidR="00F91998" w:rsidRPr="003237E6" w:rsidRDefault="00F91998" w:rsidP="00F91998">
            <w:pPr>
              <w:pStyle w:val="Sansinterligne"/>
              <w:jc w:val="center"/>
              <w:rPr>
                <w:rFonts w:asciiTheme="majorHAnsi" w:hAnsiTheme="majorHAnsi" w:cstheme="majorHAnsi"/>
              </w:rPr>
            </w:pPr>
            <w:r w:rsidRPr="002D5230">
              <w:rPr>
                <w:rFonts w:asciiTheme="majorHAnsi" w:hAnsiTheme="majorHAnsi" w:cstheme="majorHAnsi"/>
              </w:rPr>
              <w:t>2021</w:t>
            </w:r>
          </w:p>
        </w:tc>
        <w:tc>
          <w:tcPr>
            <w:tcW w:w="1077" w:type="dxa"/>
            <w:vAlign w:val="center"/>
          </w:tcPr>
          <w:p w14:paraId="30D4263E" w14:textId="2181F9A0" w:rsidR="00F91998" w:rsidRPr="003237E6" w:rsidRDefault="00F91998" w:rsidP="00E2157A">
            <w:pPr>
              <w:pStyle w:val="Sansinterligne"/>
              <w:jc w:val="center"/>
              <w:rPr>
                <w:rFonts w:asciiTheme="majorHAnsi" w:hAnsiTheme="majorHAnsi" w:cstheme="majorHAnsi"/>
              </w:rPr>
            </w:pPr>
            <w:r w:rsidRPr="00D962D1">
              <w:rPr>
                <w:rFonts w:asciiTheme="majorHAnsi" w:hAnsiTheme="majorHAnsi" w:cstheme="majorHAnsi"/>
              </w:rPr>
              <w:t>3 ans</w:t>
            </w:r>
          </w:p>
        </w:tc>
        <w:tc>
          <w:tcPr>
            <w:tcW w:w="4423" w:type="dxa"/>
            <w:shd w:val="clear" w:color="auto" w:fill="auto"/>
            <w:vAlign w:val="center"/>
          </w:tcPr>
          <w:p w14:paraId="5C5DFD84" w14:textId="65423BDD" w:rsidR="00BF22C8" w:rsidRPr="00887667" w:rsidRDefault="00056D92" w:rsidP="00BF22C8">
            <w:pPr>
              <w:jc w:val="center"/>
              <w:rPr>
                <w:rStyle w:val="Lienhypertexte"/>
                <w:rFonts w:asciiTheme="majorHAnsi" w:hAnsiTheme="majorHAnsi" w:cstheme="majorHAnsi"/>
              </w:rPr>
            </w:pPr>
            <w:r w:rsidRPr="00887667">
              <w:rPr>
                <w:rFonts w:ascii="Arial" w:eastAsia="Arial" w:hAnsi="Arial" w:cs="Arial"/>
              </w:rPr>
              <w:t xml:space="preserve">Sandrine HUGUEL, </w:t>
            </w:r>
            <w:r w:rsidR="00887667" w:rsidRPr="00887667">
              <w:rPr>
                <w:rFonts w:ascii="Arial" w:eastAsia="Arial" w:hAnsi="Arial" w:cs="Arial"/>
              </w:rPr>
              <w:t>IDE Coordinatrice RAAC</w:t>
            </w:r>
            <w:r w:rsidR="00887667" w:rsidRPr="00887667">
              <w:rPr>
                <w:rFonts w:ascii="Calibri" w:hAnsi="Calibri" w:cs="Calibri"/>
                <w:sz w:val="22"/>
                <w:szCs w:val="22"/>
                <w:u w:val="single"/>
              </w:rPr>
              <w:t xml:space="preserve"> </w:t>
            </w:r>
            <w:hyperlink r:id="rId55" w:history="1">
              <w:r w:rsidR="00887667" w:rsidRPr="00887667">
                <w:rPr>
                  <w:rStyle w:val="Lienhypertexte"/>
                  <w:rFonts w:asciiTheme="majorHAnsi" w:hAnsiTheme="majorHAnsi" w:cstheme="majorHAnsi"/>
                </w:rPr>
                <w:t>sandrine.huguel@elsan.care</w:t>
              </w:r>
            </w:hyperlink>
          </w:p>
          <w:p w14:paraId="55CBE519" w14:textId="0BA59270" w:rsidR="00F91998" w:rsidRPr="153159C2" w:rsidRDefault="00887667" w:rsidP="00F91998">
            <w:pPr>
              <w:jc w:val="center"/>
              <w:rPr>
                <w:rFonts w:ascii="Arial" w:eastAsia="Arial" w:hAnsi="Arial" w:cs="Arial"/>
                <w:color w:val="464B4B"/>
              </w:rPr>
            </w:pPr>
            <w:r w:rsidRPr="00887667">
              <w:rPr>
                <w:rFonts w:ascii="Arial" w:eastAsia="Arial" w:hAnsi="Arial" w:cs="Arial"/>
              </w:rPr>
              <w:t>06 75 91 33 57</w:t>
            </w:r>
          </w:p>
        </w:tc>
      </w:tr>
      <w:tr w:rsidR="00332D90" w14:paraId="047331FB" w14:textId="77777777" w:rsidTr="00896399">
        <w:trPr>
          <w:trHeight w:val="64"/>
        </w:trPr>
        <w:tc>
          <w:tcPr>
            <w:tcW w:w="2231" w:type="dxa"/>
            <w:vAlign w:val="center"/>
          </w:tcPr>
          <w:p w14:paraId="24E6C6B3" w14:textId="45D1E600" w:rsidR="00F91998" w:rsidRPr="00F91998" w:rsidRDefault="00F91998" w:rsidP="00F91998">
            <w:pPr>
              <w:pStyle w:val="Sansinterligne"/>
              <w:jc w:val="center"/>
              <w:rPr>
                <w:rFonts w:asciiTheme="majorHAnsi" w:hAnsiTheme="majorHAnsi" w:cstheme="majorHAnsi"/>
                <w:b/>
                <w:bCs/>
              </w:rPr>
            </w:pPr>
            <w:r w:rsidRPr="00F91998">
              <w:rPr>
                <w:rFonts w:asciiTheme="majorHAnsi" w:hAnsiTheme="majorHAnsi" w:cstheme="majorHAnsi"/>
                <w:b/>
                <w:bCs/>
              </w:rPr>
              <w:t>Centre Psychothérapique de Nancy</w:t>
            </w:r>
          </w:p>
        </w:tc>
        <w:tc>
          <w:tcPr>
            <w:tcW w:w="4852" w:type="dxa"/>
            <w:vAlign w:val="center"/>
          </w:tcPr>
          <w:p w14:paraId="446183F1" w14:textId="15A6D7DF" w:rsidR="00F91998" w:rsidRDefault="00F91998" w:rsidP="00700990">
            <w:pPr>
              <w:pStyle w:val="Sansinterligne"/>
              <w:rPr>
                <w:rFonts w:asciiTheme="majorHAnsi" w:hAnsiTheme="majorHAnsi" w:cstheme="majorHAnsi"/>
              </w:rPr>
            </w:pPr>
            <w:r w:rsidRPr="00F91998">
              <w:rPr>
                <w:rFonts w:asciiTheme="majorHAnsi" w:hAnsiTheme="majorHAnsi" w:cstheme="majorHAnsi"/>
              </w:rPr>
              <w:t>Officialiser son engagement dans la lutte contre le tabac en signant la Charte Lieu de Santé Sans Tabac, en en développant en son sein, et au sein de la filière Addictologie du territoire, sa stratégie d'actions</w:t>
            </w:r>
          </w:p>
        </w:tc>
        <w:tc>
          <w:tcPr>
            <w:tcW w:w="1518" w:type="dxa"/>
            <w:vAlign w:val="center"/>
          </w:tcPr>
          <w:p w14:paraId="6C0F7B65" w14:textId="3B196439" w:rsidR="00F91998" w:rsidRPr="003237E6" w:rsidRDefault="00F91998" w:rsidP="00F91998">
            <w:pPr>
              <w:pStyle w:val="Sansinterligne"/>
              <w:jc w:val="center"/>
              <w:rPr>
                <w:rFonts w:asciiTheme="majorHAnsi" w:hAnsiTheme="majorHAnsi" w:cstheme="majorHAnsi"/>
              </w:rPr>
            </w:pPr>
            <w:r w:rsidRPr="00F91998">
              <w:rPr>
                <w:rFonts w:asciiTheme="majorHAnsi" w:hAnsiTheme="majorHAnsi" w:cstheme="majorHAnsi"/>
              </w:rPr>
              <w:t>54</w:t>
            </w:r>
          </w:p>
        </w:tc>
        <w:tc>
          <w:tcPr>
            <w:tcW w:w="1175" w:type="dxa"/>
            <w:vAlign w:val="center"/>
          </w:tcPr>
          <w:p w14:paraId="28FDB4C0" w14:textId="335C7D6E" w:rsidR="00F91998" w:rsidRPr="003237E6" w:rsidRDefault="00F91998" w:rsidP="00F91998">
            <w:pPr>
              <w:pStyle w:val="Sansinterligne"/>
              <w:jc w:val="center"/>
              <w:rPr>
                <w:rFonts w:asciiTheme="majorHAnsi" w:hAnsiTheme="majorHAnsi" w:cstheme="majorHAnsi"/>
              </w:rPr>
            </w:pPr>
            <w:r w:rsidRPr="002D5230">
              <w:rPr>
                <w:rFonts w:asciiTheme="majorHAnsi" w:hAnsiTheme="majorHAnsi" w:cstheme="majorHAnsi"/>
              </w:rPr>
              <w:t>2021</w:t>
            </w:r>
          </w:p>
        </w:tc>
        <w:tc>
          <w:tcPr>
            <w:tcW w:w="1077" w:type="dxa"/>
            <w:shd w:val="clear" w:color="auto" w:fill="auto"/>
            <w:vAlign w:val="center"/>
          </w:tcPr>
          <w:p w14:paraId="280BE253" w14:textId="12524359" w:rsidR="00F91998" w:rsidRPr="003237E6" w:rsidRDefault="00F91998" w:rsidP="00E2157A">
            <w:pPr>
              <w:pStyle w:val="Sansinterligne"/>
              <w:jc w:val="center"/>
              <w:rPr>
                <w:rFonts w:asciiTheme="majorHAnsi" w:hAnsiTheme="majorHAnsi" w:cstheme="majorHAnsi"/>
              </w:rPr>
            </w:pPr>
            <w:r w:rsidRPr="00D962D1">
              <w:rPr>
                <w:rFonts w:asciiTheme="majorHAnsi" w:hAnsiTheme="majorHAnsi" w:cstheme="majorHAnsi"/>
              </w:rPr>
              <w:t>3 ans</w:t>
            </w:r>
          </w:p>
        </w:tc>
        <w:tc>
          <w:tcPr>
            <w:tcW w:w="4423" w:type="dxa"/>
            <w:shd w:val="clear" w:color="auto" w:fill="auto"/>
            <w:vAlign w:val="center"/>
          </w:tcPr>
          <w:p w14:paraId="4CE79EEA" w14:textId="29A9353E" w:rsidR="00BF22C8" w:rsidRDefault="00887667" w:rsidP="00BF22C8">
            <w:pPr>
              <w:jc w:val="center"/>
              <w:rPr>
                <w:rFonts w:ascii="Calibri" w:hAnsi="Calibri" w:cs="Calibri"/>
                <w:color w:val="0000FF"/>
                <w:u w:val="single"/>
              </w:rPr>
            </w:pPr>
            <w:r w:rsidRPr="009C7C2A">
              <w:rPr>
                <w:rFonts w:ascii="Arial" w:eastAsia="Arial" w:hAnsi="Arial" w:cs="Arial"/>
              </w:rPr>
              <w:t>Amandine VALLATA</w:t>
            </w:r>
            <w:r w:rsidR="009C7C2A" w:rsidRPr="009C7C2A">
              <w:rPr>
                <w:rFonts w:ascii="Arial" w:eastAsia="Arial" w:hAnsi="Arial" w:cs="Arial"/>
              </w:rPr>
              <w:t>, Cheffe de projets en prévention et promotion de la santé</w:t>
            </w:r>
            <w:r w:rsidR="009C7C2A">
              <w:rPr>
                <w:rFonts w:ascii="Calibri" w:hAnsi="Calibri" w:cs="Calibri"/>
                <w:color w:val="0000FF"/>
                <w:sz w:val="22"/>
                <w:szCs w:val="22"/>
                <w:u w:val="single"/>
              </w:rPr>
              <w:t xml:space="preserve"> </w:t>
            </w:r>
            <w:r>
              <w:rPr>
                <w:rFonts w:ascii="Calibri" w:hAnsi="Calibri" w:cs="Calibri"/>
                <w:color w:val="0000FF"/>
                <w:sz w:val="22"/>
                <w:szCs w:val="22"/>
                <w:u w:val="single"/>
              </w:rPr>
              <w:t xml:space="preserve"> </w:t>
            </w:r>
            <w:hyperlink r:id="rId56" w:history="1">
              <w:r w:rsidR="009C7C2A" w:rsidRPr="009C7C2A">
                <w:rPr>
                  <w:rStyle w:val="Lienhypertexte"/>
                  <w:rFonts w:asciiTheme="majorHAnsi" w:hAnsiTheme="majorHAnsi" w:cstheme="majorHAnsi"/>
                </w:rPr>
                <w:t>amandine.vallata@cpn-laxou.com</w:t>
              </w:r>
            </w:hyperlink>
          </w:p>
          <w:p w14:paraId="6AF642F2" w14:textId="2FBF4F88" w:rsidR="00F91998" w:rsidRPr="153159C2" w:rsidRDefault="009C7C2A" w:rsidP="00F91998">
            <w:pPr>
              <w:jc w:val="center"/>
              <w:rPr>
                <w:rFonts w:ascii="Arial" w:eastAsia="Arial" w:hAnsi="Arial" w:cs="Arial"/>
                <w:color w:val="464B4B"/>
              </w:rPr>
            </w:pPr>
            <w:r w:rsidRPr="009C7C2A">
              <w:rPr>
                <w:rFonts w:ascii="Arial" w:eastAsia="Arial" w:hAnsi="Arial" w:cs="Arial"/>
              </w:rPr>
              <w:t>03 57 80 66 14</w:t>
            </w:r>
          </w:p>
        </w:tc>
      </w:tr>
    </w:tbl>
    <w:p w14:paraId="371525B5" w14:textId="77777777" w:rsidR="003237E6" w:rsidRDefault="003237E6" w:rsidP="00802A4E">
      <w:pPr>
        <w:pStyle w:val="Sansinterligne"/>
        <w:ind w:left="360"/>
        <w:rPr>
          <w:b/>
          <w:bCs/>
        </w:rPr>
        <w:sectPr w:rsidR="003237E6" w:rsidSect="00CD4CD9">
          <w:headerReference w:type="default" r:id="rId57"/>
          <w:pgSz w:w="16838" w:h="11906" w:orient="landscape"/>
          <w:pgMar w:top="1417" w:right="568" w:bottom="1417" w:left="851" w:header="0" w:footer="510" w:gutter="0"/>
          <w:cols w:space="708"/>
          <w:docGrid w:linePitch="360"/>
        </w:sectPr>
      </w:pPr>
    </w:p>
    <w:p w14:paraId="4573DF2D" w14:textId="205966AF" w:rsidR="003237E6" w:rsidRDefault="003237E6" w:rsidP="00F359B1">
      <w:pPr>
        <w:pStyle w:val="Titre2"/>
        <w:ind w:right="393"/>
      </w:pPr>
      <w:r>
        <w:t>Exemples d’actions mises en place par les établissements subventionnés</w:t>
      </w:r>
    </w:p>
    <w:p w14:paraId="20C5173A" w14:textId="25C96ECF" w:rsidR="00DF1349" w:rsidRDefault="00DF1349" w:rsidP="00F359B1">
      <w:pPr>
        <w:pStyle w:val="Sansinterligne"/>
        <w:spacing w:after="0"/>
        <w:ind w:right="393"/>
        <w:rPr>
          <w:i/>
          <w:iCs/>
        </w:rPr>
      </w:pPr>
      <w:r>
        <w:t>Parmi les projets financés en</w:t>
      </w:r>
      <w:r w:rsidR="002A0B5C">
        <w:t>tre</w:t>
      </w:r>
      <w:r>
        <w:t xml:space="preserve"> 2018</w:t>
      </w:r>
      <w:r w:rsidR="002A0B5C">
        <w:t xml:space="preserve"> </w:t>
      </w:r>
      <w:r w:rsidR="001F66E4">
        <w:t>et 2021</w:t>
      </w:r>
      <w:r>
        <w:t>, les établissements ont, entre autres, mis e</w:t>
      </w:r>
      <w:r w:rsidR="002A0B5C">
        <w:t xml:space="preserve">n place les actions suivantes. </w:t>
      </w:r>
      <w:r w:rsidRPr="00DF1349">
        <w:rPr>
          <w:i/>
          <w:iCs/>
        </w:rPr>
        <w:t>NB :</w:t>
      </w:r>
      <w:r>
        <w:rPr>
          <w:i/>
          <w:iCs/>
        </w:rPr>
        <w:t xml:space="preserve"> la mise en place d’</w:t>
      </w:r>
      <w:r w:rsidRPr="00DF1349">
        <w:rPr>
          <w:i/>
          <w:iCs/>
        </w:rPr>
        <w:t>une seule</w:t>
      </w:r>
      <w:r>
        <w:rPr>
          <w:i/>
          <w:iCs/>
        </w:rPr>
        <w:t xml:space="preserve"> de ces</w:t>
      </w:r>
      <w:r w:rsidRPr="00DF1349">
        <w:rPr>
          <w:i/>
          <w:iCs/>
        </w:rPr>
        <w:t xml:space="preserve"> action</w:t>
      </w:r>
      <w:r>
        <w:rPr>
          <w:i/>
          <w:iCs/>
        </w:rPr>
        <w:t>s</w:t>
      </w:r>
      <w:r w:rsidRPr="00DF1349">
        <w:rPr>
          <w:i/>
          <w:iCs/>
        </w:rPr>
        <w:t xml:space="preserve"> ne suffit pas à monter un projet de Lieu de Santé Sans Tabac.</w:t>
      </w:r>
    </w:p>
    <w:p w14:paraId="0E049DC1" w14:textId="77777777" w:rsidR="002A0B5C" w:rsidRPr="00DF1349" w:rsidRDefault="002A0B5C" w:rsidP="002A0B5C">
      <w:pPr>
        <w:pStyle w:val="Sansinterligne"/>
        <w:spacing w:after="0"/>
        <w:rPr>
          <w:i/>
          <w:iCs/>
        </w:rPr>
      </w:pPr>
    </w:p>
    <w:tbl>
      <w:tblPr>
        <w:tblStyle w:val="Grilledutableau"/>
        <w:tblW w:w="0" w:type="auto"/>
        <w:tblInd w:w="-431" w:type="dxa"/>
        <w:tblLook w:val="04A0" w:firstRow="1" w:lastRow="0" w:firstColumn="1" w:lastColumn="0" w:noHBand="0" w:noVBand="1"/>
      </w:tblPr>
      <w:tblGrid>
        <w:gridCol w:w="4313"/>
        <w:gridCol w:w="11138"/>
      </w:tblGrid>
      <w:tr w:rsidR="003237E6" w14:paraId="4B401F18" w14:textId="77777777" w:rsidTr="002A0B5C">
        <w:trPr>
          <w:trHeight w:val="381"/>
        </w:trPr>
        <w:tc>
          <w:tcPr>
            <w:tcW w:w="4313" w:type="dxa"/>
            <w:shd w:val="clear" w:color="auto" w:fill="0A1F8F" w:themeFill="accent1"/>
            <w:vAlign w:val="center"/>
          </w:tcPr>
          <w:p w14:paraId="74895C11" w14:textId="54CC5ADC" w:rsidR="003237E6" w:rsidRPr="003237E6" w:rsidRDefault="003237E6" w:rsidP="003237E6">
            <w:pPr>
              <w:pStyle w:val="Sansinterligne"/>
              <w:jc w:val="center"/>
              <w:rPr>
                <w:rFonts w:asciiTheme="minorHAnsi" w:hAnsiTheme="minorHAnsi" w:cstheme="minorHAnsi"/>
                <w:b/>
                <w:bCs/>
                <w:color w:val="FFFFFF" w:themeColor="background1"/>
                <w:sz w:val="22"/>
                <w:szCs w:val="22"/>
              </w:rPr>
            </w:pPr>
            <w:r w:rsidRPr="003237E6">
              <w:rPr>
                <w:rFonts w:asciiTheme="minorHAnsi" w:hAnsiTheme="minorHAnsi" w:cstheme="minorHAnsi"/>
                <w:b/>
                <w:bCs/>
                <w:color w:val="FFFFFF" w:themeColor="background1"/>
                <w:sz w:val="22"/>
                <w:szCs w:val="22"/>
              </w:rPr>
              <w:t>Intitulé de l’action</w:t>
            </w:r>
          </w:p>
        </w:tc>
        <w:tc>
          <w:tcPr>
            <w:tcW w:w="11138" w:type="dxa"/>
            <w:shd w:val="clear" w:color="auto" w:fill="0A1F8F" w:themeFill="accent1"/>
            <w:vAlign w:val="center"/>
          </w:tcPr>
          <w:p w14:paraId="549DF801" w14:textId="4E9F4495" w:rsidR="003237E6" w:rsidRPr="003237E6" w:rsidRDefault="003237E6" w:rsidP="003237E6">
            <w:pPr>
              <w:pStyle w:val="Sansinterligne"/>
              <w:jc w:val="center"/>
              <w:rPr>
                <w:rFonts w:asciiTheme="minorHAnsi" w:hAnsiTheme="minorHAnsi" w:cstheme="minorHAnsi"/>
                <w:b/>
                <w:bCs/>
                <w:color w:val="FFFFFF" w:themeColor="background1"/>
                <w:sz w:val="22"/>
                <w:szCs w:val="22"/>
              </w:rPr>
            </w:pPr>
            <w:r w:rsidRPr="003237E6">
              <w:rPr>
                <w:rFonts w:asciiTheme="minorHAnsi" w:hAnsiTheme="minorHAnsi" w:cstheme="minorHAnsi"/>
                <w:b/>
                <w:bCs/>
                <w:color w:val="FFFFFF" w:themeColor="background1"/>
                <w:sz w:val="22"/>
                <w:szCs w:val="22"/>
              </w:rPr>
              <w:t>Description de l’action</w:t>
            </w:r>
          </w:p>
        </w:tc>
      </w:tr>
      <w:tr w:rsidR="003237E6" w14:paraId="3BB5430B" w14:textId="77777777" w:rsidTr="002A0B5C">
        <w:trPr>
          <w:trHeight w:val="1115"/>
        </w:trPr>
        <w:tc>
          <w:tcPr>
            <w:tcW w:w="4313" w:type="dxa"/>
            <w:vAlign w:val="center"/>
          </w:tcPr>
          <w:p w14:paraId="711FFFA4" w14:textId="177253A5" w:rsidR="003237E6" w:rsidRPr="003237E6" w:rsidRDefault="003237E6" w:rsidP="00F359B1">
            <w:pPr>
              <w:pStyle w:val="Sansinterligne"/>
              <w:spacing w:after="0"/>
              <w:jc w:val="left"/>
              <w:rPr>
                <w:rFonts w:asciiTheme="minorHAnsi" w:hAnsiTheme="minorHAnsi" w:cstheme="minorHAnsi"/>
                <w:b/>
                <w:bCs/>
                <w:sz w:val="22"/>
                <w:szCs w:val="22"/>
              </w:rPr>
            </w:pPr>
            <w:r>
              <w:rPr>
                <w:rFonts w:asciiTheme="minorHAnsi" w:hAnsiTheme="minorHAnsi" w:cstheme="minorHAnsi"/>
                <w:b/>
                <w:bCs/>
                <w:sz w:val="22"/>
                <w:szCs w:val="22"/>
              </w:rPr>
              <w:t>Mise en place d’un programme d’aide au sevrage à destination du personnel</w:t>
            </w:r>
          </w:p>
        </w:tc>
        <w:tc>
          <w:tcPr>
            <w:tcW w:w="11138" w:type="dxa"/>
            <w:vAlign w:val="center"/>
          </w:tcPr>
          <w:p w14:paraId="4E4126EF" w14:textId="77777777" w:rsidR="005478D1" w:rsidRDefault="003237E6" w:rsidP="002A0B5C">
            <w:pPr>
              <w:pStyle w:val="Sansinterligne"/>
              <w:spacing w:after="0"/>
              <w:rPr>
                <w:rFonts w:asciiTheme="minorHAnsi" w:hAnsiTheme="minorHAnsi" w:cstheme="minorHAnsi"/>
                <w:sz w:val="22"/>
                <w:szCs w:val="22"/>
              </w:rPr>
            </w:pPr>
            <w:r w:rsidRPr="003237E6">
              <w:rPr>
                <w:rFonts w:asciiTheme="minorHAnsi" w:hAnsiTheme="minorHAnsi" w:cstheme="minorHAnsi"/>
                <w:sz w:val="22"/>
                <w:szCs w:val="22"/>
              </w:rPr>
              <w:t xml:space="preserve">L’établissement propose à ses salariés un programme de sevrage en 2 phases. </w:t>
            </w:r>
          </w:p>
          <w:p w14:paraId="15008CD1" w14:textId="77777777" w:rsidR="005478D1" w:rsidRPr="002A0B5C" w:rsidRDefault="003237E6" w:rsidP="002A0B5C">
            <w:pPr>
              <w:pStyle w:val="Sansinterligne"/>
              <w:numPr>
                <w:ilvl w:val="0"/>
                <w:numId w:val="2"/>
              </w:numPr>
              <w:spacing w:after="0"/>
              <w:rPr>
                <w:rFonts w:asciiTheme="minorHAnsi" w:hAnsiTheme="minorHAnsi" w:cstheme="minorHAnsi"/>
                <w:szCs w:val="22"/>
              </w:rPr>
            </w:pPr>
            <w:r w:rsidRPr="002A0B5C">
              <w:rPr>
                <w:rFonts w:asciiTheme="minorHAnsi" w:hAnsiTheme="minorHAnsi" w:cstheme="minorHAnsi"/>
                <w:szCs w:val="22"/>
              </w:rPr>
              <w:t xml:space="preserve">Une première phase de 4 semaines à raison d’une séance hebdomadaire avec un médecin tabacologue. </w:t>
            </w:r>
          </w:p>
          <w:p w14:paraId="739F2758" w14:textId="19CAD2AA" w:rsidR="003237E6" w:rsidRPr="003237E6" w:rsidRDefault="003237E6" w:rsidP="002A0B5C">
            <w:pPr>
              <w:pStyle w:val="Sansinterligne"/>
              <w:numPr>
                <w:ilvl w:val="0"/>
                <w:numId w:val="2"/>
              </w:numPr>
              <w:spacing w:after="0"/>
              <w:rPr>
                <w:rFonts w:asciiTheme="minorHAnsi" w:hAnsiTheme="minorHAnsi" w:cstheme="minorHAnsi"/>
                <w:sz w:val="22"/>
                <w:szCs w:val="22"/>
              </w:rPr>
            </w:pPr>
            <w:r w:rsidRPr="002A0B5C">
              <w:rPr>
                <w:rFonts w:asciiTheme="minorHAnsi" w:hAnsiTheme="minorHAnsi" w:cstheme="minorHAnsi"/>
                <w:szCs w:val="22"/>
              </w:rPr>
              <w:t>Puis une deuxième phase d’accompagnement collectif pour consolider l’arrêt dans la durée sous forme de groupes de parole hebdomadaires. Dans cette deuxième phase, sont également proposées des séances de sophrologie, d’hypnose, de relaxation, de diététique, etc.</w:t>
            </w:r>
          </w:p>
        </w:tc>
      </w:tr>
      <w:tr w:rsidR="003237E6" w14:paraId="1F8FDD02" w14:textId="77777777" w:rsidTr="002A0B5C">
        <w:trPr>
          <w:trHeight w:val="381"/>
        </w:trPr>
        <w:tc>
          <w:tcPr>
            <w:tcW w:w="4313" w:type="dxa"/>
            <w:vAlign w:val="center"/>
          </w:tcPr>
          <w:p w14:paraId="48CE4D7F" w14:textId="38964325" w:rsidR="003237E6" w:rsidRPr="003237E6" w:rsidRDefault="003237E6" w:rsidP="00F359B1">
            <w:pPr>
              <w:pStyle w:val="Sansinterligne"/>
              <w:spacing w:after="0"/>
              <w:jc w:val="left"/>
              <w:rPr>
                <w:rFonts w:asciiTheme="minorHAnsi" w:hAnsiTheme="minorHAnsi" w:cstheme="minorHAnsi"/>
                <w:b/>
                <w:bCs/>
                <w:sz w:val="22"/>
                <w:szCs w:val="22"/>
              </w:rPr>
            </w:pPr>
            <w:r w:rsidRPr="003237E6">
              <w:rPr>
                <w:rFonts w:asciiTheme="minorHAnsi" w:hAnsiTheme="minorHAnsi" w:cstheme="minorHAnsi"/>
                <w:b/>
                <w:bCs/>
                <w:sz w:val="22"/>
                <w:szCs w:val="22"/>
              </w:rPr>
              <w:t>Information</w:t>
            </w:r>
            <w:r>
              <w:rPr>
                <w:rFonts w:asciiTheme="minorHAnsi" w:hAnsiTheme="minorHAnsi" w:cstheme="minorHAnsi"/>
                <w:b/>
                <w:bCs/>
                <w:sz w:val="22"/>
                <w:szCs w:val="22"/>
              </w:rPr>
              <w:t xml:space="preserve"> </w:t>
            </w:r>
            <w:r w:rsidRPr="003237E6">
              <w:rPr>
                <w:rFonts w:asciiTheme="minorHAnsi" w:hAnsiTheme="minorHAnsi" w:cstheme="minorHAnsi"/>
                <w:b/>
                <w:bCs/>
                <w:sz w:val="22"/>
                <w:szCs w:val="22"/>
              </w:rPr>
              <w:t>et</w:t>
            </w:r>
            <w:r>
              <w:rPr>
                <w:rFonts w:asciiTheme="minorHAnsi" w:hAnsiTheme="minorHAnsi" w:cstheme="minorHAnsi"/>
                <w:b/>
                <w:bCs/>
                <w:sz w:val="22"/>
                <w:szCs w:val="22"/>
              </w:rPr>
              <w:t xml:space="preserve"> </w:t>
            </w:r>
            <w:r w:rsidRPr="003237E6">
              <w:rPr>
                <w:rFonts w:asciiTheme="minorHAnsi" w:hAnsiTheme="minorHAnsi" w:cstheme="minorHAnsi"/>
                <w:b/>
                <w:bCs/>
                <w:sz w:val="22"/>
                <w:szCs w:val="22"/>
              </w:rPr>
              <w:t>formation</w:t>
            </w:r>
            <w:r>
              <w:rPr>
                <w:rFonts w:asciiTheme="minorHAnsi" w:hAnsiTheme="minorHAnsi" w:cstheme="minorHAnsi"/>
                <w:b/>
                <w:bCs/>
                <w:sz w:val="22"/>
                <w:szCs w:val="22"/>
              </w:rPr>
              <w:t xml:space="preserve"> </w:t>
            </w:r>
            <w:r w:rsidRPr="003237E6">
              <w:rPr>
                <w:rFonts w:asciiTheme="minorHAnsi" w:hAnsiTheme="minorHAnsi" w:cstheme="minorHAnsi"/>
                <w:b/>
                <w:bCs/>
                <w:sz w:val="22"/>
                <w:szCs w:val="22"/>
              </w:rPr>
              <w:t>des</w:t>
            </w:r>
            <w:r>
              <w:rPr>
                <w:rFonts w:asciiTheme="minorHAnsi" w:hAnsiTheme="minorHAnsi" w:cstheme="minorHAnsi"/>
                <w:b/>
                <w:bCs/>
                <w:sz w:val="22"/>
                <w:szCs w:val="22"/>
              </w:rPr>
              <w:t xml:space="preserve"> </w:t>
            </w:r>
            <w:r w:rsidRPr="003237E6">
              <w:rPr>
                <w:rFonts w:asciiTheme="minorHAnsi" w:hAnsiTheme="minorHAnsi" w:cstheme="minorHAnsi"/>
                <w:b/>
                <w:bCs/>
                <w:sz w:val="22"/>
                <w:szCs w:val="22"/>
              </w:rPr>
              <w:t>professionnels</w:t>
            </w:r>
            <w:r>
              <w:rPr>
                <w:rFonts w:asciiTheme="minorHAnsi" w:hAnsiTheme="minorHAnsi" w:cstheme="minorHAnsi"/>
                <w:b/>
                <w:bCs/>
                <w:sz w:val="22"/>
                <w:szCs w:val="22"/>
              </w:rPr>
              <w:t xml:space="preserve"> </w:t>
            </w:r>
            <w:r w:rsidRPr="003237E6">
              <w:rPr>
                <w:rFonts w:asciiTheme="minorHAnsi" w:hAnsiTheme="minorHAnsi" w:cstheme="minorHAnsi"/>
                <w:b/>
                <w:bCs/>
                <w:sz w:val="22"/>
                <w:szCs w:val="22"/>
              </w:rPr>
              <w:t>de</w:t>
            </w:r>
            <w:r>
              <w:rPr>
                <w:rFonts w:asciiTheme="minorHAnsi" w:hAnsiTheme="minorHAnsi" w:cstheme="minorHAnsi"/>
                <w:b/>
                <w:bCs/>
                <w:sz w:val="22"/>
                <w:szCs w:val="22"/>
              </w:rPr>
              <w:t xml:space="preserve"> </w:t>
            </w:r>
            <w:r w:rsidRPr="003237E6">
              <w:rPr>
                <w:rFonts w:asciiTheme="minorHAnsi" w:hAnsiTheme="minorHAnsi" w:cstheme="minorHAnsi"/>
                <w:b/>
                <w:bCs/>
                <w:sz w:val="22"/>
                <w:szCs w:val="22"/>
              </w:rPr>
              <w:t>santé</w:t>
            </w:r>
            <w:r>
              <w:rPr>
                <w:rFonts w:asciiTheme="minorHAnsi" w:hAnsiTheme="minorHAnsi" w:cstheme="minorHAnsi"/>
                <w:b/>
                <w:bCs/>
                <w:sz w:val="22"/>
                <w:szCs w:val="22"/>
              </w:rPr>
              <w:t xml:space="preserve"> </w:t>
            </w:r>
            <w:r w:rsidRPr="003237E6">
              <w:rPr>
                <w:rFonts w:asciiTheme="minorHAnsi" w:hAnsiTheme="minorHAnsi" w:cstheme="minorHAnsi"/>
                <w:b/>
                <w:bCs/>
                <w:sz w:val="22"/>
                <w:szCs w:val="22"/>
              </w:rPr>
              <w:t>au</w:t>
            </w:r>
            <w:r>
              <w:rPr>
                <w:rFonts w:asciiTheme="minorHAnsi" w:hAnsiTheme="minorHAnsi" w:cstheme="minorHAnsi"/>
                <w:b/>
                <w:bCs/>
                <w:sz w:val="22"/>
                <w:szCs w:val="22"/>
              </w:rPr>
              <w:t xml:space="preserve"> </w:t>
            </w:r>
            <w:r w:rsidRPr="003237E6">
              <w:rPr>
                <w:rFonts w:asciiTheme="minorHAnsi" w:hAnsiTheme="minorHAnsi" w:cstheme="minorHAnsi"/>
                <w:b/>
                <w:bCs/>
                <w:sz w:val="22"/>
                <w:szCs w:val="22"/>
              </w:rPr>
              <w:t>contact</w:t>
            </w:r>
            <w:r>
              <w:rPr>
                <w:rFonts w:asciiTheme="minorHAnsi" w:hAnsiTheme="minorHAnsi" w:cstheme="minorHAnsi"/>
                <w:b/>
                <w:bCs/>
                <w:sz w:val="22"/>
                <w:szCs w:val="22"/>
              </w:rPr>
              <w:t xml:space="preserve"> </w:t>
            </w:r>
            <w:r w:rsidRPr="003237E6">
              <w:rPr>
                <w:rFonts w:asciiTheme="minorHAnsi" w:hAnsiTheme="minorHAnsi" w:cstheme="minorHAnsi"/>
                <w:b/>
                <w:bCs/>
                <w:sz w:val="22"/>
                <w:szCs w:val="22"/>
              </w:rPr>
              <w:t>de</w:t>
            </w:r>
            <w:r>
              <w:rPr>
                <w:rFonts w:asciiTheme="minorHAnsi" w:hAnsiTheme="minorHAnsi" w:cstheme="minorHAnsi"/>
                <w:b/>
                <w:bCs/>
                <w:sz w:val="22"/>
                <w:szCs w:val="22"/>
              </w:rPr>
              <w:t xml:space="preserve"> la population fumeuse</w:t>
            </w:r>
          </w:p>
        </w:tc>
        <w:tc>
          <w:tcPr>
            <w:tcW w:w="11138" w:type="dxa"/>
            <w:vAlign w:val="center"/>
          </w:tcPr>
          <w:p w14:paraId="71F8728F" w14:textId="77777777" w:rsidR="003237E6" w:rsidRDefault="003237E6" w:rsidP="002A0B5C">
            <w:pPr>
              <w:pStyle w:val="Sansinterligne"/>
              <w:spacing w:after="0"/>
              <w:rPr>
                <w:rFonts w:asciiTheme="minorHAnsi" w:hAnsiTheme="minorHAnsi" w:cstheme="minorHAnsi"/>
                <w:sz w:val="22"/>
                <w:szCs w:val="22"/>
              </w:rPr>
            </w:pPr>
            <w:r w:rsidRPr="003237E6">
              <w:rPr>
                <w:rFonts w:asciiTheme="minorHAnsi" w:hAnsiTheme="minorHAnsi" w:cstheme="minorHAnsi"/>
                <w:sz w:val="22"/>
                <w:szCs w:val="22"/>
              </w:rPr>
              <w:t xml:space="preserve">L’établissement propose à tout le personnel soignant une formation d’une </w:t>
            </w:r>
            <w:r w:rsidR="001A5117" w:rsidRPr="003237E6">
              <w:rPr>
                <w:rFonts w:asciiTheme="minorHAnsi" w:hAnsiTheme="minorHAnsi" w:cstheme="minorHAnsi"/>
                <w:sz w:val="22"/>
                <w:szCs w:val="22"/>
              </w:rPr>
              <w:t>demi</w:t>
            </w:r>
            <w:r w:rsidR="001A5117">
              <w:rPr>
                <w:rFonts w:asciiTheme="minorHAnsi" w:hAnsiTheme="minorHAnsi" w:cstheme="minorHAnsi"/>
                <w:sz w:val="22"/>
                <w:szCs w:val="22"/>
              </w:rPr>
              <w:t>-</w:t>
            </w:r>
            <w:r w:rsidR="001A5117" w:rsidRPr="003237E6">
              <w:rPr>
                <w:rFonts w:asciiTheme="minorHAnsi" w:hAnsiTheme="minorHAnsi" w:cstheme="minorHAnsi"/>
                <w:sz w:val="22"/>
                <w:szCs w:val="22"/>
              </w:rPr>
              <w:t>journée</w:t>
            </w:r>
            <w:r w:rsidRPr="003237E6">
              <w:rPr>
                <w:rFonts w:asciiTheme="minorHAnsi" w:hAnsiTheme="minorHAnsi" w:cstheme="minorHAnsi"/>
                <w:sz w:val="22"/>
                <w:szCs w:val="22"/>
              </w:rPr>
              <w:t xml:space="preserve"> sur les méfaits du tabac, les moyens et le suivi des traitements à disposition et des sessions d’accompagnement proposées sur site. La formation est organisée et animée par un médecin et une sage-femme tabacologue de l’établissement.</w:t>
            </w:r>
          </w:p>
          <w:p w14:paraId="2D7FEC10" w14:textId="688DB21B" w:rsidR="008642B8" w:rsidRPr="00007744" w:rsidRDefault="008642B8" w:rsidP="002A0B5C">
            <w:pPr>
              <w:pStyle w:val="Sansinterligne"/>
              <w:spacing w:after="0"/>
              <w:rPr>
                <w:rFonts w:asciiTheme="minorHAnsi" w:hAnsiTheme="minorHAnsi" w:cstheme="minorHAnsi"/>
                <w:sz w:val="22"/>
                <w:szCs w:val="22"/>
              </w:rPr>
            </w:pPr>
            <w:r w:rsidRPr="00007744">
              <w:rPr>
                <w:rFonts w:asciiTheme="minorHAnsi" w:hAnsiTheme="minorHAnsi" w:cstheme="minorHAnsi"/>
                <w:sz w:val="22"/>
                <w:szCs w:val="22"/>
              </w:rPr>
              <w:t xml:space="preserve">L’établissement organise le passage des professionnels formés à la tabacologie dans les services de soins pour sensibiliser le personnel </w:t>
            </w:r>
            <w:r w:rsidR="00007744" w:rsidRPr="00007744">
              <w:rPr>
                <w:rFonts w:asciiTheme="minorHAnsi" w:hAnsiTheme="minorHAnsi" w:cstheme="minorHAnsi"/>
                <w:sz w:val="22"/>
                <w:szCs w:val="22"/>
              </w:rPr>
              <w:t>pendant les temps de transmission ou lors des réunions de services.</w:t>
            </w:r>
          </w:p>
        </w:tc>
      </w:tr>
      <w:tr w:rsidR="003237E6" w14:paraId="2C88DD1F" w14:textId="77777777" w:rsidTr="002A0B5C">
        <w:trPr>
          <w:trHeight w:val="711"/>
        </w:trPr>
        <w:tc>
          <w:tcPr>
            <w:tcW w:w="4313" w:type="dxa"/>
            <w:vAlign w:val="center"/>
          </w:tcPr>
          <w:p w14:paraId="40C540B7" w14:textId="1D379167" w:rsidR="003237E6" w:rsidRPr="003237E6" w:rsidRDefault="003237E6" w:rsidP="00F359B1">
            <w:pPr>
              <w:pStyle w:val="Sansinterligne"/>
              <w:spacing w:after="0"/>
              <w:jc w:val="left"/>
              <w:rPr>
                <w:rFonts w:asciiTheme="minorHAnsi" w:hAnsiTheme="minorHAnsi" w:cstheme="minorHAnsi"/>
                <w:b/>
                <w:bCs/>
                <w:sz w:val="22"/>
                <w:szCs w:val="22"/>
              </w:rPr>
            </w:pPr>
            <w:r>
              <w:rPr>
                <w:rFonts w:asciiTheme="minorHAnsi" w:hAnsiTheme="minorHAnsi" w:cstheme="minorHAnsi"/>
                <w:b/>
                <w:bCs/>
                <w:sz w:val="22"/>
                <w:szCs w:val="22"/>
              </w:rPr>
              <w:t>Formation des professionnels libéraux à la prise en charge du sevrage tabagique</w:t>
            </w:r>
          </w:p>
        </w:tc>
        <w:tc>
          <w:tcPr>
            <w:tcW w:w="11138" w:type="dxa"/>
            <w:vAlign w:val="center"/>
          </w:tcPr>
          <w:p w14:paraId="6A507AEE" w14:textId="13CB8047" w:rsidR="003237E6" w:rsidRPr="003237E6" w:rsidRDefault="003237E6" w:rsidP="002A0B5C">
            <w:pPr>
              <w:pStyle w:val="Sansinterligne"/>
              <w:spacing w:after="0"/>
              <w:rPr>
                <w:rFonts w:asciiTheme="minorHAnsi" w:hAnsiTheme="minorHAnsi" w:cstheme="minorHAnsi"/>
                <w:sz w:val="22"/>
                <w:szCs w:val="22"/>
              </w:rPr>
            </w:pPr>
            <w:r w:rsidRPr="003237E6">
              <w:rPr>
                <w:rFonts w:asciiTheme="minorHAnsi" w:hAnsiTheme="minorHAnsi" w:cstheme="minorHAnsi"/>
                <w:sz w:val="22"/>
                <w:szCs w:val="22"/>
              </w:rPr>
              <w:t>L’établissement propose aux professionnels libéraux du territoire une formation sur trois volets : repérage du tabagisme, conseil à l’arrêt, prescription de substituts nicotiniques.</w:t>
            </w:r>
          </w:p>
        </w:tc>
      </w:tr>
      <w:tr w:rsidR="00E179FB" w14:paraId="7E7E497C" w14:textId="77777777" w:rsidTr="002A0B5C">
        <w:trPr>
          <w:trHeight w:val="823"/>
        </w:trPr>
        <w:tc>
          <w:tcPr>
            <w:tcW w:w="4313" w:type="dxa"/>
            <w:vAlign w:val="center"/>
          </w:tcPr>
          <w:p w14:paraId="1BB79F20" w14:textId="1D9B8EA4" w:rsidR="00E179FB" w:rsidRDefault="00E179FB" w:rsidP="00F359B1">
            <w:pPr>
              <w:pStyle w:val="Sansinterligne"/>
              <w:spacing w:after="0"/>
              <w:jc w:val="left"/>
              <w:rPr>
                <w:rFonts w:cstheme="minorHAnsi"/>
                <w:b/>
                <w:bCs/>
              </w:rPr>
            </w:pPr>
            <w:r w:rsidRPr="001F66E4">
              <w:rPr>
                <w:rFonts w:asciiTheme="minorHAnsi" w:hAnsiTheme="minorHAnsi" w:cstheme="minorHAnsi"/>
                <w:b/>
                <w:bCs/>
                <w:sz w:val="22"/>
                <w:szCs w:val="22"/>
              </w:rPr>
              <w:t>Formation des professionnels à l’accompagnement du patient fumeur : RPIB TABAC</w:t>
            </w:r>
          </w:p>
        </w:tc>
        <w:tc>
          <w:tcPr>
            <w:tcW w:w="11138" w:type="dxa"/>
            <w:vAlign w:val="center"/>
          </w:tcPr>
          <w:p w14:paraId="6E604685" w14:textId="3091CBCC" w:rsidR="00E179FB" w:rsidRPr="003237E6" w:rsidRDefault="00E179FB" w:rsidP="002A0B5C">
            <w:pPr>
              <w:pStyle w:val="Sansinterligne"/>
              <w:spacing w:after="0"/>
              <w:rPr>
                <w:rFonts w:cstheme="minorHAnsi"/>
              </w:rPr>
            </w:pPr>
            <w:r w:rsidRPr="001F66E4">
              <w:rPr>
                <w:rFonts w:asciiTheme="minorHAnsi" w:hAnsiTheme="minorHAnsi" w:cstheme="minorHAnsi"/>
                <w:sz w:val="22"/>
                <w:szCs w:val="22"/>
              </w:rPr>
              <w:t xml:space="preserve">L’établissement déploie une formation RPIB Tabac à </w:t>
            </w:r>
            <w:r w:rsidR="001F66E4" w:rsidRPr="001F66E4">
              <w:rPr>
                <w:rFonts w:asciiTheme="minorHAnsi" w:hAnsiTheme="minorHAnsi" w:cstheme="minorHAnsi"/>
                <w:sz w:val="22"/>
                <w:szCs w:val="22"/>
              </w:rPr>
              <w:t>destination des professionnels de santé et cliniciens, qui deviendra obligatoire à termes pour les nouveaux arrivants.</w:t>
            </w:r>
          </w:p>
        </w:tc>
      </w:tr>
      <w:tr w:rsidR="003237E6" w14:paraId="0D90CD38" w14:textId="77777777" w:rsidTr="002A0B5C">
        <w:trPr>
          <w:trHeight w:val="979"/>
        </w:trPr>
        <w:tc>
          <w:tcPr>
            <w:tcW w:w="4313" w:type="dxa"/>
            <w:vAlign w:val="center"/>
          </w:tcPr>
          <w:p w14:paraId="6AF64C61" w14:textId="181F5701" w:rsidR="003237E6" w:rsidRPr="003237E6" w:rsidRDefault="003237E6" w:rsidP="00F359B1">
            <w:pPr>
              <w:pStyle w:val="Sansinterligne"/>
              <w:spacing w:after="0"/>
              <w:jc w:val="left"/>
              <w:rPr>
                <w:rFonts w:asciiTheme="minorHAnsi" w:hAnsiTheme="minorHAnsi" w:cstheme="minorHAnsi"/>
                <w:b/>
                <w:bCs/>
                <w:sz w:val="22"/>
                <w:szCs w:val="22"/>
              </w:rPr>
            </w:pPr>
            <w:r>
              <w:rPr>
                <w:rFonts w:asciiTheme="minorHAnsi" w:hAnsiTheme="minorHAnsi" w:cstheme="minorHAnsi"/>
                <w:b/>
                <w:bCs/>
                <w:sz w:val="22"/>
                <w:szCs w:val="22"/>
              </w:rPr>
              <w:t>Assurer le repérage et l’accompagnement de patients fumeurs prioritaires</w:t>
            </w:r>
          </w:p>
        </w:tc>
        <w:tc>
          <w:tcPr>
            <w:tcW w:w="11138" w:type="dxa"/>
            <w:vAlign w:val="center"/>
          </w:tcPr>
          <w:p w14:paraId="05DD158F" w14:textId="7572A92F" w:rsidR="003237E6" w:rsidRPr="003237E6" w:rsidRDefault="003237E6" w:rsidP="002A0B5C">
            <w:pPr>
              <w:pStyle w:val="Sansinterligne"/>
              <w:spacing w:after="0"/>
              <w:rPr>
                <w:rFonts w:asciiTheme="minorHAnsi" w:hAnsiTheme="minorHAnsi" w:cstheme="minorHAnsi"/>
                <w:sz w:val="22"/>
                <w:szCs w:val="22"/>
              </w:rPr>
            </w:pPr>
            <w:r>
              <w:rPr>
                <w:rFonts w:asciiTheme="minorHAnsi" w:hAnsiTheme="minorHAnsi" w:cstheme="minorHAnsi"/>
                <w:sz w:val="22"/>
                <w:szCs w:val="22"/>
              </w:rPr>
              <w:t>L’établissement propose des dispositifs adaptés à chaque service pour assurer un repérage et un suivi des patients fumeurs : partenariat avec le dispositif d’annonce en oncologie, partenariat avec les services de la maternité et de la PMI, partenariat avec la consultation d’anesthésie, proposition d’accompagnement au sevrage lors des séjours dans les services de psychiatrie, etc.</w:t>
            </w:r>
          </w:p>
        </w:tc>
      </w:tr>
      <w:tr w:rsidR="001A5117" w14:paraId="1E4FC516" w14:textId="77777777" w:rsidTr="002A0B5C">
        <w:trPr>
          <w:trHeight w:val="979"/>
        </w:trPr>
        <w:tc>
          <w:tcPr>
            <w:tcW w:w="4313" w:type="dxa"/>
            <w:vAlign w:val="center"/>
          </w:tcPr>
          <w:p w14:paraId="30F021C7" w14:textId="79FA8EDA" w:rsidR="001A5117" w:rsidRDefault="001A5117" w:rsidP="00F359B1">
            <w:pPr>
              <w:pStyle w:val="Sansinterligne"/>
              <w:spacing w:after="0"/>
              <w:jc w:val="left"/>
              <w:rPr>
                <w:rFonts w:cstheme="minorHAnsi"/>
                <w:b/>
                <w:bCs/>
              </w:rPr>
            </w:pPr>
            <w:r w:rsidRPr="001A5117">
              <w:rPr>
                <w:rFonts w:asciiTheme="minorHAnsi" w:hAnsiTheme="minorHAnsi" w:cstheme="minorHAnsi"/>
                <w:b/>
                <w:bCs/>
                <w:sz w:val="22"/>
                <w:szCs w:val="22"/>
              </w:rPr>
              <w:t>Faciliter le sevrage tabagique des femmes enceintes ou cherchant à l’être</w:t>
            </w:r>
          </w:p>
        </w:tc>
        <w:tc>
          <w:tcPr>
            <w:tcW w:w="11138" w:type="dxa"/>
            <w:vAlign w:val="center"/>
          </w:tcPr>
          <w:p w14:paraId="074C89D1" w14:textId="7E25E26D" w:rsidR="00551E0A" w:rsidRPr="008642B8" w:rsidRDefault="001A5117" w:rsidP="002A0B5C">
            <w:pPr>
              <w:pStyle w:val="Sansinterligne"/>
              <w:spacing w:after="0"/>
              <w:rPr>
                <w:rFonts w:asciiTheme="minorHAnsi" w:hAnsiTheme="minorHAnsi" w:cstheme="minorHAnsi"/>
                <w:sz w:val="22"/>
                <w:szCs w:val="22"/>
              </w:rPr>
            </w:pPr>
            <w:r w:rsidRPr="001A5117">
              <w:rPr>
                <w:rFonts w:asciiTheme="minorHAnsi" w:hAnsiTheme="minorHAnsi" w:cstheme="minorHAnsi"/>
                <w:sz w:val="22"/>
                <w:szCs w:val="22"/>
              </w:rPr>
              <w:t xml:space="preserve">L’établissement a mis en place un espace de consultations en tabacologie dans le service </w:t>
            </w:r>
            <w:r>
              <w:rPr>
                <w:rFonts w:asciiTheme="minorHAnsi" w:hAnsiTheme="minorHAnsi" w:cstheme="minorHAnsi"/>
                <w:sz w:val="22"/>
                <w:szCs w:val="22"/>
              </w:rPr>
              <w:t xml:space="preserve">de </w:t>
            </w:r>
            <w:r w:rsidRPr="001A5117">
              <w:rPr>
                <w:rFonts w:asciiTheme="minorHAnsi" w:hAnsiTheme="minorHAnsi" w:cstheme="minorHAnsi"/>
                <w:sz w:val="22"/>
                <w:szCs w:val="22"/>
              </w:rPr>
              <w:t>gynécologi</w:t>
            </w:r>
            <w:r>
              <w:rPr>
                <w:rFonts w:asciiTheme="minorHAnsi" w:hAnsiTheme="minorHAnsi" w:cstheme="minorHAnsi"/>
                <w:sz w:val="22"/>
                <w:szCs w:val="22"/>
              </w:rPr>
              <w:t>e</w:t>
            </w:r>
            <w:r w:rsidRPr="001A5117">
              <w:rPr>
                <w:rFonts w:asciiTheme="minorHAnsi" w:hAnsiTheme="minorHAnsi" w:cstheme="minorHAnsi"/>
                <w:sz w:val="22"/>
                <w:szCs w:val="22"/>
              </w:rPr>
              <w:t>. Les femmes fumeuses peuvent ainsi être prise</w:t>
            </w:r>
            <w:r>
              <w:rPr>
                <w:rFonts w:asciiTheme="minorHAnsi" w:hAnsiTheme="minorHAnsi" w:cstheme="minorHAnsi"/>
                <w:sz w:val="22"/>
                <w:szCs w:val="22"/>
              </w:rPr>
              <w:t>s</w:t>
            </w:r>
            <w:r w:rsidRPr="001A5117">
              <w:rPr>
                <w:rFonts w:asciiTheme="minorHAnsi" w:hAnsiTheme="minorHAnsi" w:cstheme="minorHAnsi"/>
                <w:sz w:val="22"/>
                <w:szCs w:val="22"/>
              </w:rPr>
              <w:t xml:space="preserve"> en charge en lieu connu, lors de leur séjour ou de leurs consultations de gynécologie.</w:t>
            </w:r>
          </w:p>
        </w:tc>
      </w:tr>
      <w:tr w:rsidR="000350FC" w:rsidRPr="006210D6" w14:paraId="14FC1C3F" w14:textId="77777777" w:rsidTr="002A0B5C">
        <w:trPr>
          <w:trHeight w:val="979"/>
        </w:trPr>
        <w:tc>
          <w:tcPr>
            <w:tcW w:w="4313" w:type="dxa"/>
            <w:vAlign w:val="center"/>
          </w:tcPr>
          <w:p w14:paraId="783E3204" w14:textId="7DDE2E51" w:rsidR="000350FC" w:rsidRPr="001A5117" w:rsidRDefault="008B5E3D" w:rsidP="00F359B1">
            <w:pPr>
              <w:pStyle w:val="Sansinterligne"/>
              <w:spacing w:after="0"/>
              <w:jc w:val="left"/>
              <w:rPr>
                <w:rFonts w:cstheme="minorHAnsi"/>
                <w:b/>
                <w:bCs/>
              </w:rPr>
            </w:pPr>
            <w:r w:rsidRPr="006210D6">
              <w:rPr>
                <w:rFonts w:asciiTheme="minorHAnsi" w:hAnsiTheme="minorHAnsi" w:cstheme="minorHAnsi"/>
                <w:b/>
                <w:bCs/>
                <w:sz w:val="22"/>
                <w:szCs w:val="22"/>
              </w:rPr>
              <w:t>Offre systématique d’acco</w:t>
            </w:r>
            <w:r w:rsidR="002D43AC" w:rsidRPr="006210D6">
              <w:rPr>
                <w:rFonts w:asciiTheme="minorHAnsi" w:hAnsiTheme="minorHAnsi" w:cstheme="minorHAnsi"/>
                <w:b/>
                <w:bCs/>
                <w:sz w:val="22"/>
                <w:szCs w:val="22"/>
              </w:rPr>
              <w:t>mpagnement au sevrage tabagique à destination du patient fumeur</w:t>
            </w:r>
          </w:p>
        </w:tc>
        <w:tc>
          <w:tcPr>
            <w:tcW w:w="11138" w:type="dxa"/>
            <w:vAlign w:val="center"/>
          </w:tcPr>
          <w:p w14:paraId="7C47F43E" w14:textId="77777777" w:rsidR="001F66E4" w:rsidRDefault="002D43AC" w:rsidP="002A0B5C">
            <w:pPr>
              <w:pStyle w:val="Sansinterligne"/>
              <w:spacing w:after="0"/>
              <w:rPr>
                <w:rFonts w:asciiTheme="minorHAnsi" w:hAnsiTheme="minorHAnsi" w:cstheme="minorHAnsi"/>
                <w:sz w:val="22"/>
                <w:szCs w:val="22"/>
              </w:rPr>
            </w:pPr>
            <w:r w:rsidRPr="006210D6">
              <w:rPr>
                <w:rFonts w:asciiTheme="minorHAnsi" w:hAnsiTheme="minorHAnsi" w:cstheme="minorHAnsi"/>
                <w:sz w:val="22"/>
                <w:szCs w:val="22"/>
              </w:rPr>
              <w:t xml:space="preserve">L’établissement a mis en place plusieurs niveaux de prise en charge </w:t>
            </w:r>
            <w:r w:rsidR="00657405" w:rsidRPr="006210D6">
              <w:rPr>
                <w:rFonts w:asciiTheme="minorHAnsi" w:hAnsiTheme="minorHAnsi" w:cstheme="minorHAnsi"/>
                <w:sz w:val="22"/>
                <w:szCs w:val="22"/>
              </w:rPr>
              <w:t>des patients fumeurs : systématique, orientation vers le service d’addictologie</w:t>
            </w:r>
            <w:r w:rsidR="001F66E4">
              <w:rPr>
                <w:rFonts w:asciiTheme="minorHAnsi" w:hAnsiTheme="minorHAnsi" w:cstheme="minorHAnsi"/>
                <w:sz w:val="22"/>
                <w:szCs w:val="22"/>
              </w:rPr>
              <w:t xml:space="preserve"> de l’établissement</w:t>
            </w:r>
            <w:r w:rsidR="00657405" w:rsidRPr="006210D6">
              <w:rPr>
                <w:rFonts w:asciiTheme="minorHAnsi" w:hAnsiTheme="minorHAnsi" w:cstheme="minorHAnsi"/>
                <w:sz w:val="22"/>
                <w:szCs w:val="22"/>
              </w:rPr>
              <w:t xml:space="preserve">, groupe de sevrage pluridisciplinaire. </w:t>
            </w:r>
          </w:p>
          <w:p w14:paraId="7F2B3AF9" w14:textId="77777777" w:rsidR="001F66E4" w:rsidRDefault="00657405" w:rsidP="002A0B5C">
            <w:pPr>
              <w:pStyle w:val="Sansinterligne"/>
              <w:spacing w:after="0"/>
              <w:rPr>
                <w:rFonts w:asciiTheme="minorHAnsi" w:hAnsiTheme="minorHAnsi" w:cstheme="minorHAnsi"/>
                <w:sz w:val="22"/>
                <w:szCs w:val="22"/>
              </w:rPr>
            </w:pPr>
            <w:r w:rsidRPr="006210D6">
              <w:rPr>
                <w:rFonts w:asciiTheme="minorHAnsi" w:hAnsiTheme="minorHAnsi" w:cstheme="minorHAnsi"/>
                <w:sz w:val="22"/>
                <w:szCs w:val="22"/>
              </w:rPr>
              <w:t xml:space="preserve">De plus, </w:t>
            </w:r>
            <w:r w:rsidR="00D82A25" w:rsidRPr="006210D6">
              <w:rPr>
                <w:rFonts w:asciiTheme="minorHAnsi" w:hAnsiTheme="minorHAnsi" w:cstheme="minorHAnsi"/>
                <w:sz w:val="22"/>
                <w:szCs w:val="22"/>
              </w:rPr>
              <w:t xml:space="preserve">l’établissement ouvre des droits d’accès au logiciel de prescription </w:t>
            </w:r>
            <w:r w:rsidR="006210D6" w:rsidRPr="006210D6">
              <w:rPr>
                <w:rFonts w:asciiTheme="minorHAnsi" w:hAnsiTheme="minorHAnsi" w:cstheme="minorHAnsi"/>
                <w:sz w:val="22"/>
                <w:szCs w:val="22"/>
              </w:rPr>
              <w:t xml:space="preserve">à tous les professionnels autorisés à prescrire des substituts nicotiniques. </w:t>
            </w:r>
          </w:p>
          <w:p w14:paraId="0511BFEA" w14:textId="6F71E356" w:rsidR="000350FC" w:rsidRPr="006210D6" w:rsidRDefault="006210D6" w:rsidP="002A0B5C">
            <w:pPr>
              <w:pStyle w:val="Sansinterligne"/>
              <w:spacing w:after="0"/>
              <w:rPr>
                <w:rFonts w:asciiTheme="minorHAnsi" w:hAnsiTheme="minorHAnsi" w:cstheme="minorHAnsi"/>
                <w:sz w:val="22"/>
                <w:szCs w:val="22"/>
              </w:rPr>
            </w:pPr>
            <w:r w:rsidRPr="006210D6">
              <w:rPr>
                <w:rFonts w:asciiTheme="minorHAnsi" w:hAnsiTheme="minorHAnsi" w:cstheme="minorHAnsi"/>
                <w:sz w:val="22"/>
                <w:szCs w:val="22"/>
              </w:rPr>
              <w:t>Enfin, une attention est portée sur l’amélioration de la traçabilité du statut tabagique dans le dossier informatisé des patients.</w:t>
            </w:r>
          </w:p>
        </w:tc>
      </w:tr>
    </w:tbl>
    <w:p w14:paraId="68E70624" w14:textId="59307428" w:rsidR="003237E6" w:rsidRDefault="003237E6" w:rsidP="003237E6">
      <w:pPr>
        <w:pStyle w:val="Sansinterligne"/>
        <w:sectPr w:rsidR="003237E6" w:rsidSect="00F359B1">
          <w:headerReference w:type="default" r:id="rId58"/>
          <w:pgSz w:w="16838" w:h="11906" w:orient="landscape"/>
          <w:pgMar w:top="1560" w:right="568" w:bottom="993" w:left="851" w:header="426" w:footer="533" w:gutter="0"/>
          <w:cols w:space="708"/>
          <w:docGrid w:linePitch="360"/>
        </w:sectPr>
      </w:pPr>
    </w:p>
    <w:p w14:paraId="63DDA0B1" w14:textId="2917D0D8" w:rsidR="003237E6" w:rsidRDefault="001A5117" w:rsidP="003237E6">
      <w:pPr>
        <w:pStyle w:val="Titre2"/>
      </w:pPr>
      <w:r>
        <w:t>Les o</w:t>
      </w:r>
      <w:r w:rsidR="003237E6">
        <w:t>utils du RESPADD</w:t>
      </w:r>
    </w:p>
    <w:p w14:paraId="71797C73" w14:textId="39A78515" w:rsidR="00556518" w:rsidRDefault="00556518" w:rsidP="00556518">
      <w:pPr>
        <w:pStyle w:val="Sansinterligne"/>
      </w:pPr>
      <w:r>
        <w:t xml:space="preserve">Voici </w:t>
      </w:r>
      <w:r w:rsidRPr="001A5117">
        <w:rPr>
          <w:b/>
          <w:bCs/>
          <w:color w:val="0A1F8F" w:themeColor="accent1"/>
        </w:rPr>
        <w:t>quelques exemples </w:t>
      </w:r>
      <w:r w:rsidR="001A5117" w:rsidRPr="001A5117">
        <w:rPr>
          <w:b/>
          <w:bCs/>
          <w:color w:val="0A1F8F" w:themeColor="accent1"/>
        </w:rPr>
        <w:t>des outils développés par le RESPADD</w:t>
      </w:r>
      <w:r w:rsidR="001A5117" w:rsidRPr="001A5117">
        <w:rPr>
          <w:color w:val="0A1F8F" w:themeColor="accent1"/>
        </w:rPr>
        <w:t xml:space="preserve"> </w:t>
      </w:r>
      <w:r w:rsidR="001A5117">
        <w:t xml:space="preserve">pour appuyer les établissements dans leur démarche LSST </w:t>
      </w:r>
      <w:r>
        <w:t>:</w:t>
      </w:r>
    </w:p>
    <w:p w14:paraId="4510E4EE" w14:textId="77777777" w:rsidR="001A5117" w:rsidRDefault="001A5117" w:rsidP="002C0787">
      <w:pPr>
        <w:pStyle w:val="Sansinterligne"/>
        <w:numPr>
          <w:ilvl w:val="0"/>
          <w:numId w:val="13"/>
        </w:numPr>
        <w:ind w:left="360"/>
        <w:rPr>
          <w:b/>
          <w:bCs/>
          <w:color w:val="0A1F8F" w:themeColor="accent1"/>
        </w:rPr>
        <w:sectPr w:rsidR="001A5117" w:rsidSect="00F359B1">
          <w:pgSz w:w="11906" w:h="16838"/>
          <w:pgMar w:top="1418" w:right="1417" w:bottom="568" w:left="1417" w:header="426" w:footer="708" w:gutter="0"/>
          <w:cols w:space="708"/>
          <w:docGrid w:linePitch="360"/>
        </w:sectPr>
      </w:pPr>
    </w:p>
    <w:p w14:paraId="74DFE48E" w14:textId="75517283" w:rsidR="001A5117" w:rsidRPr="001A5117" w:rsidRDefault="00556518" w:rsidP="002C0787">
      <w:pPr>
        <w:pStyle w:val="Sansinterligne"/>
        <w:numPr>
          <w:ilvl w:val="0"/>
          <w:numId w:val="13"/>
        </w:numPr>
        <w:ind w:left="360"/>
      </w:pPr>
      <w:r w:rsidRPr="001A5117">
        <w:rPr>
          <w:b/>
          <w:bCs/>
          <w:color w:val="0A1F8F" w:themeColor="accent1"/>
        </w:rPr>
        <w:t>Un guide Hôpital sans tabac</w:t>
      </w:r>
      <w:r w:rsidRPr="001A5117">
        <w:rPr>
          <w:color w:val="0A1F8F" w:themeColor="accent1"/>
        </w:rPr>
        <w:t> </w:t>
      </w:r>
      <w:r w:rsidRPr="008F257C">
        <w:t>: document expliquant la démarche LSST, la réglementation en vigueur, les attendus concernant le parcours de soins du fumeur et la formation des professionnels</w:t>
      </w:r>
    </w:p>
    <w:p w14:paraId="37C29C66" w14:textId="77BFC031" w:rsidR="001A5117" w:rsidRPr="001A5117" w:rsidRDefault="00556518" w:rsidP="002C0787">
      <w:pPr>
        <w:pStyle w:val="Sansinterligne"/>
        <w:numPr>
          <w:ilvl w:val="0"/>
          <w:numId w:val="13"/>
        </w:numPr>
        <w:ind w:left="360"/>
      </w:pPr>
      <w:r w:rsidRPr="001A5117">
        <w:rPr>
          <w:b/>
          <w:bCs/>
          <w:color w:val="0A1F8F" w:themeColor="accent1"/>
        </w:rPr>
        <w:t xml:space="preserve">Des référentiels pour l’élaboration de la stratégie de réduction du tabagisme </w:t>
      </w:r>
      <w:r w:rsidRPr="008F257C">
        <w:t>pour les hôpitaux, les maternités, les établissements psychiatriques et les écoles de santé</w:t>
      </w:r>
    </w:p>
    <w:p w14:paraId="29DE3FE0" w14:textId="46203114" w:rsidR="00556518" w:rsidRDefault="00556518" w:rsidP="002C0787">
      <w:pPr>
        <w:pStyle w:val="Sansinterligne"/>
        <w:numPr>
          <w:ilvl w:val="0"/>
          <w:numId w:val="13"/>
        </w:numPr>
        <w:ind w:left="360"/>
      </w:pPr>
      <w:r w:rsidRPr="001A5117">
        <w:rPr>
          <w:b/>
          <w:bCs/>
          <w:color w:val="0A1F8F" w:themeColor="accent1"/>
        </w:rPr>
        <w:t>Des guides thématiques </w:t>
      </w:r>
      <w:r w:rsidRPr="008F257C">
        <w:t>: tabagisme et santé mentale,</w:t>
      </w:r>
      <w:r>
        <w:rPr>
          <w:b/>
          <w:bCs/>
        </w:rPr>
        <w:t xml:space="preserve"> </w:t>
      </w:r>
      <w:r w:rsidRPr="00987664">
        <w:t>etc.</w:t>
      </w:r>
    </w:p>
    <w:p w14:paraId="4E4538C9" w14:textId="5710A337" w:rsidR="00556518" w:rsidRPr="008F257C" w:rsidRDefault="00556518" w:rsidP="002C0787">
      <w:pPr>
        <w:pStyle w:val="Sansinterligne"/>
        <w:numPr>
          <w:ilvl w:val="0"/>
          <w:numId w:val="13"/>
        </w:numPr>
        <w:ind w:left="360"/>
      </w:pPr>
      <w:r w:rsidRPr="001A5117">
        <w:rPr>
          <w:b/>
          <w:bCs/>
          <w:color w:val="0A1F8F" w:themeColor="accent1"/>
        </w:rPr>
        <w:t>Des outils pratiques pour les professionnels, directement utilisables </w:t>
      </w:r>
      <w:r>
        <w:rPr>
          <w:b/>
          <w:bCs/>
        </w:rPr>
        <w:t>:</w:t>
      </w:r>
      <w:r w:rsidRPr="00330B1A">
        <w:t xml:space="preserve"> livret de prise en charge, livret des premiers gestes en tabacologie, guide de l’intervenant en repérage précoce et intervention brève (RPIB), </w:t>
      </w:r>
      <w:r>
        <w:t xml:space="preserve">dossier de consultation de tabacologie, </w:t>
      </w:r>
      <w:r w:rsidRPr="00330B1A">
        <w:t>etc.</w:t>
      </w:r>
    </w:p>
    <w:p w14:paraId="50A04AA4" w14:textId="7C4D757A" w:rsidR="00556518" w:rsidRDefault="00556518" w:rsidP="002C0787">
      <w:pPr>
        <w:pStyle w:val="Sansinterligne"/>
        <w:numPr>
          <w:ilvl w:val="0"/>
          <w:numId w:val="13"/>
        </w:numPr>
        <w:ind w:left="360"/>
      </w:pPr>
      <w:r w:rsidRPr="001A5117">
        <w:rPr>
          <w:b/>
          <w:bCs/>
          <w:color w:val="0A1F8F" w:themeColor="accent1"/>
        </w:rPr>
        <w:t>L’audit Lieu de santé sans tabac (LSST)</w:t>
      </w:r>
      <w:r w:rsidRPr="001A5117">
        <w:rPr>
          <w:color w:val="0A1F8F" w:themeColor="accent1"/>
        </w:rPr>
        <w:t> </w:t>
      </w:r>
      <w:r>
        <w:t xml:space="preserve">: un questionnaire en ligne permettant aux établissements de </w:t>
      </w:r>
      <w:r w:rsidRPr="008F257C">
        <w:t>mesurer l’état d’avancement des actions mises en place</w:t>
      </w:r>
      <w:r>
        <w:t xml:space="preserve"> et d’identifier de nouvelles pistes</w:t>
      </w:r>
      <w:r w:rsidRPr="008F257C">
        <w:t xml:space="preserve"> </w:t>
      </w:r>
      <w:r>
        <w:t xml:space="preserve">(disponible </w:t>
      </w:r>
      <w:hyperlink r:id="rId59" w:history="1">
        <w:r w:rsidRPr="008F257C">
          <w:rPr>
            <w:rStyle w:val="Lienhypertexte"/>
          </w:rPr>
          <w:t>ici</w:t>
        </w:r>
      </w:hyperlink>
      <w:r>
        <w:t>)</w:t>
      </w:r>
    </w:p>
    <w:p w14:paraId="305C4454" w14:textId="03368B29" w:rsidR="00556518" w:rsidRDefault="00556518" w:rsidP="002C0787">
      <w:pPr>
        <w:pStyle w:val="Sansinterligne"/>
        <w:numPr>
          <w:ilvl w:val="0"/>
          <w:numId w:val="13"/>
        </w:numPr>
        <w:ind w:left="360"/>
      </w:pPr>
      <w:r w:rsidRPr="001A5117">
        <w:rPr>
          <w:b/>
          <w:bCs/>
          <w:color w:val="0A1F8F" w:themeColor="accent1"/>
        </w:rPr>
        <w:t>L’enquête “Tabagisme en blouse blanche”</w:t>
      </w:r>
      <w:r w:rsidRPr="001A5117">
        <w:rPr>
          <w:color w:val="0A1F8F" w:themeColor="accent1"/>
        </w:rPr>
        <w:t> </w:t>
      </w:r>
      <w:r>
        <w:t>: deux questionnaires, à destination du personnel et des patients, permettant de faire un état des lieux du tabagisme dans l’établissement, du positionnement du personnel concernant la démarche LSST et de la qualité de la prise en charge des fumeurs. Le RESPADD réalise le traitement des enquêtes et transmet directement les résultats à l’établissement.</w:t>
      </w:r>
    </w:p>
    <w:p w14:paraId="5A4E8A30" w14:textId="77777777" w:rsidR="001A5117" w:rsidRDefault="00556518" w:rsidP="002C0787">
      <w:pPr>
        <w:pStyle w:val="Sansinterligne"/>
        <w:numPr>
          <w:ilvl w:val="0"/>
          <w:numId w:val="13"/>
        </w:numPr>
        <w:ind w:left="360"/>
      </w:pPr>
      <w:r w:rsidRPr="001A5117">
        <w:rPr>
          <w:b/>
          <w:bCs/>
          <w:color w:val="0A1F8F" w:themeColor="accent1"/>
        </w:rPr>
        <w:t>De nombreux outils de communication</w:t>
      </w:r>
      <w:r w:rsidRPr="001A5117">
        <w:rPr>
          <w:color w:val="0A1F8F" w:themeColor="accent1"/>
        </w:rPr>
        <w:t> </w:t>
      </w:r>
      <w:r>
        <w:t>: signalétique, affiches, etc</w:t>
      </w:r>
      <w:r w:rsidR="001A5117">
        <w:t>.</w:t>
      </w:r>
    </w:p>
    <w:p w14:paraId="44880EB9" w14:textId="77777777" w:rsidR="001A5117" w:rsidRDefault="001A5117" w:rsidP="001A5117">
      <w:pPr>
        <w:pStyle w:val="Sansinterligne"/>
      </w:pPr>
    </w:p>
    <w:p w14:paraId="00069B35" w14:textId="12182D21" w:rsidR="001A5117" w:rsidRPr="001A5117" w:rsidRDefault="001A5117" w:rsidP="001A5117">
      <w:pPr>
        <w:pStyle w:val="Sansinterligne"/>
        <w:sectPr w:rsidR="001A5117" w:rsidRPr="001A5117" w:rsidSect="001A5117">
          <w:type w:val="continuous"/>
          <w:pgSz w:w="11906" w:h="16838"/>
          <w:pgMar w:top="851" w:right="1417" w:bottom="568" w:left="1417" w:header="708" w:footer="708" w:gutter="0"/>
          <w:cols w:space="708"/>
          <w:docGrid w:linePitch="360"/>
        </w:sectPr>
      </w:pPr>
    </w:p>
    <w:tbl>
      <w:tblPr>
        <w:tblStyle w:val="Grilledutableau"/>
        <w:tblpPr w:leftFromText="141" w:rightFromText="141" w:vertAnchor="text" w:horzAnchor="margin" w:tblpY="-29"/>
        <w:tblW w:w="9814" w:type="dxa"/>
        <w:tblBorders>
          <w:top w:val="single" w:sz="18" w:space="0" w:color="0A1F8F" w:themeColor="accent1"/>
          <w:left w:val="single" w:sz="18" w:space="0" w:color="0A1F8F" w:themeColor="accent1"/>
          <w:bottom w:val="single" w:sz="18" w:space="0" w:color="0A1F8F" w:themeColor="accent1"/>
          <w:right w:val="single" w:sz="18" w:space="0" w:color="0A1F8F" w:themeColor="accent1"/>
          <w:insideH w:val="none" w:sz="0" w:space="0" w:color="auto"/>
          <w:insideV w:val="none" w:sz="0" w:space="0" w:color="auto"/>
        </w:tblBorders>
        <w:tblLook w:val="04A0" w:firstRow="1" w:lastRow="0" w:firstColumn="1" w:lastColumn="0" w:noHBand="0" w:noVBand="1"/>
      </w:tblPr>
      <w:tblGrid>
        <w:gridCol w:w="9814"/>
      </w:tblGrid>
      <w:tr w:rsidR="001A5117" w14:paraId="2EBEF57D" w14:textId="77777777" w:rsidTr="001A5117">
        <w:trPr>
          <w:trHeight w:val="6901"/>
        </w:trPr>
        <w:tc>
          <w:tcPr>
            <w:tcW w:w="9814" w:type="dxa"/>
          </w:tcPr>
          <w:p w14:paraId="01A74450" w14:textId="77777777" w:rsidR="001A5117" w:rsidRPr="001A5117" w:rsidRDefault="001A5117" w:rsidP="001A5117">
            <w:pPr>
              <w:rPr>
                <w:sz w:val="10"/>
                <w:szCs w:val="10"/>
              </w:rPr>
            </w:pPr>
          </w:p>
          <w:p w14:paraId="207D2DEF" w14:textId="30A09BDD" w:rsidR="001A5117" w:rsidRPr="001A5117" w:rsidRDefault="001A5117" w:rsidP="001A5117">
            <w:pPr>
              <w:jc w:val="center"/>
              <w:rPr>
                <w:rFonts w:ascii="Arial" w:hAnsi="Arial" w:cs="Arial"/>
                <w:sz w:val="22"/>
                <w:szCs w:val="22"/>
              </w:rPr>
            </w:pPr>
            <w:r w:rsidRPr="001A5117">
              <w:rPr>
                <w:rFonts w:ascii="Arial" w:hAnsi="Arial" w:cs="Arial"/>
                <w:b/>
                <w:bCs/>
                <w:color w:val="0A1F8F" w:themeColor="accent1"/>
                <w:sz w:val="22"/>
                <w:szCs w:val="22"/>
              </w:rPr>
              <w:t>EXEMPLES D’UTILISATION DES OUTILS DU RESPADD POUR FACILITER VOTRE PROJET</w:t>
            </w:r>
          </w:p>
          <w:p w14:paraId="7D57DCCF" w14:textId="77777777" w:rsidR="001A5117" w:rsidRDefault="001A5117" w:rsidP="001A5117">
            <w:pPr>
              <w:jc w:val="center"/>
            </w:pPr>
            <w:r>
              <w:rPr>
                <w:noProof/>
              </w:rPr>
              <w:drawing>
                <wp:inline distT="0" distB="0" distL="0" distR="0" wp14:anchorId="6EDC7714" wp14:editId="1DEE08CB">
                  <wp:extent cx="5088630" cy="3933526"/>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pic:nvPicPr>
                        <pic:blipFill>
                          <a:blip r:embed="rId60">
                            <a:extLst>
                              <a:ext uri="{28A0092B-C50C-407E-A947-70E740481C1C}">
                                <a14:useLocalDpi xmlns:a14="http://schemas.microsoft.com/office/drawing/2010/main" val="0"/>
                              </a:ext>
                            </a:extLst>
                          </a:blip>
                          <a:stretch>
                            <a:fillRect/>
                          </a:stretch>
                        </pic:blipFill>
                        <pic:spPr>
                          <a:xfrm>
                            <a:off x="0" y="0"/>
                            <a:ext cx="5096970" cy="3939973"/>
                          </a:xfrm>
                          <a:prstGeom prst="rect">
                            <a:avLst/>
                          </a:prstGeom>
                        </pic:spPr>
                      </pic:pic>
                    </a:graphicData>
                  </a:graphic>
                </wp:inline>
              </w:drawing>
            </w:r>
          </w:p>
        </w:tc>
      </w:tr>
    </w:tbl>
    <w:p w14:paraId="771902AD" w14:textId="679A5EE7" w:rsidR="00556518" w:rsidRPr="00691A9F" w:rsidRDefault="00556518" w:rsidP="001A5117">
      <w:pPr>
        <w:rPr>
          <w:b/>
          <w:bCs/>
          <w:lang w:eastAsia="fr-FR"/>
        </w:rPr>
      </w:pPr>
    </w:p>
    <w:sectPr w:rsidR="00556518" w:rsidRPr="00691A9F" w:rsidSect="001A5117">
      <w:type w:val="continuous"/>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83EBF" w14:textId="77777777" w:rsidR="009F1DFE" w:rsidRDefault="009F1DFE" w:rsidP="00CA3113">
      <w:pPr>
        <w:spacing w:after="0" w:line="240" w:lineRule="auto"/>
      </w:pPr>
      <w:r>
        <w:separator/>
      </w:r>
    </w:p>
  </w:endnote>
  <w:endnote w:type="continuationSeparator" w:id="0">
    <w:p w14:paraId="3DE87BC9" w14:textId="77777777" w:rsidR="009F1DFE" w:rsidRDefault="009F1DFE" w:rsidP="00CA3113">
      <w:pPr>
        <w:spacing w:after="0" w:line="240" w:lineRule="auto"/>
      </w:pPr>
      <w:r>
        <w:continuationSeparator/>
      </w:r>
    </w:p>
  </w:endnote>
  <w:endnote w:type="continuationNotice" w:id="1">
    <w:p w14:paraId="5C50A758" w14:textId="77777777" w:rsidR="009F1DFE" w:rsidRDefault="009F1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867650"/>
      <w:docPartObj>
        <w:docPartGallery w:val="Page Numbers (Bottom of Page)"/>
        <w:docPartUnique/>
      </w:docPartObj>
    </w:sdtPr>
    <w:sdtEndPr>
      <w:rPr>
        <w:sz w:val="18"/>
        <w:szCs w:val="18"/>
      </w:rPr>
    </w:sdtEndPr>
    <w:sdtContent>
      <w:p w14:paraId="12283511" w14:textId="77777777" w:rsidR="009F1DFE" w:rsidRDefault="009F1DFE" w:rsidP="002C0787">
        <w:pPr>
          <w:pStyle w:val="Pieddepage"/>
          <w:jc w:val="center"/>
        </w:pPr>
      </w:p>
      <w:p w14:paraId="138E62F1" w14:textId="69F7158D" w:rsidR="009F1DFE" w:rsidRPr="00E60F00" w:rsidRDefault="009F1DFE" w:rsidP="002C0787">
        <w:pPr>
          <w:pStyle w:val="Pieddepage"/>
          <w:jc w:val="center"/>
          <w:rPr>
            <w:i/>
            <w:iCs/>
            <w:color w:val="FF0000"/>
            <w:sz w:val="20"/>
            <w:szCs w:val="20"/>
          </w:rPr>
        </w:pPr>
        <w:r w:rsidRPr="004876A0">
          <w:rPr>
            <w:sz w:val="18"/>
            <w:szCs w:val="18"/>
          </w:rPr>
          <w:t>Appel à projets Fonds Addictions 202</w:t>
        </w:r>
        <w:r>
          <w:rPr>
            <w:sz w:val="18"/>
            <w:szCs w:val="18"/>
          </w:rPr>
          <w:t>2</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C46AD1">
          <w:rPr>
            <w:noProof/>
            <w:sz w:val="18"/>
            <w:szCs w:val="18"/>
          </w:rPr>
          <w:t>10</w:t>
        </w:r>
        <w:r w:rsidRPr="004876A0">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467417"/>
      <w:docPartObj>
        <w:docPartGallery w:val="Page Numbers (Bottom of Page)"/>
        <w:docPartUnique/>
      </w:docPartObj>
    </w:sdtPr>
    <w:sdtEndPr>
      <w:rPr>
        <w:sz w:val="18"/>
        <w:szCs w:val="18"/>
      </w:rPr>
    </w:sdtEndPr>
    <w:sdtContent>
      <w:p w14:paraId="526D9A53" w14:textId="590015BD" w:rsidR="009F1DFE" w:rsidRPr="004876A0" w:rsidRDefault="009F1DFE" w:rsidP="004876A0">
        <w:pPr>
          <w:pStyle w:val="Pieddepage"/>
          <w:jc w:val="center"/>
          <w:rPr>
            <w:sz w:val="18"/>
            <w:szCs w:val="18"/>
          </w:rPr>
        </w:pPr>
        <w:r w:rsidRPr="004876A0">
          <w:rPr>
            <w:sz w:val="18"/>
            <w:szCs w:val="18"/>
          </w:rPr>
          <w:t>Appel à projets Fonds Addictions 202</w:t>
        </w:r>
        <w:r>
          <w:rPr>
            <w:sz w:val="18"/>
            <w:szCs w:val="18"/>
          </w:rPr>
          <w:t>2</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C46AD1">
          <w:rPr>
            <w:noProof/>
            <w:sz w:val="18"/>
            <w:szCs w:val="18"/>
          </w:rPr>
          <w:t>17</w:t>
        </w:r>
        <w:r w:rsidRPr="004876A0">
          <w:rPr>
            <w:sz w:val="18"/>
            <w:szCs w:val="18"/>
          </w:rPr>
          <w:fldChar w:fldCharType="end"/>
        </w:r>
      </w:p>
    </w:sdtContent>
  </w:sdt>
  <w:p w14:paraId="51C64641" w14:textId="488F944C" w:rsidR="009F1DFE" w:rsidRPr="00E60F00" w:rsidRDefault="009F1DFE">
    <w:pPr>
      <w:pStyle w:val="Pieddepage"/>
      <w:rPr>
        <w:i/>
        <w:iCs/>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741292"/>
      <w:docPartObj>
        <w:docPartGallery w:val="Page Numbers (Bottom of Page)"/>
        <w:docPartUnique/>
      </w:docPartObj>
    </w:sdtPr>
    <w:sdtEndPr>
      <w:rPr>
        <w:sz w:val="18"/>
        <w:szCs w:val="18"/>
      </w:rPr>
    </w:sdtEndPr>
    <w:sdtContent>
      <w:p w14:paraId="16057327" w14:textId="07199060" w:rsidR="009F1DFE" w:rsidRPr="00C46239" w:rsidRDefault="009F1DFE" w:rsidP="00C46239">
        <w:pPr>
          <w:pStyle w:val="Pieddepage"/>
          <w:jc w:val="center"/>
          <w:rPr>
            <w:sz w:val="18"/>
            <w:szCs w:val="18"/>
          </w:rPr>
        </w:pPr>
        <w:r w:rsidRPr="004876A0">
          <w:rPr>
            <w:sz w:val="18"/>
            <w:szCs w:val="18"/>
          </w:rPr>
          <w:t>Appel à projets Fonds Addictions 202</w:t>
        </w:r>
        <w:r>
          <w:rPr>
            <w:sz w:val="18"/>
            <w:szCs w:val="18"/>
          </w:rPr>
          <w:t>2</w:t>
        </w:r>
        <w:r w:rsidRPr="004876A0">
          <w:rPr>
            <w:sz w:val="18"/>
            <w:szCs w:val="18"/>
          </w:rPr>
          <w:t xml:space="preserve"> / Région Grand Est / Dossier de candidature</w:t>
        </w:r>
        <w:r>
          <w:rPr>
            <w:sz w:val="18"/>
            <w:szCs w:val="18"/>
          </w:rPr>
          <w:t xml:space="preserve"> LSST</w:t>
        </w:r>
        <w:r w:rsidRPr="004876A0">
          <w:rPr>
            <w:sz w:val="18"/>
            <w:szCs w:val="18"/>
          </w:rPr>
          <w:t xml:space="preserve">   </w:t>
        </w:r>
        <w:r>
          <w:rPr>
            <w:sz w:val="18"/>
            <w:szCs w:val="18"/>
          </w:rPr>
          <w:t xml:space="preserve">        </w:t>
        </w:r>
        <w:r w:rsidRPr="004876A0">
          <w:rPr>
            <w:sz w:val="18"/>
            <w:szCs w:val="18"/>
          </w:rPr>
          <w:t xml:space="preserve">p. </w:t>
        </w:r>
        <w:r w:rsidRPr="004876A0">
          <w:rPr>
            <w:sz w:val="18"/>
            <w:szCs w:val="18"/>
          </w:rPr>
          <w:fldChar w:fldCharType="begin"/>
        </w:r>
        <w:r w:rsidRPr="004876A0">
          <w:rPr>
            <w:sz w:val="18"/>
            <w:szCs w:val="18"/>
          </w:rPr>
          <w:instrText>PAGE   \* MERGEFORMAT</w:instrText>
        </w:r>
        <w:r w:rsidRPr="004876A0">
          <w:rPr>
            <w:sz w:val="18"/>
            <w:szCs w:val="18"/>
          </w:rPr>
          <w:fldChar w:fldCharType="separate"/>
        </w:r>
        <w:r w:rsidR="00C46AD1">
          <w:rPr>
            <w:noProof/>
            <w:sz w:val="18"/>
            <w:szCs w:val="18"/>
          </w:rPr>
          <w:t>41</w:t>
        </w:r>
        <w:r w:rsidRPr="004876A0">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CA084" w14:textId="77777777" w:rsidR="009F1DFE" w:rsidRDefault="009F1DFE" w:rsidP="00CA3113">
      <w:pPr>
        <w:spacing w:after="0" w:line="240" w:lineRule="auto"/>
      </w:pPr>
      <w:r>
        <w:separator/>
      </w:r>
    </w:p>
  </w:footnote>
  <w:footnote w:type="continuationSeparator" w:id="0">
    <w:p w14:paraId="4B4F4FF5" w14:textId="77777777" w:rsidR="009F1DFE" w:rsidRDefault="009F1DFE" w:rsidP="00CA3113">
      <w:pPr>
        <w:spacing w:after="0" w:line="240" w:lineRule="auto"/>
      </w:pPr>
      <w:r>
        <w:continuationSeparator/>
      </w:r>
    </w:p>
  </w:footnote>
  <w:footnote w:type="continuationNotice" w:id="1">
    <w:p w14:paraId="79CCE89E" w14:textId="77777777" w:rsidR="009F1DFE" w:rsidRDefault="009F1DFE">
      <w:pPr>
        <w:spacing w:after="0" w:line="240" w:lineRule="auto"/>
      </w:pPr>
    </w:p>
  </w:footnote>
  <w:footnote w:id="2">
    <w:p w14:paraId="5C138761" w14:textId="76F78701" w:rsidR="009F1DFE" w:rsidRDefault="009F1DFE">
      <w:pPr>
        <w:pStyle w:val="Notedebasdepage"/>
      </w:pPr>
      <w:r>
        <w:rPr>
          <w:rStyle w:val="Appelnotedebasdep"/>
        </w:rPr>
        <w:footnoteRef/>
      </w:r>
      <w:r>
        <w:t xml:space="preserve"> Voir les estimations présentées dans la partie « Budget prévisionnel et financement », p. 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82BA" w14:textId="15D61D81" w:rsidR="009F1DFE" w:rsidRDefault="009F1DFE" w:rsidP="00F453FB">
    <w:pPr>
      <w:pStyle w:val="En-tte"/>
      <w:jc w:val="center"/>
    </w:pPr>
    <w:r>
      <w:rPr>
        <w:noProof/>
      </w:rPr>
      <w:drawing>
        <wp:inline distT="0" distB="0" distL="0" distR="0" wp14:anchorId="7AEF3FA3" wp14:editId="5D16CA8F">
          <wp:extent cx="1485900" cy="571110"/>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711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DF30" w14:textId="78F5D935" w:rsidR="009F1DFE" w:rsidRDefault="009F1DFE">
    <w:pPr>
      <w:pStyle w:val="En-tte"/>
    </w:pPr>
    <w:r>
      <w:rPr>
        <w:noProof/>
      </w:rPr>
      <w:drawing>
        <wp:inline distT="0" distB="0" distL="0" distR="0" wp14:anchorId="4F78451A" wp14:editId="3B58F18F">
          <wp:extent cx="1314450" cy="506032"/>
          <wp:effectExtent l="0" t="0" r="0" b="889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920" cy="509293"/>
                  </a:xfrm>
                  <a:prstGeom prst="rect">
                    <a:avLst/>
                  </a:prstGeom>
                  <a:noFill/>
                </pic:spPr>
              </pic:pic>
            </a:graphicData>
          </a:graphic>
        </wp:inline>
      </w:drawing>
    </w:r>
  </w:p>
  <w:p w14:paraId="0A9ACEA1" w14:textId="77777777" w:rsidR="009F1DFE" w:rsidRDefault="009F1D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CEB3" w14:textId="168BCACF" w:rsidR="009F1DFE" w:rsidRDefault="009F1DFE" w:rsidP="00CD4CD9">
    <w:pPr>
      <w:pStyle w:val="En-tte"/>
    </w:pPr>
  </w:p>
  <w:p w14:paraId="0BF01B0E" w14:textId="57920CE7" w:rsidR="009F1DFE" w:rsidRDefault="009F1DFE" w:rsidP="00CD4CD9">
    <w:pPr>
      <w:pStyle w:val="En-tte"/>
    </w:pPr>
    <w:r>
      <w:rPr>
        <w:noProof/>
      </w:rPr>
      <w:drawing>
        <wp:inline distT="0" distB="0" distL="0" distR="0" wp14:anchorId="416ADF5E" wp14:editId="577250C9">
          <wp:extent cx="1487805" cy="57277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72770"/>
                  </a:xfrm>
                  <a:prstGeom prst="rect">
                    <a:avLst/>
                  </a:prstGeom>
                  <a:noFill/>
                </pic:spPr>
              </pic:pic>
            </a:graphicData>
          </a:graphic>
        </wp:inline>
      </w:drawing>
    </w:r>
  </w:p>
  <w:p w14:paraId="0F9614DE" w14:textId="77777777" w:rsidR="009F1DFE" w:rsidRPr="00CD4CD9" w:rsidRDefault="009F1DFE" w:rsidP="00CD4CD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C225" w14:textId="78B40F32" w:rsidR="009F1DFE" w:rsidRDefault="009F1DFE">
    <w:pPr>
      <w:pStyle w:val="En-tte"/>
    </w:pPr>
    <w:r>
      <w:rPr>
        <w:noProof/>
      </w:rPr>
      <w:drawing>
        <wp:inline distT="0" distB="0" distL="0" distR="0" wp14:anchorId="6B1DBFC7" wp14:editId="2A2F6EA2">
          <wp:extent cx="1487805" cy="572770"/>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0E5"/>
    <w:multiLevelType w:val="hybridMultilevel"/>
    <w:tmpl w:val="17268F7A"/>
    <w:lvl w:ilvl="0" w:tplc="5BB2395E">
      <w:start w:val="5"/>
      <w:numFmt w:val="bullet"/>
      <w:lvlText w:val="-"/>
      <w:lvlJc w:val="left"/>
      <w:pPr>
        <w:ind w:left="720" w:hanging="360"/>
      </w:pPr>
      <w:rPr>
        <w:rFonts w:ascii="Calibri" w:eastAsia="SimSun" w:hAnsi="Calibri" w:cstheme="minorHAns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E5D54"/>
    <w:multiLevelType w:val="hybridMultilevel"/>
    <w:tmpl w:val="790EA9C8"/>
    <w:lvl w:ilvl="0" w:tplc="07941E0E">
      <w:start w:val="1"/>
      <w:numFmt w:val="decimal"/>
      <w:lvlText w:val="%1."/>
      <w:lvlJc w:val="left"/>
      <w:pPr>
        <w:ind w:left="360" w:hanging="360"/>
      </w:pPr>
      <w:rPr>
        <w:rFonts w:ascii="Arial" w:hAnsi="Arial" w:hint="default"/>
        <w:b/>
        <w:i w:val="0"/>
        <w:color w:val="0A1F8F" w:themeColor="accent1"/>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D197AF9"/>
    <w:multiLevelType w:val="hybridMultilevel"/>
    <w:tmpl w:val="E812AFFE"/>
    <w:lvl w:ilvl="0" w:tplc="040C000D">
      <w:start w:val="1"/>
      <w:numFmt w:val="bullet"/>
      <w:lvlText w:val=""/>
      <w:lvlJc w:val="left"/>
      <w:pPr>
        <w:ind w:left="-12" w:hanging="360"/>
      </w:pPr>
      <w:rPr>
        <w:rFonts w:ascii="Wingdings" w:hAnsi="Wingdings" w:hint="default"/>
      </w:rPr>
    </w:lvl>
    <w:lvl w:ilvl="1" w:tplc="040C0003" w:tentative="1">
      <w:start w:val="1"/>
      <w:numFmt w:val="bullet"/>
      <w:lvlText w:val="o"/>
      <w:lvlJc w:val="left"/>
      <w:pPr>
        <w:ind w:left="708" w:hanging="360"/>
      </w:pPr>
      <w:rPr>
        <w:rFonts w:ascii="Courier New" w:hAnsi="Courier New" w:cs="Courier New" w:hint="default"/>
      </w:rPr>
    </w:lvl>
    <w:lvl w:ilvl="2" w:tplc="040C0005" w:tentative="1">
      <w:start w:val="1"/>
      <w:numFmt w:val="bullet"/>
      <w:lvlText w:val=""/>
      <w:lvlJc w:val="left"/>
      <w:pPr>
        <w:ind w:left="1428" w:hanging="360"/>
      </w:pPr>
      <w:rPr>
        <w:rFonts w:ascii="Wingdings" w:hAnsi="Wingdings" w:hint="default"/>
      </w:rPr>
    </w:lvl>
    <w:lvl w:ilvl="3" w:tplc="040C0001" w:tentative="1">
      <w:start w:val="1"/>
      <w:numFmt w:val="bullet"/>
      <w:lvlText w:val=""/>
      <w:lvlJc w:val="left"/>
      <w:pPr>
        <w:ind w:left="2148" w:hanging="360"/>
      </w:pPr>
      <w:rPr>
        <w:rFonts w:ascii="Symbol" w:hAnsi="Symbol" w:hint="default"/>
      </w:rPr>
    </w:lvl>
    <w:lvl w:ilvl="4" w:tplc="040C0003" w:tentative="1">
      <w:start w:val="1"/>
      <w:numFmt w:val="bullet"/>
      <w:lvlText w:val="o"/>
      <w:lvlJc w:val="left"/>
      <w:pPr>
        <w:ind w:left="2868" w:hanging="360"/>
      </w:pPr>
      <w:rPr>
        <w:rFonts w:ascii="Courier New" w:hAnsi="Courier New" w:cs="Courier New" w:hint="default"/>
      </w:rPr>
    </w:lvl>
    <w:lvl w:ilvl="5" w:tplc="040C0005" w:tentative="1">
      <w:start w:val="1"/>
      <w:numFmt w:val="bullet"/>
      <w:lvlText w:val=""/>
      <w:lvlJc w:val="left"/>
      <w:pPr>
        <w:ind w:left="3588" w:hanging="360"/>
      </w:pPr>
      <w:rPr>
        <w:rFonts w:ascii="Wingdings" w:hAnsi="Wingdings" w:hint="default"/>
      </w:rPr>
    </w:lvl>
    <w:lvl w:ilvl="6" w:tplc="040C0001" w:tentative="1">
      <w:start w:val="1"/>
      <w:numFmt w:val="bullet"/>
      <w:lvlText w:val=""/>
      <w:lvlJc w:val="left"/>
      <w:pPr>
        <w:ind w:left="4308" w:hanging="360"/>
      </w:pPr>
      <w:rPr>
        <w:rFonts w:ascii="Symbol" w:hAnsi="Symbol" w:hint="default"/>
      </w:rPr>
    </w:lvl>
    <w:lvl w:ilvl="7" w:tplc="040C0003" w:tentative="1">
      <w:start w:val="1"/>
      <w:numFmt w:val="bullet"/>
      <w:lvlText w:val="o"/>
      <w:lvlJc w:val="left"/>
      <w:pPr>
        <w:ind w:left="5028" w:hanging="360"/>
      </w:pPr>
      <w:rPr>
        <w:rFonts w:ascii="Courier New" w:hAnsi="Courier New" w:cs="Courier New" w:hint="default"/>
      </w:rPr>
    </w:lvl>
    <w:lvl w:ilvl="8" w:tplc="040C0005" w:tentative="1">
      <w:start w:val="1"/>
      <w:numFmt w:val="bullet"/>
      <w:lvlText w:val=""/>
      <w:lvlJc w:val="left"/>
      <w:pPr>
        <w:ind w:left="5748" w:hanging="360"/>
      </w:pPr>
      <w:rPr>
        <w:rFonts w:ascii="Wingdings" w:hAnsi="Wingdings" w:hint="default"/>
      </w:rPr>
    </w:lvl>
  </w:abstractNum>
  <w:abstractNum w:abstractNumId="3" w15:restartNumberingAfterBreak="0">
    <w:nsid w:val="23856FA8"/>
    <w:multiLevelType w:val="hybridMultilevel"/>
    <w:tmpl w:val="70A4DD66"/>
    <w:lvl w:ilvl="0" w:tplc="D8B67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E3F06"/>
    <w:multiLevelType w:val="hybridMultilevel"/>
    <w:tmpl w:val="2948FBB2"/>
    <w:lvl w:ilvl="0" w:tplc="B16E79D4">
      <w:start w:val="1"/>
      <w:numFmt w:val="decimal"/>
      <w:pStyle w:val="Titre2"/>
      <w:lvlText w:val="%1."/>
      <w:lvlJc w:val="left"/>
      <w:pPr>
        <w:ind w:left="720" w:hanging="360"/>
      </w:pPr>
      <w:rPr>
        <w:rFonts w:hint="default"/>
        <w:u w:color="F4F4F4"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BB3C45"/>
    <w:multiLevelType w:val="hybridMultilevel"/>
    <w:tmpl w:val="6090E924"/>
    <w:lvl w:ilvl="0" w:tplc="CCC2ECD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225A9"/>
    <w:multiLevelType w:val="hybridMultilevel"/>
    <w:tmpl w:val="DB0C0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02995"/>
    <w:multiLevelType w:val="hybridMultilevel"/>
    <w:tmpl w:val="018C9E6C"/>
    <w:lvl w:ilvl="0" w:tplc="63E00BE8">
      <w:start w:val="1"/>
      <w:numFmt w:val="decimal"/>
      <w:lvlText w:val="%1."/>
      <w:lvlJc w:val="left"/>
      <w:pPr>
        <w:ind w:left="1778" w:hanging="360"/>
      </w:pPr>
      <w:rPr>
        <w:rFonts w:hint="default"/>
        <w:b/>
        <w:color w:val="0071CE" w:themeColor="background2"/>
        <w:sz w:val="32"/>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 w15:restartNumberingAfterBreak="0">
    <w:nsid w:val="411C05F7"/>
    <w:multiLevelType w:val="hybridMultilevel"/>
    <w:tmpl w:val="141CC24A"/>
    <w:lvl w:ilvl="0" w:tplc="51C6B1C2">
      <w:numFmt w:val="bullet"/>
      <w:lvlText w:val="-"/>
      <w:lvlJc w:val="left"/>
      <w:pPr>
        <w:ind w:left="360" w:hanging="360"/>
      </w:pPr>
      <w:rPr>
        <w:rFonts w:ascii="Calibri" w:eastAsia="SimSu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98A7E44"/>
    <w:multiLevelType w:val="hybridMultilevel"/>
    <w:tmpl w:val="D6F656E4"/>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7B4FFC"/>
    <w:multiLevelType w:val="hybridMultilevel"/>
    <w:tmpl w:val="28800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235CA7"/>
    <w:multiLevelType w:val="hybridMultilevel"/>
    <w:tmpl w:val="77265E5E"/>
    <w:lvl w:ilvl="0" w:tplc="CDA01CD4">
      <w:start w:val="1"/>
      <w:numFmt w:val="bullet"/>
      <w:lvlText w:val=""/>
      <w:lvlJc w:val="left"/>
      <w:pPr>
        <w:tabs>
          <w:tab w:val="num" w:pos="720"/>
        </w:tabs>
        <w:ind w:left="720" w:hanging="360"/>
      </w:pPr>
      <w:rPr>
        <w:rFonts w:ascii="Wingdings" w:hAnsi="Wingdings" w:hint="default"/>
      </w:rPr>
    </w:lvl>
    <w:lvl w:ilvl="1" w:tplc="6BDC479C" w:tentative="1">
      <w:start w:val="1"/>
      <w:numFmt w:val="bullet"/>
      <w:lvlText w:val=""/>
      <w:lvlJc w:val="left"/>
      <w:pPr>
        <w:tabs>
          <w:tab w:val="num" w:pos="1440"/>
        </w:tabs>
        <w:ind w:left="1440" w:hanging="360"/>
      </w:pPr>
      <w:rPr>
        <w:rFonts w:ascii="Wingdings" w:hAnsi="Wingdings" w:hint="default"/>
      </w:rPr>
    </w:lvl>
    <w:lvl w:ilvl="2" w:tplc="B900D766" w:tentative="1">
      <w:start w:val="1"/>
      <w:numFmt w:val="bullet"/>
      <w:lvlText w:val=""/>
      <w:lvlJc w:val="left"/>
      <w:pPr>
        <w:tabs>
          <w:tab w:val="num" w:pos="2160"/>
        </w:tabs>
        <w:ind w:left="2160" w:hanging="360"/>
      </w:pPr>
      <w:rPr>
        <w:rFonts w:ascii="Wingdings" w:hAnsi="Wingdings" w:hint="default"/>
      </w:rPr>
    </w:lvl>
    <w:lvl w:ilvl="3" w:tplc="EBC47CD8" w:tentative="1">
      <w:start w:val="1"/>
      <w:numFmt w:val="bullet"/>
      <w:lvlText w:val=""/>
      <w:lvlJc w:val="left"/>
      <w:pPr>
        <w:tabs>
          <w:tab w:val="num" w:pos="2880"/>
        </w:tabs>
        <w:ind w:left="2880" w:hanging="360"/>
      </w:pPr>
      <w:rPr>
        <w:rFonts w:ascii="Wingdings" w:hAnsi="Wingdings" w:hint="default"/>
      </w:rPr>
    </w:lvl>
    <w:lvl w:ilvl="4" w:tplc="FA427BF2" w:tentative="1">
      <w:start w:val="1"/>
      <w:numFmt w:val="bullet"/>
      <w:lvlText w:val=""/>
      <w:lvlJc w:val="left"/>
      <w:pPr>
        <w:tabs>
          <w:tab w:val="num" w:pos="3600"/>
        </w:tabs>
        <w:ind w:left="3600" w:hanging="360"/>
      </w:pPr>
      <w:rPr>
        <w:rFonts w:ascii="Wingdings" w:hAnsi="Wingdings" w:hint="default"/>
      </w:rPr>
    </w:lvl>
    <w:lvl w:ilvl="5" w:tplc="71E87264" w:tentative="1">
      <w:start w:val="1"/>
      <w:numFmt w:val="bullet"/>
      <w:lvlText w:val=""/>
      <w:lvlJc w:val="left"/>
      <w:pPr>
        <w:tabs>
          <w:tab w:val="num" w:pos="4320"/>
        </w:tabs>
        <w:ind w:left="4320" w:hanging="360"/>
      </w:pPr>
      <w:rPr>
        <w:rFonts w:ascii="Wingdings" w:hAnsi="Wingdings" w:hint="default"/>
      </w:rPr>
    </w:lvl>
    <w:lvl w:ilvl="6" w:tplc="F620E6E8" w:tentative="1">
      <w:start w:val="1"/>
      <w:numFmt w:val="bullet"/>
      <w:lvlText w:val=""/>
      <w:lvlJc w:val="left"/>
      <w:pPr>
        <w:tabs>
          <w:tab w:val="num" w:pos="5040"/>
        </w:tabs>
        <w:ind w:left="5040" w:hanging="360"/>
      </w:pPr>
      <w:rPr>
        <w:rFonts w:ascii="Wingdings" w:hAnsi="Wingdings" w:hint="default"/>
      </w:rPr>
    </w:lvl>
    <w:lvl w:ilvl="7" w:tplc="08785020" w:tentative="1">
      <w:start w:val="1"/>
      <w:numFmt w:val="bullet"/>
      <w:lvlText w:val=""/>
      <w:lvlJc w:val="left"/>
      <w:pPr>
        <w:tabs>
          <w:tab w:val="num" w:pos="5760"/>
        </w:tabs>
        <w:ind w:left="5760" w:hanging="360"/>
      </w:pPr>
      <w:rPr>
        <w:rFonts w:ascii="Wingdings" w:hAnsi="Wingdings" w:hint="default"/>
      </w:rPr>
    </w:lvl>
    <w:lvl w:ilvl="8" w:tplc="471445A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41A60"/>
    <w:multiLevelType w:val="hybridMultilevel"/>
    <w:tmpl w:val="0C9E660C"/>
    <w:lvl w:ilvl="0" w:tplc="51C6B1C2">
      <w:numFmt w:val="bullet"/>
      <w:lvlText w:val="-"/>
      <w:lvlJc w:val="left"/>
      <w:pPr>
        <w:ind w:left="360" w:hanging="360"/>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B23E29"/>
    <w:multiLevelType w:val="hybridMultilevel"/>
    <w:tmpl w:val="A920D7A8"/>
    <w:lvl w:ilvl="0" w:tplc="6BA4E618">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08608E"/>
    <w:multiLevelType w:val="hybridMultilevel"/>
    <w:tmpl w:val="CDC83108"/>
    <w:lvl w:ilvl="0" w:tplc="0ED460AA">
      <w:start w:val="1"/>
      <w:numFmt w:val="bullet"/>
      <w:lvlText w:val=""/>
      <w:lvlJc w:val="left"/>
      <w:pPr>
        <w:ind w:left="1776" w:hanging="360"/>
      </w:pPr>
      <w:rPr>
        <w:rFonts w:ascii="Symbol" w:hAnsi="Symbol" w:hint="default"/>
        <w:color w:val="0A1F8F" w:themeColor="accent1"/>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786F1481"/>
    <w:multiLevelType w:val="hybridMultilevel"/>
    <w:tmpl w:val="82381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C05F9F"/>
    <w:multiLevelType w:val="hybridMultilevel"/>
    <w:tmpl w:val="6992A75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9"/>
  </w:num>
  <w:num w:numId="2">
    <w:abstractNumId w:val="13"/>
  </w:num>
  <w:num w:numId="3">
    <w:abstractNumId w:val="0"/>
  </w:num>
  <w:num w:numId="4">
    <w:abstractNumId w:val="4"/>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8"/>
  </w:num>
  <w:num w:numId="9">
    <w:abstractNumId w:val="2"/>
  </w:num>
  <w:num w:numId="10">
    <w:abstractNumId w:val="3"/>
  </w:num>
  <w:num w:numId="11">
    <w:abstractNumId w:val="1"/>
  </w:num>
  <w:num w:numId="12">
    <w:abstractNumId w:val="16"/>
  </w:num>
  <w:num w:numId="13">
    <w:abstractNumId w:val="14"/>
  </w:num>
  <w:num w:numId="14">
    <w:abstractNumId w:val="12"/>
  </w:num>
  <w:num w:numId="15">
    <w:abstractNumId w:val="15"/>
  </w:num>
  <w:num w:numId="16">
    <w:abstractNumId w:val="10"/>
  </w:num>
  <w:num w:numId="17">
    <w:abstractNumId w:val="11"/>
  </w:num>
  <w:num w:numId="18">
    <w:abstractNumId w:val="5"/>
  </w:num>
  <w:num w:numId="19">
    <w:abstractNumId w:val="6"/>
  </w:num>
  <w:num w:numId="2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B1"/>
    <w:rsid w:val="00000439"/>
    <w:rsid w:val="00007744"/>
    <w:rsid w:val="000123F0"/>
    <w:rsid w:val="000126FA"/>
    <w:rsid w:val="00020595"/>
    <w:rsid w:val="00022D2F"/>
    <w:rsid w:val="000247FF"/>
    <w:rsid w:val="00024EC2"/>
    <w:rsid w:val="000329BE"/>
    <w:rsid w:val="00033AAC"/>
    <w:rsid w:val="00034D2E"/>
    <w:rsid w:val="000350FC"/>
    <w:rsid w:val="000359D1"/>
    <w:rsid w:val="00035B92"/>
    <w:rsid w:val="00036B78"/>
    <w:rsid w:val="00042236"/>
    <w:rsid w:val="000452E9"/>
    <w:rsid w:val="00050BA7"/>
    <w:rsid w:val="000516DA"/>
    <w:rsid w:val="00052105"/>
    <w:rsid w:val="00053B53"/>
    <w:rsid w:val="0005458F"/>
    <w:rsid w:val="000566A3"/>
    <w:rsid w:val="00056D92"/>
    <w:rsid w:val="000603A2"/>
    <w:rsid w:val="00062270"/>
    <w:rsid w:val="000672BD"/>
    <w:rsid w:val="00067C9E"/>
    <w:rsid w:val="00071692"/>
    <w:rsid w:val="000823D3"/>
    <w:rsid w:val="00082B5D"/>
    <w:rsid w:val="00083894"/>
    <w:rsid w:val="00092B87"/>
    <w:rsid w:val="0009735F"/>
    <w:rsid w:val="00097BA7"/>
    <w:rsid w:val="000A60CC"/>
    <w:rsid w:val="000B455B"/>
    <w:rsid w:val="000B760B"/>
    <w:rsid w:val="000B7B36"/>
    <w:rsid w:val="000BCE4D"/>
    <w:rsid w:val="000C0342"/>
    <w:rsid w:val="000C6531"/>
    <w:rsid w:val="000C66CB"/>
    <w:rsid w:val="000D7D3E"/>
    <w:rsid w:val="000E405B"/>
    <w:rsid w:val="000E76DA"/>
    <w:rsid w:val="000F0EFF"/>
    <w:rsid w:val="000F701D"/>
    <w:rsid w:val="00101616"/>
    <w:rsid w:val="0010331B"/>
    <w:rsid w:val="001060A9"/>
    <w:rsid w:val="00107B66"/>
    <w:rsid w:val="00115060"/>
    <w:rsid w:val="00120014"/>
    <w:rsid w:val="00122B95"/>
    <w:rsid w:val="0012453C"/>
    <w:rsid w:val="00125A25"/>
    <w:rsid w:val="00126A32"/>
    <w:rsid w:val="001323A2"/>
    <w:rsid w:val="00133595"/>
    <w:rsid w:val="00135806"/>
    <w:rsid w:val="00143436"/>
    <w:rsid w:val="0015578C"/>
    <w:rsid w:val="001561A1"/>
    <w:rsid w:val="00160C9F"/>
    <w:rsid w:val="00163E43"/>
    <w:rsid w:val="00170B67"/>
    <w:rsid w:val="0017436C"/>
    <w:rsid w:val="00174CE1"/>
    <w:rsid w:val="00180820"/>
    <w:rsid w:val="00182AA5"/>
    <w:rsid w:val="0018306B"/>
    <w:rsid w:val="0018408A"/>
    <w:rsid w:val="00185A26"/>
    <w:rsid w:val="0018638E"/>
    <w:rsid w:val="00186FD2"/>
    <w:rsid w:val="00187201"/>
    <w:rsid w:val="001A1395"/>
    <w:rsid w:val="001A1F9F"/>
    <w:rsid w:val="001A5117"/>
    <w:rsid w:val="001A6971"/>
    <w:rsid w:val="001D20D9"/>
    <w:rsid w:val="001D4C3F"/>
    <w:rsid w:val="001D54B7"/>
    <w:rsid w:val="001E1B16"/>
    <w:rsid w:val="001E1FA0"/>
    <w:rsid w:val="001F2E02"/>
    <w:rsid w:val="001F2E2A"/>
    <w:rsid w:val="001F33AD"/>
    <w:rsid w:val="001F42A6"/>
    <w:rsid w:val="001F66E4"/>
    <w:rsid w:val="001F6D2F"/>
    <w:rsid w:val="001F722E"/>
    <w:rsid w:val="001F7C97"/>
    <w:rsid w:val="00201E16"/>
    <w:rsid w:val="00204F7F"/>
    <w:rsid w:val="00206E77"/>
    <w:rsid w:val="00207D87"/>
    <w:rsid w:val="002117DF"/>
    <w:rsid w:val="002142C6"/>
    <w:rsid w:val="0022003F"/>
    <w:rsid w:val="00222C35"/>
    <w:rsid w:val="00222D09"/>
    <w:rsid w:val="00223098"/>
    <w:rsid w:val="0023496D"/>
    <w:rsid w:val="0023598F"/>
    <w:rsid w:val="00236DE4"/>
    <w:rsid w:val="00237FF6"/>
    <w:rsid w:val="0024022B"/>
    <w:rsid w:val="002413A3"/>
    <w:rsid w:val="002509BE"/>
    <w:rsid w:val="0025265E"/>
    <w:rsid w:val="002543F8"/>
    <w:rsid w:val="00256EFD"/>
    <w:rsid w:val="002576B3"/>
    <w:rsid w:val="00263F93"/>
    <w:rsid w:val="00266580"/>
    <w:rsid w:val="00274B88"/>
    <w:rsid w:val="00280E0B"/>
    <w:rsid w:val="002825A8"/>
    <w:rsid w:val="002850B7"/>
    <w:rsid w:val="00285C0F"/>
    <w:rsid w:val="0028639A"/>
    <w:rsid w:val="00286A3A"/>
    <w:rsid w:val="00293868"/>
    <w:rsid w:val="00295A17"/>
    <w:rsid w:val="002A0B5C"/>
    <w:rsid w:val="002A0F52"/>
    <w:rsid w:val="002B0B42"/>
    <w:rsid w:val="002B100C"/>
    <w:rsid w:val="002B3558"/>
    <w:rsid w:val="002B57BC"/>
    <w:rsid w:val="002C0787"/>
    <w:rsid w:val="002C0E4D"/>
    <w:rsid w:val="002C2892"/>
    <w:rsid w:val="002C54B3"/>
    <w:rsid w:val="002D43AC"/>
    <w:rsid w:val="002D4EC0"/>
    <w:rsid w:val="002D559D"/>
    <w:rsid w:val="002D5A01"/>
    <w:rsid w:val="002D6E58"/>
    <w:rsid w:val="002F2E9D"/>
    <w:rsid w:val="00306E58"/>
    <w:rsid w:val="003078B3"/>
    <w:rsid w:val="00310E81"/>
    <w:rsid w:val="003144BF"/>
    <w:rsid w:val="00314D01"/>
    <w:rsid w:val="00316165"/>
    <w:rsid w:val="00317364"/>
    <w:rsid w:val="00317CB8"/>
    <w:rsid w:val="00321619"/>
    <w:rsid w:val="003226C9"/>
    <w:rsid w:val="003230BA"/>
    <w:rsid w:val="003237E6"/>
    <w:rsid w:val="00324E99"/>
    <w:rsid w:val="00325148"/>
    <w:rsid w:val="003269A6"/>
    <w:rsid w:val="00330B1A"/>
    <w:rsid w:val="00332D90"/>
    <w:rsid w:val="00334BCF"/>
    <w:rsid w:val="003358DF"/>
    <w:rsid w:val="00337FBC"/>
    <w:rsid w:val="003403EB"/>
    <w:rsid w:val="003439E1"/>
    <w:rsid w:val="003452F5"/>
    <w:rsid w:val="00345A30"/>
    <w:rsid w:val="00347B8A"/>
    <w:rsid w:val="00347CAB"/>
    <w:rsid w:val="003617F5"/>
    <w:rsid w:val="00367E88"/>
    <w:rsid w:val="003733A5"/>
    <w:rsid w:val="0037448D"/>
    <w:rsid w:val="00375A86"/>
    <w:rsid w:val="00375F46"/>
    <w:rsid w:val="00384AD8"/>
    <w:rsid w:val="00392F76"/>
    <w:rsid w:val="00394909"/>
    <w:rsid w:val="003949B5"/>
    <w:rsid w:val="00397A47"/>
    <w:rsid w:val="003B04DC"/>
    <w:rsid w:val="003B2D6D"/>
    <w:rsid w:val="003B34BA"/>
    <w:rsid w:val="003B3BAD"/>
    <w:rsid w:val="003B429D"/>
    <w:rsid w:val="003C018B"/>
    <w:rsid w:val="003C0801"/>
    <w:rsid w:val="003C2211"/>
    <w:rsid w:val="003C2D1A"/>
    <w:rsid w:val="003C33CB"/>
    <w:rsid w:val="003C3C2C"/>
    <w:rsid w:val="003D1E6A"/>
    <w:rsid w:val="003D3C75"/>
    <w:rsid w:val="003D5A5B"/>
    <w:rsid w:val="003D68E5"/>
    <w:rsid w:val="003E41AF"/>
    <w:rsid w:val="003E6C9F"/>
    <w:rsid w:val="003F2D90"/>
    <w:rsid w:val="003F6A0F"/>
    <w:rsid w:val="0041416F"/>
    <w:rsid w:val="004170D1"/>
    <w:rsid w:val="004255E7"/>
    <w:rsid w:val="00430AF0"/>
    <w:rsid w:val="00433219"/>
    <w:rsid w:val="00443FE0"/>
    <w:rsid w:val="00444560"/>
    <w:rsid w:val="00446DAD"/>
    <w:rsid w:val="004474C9"/>
    <w:rsid w:val="00453A74"/>
    <w:rsid w:val="00467A41"/>
    <w:rsid w:val="004751AA"/>
    <w:rsid w:val="0047708D"/>
    <w:rsid w:val="00484EF4"/>
    <w:rsid w:val="00486E35"/>
    <w:rsid w:val="004876A0"/>
    <w:rsid w:val="00487A6A"/>
    <w:rsid w:val="0049016D"/>
    <w:rsid w:val="00493479"/>
    <w:rsid w:val="0049544F"/>
    <w:rsid w:val="00497A99"/>
    <w:rsid w:val="004A0599"/>
    <w:rsid w:val="004A659C"/>
    <w:rsid w:val="004A6687"/>
    <w:rsid w:val="004B03C9"/>
    <w:rsid w:val="004B5E78"/>
    <w:rsid w:val="004B601D"/>
    <w:rsid w:val="004B664F"/>
    <w:rsid w:val="004C1F35"/>
    <w:rsid w:val="004C20F4"/>
    <w:rsid w:val="004C4C5D"/>
    <w:rsid w:val="004C54B6"/>
    <w:rsid w:val="004C7892"/>
    <w:rsid w:val="004D0053"/>
    <w:rsid w:val="004D0201"/>
    <w:rsid w:val="004E04B4"/>
    <w:rsid w:val="004E36AB"/>
    <w:rsid w:val="004E4A8B"/>
    <w:rsid w:val="004E5453"/>
    <w:rsid w:val="004E7339"/>
    <w:rsid w:val="004F6114"/>
    <w:rsid w:val="00504C69"/>
    <w:rsid w:val="00507270"/>
    <w:rsid w:val="005103DD"/>
    <w:rsid w:val="005139D3"/>
    <w:rsid w:val="005140C3"/>
    <w:rsid w:val="00514FC4"/>
    <w:rsid w:val="005155BE"/>
    <w:rsid w:val="00516139"/>
    <w:rsid w:val="005255F4"/>
    <w:rsid w:val="00530931"/>
    <w:rsid w:val="00532465"/>
    <w:rsid w:val="00535B3C"/>
    <w:rsid w:val="00537262"/>
    <w:rsid w:val="00541FC4"/>
    <w:rsid w:val="00542CA0"/>
    <w:rsid w:val="0054588E"/>
    <w:rsid w:val="005478D1"/>
    <w:rsid w:val="005500B2"/>
    <w:rsid w:val="00551E0A"/>
    <w:rsid w:val="005524AC"/>
    <w:rsid w:val="00556518"/>
    <w:rsid w:val="00556B1D"/>
    <w:rsid w:val="00564707"/>
    <w:rsid w:val="00565D0C"/>
    <w:rsid w:val="00566911"/>
    <w:rsid w:val="00567FB7"/>
    <w:rsid w:val="0057004D"/>
    <w:rsid w:val="00574791"/>
    <w:rsid w:val="00581266"/>
    <w:rsid w:val="00585A63"/>
    <w:rsid w:val="005900BE"/>
    <w:rsid w:val="0059137A"/>
    <w:rsid w:val="00593C45"/>
    <w:rsid w:val="005A463E"/>
    <w:rsid w:val="005A5876"/>
    <w:rsid w:val="005A7C43"/>
    <w:rsid w:val="005B03CC"/>
    <w:rsid w:val="005B38B8"/>
    <w:rsid w:val="005C31DD"/>
    <w:rsid w:val="005D294C"/>
    <w:rsid w:val="005D2BE0"/>
    <w:rsid w:val="005D4B01"/>
    <w:rsid w:val="005E59C2"/>
    <w:rsid w:val="005E650C"/>
    <w:rsid w:val="005F56D7"/>
    <w:rsid w:val="006006D6"/>
    <w:rsid w:val="00603BDB"/>
    <w:rsid w:val="00605C19"/>
    <w:rsid w:val="006067FF"/>
    <w:rsid w:val="00616360"/>
    <w:rsid w:val="006201D4"/>
    <w:rsid w:val="006210D6"/>
    <w:rsid w:val="00621773"/>
    <w:rsid w:val="00630C17"/>
    <w:rsid w:val="006374AF"/>
    <w:rsid w:val="006425B8"/>
    <w:rsid w:val="00656B23"/>
    <w:rsid w:val="00657405"/>
    <w:rsid w:val="00660D87"/>
    <w:rsid w:val="0066472B"/>
    <w:rsid w:val="00672063"/>
    <w:rsid w:val="0068382A"/>
    <w:rsid w:val="006877E5"/>
    <w:rsid w:val="006912ED"/>
    <w:rsid w:val="00691A9F"/>
    <w:rsid w:val="006927A3"/>
    <w:rsid w:val="006951E0"/>
    <w:rsid w:val="006962E5"/>
    <w:rsid w:val="006A4E81"/>
    <w:rsid w:val="006A7145"/>
    <w:rsid w:val="006A7448"/>
    <w:rsid w:val="006B00A6"/>
    <w:rsid w:val="006B2084"/>
    <w:rsid w:val="006C2F34"/>
    <w:rsid w:val="006C33CD"/>
    <w:rsid w:val="006C49BF"/>
    <w:rsid w:val="006D1E71"/>
    <w:rsid w:val="006D71EA"/>
    <w:rsid w:val="006E34C2"/>
    <w:rsid w:val="006F38BB"/>
    <w:rsid w:val="00700990"/>
    <w:rsid w:val="0070152A"/>
    <w:rsid w:val="0070154F"/>
    <w:rsid w:val="007042D5"/>
    <w:rsid w:val="007054BB"/>
    <w:rsid w:val="00706067"/>
    <w:rsid w:val="00710495"/>
    <w:rsid w:val="00711EAC"/>
    <w:rsid w:val="00712FF1"/>
    <w:rsid w:val="00713ECE"/>
    <w:rsid w:val="00715396"/>
    <w:rsid w:val="00717F8F"/>
    <w:rsid w:val="0072404A"/>
    <w:rsid w:val="007315E2"/>
    <w:rsid w:val="00740D85"/>
    <w:rsid w:val="007424F7"/>
    <w:rsid w:val="00742EB0"/>
    <w:rsid w:val="007440D1"/>
    <w:rsid w:val="00746E8C"/>
    <w:rsid w:val="00753A95"/>
    <w:rsid w:val="00760C5B"/>
    <w:rsid w:val="00764AF6"/>
    <w:rsid w:val="00765409"/>
    <w:rsid w:val="00771CCB"/>
    <w:rsid w:val="00772139"/>
    <w:rsid w:val="00774C70"/>
    <w:rsid w:val="0077532A"/>
    <w:rsid w:val="00777466"/>
    <w:rsid w:val="007801AE"/>
    <w:rsid w:val="00781093"/>
    <w:rsid w:val="0078181D"/>
    <w:rsid w:val="007861C1"/>
    <w:rsid w:val="0079050D"/>
    <w:rsid w:val="00792412"/>
    <w:rsid w:val="0079498D"/>
    <w:rsid w:val="00794AD5"/>
    <w:rsid w:val="00796E9B"/>
    <w:rsid w:val="007A200E"/>
    <w:rsid w:val="007A2844"/>
    <w:rsid w:val="007A50AF"/>
    <w:rsid w:val="007A6E63"/>
    <w:rsid w:val="007B1845"/>
    <w:rsid w:val="007B6495"/>
    <w:rsid w:val="007B7680"/>
    <w:rsid w:val="007C057D"/>
    <w:rsid w:val="007C184E"/>
    <w:rsid w:val="007C3BEF"/>
    <w:rsid w:val="007C6A5D"/>
    <w:rsid w:val="007C6D6C"/>
    <w:rsid w:val="007C79A4"/>
    <w:rsid w:val="007D65E0"/>
    <w:rsid w:val="007E1C72"/>
    <w:rsid w:val="007E1DAC"/>
    <w:rsid w:val="007E3394"/>
    <w:rsid w:val="007E3CEF"/>
    <w:rsid w:val="007E4173"/>
    <w:rsid w:val="007E5D5B"/>
    <w:rsid w:val="007E7775"/>
    <w:rsid w:val="007F5E92"/>
    <w:rsid w:val="007F788B"/>
    <w:rsid w:val="00800A93"/>
    <w:rsid w:val="00802A4E"/>
    <w:rsid w:val="00804926"/>
    <w:rsid w:val="00814627"/>
    <w:rsid w:val="008173F5"/>
    <w:rsid w:val="0081764D"/>
    <w:rsid w:val="008201FB"/>
    <w:rsid w:val="008210DD"/>
    <w:rsid w:val="0082129A"/>
    <w:rsid w:val="00823D05"/>
    <w:rsid w:val="008253E5"/>
    <w:rsid w:val="00826A2B"/>
    <w:rsid w:val="0082766F"/>
    <w:rsid w:val="008279D7"/>
    <w:rsid w:val="00833A94"/>
    <w:rsid w:val="00835D35"/>
    <w:rsid w:val="00836CB1"/>
    <w:rsid w:val="0083773F"/>
    <w:rsid w:val="008378E9"/>
    <w:rsid w:val="00842551"/>
    <w:rsid w:val="00846F98"/>
    <w:rsid w:val="0085014E"/>
    <w:rsid w:val="00853FF8"/>
    <w:rsid w:val="00854A03"/>
    <w:rsid w:val="00855D60"/>
    <w:rsid w:val="00857DF7"/>
    <w:rsid w:val="008642B8"/>
    <w:rsid w:val="00877EAC"/>
    <w:rsid w:val="00880ED5"/>
    <w:rsid w:val="008854AF"/>
    <w:rsid w:val="00886A2A"/>
    <w:rsid w:val="00887667"/>
    <w:rsid w:val="00890355"/>
    <w:rsid w:val="0089172A"/>
    <w:rsid w:val="008945C8"/>
    <w:rsid w:val="008950A4"/>
    <w:rsid w:val="00896399"/>
    <w:rsid w:val="00896E35"/>
    <w:rsid w:val="00897212"/>
    <w:rsid w:val="008A3ADF"/>
    <w:rsid w:val="008A48AB"/>
    <w:rsid w:val="008A645B"/>
    <w:rsid w:val="008B0133"/>
    <w:rsid w:val="008B5560"/>
    <w:rsid w:val="008B5E3D"/>
    <w:rsid w:val="008C0FEE"/>
    <w:rsid w:val="008C1DD5"/>
    <w:rsid w:val="008C2256"/>
    <w:rsid w:val="008C425F"/>
    <w:rsid w:val="008C67C9"/>
    <w:rsid w:val="008D30EF"/>
    <w:rsid w:val="008D3D6C"/>
    <w:rsid w:val="008E1BA0"/>
    <w:rsid w:val="008E4E02"/>
    <w:rsid w:val="008E5651"/>
    <w:rsid w:val="008E6D43"/>
    <w:rsid w:val="008F0D29"/>
    <w:rsid w:val="008F227F"/>
    <w:rsid w:val="008F257C"/>
    <w:rsid w:val="008F5F84"/>
    <w:rsid w:val="008F7CD8"/>
    <w:rsid w:val="008F7D5C"/>
    <w:rsid w:val="00907AE0"/>
    <w:rsid w:val="00910E09"/>
    <w:rsid w:val="00913717"/>
    <w:rsid w:val="0091418F"/>
    <w:rsid w:val="009145BD"/>
    <w:rsid w:val="009172BF"/>
    <w:rsid w:val="0092132D"/>
    <w:rsid w:val="009248CB"/>
    <w:rsid w:val="00924FBD"/>
    <w:rsid w:val="0092649D"/>
    <w:rsid w:val="009305C4"/>
    <w:rsid w:val="0093175D"/>
    <w:rsid w:val="0093244D"/>
    <w:rsid w:val="00932CEE"/>
    <w:rsid w:val="00933C2A"/>
    <w:rsid w:val="0093565E"/>
    <w:rsid w:val="00936935"/>
    <w:rsid w:val="00941D8F"/>
    <w:rsid w:val="00941F5C"/>
    <w:rsid w:val="00953C69"/>
    <w:rsid w:val="00954ECB"/>
    <w:rsid w:val="0095516E"/>
    <w:rsid w:val="009613C8"/>
    <w:rsid w:val="0096250E"/>
    <w:rsid w:val="00966D39"/>
    <w:rsid w:val="009709E7"/>
    <w:rsid w:val="00970CC0"/>
    <w:rsid w:val="00974B8F"/>
    <w:rsid w:val="0097630E"/>
    <w:rsid w:val="009805BF"/>
    <w:rsid w:val="00980F12"/>
    <w:rsid w:val="00984669"/>
    <w:rsid w:val="00987664"/>
    <w:rsid w:val="00995C54"/>
    <w:rsid w:val="009A2C68"/>
    <w:rsid w:val="009A7FD8"/>
    <w:rsid w:val="009B3C5E"/>
    <w:rsid w:val="009B6E28"/>
    <w:rsid w:val="009C6428"/>
    <w:rsid w:val="009C7333"/>
    <w:rsid w:val="009C74D1"/>
    <w:rsid w:val="009C7C2A"/>
    <w:rsid w:val="009D0381"/>
    <w:rsid w:val="009D29B7"/>
    <w:rsid w:val="009D3CD4"/>
    <w:rsid w:val="009D4423"/>
    <w:rsid w:val="009D6865"/>
    <w:rsid w:val="009E02C6"/>
    <w:rsid w:val="009E6702"/>
    <w:rsid w:val="009F09D8"/>
    <w:rsid w:val="009F1DFE"/>
    <w:rsid w:val="009F2908"/>
    <w:rsid w:val="009F3ACF"/>
    <w:rsid w:val="009F578E"/>
    <w:rsid w:val="009F72E4"/>
    <w:rsid w:val="00A01166"/>
    <w:rsid w:val="00A10E46"/>
    <w:rsid w:val="00A12322"/>
    <w:rsid w:val="00A12530"/>
    <w:rsid w:val="00A12571"/>
    <w:rsid w:val="00A135FA"/>
    <w:rsid w:val="00A13DF4"/>
    <w:rsid w:val="00A1728E"/>
    <w:rsid w:val="00A214A8"/>
    <w:rsid w:val="00A240D9"/>
    <w:rsid w:val="00A26711"/>
    <w:rsid w:val="00A34CDD"/>
    <w:rsid w:val="00A367AF"/>
    <w:rsid w:val="00A4476B"/>
    <w:rsid w:val="00A46B61"/>
    <w:rsid w:val="00A520CC"/>
    <w:rsid w:val="00A53E18"/>
    <w:rsid w:val="00A543FF"/>
    <w:rsid w:val="00A558EF"/>
    <w:rsid w:val="00A572FD"/>
    <w:rsid w:val="00A610E0"/>
    <w:rsid w:val="00A6373E"/>
    <w:rsid w:val="00A64170"/>
    <w:rsid w:val="00A66436"/>
    <w:rsid w:val="00A669DA"/>
    <w:rsid w:val="00A66F94"/>
    <w:rsid w:val="00A6712F"/>
    <w:rsid w:val="00A70EF4"/>
    <w:rsid w:val="00A72ECC"/>
    <w:rsid w:val="00A74C01"/>
    <w:rsid w:val="00A7783D"/>
    <w:rsid w:val="00A802C0"/>
    <w:rsid w:val="00A81129"/>
    <w:rsid w:val="00A81442"/>
    <w:rsid w:val="00A81D11"/>
    <w:rsid w:val="00A82940"/>
    <w:rsid w:val="00A82B35"/>
    <w:rsid w:val="00A83602"/>
    <w:rsid w:val="00A83AE9"/>
    <w:rsid w:val="00A85064"/>
    <w:rsid w:val="00A85F47"/>
    <w:rsid w:val="00A86D06"/>
    <w:rsid w:val="00A96053"/>
    <w:rsid w:val="00A97842"/>
    <w:rsid w:val="00AA044A"/>
    <w:rsid w:val="00AA5B25"/>
    <w:rsid w:val="00AA6FAF"/>
    <w:rsid w:val="00AB422D"/>
    <w:rsid w:val="00AB5353"/>
    <w:rsid w:val="00AB6C0B"/>
    <w:rsid w:val="00AC2512"/>
    <w:rsid w:val="00AC2DC2"/>
    <w:rsid w:val="00AC3CD0"/>
    <w:rsid w:val="00AC6E86"/>
    <w:rsid w:val="00AD095A"/>
    <w:rsid w:val="00AD20AF"/>
    <w:rsid w:val="00AD2596"/>
    <w:rsid w:val="00AD65E3"/>
    <w:rsid w:val="00AD695F"/>
    <w:rsid w:val="00AE13DD"/>
    <w:rsid w:val="00AE6731"/>
    <w:rsid w:val="00AF7536"/>
    <w:rsid w:val="00B052DC"/>
    <w:rsid w:val="00B06D9E"/>
    <w:rsid w:val="00B12004"/>
    <w:rsid w:val="00B12760"/>
    <w:rsid w:val="00B32B56"/>
    <w:rsid w:val="00B33855"/>
    <w:rsid w:val="00B36AAD"/>
    <w:rsid w:val="00B40172"/>
    <w:rsid w:val="00B4631C"/>
    <w:rsid w:val="00B52675"/>
    <w:rsid w:val="00B52DEE"/>
    <w:rsid w:val="00B71A2B"/>
    <w:rsid w:val="00B7210A"/>
    <w:rsid w:val="00B76CFE"/>
    <w:rsid w:val="00B85CA1"/>
    <w:rsid w:val="00B86F63"/>
    <w:rsid w:val="00B90A4A"/>
    <w:rsid w:val="00B93E3B"/>
    <w:rsid w:val="00B94EF8"/>
    <w:rsid w:val="00BA279E"/>
    <w:rsid w:val="00BA352D"/>
    <w:rsid w:val="00BA554C"/>
    <w:rsid w:val="00BA594E"/>
    <w:rsid w:val="00BB27E8"/>
    <w:rsid w:val="00BB28FE"/>
    <w:rsid w:val="00BB4709"/>
    <w:rsid w:val="00BB4D7B"/>
    <w:rsid w:val="00BB67C6"/>
    <w:rsid w:val="00BC673B"/>
    <w:rsid w:val="00BC6BA4"/>
    <w:rsid w:val="00BD1739"/>
    <w:rsid w:val="00BD4024"/>
    <w:rsid w:val="00BD4594"/>
    <w:rsid w:val="00BD7501"/>
    <w:rsid w:val="00BE4599"/>
    <w:rsid w:val="00BE780A"/>
    <w:rsid w:val="00BF22C8"/>
    <w:rsid w:val="00C000F2"/>
    <w:rsid w:val="00C028F7"/>
    <w:rsid w:val="00C031B8"/>
    <w:rsid w:val="00C03F0D"/>
    <w:rsid w:val="00C113ED"/>
    <w:rsid w:val="00C166AD"/>
    <w:rsid w:val="00C17CC0"/>
    <w:rsid w:val="00C264DD"/>
    <w:rsid w:val="00C31E58"/>
    <w:rsid w:val="00C3423F"/>
    <w:rsid w:val="00C363A1"/>
    <w:rsid w:val="00C3658A"/>
    <w:rsid w:val="00C37EC7"/>
    <w:rsid w:val="00C40FE4"/>
    <w:rsid w:val="00C4226A"/>
    <w:rsid w:val="00C425A6"/>
    <w:rsid w:val="00C44315"/>
    <w:rsid w:val="00C46239"/>
    <w:rsid w:val="00C46AD1"/>
    <w:rsid w:val="00C5009F"/>
    <w:rsid w:val="00C50DCB"/>
    <w:rsid w:val="00C533A5"/>
    <w:rsid w:val="00C5783E"/>
    <w:rsid w:val="00C60C40"/>
    <w:rsid w:val="00C66E63"/>
    <w:rsid w:val="00C702CB"/>
    <w:rsid w:val="00C73A9D"/>
    <w:rsid w:val="00C752F9"/>
    <w:rsid w:val="00C80259"/>
    <w:rsid w:val="00C977A7"/>
    <w:rsid w:val="00CA0F82"/>
    <w:rsid w:val="00CA1212"/>
    <w:rsid w:val="00CA3113"/>
    <w:rsid w:val="00CA4E6C"/>
    <w:rsid w:val="00CA56E1"/>
    <w:rsid w:val="00CB0920"/>
    <w:rsid w:val="00CB2167"/>
    <w:rsid w:val="00CB79AF"/>
    <w:rsid w:val="00CB7AEA"/>
    <w:rsid w:val="00CC4C55"/>
    <w:rsid w:val="00CC59DD"/>
    <w:rsid w:val="00CD4CD9"/>
    <w:rsid w:val="00CD5EE2"/>
    <w:rsid w:val="00CD7C07"/>
    <w:rsid w:val="00CE3D4A"/>
    <w:rsid w:val="00CE5683"/>
    <w:rsid w:val="00CE75CA"/>
    <w:rsid w:val="00CE77FE"/>
    <w:rsid w:val="00CF2FE5"/>
    <w:rsid w:val="00CF64CE"/>
    <w:rsid w:val="00CF66FE"/>
    <w:rsid w:val="00CF6D0E"/>
    <w:rsid w:val="00D01B62"/>
    <w:rsid w:val="00D032C5"/>
    <w:rsid w:val="00D0707A"/>
    <w:rsid w:val="00D129A7"/>
    <w:rsid w:val="00D13984"/>
    <w:rsid w:val="00D13C69"/>
    <w:rsid w:val="00D1532B"/>
    <w:rsid w:val="00D263E8"/>
    <w:rsid w:val="00D27BCA"/>
    <w:rsid w:val="00D35413"/>
    <w:rsid w:val="00D447C3"/>
    <w:rsid w:val="00D47126"/>
    <w:rsid w:val="00D51124"/>
    <w:rsid w:val="00D51B37"/>
    <w:rsid w:val="00D535F5"/>
    <w:rsid w:val="00D560E7"/>
    <w:rsid w:val="00D56BFF"/>
    <w:rsid w:val="00D5792A"/>
    <w:rsid w:val="00D6366B"/>
    <w:rsid w:val="00D6761B"/>
    <w:rsid w:val="00D679C3"/>
    <w:rsid w:val="00D765AD"/>
    <w:rsid w:val="00D813A4"/>
    <w:rsid w:val="00D82A25"/>
    <w:rsid w:val="00D87238"/>
    <w:rsid w:val="00D8726F"/>
    <w:rsid w:val="00D92583"/>
    <w:rsid w:val="00D9298A"/>
    <w:rsid w:val="00D93B99"/>
    <w:rsid w:val="00D97A55"/>
    <w:rsid w:val="00DA38EC"/>
    <w:rsid w:val="00DA4A27"/>
    <w:rsid w:val="00DA4C70"/>
    <w:rsid w:val="00DB5BF9"/>
    <w:rsid w:val="00DC13B2"/>
    <w:rsid w:val="00DC293A"/>
    <w:rsid w:val="00DD5200"/>
    <w:rsid w:val="00DD6E61"/>
    <w:rsid w:val="00DF016E"/>
    <w:rsid w:val="00DF1349"/>
    <w:rsid w:val="00DF3F95"/>
    <w:rsid w:val="00DF5FD5"/>
    <w:rsid w:val="00E023B5"/>
    <w:rsid w:val="00E03BF0"/>
    <w:rsid w:val="00E06A50"/>
    <w:rsid w:val="00E179FB"/>
    <w:rsid w:val="00E2041F"/>
    <w:rsid w:val="00E2157A"/>
    <w:rsid w:val="00E32FC3"/>
    <w:rsid w:val="00E42D99"/>
    <w:rsid w:val="00E4358E"/>
    <w:rsid w:val="00E45851"/>
    <w:rsid w:val="00E5081A"/>
    <w:rsid w:val="00E53DD7"/>
    <w:rsid w:val="00E60F00"/>
    <w:rsid w:val="00E6289B"/>
    <w:rsid w:val="00E629C8"/>
    <w:rsid w:val="00E64732"/>
    <w:rsid w:val="00E66300"/>
    <w:rsid w:val="00E70E01"/>
    <w:rsid w:val="00E814AF"/>
    <w:rsid w:val="00E81A9C"/>
    <w:rsid w:val="00E8279C"/>
    <w:rsid w:val="00E9087D"/>
    <w:rsid w:val="00E919AD"/>
    <w:rsid w:val="00E91DB8"/>
    <w:rsid w:val="00E972F9"/>
    <w:rsid w:val="00E97BD4"/>
    <w:rsid w:val="00EA390C"/>
    <w:rsid w:val="00EA397E"/>
    <w:rsid w:val="00EB1D3F"/>
    <w:rsid w:val="00EB2259"/>
    <w:rsid w:val="00EB2D43"/>
    <w:rsid w:val="00EC12FF"/>
    <w:rsid w:val="00EC1552"/>
    <w:rsid w:val="00EC5304"/>
    <w:rsid w:val="00EC5D5B"/>
    <w:rsid w:val="00EC6457"/>
    <w:rsid w:val="00ED1D06"/>
    <w:rsid w:val="00ED4232"/>
    <w:rsid w:val="00ED5881"/>
    <w:rsid w:val="00ED5F2C"/>
    <w:rsid w:val="00EE0D34"/>
    <w:rsid w:val="00EE3DC7"/>
    <w:rsid w:val="00EE4679"/>
    <w:rsid w:val="00EE57AD"/>
    <w:rsid w:val="00EE6AE1"/>
    <w:rsid w:val="00EF0933"/>
    <w:rsid w:val="00EF532E"/>
    <w:rsid w:val="00EF6804"/>
    <w:rsid w:val="00F04CE5"/>
    <w:rsid w:val="00F0529E"/>
    <w:rsid w:val="00F053D5"/>
    <w:rsid w:val="00F148A8"/>
    <w:rsid w:val="00F30CB7"/>
    <w:rsid w:val="00F32719"/>
    <w:rsid w:val="00F359B1"/>
    <w:rsid w:val="00F40E7B"/>
    <w:rsid w:val="00F42BED"/>
    <w:rsid w:val="00F453FB"/>
    <w:rsid w:val="00F46B41"/>
    <w:rsid w:val="00F513E5"/>
    <w:rsid w:val="00F526BB"/>
    <w:rsid w:val="00F578AD"/>
    <w:rsid w:val="00F57FD9"/>
    <w:rsid w:val="00F62F68"/>
    <w:rsid w:val="00F65BCF"/>
    <w:rsid w:val="00F66F04"/>
    <w:rsid w:val="00F75943"/>
    <w:rsid w:val="00F81F88"/>
    <w:rsid w:val="00F86452"/>
    <w:rsid w:val="00F91998"/>
    <w:rsid w:val="00F96209"/>
    <w:rsid w:val="00FA20DE"/>
    <w:rsid w:val="00FA20F6"/>
    <w:rsid w:val="00FB1D0E"/>
    <w:rsid w:val="00FB254E"/>
    <w:rsid w:val="00FB29D8"/>
    <w:rsid w:val="00FB4331"/>
    <w:rsid w:val="00FB57DA"/>
    <w:rsid w:val="00FB6045"/>
    <w:rsid w:val="00FC0E1F"/>
    <w:rsid w:val="00FC291D"/>
    <w:rsid w:val="00FC34BF"/>
    <w:rsid w:val="00FD1DEC"/>
    <w:rsid w:val="00FD2D40"/>
    <w:rsid w:val="00FD36B6"/>
    <w:rsid w:val="00FD3731"/>
    <w:rsid w:val="00FD3F6B"/>
    <w:rsid w:val="00FD5D00"/>
    <w:rsid w:val="00FE294E"/>
    <w:rsid w:val="00FE3285"/>
    <w:rsid w:val="00FE3C10"/>
    <w:rsid w:val="00FE5458"/>
    <w:rsid w:val="00FF1099"/>
    <w:rsid w:val="00FF35B7"/>
    <w:rsid w:val="00FF677B"/>
    <w:rsid w:val="00FF75C8"/>
    <w:rsid w:val="07BBB63E"/>
    <w:rsid w:val="0870768F"/>
    <w:rsid w:val="08C79899"/>
    <w:rsid w:val="0AD1AAA0"/>
    <w:rsid w:val="0BB7BE91"/>
    <w:rsid w:val="0BF409CD"/>
    <w:rsid w:val="0D00845A"/>
    <w:rsid w:val="0E11CF65"/>
    <w:rsid w:val="0E506D60"/>
    <w:rsid w:val="0F26DA11"/>
    <w:rsid w:val="10CFF3D2"/>
    <w:rsid w:val="11759BF0"/>
    <w:rsid w:val="1283F071"/>
    <w:rsid w:val="13495421"/>
    <w:rsid w:val="1366AA63"/>
    <w:rsid w:val="14496DA8"/>
    <w:rsid w:val="153159C2"/>
    <w:rsid w:val="15790BC8"/>
    <w:rsid w:val="1764AAF4"/>
    <w:rsid w:val="1C9B3391"/>
    <w:rsid w:val="1CE71AEC"/>
    <w:rsid w:val="202410EA"/>
    <w:rsid w:val="203D88EC"/>
    <w:rsid w:val="22004604"/>
    <w:rsid w:val="220748D4"/>
    <w:rsid w:val="222CE527"/>
    <w:rsid w:val="23A243CB"/>
    <w:rsid w:val="24427FC2"/>
    <w:rsid w:val="272BB57A"/>
    <w:rsid w:val="272CEF25"/>
    <w:rsid w:val="2933F561"/>
    <w:rsid w:val="293F83DA"/>
    <w:rsid w:val="29D2E754"/>
    <w:rsid w:val="2BD76406"/>
    <w:rsid w:val="2DF1FDC8"/>
    <w:rsid w:val="2E33FF5F"/>
    <w:rsid w:val="2FA8E546"/>
    <w:rsid w:val="2FF5455E"/>
    <w:rsid w:val="300C13F1"/>
    <w:rsid w:val="31032CCD"/>
    <w:rsid w:val="3136E7EA"/>
    <w:rsid w:val="321477D8"/>
    <w:rsid w:val="324110B3"/>
    <w:rsid w:val="326DB8C0"/>
    <w:rsid w:val="362FCEAB"/>
    <w:rsid w:val="36991567"/>
    <w:rsid w:val="37AC508C"/>
    <w:rsid w:val="392E2A8B"/>
    <w:rsid w:val="3AD30FEB"/>
    <w:rsid w:val="3B2FD8A9"/>
    <w:rsid w:val="3C78B3E0"/>
    <w:rsid w:val="3E1372B4"/>
    <w:rsid w:val="3F635BBA"/>
    <w:rsid w:val="3F8A0C33"/>
    <w:rsid w:val="4056C7DA"/>
    <w:rsid w:val="42D2773A"/>
    <w:rsid w:val="43470491"/>
    <w:rsid w:val="43679097"/>
    <w:rsid w:val="4493BD39"/>
    <w:rsid w:val="44C77856"/>
    <w:rsid w:val="44E5A1C0"/>
    <w:rsid w:val="451A82EE"/>
    <w:rsid w:val="466348B7"/>
    <w:rsid w:val="48BAA029"/>
    <w:rsid w:val="498CA3FA"/>
    <w:rsid w:val="499AE979"/>
    <w:rsid w:val="4A9DEF05"/>
    <w:rsid w:val="4BD7FBA2"/>
    <w:rsid w:val="4CAC6663"/>
    <w:rsid w:val="50A6E5E6"/>
    <w:rsid w:val="5102C731"/>
    <w:rsid w:val="535F2201"/>
    <w:rsid w:val="546A46E9"/>
    <w:rsid w:val="5649DF49"/>
    <w:rsid w:val="56D560BE"/>
    <w:rsid w:val="575EA8D9"/>
    <w:rsid w:val="5C1932BB"/>
    <w:rsid w:val="5C2E9B77"/>
    <w:rsid w:val="5E18E51A"/>
    <w:rsid w:val="5E938F29"/>
    <w:rsid w:val="5FA34B21"/>
    <w:rsid w:val="5FCA4FD2"/>
    <w:rsid w:val="607FA566"/>
    <w:rsid w:val="6796C3BC"/>
    <w:rsid w:val="6A16A064"/>
    <w:rsid w:val="6AA95482"/>
    <w:rsid w:val="6DD87046"/>
    <w:rsid w:val="6E404AB3"/>
    <w:rsid w:val="6E73FE9D"/>
    <w:rsid w:val="6EC70935"/>
    <w:rsid w:val="71DC2F30"/>
    <w:rsid w:val="72241F95"/>
    <w:rsid w:val="727006F0"/>
    <w:rsid w:val="736CE55E"/>
    <w:rsid w:val="747E3069"/>
    <w:rsid w:val="74FA1F58"/>
    <w:rsid w:val="79E6BDC6"/>
    <w:rsid w:val="79E8B50C"/>
    <w:rsid w:val="7C8122F2"/>
    <w:rsid w:val="7E0BE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5BED13"/>
  <w15:docId w15:val="{A4949994-4D19-4084-82E8-2E385E5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E36AB"/>
    <w:pPr>
      <w:keepNext/>
      <w:spacing w:after="0" w:line="240" w:lineRule="auto"/>
      <w:jc w:val="center"/>
      <w:outlineLvl w:val="0"/>
    </w:pPr>
    <w:rPr>
      <w:rFonts w:ascii="Arial" w:eastAsia="Times New Roman" w:hAnsi="Arial" w:cs="Times New Roman"/>
      <w:b/>
      <w:bCs/>
      <w:color w:val="0A1F8F" w:themeColor="accent1"/>
      <w:sz w:val="32"/>
      <w:szCs w:val="32"/>
      <w:lang w:eastAsia="fr-FR"/>
    </w:rPr>
  </w:style>
  <w:style w:type="paragraph" w:styleId="Titre2">
    <w:name w:val="heading 2"/>
    <w:basedOn w:val="Normal"/>
    <w:next w:val="Normal"/>
    <w:link w:val="Titre2Car"/>
    <w:uiPriority w:val="9"/>
    <w:unhideWhenUsed/>
    <w:qFormat/>
    <w:rsid w:val="004E36AB"/>
    <w:pPr>
      <w:keepNext/>
      <w:keepLines/>
      <w:numPr>
        <w:numId w:val="4"/>
      </w:numPr>
      <w:spacing w:before="200" w:after="120"/>
      <w:outlineLvl w:val="1"/>
    </w:pPr>
    <w:rPr>
      <w:rFonts w:eastAsiaTheme="majorEastAsia" w:cstheme="majorBidi"/>
      <w:b/>
      <w:bCs/>
      <w:color w:val="0071CE" w:themeColor="background2"/>
      <w:sz w:val="28"/>
      <w:szCs w:val="26"/>
    </w:rPr>
  </w:style>
  <w:style w:type="paragraph" w:styleId="Titre3">
    <w:name w:val="heading 3"/>
    <w:basedOn w:val="Normal"/>
    <w:next w:val="Normal"/>
    <w:link w:val="Titre3Car"/>
    <w:uiPriority w:val="9"/>
    <w:semiHidden/>
    <w:unhideWhenUsed/>
    <w:qFormat/>
    <w:rsid w:val="008F257C"/>
    <w:pPr>
      <w:keepNext/>
      <w:keepLines/>
      <w:spacing w:before="40" w:after="0"/>
      <w:outlineLvl w:val="2"/>
    </w:pPr>
    <w:rPr>
      <w:rFonts w:asciiTheme="majorHAnsi" w:eastAsiaTheme="majorEastAsia" w:hAnsiTheme="majorHAnsi" w:cstheme="majorBidi"/>
      <w:color w:val="050F47" w:themeColor="accent1" w:themeShade="7F"/>
      <w:sz w:val="24"/>
      <w:szCs w:val="24"/>
    </w:rPr>
  </w:style>
  <w:style w:type="paragraph" w:styleId="Titre5">
    <w:name w:val="heading 5"/>
    <w:basedOn w:val="Normal"/>
    <w:next w:val="Normal"/>
    <w:link w:val="Titre5Car"/>
    <w:semiHidden/>
    <w:unhideWhenUsed/>
    <w:qFormat/>
    <w:rsid w:val="009E02C6"/>
    <w:pPr>
      <w:spacing w:before="240" w:after="60" w:line="240" w:lineRule="auto"/>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semiHidden/>
    <w:unhideWhenUsed/>
    <w:qFormat/>
    <w:rsid w:val="009E02C6"/>
    <w:pPr>
      <w:spacing w:before="240" w:after="60" w:line="240" w:lineRule="auto"/>
      <w:outlineLvl w:val="5"/>
    </w:pPr>
    <w:rPr>
      <w:rFonts w:ascii="Times New Roman" w:eastAsia="Times New Roman" w:hAnsi="Times New Roman" w:cs="Times New Roman"/>
      <w:b/>
      <w:bCs/>
      <w:lang w:eastAsia="fr-FR"/>
    </w:rPr>
  </w:style>
  <w:style w:type="paragraph" w:styleId="Titre7">
    <w:name w:val="heading 7"/>
    <w:basedOn w:val="Normal"/>
    <w:next w:val="Normal"/>
    <w:link w:val="Titre7Car"/>
    <w:semiHidden/>
    <w:unhideWhenUsed/>
    <w:qFormat/>
    <w:rsid w:val="009E02C6"/>
    <w:pPr>
      <w:spacing w:before="240" w:after="60" w:line="240" w:lineRule="auto"/>
      <w:outlineLvl w:val="6"/>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9E02C6"/>
    <w:pPr>
      <w:spacing w:after="0" w:line="240" w:lineRule="auto"/>
      <w:jc w:val="center"/>
    </w:pPr>
    <w:rPr>
      <w:rFonts w:ascii="Tahoma" w:eastAsia="Times New Roman" w:hAnsi="Tahoma" w:cs="Times New Roman"/>
      <w:spacing w:val="14"/>
      <w:kern w:val="28"/>
      <w:sz w:val="36"/>
      <w:szCs w:val="20"/>
      <w:lang w:eastAsia="fr-FR"/>
    </w:rPr>
  </w:style>
  <w:style w:type="character" w:customStyle="1" w:styleId="TitreCar">
    <w:name w:val="Titre Car"/>
    <w:basedOn w:val="Policepardfaut"/>
    <w:link w:val="Titre"/>
    <w:uiPriority w:val="10"/>
    <w:rsid w:val="009E02C6"/>
    <w:rPr>
      <w:rFonts w:ascii="Tahoma" w:eastAsia="Times New Roman" w:hAnsi="Tahoma" w:cs="Times New Roman"/>
      <w:spacing w:val="14"/>
      <w:kern w:val="28"/>
      <w:sz w:val="36"/>
      <w:szCs w:val="20"/>
      <w:lang w:eastAsia="fr-FR"/>
    </w:rPr>
  </w:style>
  <w:style w:type="table" w:styleId="Grilledutableau">
    <w:name w:val="Table Grid"/>
    <w:basedOn w:val="TableauNormal"/>
    <w:uiPriority w:val="59"/>
    <w:rsid w:val="009E02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4E36AB"/>
    <w:rPr>
      <w:rFonts w:ascii="Arial" w:eastAsia="Times New Roman" w:hAnsi="Arial" w:cs="Times New Roman"/>
      <w:b/>
      <w:bCs/>
      <w:color w:val="0A1F8F" w:themeColor="accent1"/>
      <w:sz w:val="32"/>
      <w:szCs w:val="32"/>
      <w:lang w:eastAsia="fr-FR"/>
    </w:rPr>
  </w:style>
  <w:style w:type="character" w:customStyle="1" w:styleId="Titre5Car">
    <w:name w:val="Titre 5 Car"/>
    <w:basedOn w:val="Policepardfaut"/>
    <w:link w:val="Titre5"/>
    <w:semiHidden/>
    <w:rsid w:val="009E02C6"/>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semiHidden/>
    <w:rsid w:val="009E02C6"/>
    <w:rPr>
      <w:rFonts w:ascii="Times New Roman" w:eastAsia="Times New Roman" w:hAnsi="Times New Roman" w:cs="Times New Roman"/>
      <w:b/>
      <w:bCs/>
      <w:lang w:eastAsia="fr-FR"/>
    </w:rPr>
  </w:style>
  <w:style w:type="character" w:customStyle="1" w:styleId="Titre7Car">
    <w:name w:val="Titre 7 Car"/>
    <w:basedOn w:val="Policepardfaut"/>
    <w:link w:val="Titre7"/>
    <w:semiHidden/>
    <w:rsid w:val="009E02C6"/>
    <w:rPr>
      <w:rFonts w:ascii="Times New Roman" w:eastAsia="Times New Roman" w:hAnsi="Times New Roman" w:cs="Times New Roman"/>
      <w:sz w:val="24"/>
      <w:szCs w:val="24"/>
      <w:lang w:eastAsia="fr-FR"/>
    </w:rPr>
  </w:style>
  <w:style w:type="paragraph" w:styleId="En-tte">
    <w:name w:val="header"/>
    <w:basedOn w:val="Normal"/>
    <w:link w:val="En-tteCar"/>
    <w:unhideWhenUsed/>
    <w:rsid w:val="009E02C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9E02C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097BA7"/>
    <w:pPr>
      <w:ind w:left="720"/>
      <w:contextualSpacing/>
    </w:pPr>
  </w:style>
  <w:style w:type="paragraph" w:styleId="Pieddepage">
    <w:name w:val="footer"/>
    <w:basedOn w:val="Normal"/>
    <w:link w:val="PieddepageCar"/>
    <w:uiPriority w:val="99"/>
    <w:unhideWhenUsed/>
    <w:rsid w:val="00CA31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3113"/>
  </w:style>
  <w:style w:type="paragraph" w:styleId="Textedebulles">
    <w:name w:val="Balloon Text"/>
    <w:basedOn w:val="Normal"/>
    <w:link w:val="TextedebullesCar"/>
    <w:uiPriority w:val="99"/>
    <w:semiHidden/>
    <w:unhideWhenUsed/>
    <w:rsid w:val="00FC29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291D"/>
    <w:rPr>
      <w:rFonts w:ascii="Tahoma" w:hAnsi="Tahoma" w:cs="Tahoma"/>
      <w:sz w:val="16"/>
      <w:szCs w:val="16"/>
    </w:rPr>
  </w:style>
  <w:style w:type="paragraph" w:styleId="Notedebasdepage">
    <w:name w:val="footnote text"/>
    <w:basedOn w:val="Normal"/>
    <w:link w:val="NotedebasdepageCar"/>
    <w:semiHidden/>
    <w:unhideWhenUsed/>
    <w:rsid w:val="009C6428"/>
    <w:pPr>
      <w:spacing w:after="0" w:line="240" w:lineRule="auto"/>
    </w:pPr>
    <w:rPr>
      <w:sz w:val="20"/>
      <w:szCs w:val="20"/>
    </w:rPr>
  </w:style>
  <w:style w:type="character" w:customStyle="1" w:styleId="NotedebasdepageCar">
    <w:name w:val="Note de bas de page Car"/>
    <w:basedOn w:val="Policepardfaut"/>
    <w:link w:val="Notedebasdepage"/>
    <w:semiHidden/>
    <w:rsid w:val="009C6428"/>
    <w:rPr>
      <w:sz w:val="20"/>
      <w:szCs w:val="20"/>
    </w:rPr>
  </w:style>
  <w:style w:type="character" w:styleId="Appelnotedebasdep">
    <w:name w:val="footnote reference"/>
    <w:basedOn w:val="Policepardfaut"/>
    <w:semiHidden/>
    <w:unhideWhenUsed/>
    <w:rsid w:val="009C6428"/>
    <w:rPr>
      <w:vertAlign w:val="superscript"/>
    </w:rPr>
  </w:style>
  <w:style w:type="character" w:styleId="Lienhypertexte">
    <w:name w:val="Hyperlink"/>
    <w:uiPriority w:val="99"/>
    <w:rsid w:val="00C977A7"/>
    <w:rPr>
      <w:color w:val="0000FF"/>
      <w:u w:val="single"/>
    </w:rPr>
  </w:style>
  <w:style w:type="paragraph" w:customStyle="1" w:styleId="Petit-10pt">
    <w:name w:val="Petit -10pt"/>
    <w:basedOn w:val="Normal"/>
    <w:link w:val="Petit-10ptCar"/>
    <w:rsid w:val="00C977A7"/>
    <w:pPr>
      <w:spacing w:after="0" w:line="240" w:lineRule="auto"/>
      <w:jc w:val="both"/>
    </w:pPr>
    <w:rPr>
      <w:rFonts w:ascii="Arial" w:eastAsia="SimSun" w:hAnsi="Arial" w:cs="Arial"/>
      <w:kern w:val="32"/>
      <w:sz w:val="20"/>
      <w:szCs w:val="20"/>
      <w:lang w:eastAsia="fr-FR"/>
    </w:rPr>
  </w:style>
  <w:style w:type="character" w:customStyle="1" w:styleId="Petit-10ptCar">
    <w:name w:val="Petit -10pt Car"/>
    <w:link w:val="Petit-10pt"/>
    <w:locked/>
    <w:rsid w:val="00C977A7"/>
    <w:rPr>
      <w:rFonts w:ascii="Arial" w:eastAsia="SimSun" w:hAnsi="Arial" w:cs="Arial"/>
      <w:kern w:val="32"/>
      <w:sz w:val="20"/>
      <w:szCs w:val="20"/>
      <w:lang w:eastAsia="fr-FR"/>
    </w:rPr>
  </w:style>
  <w:style w:type="character" w:styleId="Lienhypertextesuivivisit">
    <w:name w:val="FollowedHyperlink"/>
    <w:basedOn w:val="Policepardfaut"/>
    <w:uiPriority w:val="99"/>
    <w:semiHidden/>
    <w:unhideWhenUsed/>
    <w:rsid w:val="00C977A7"/>
    <w:rPr>
      <w:color w:val="457E8F" w:themeColor="followedHyperlink"/>
      <w:u w:val="single"/>
    </w:rPr>
  </w:style>
  <w:style w:type="paragraph" w:styleId="TM1">
    <w:name w:val="toc 1"/>
    <w:basedOn w:val="Normal"/>
    <w:next w:val="Normal"/>
    <w:autoRedefine/>
    <w:uiPriority w:val="39"/>
    <w:unhideWhenUsed/>
    <w:qFormat/>
    <w:rsid w:val="008173F5"/>
    <w:pPr>
      <w:spacing w:before="120" w:after="0"/>
    </w:pPr>
    <w:rPr>
      <w:b/>
      <w:bCs/>
      <w:i/>
      <w:iCs/>
      <w:sz w:val="24"/>
      <w:szCs w:val="24"/>
    </w:rPr>
  </w:style>
  <w:style w:type="paragraph" w:styleId="TM2">
    <w:name w:val="toc 2"/>
    <w:basedOn w:val="Normal"/>
    <w:next w:val="Normal"/>
    <w:autoRedefine/>
    <w:uiPriority w:val="39"/>
    <w:unhideWhenUsed/>
    <w:qFormat/>
    <w:rsid w:val="004A0599"/>
    <w:pPr>
      <w:spacing w:before="120" w:after="0"/>
      <w:ind w:left="220"/>
    </w:pPr>
    <w:rPr>
      <w:b/>
      <w:bCs/>
    </w:rPr>
  </w:style>
  <w:style w:type="paragraph" w:styleId="TM3">
    <w:name w:val="toc 3"/>
    <w:basedOn w:val="Normal"/>
    <w:next w:val="Normal"/>
    <w:autoRedefine/>
    <w:uiPriority w:val="39"/>
    <w:unhideWhenUsed/>
    <w:qFormat/>
    <w:rsid w:val="004A0599"/>
    <w:pPr>
      <w:spacing w:after="0"/>
      <w:ind w:left="440"/>
    </w:pPr>
    <w:rPr>
      <w:sz w:val="20"/>
      <w:szCs w:val="20"/>
    </w:rPr>
  </w:style>
  <w:style w:type="character" w:customStyle="1" w:styleId="Titre2Car">
    <w:name w:val="Titre 2 Car"/>
    <w:basedOn w:val="Policepardfaut"/>
    <w:link w:val="Titre2"/>
    <w:uiPriority w:val="9"/>
    <w:rsid w:val="004E36AB"/>
    <w:rPr>
      <w:rFonts w:eastAsiaTheme="majorEastAsia" w:cstheme="majorBidi"/>
      <w:b/>
      <w:bCs/>
      <w:color w:val="0071CE" w:themeColor="background2"/>
      <w:sz w:val="28"/>
      <w:szCs w:val="26"/>
    </w:rPr>
  </w:style>
  <w:style w:type="character" w:styleId="Marquedecommentaire">
    <w:name w:val="annotation reference"/>
    <w:basedOn w:val="Policepardfaut"/>
    <w:uiPriority w:val="99"/>
    <w:semiHidden/>
    <w:unhideWhenUsed/>
    <w:rsid w:val="004A6687"/>
    <w:rPr>
      <w:sz w:val="16"/>
      <w:szCs w:val="16"/>
    </w:rPr>
  </w:style>
  <w:style w:type="paragraph" w:styleId="Commentaire">
    <w:name w:val="annotation text"/>
    <w:basedOn w:val="Normal"/>
    <w:link w:val="CommentaireCar"/>
    <w:uiPriority w:val="99"/>
    <w:unhideWhenUsed/>
    <w:rsid w:val="004A6687"/>
    <w:pPr>
      <w:spacing w:line="240" w:lineRule="auto"/>
    </w:pPr>
    <w:rPr>
      <w:sz w:val="20"/>
      <w:szCs w:val="20"/>
    </w:rPr>
  </w:style>
  <w:style w:type="character" w:customStyle="1" w:styleId="CommentaireCar">
    <w:name w:val="Commentaire Car"/>
    <w:basedOn w:val="Policepardfaut"/>
    <w:link w:val="Commentaire"/>
    <w:uiPriority w:val="99"/>
    <w:rsid w:val="004A6687"/>
    <w:rPr>
      <w:sz w:val="20"/>
      <w:szCs w:val="20"/>
    </w:rPr>
  </w:style>
  <w:style w:type="paragraph" w:styleId="Objetducommentaire">
    <w:name w:val="annotation subject"/>
    <w:basedOn w:val="Commentaire"/>
    <w:next w:val="Commentaire"/>
    <w:link w:val="ObjetducommentaireCar"/>
    <w:uiPriority w:val="99"/>
    <w:semiHidden/>
    <w:unhideWhenUsed/>
    <w:rsid w:val="004A6687"/>
    <w:rPr>
      <w:b/>
      <w:bCs/>
    </w:rPr>
  </w:style>
  <w:style w:type="character" w:customStyle="1" w:styleId="ObjetducommentaireCar">
    <w:name w:val="Objet du commentaire Car"/>
    <w:basedOn w:val="CommentaireCar"/>
    <w:link w:val="Objetducommentaire"/>
    <w:uiPriority w:val="99"/>
    <w:semiHidden/>
    <w:rsid w:val="004A6687"/>
    <w:rPr>
      <w:b/>
      <w:bCs/>
      <w:sz w:val="20"/>
      <w:szCs w:val="20"/>
    </w:rPr>
  </w:style>
  <w:style w:type="paragraph" w:styleId="Sansinterligne">
    <w:name w:val="No Spacing"/>
    <w:uiPriority w:val="1"/>
    <w:qFormat/>
    <w:rsid w:val="0091418F"/>
    <w:pPr>
      <w:spacing w:after="120" w:line="240" w:lineRule="auto"/>
      <w:jc w:val="both"/>
    </w:pPr>
  </w:style>
  <w:style w:type="paragraph" w:customStyle="1" w:styleId="Titredechapitre">
    <w:name w:val="Titre de chapitre"/>
    <w:basedOn w:val="Normal"/>
    <w:next w:val="Normal"/>
    <w:link w:val="TitredechapitreCar"/>
    <w:rsid w:val="00913717"/>
    <w:pPr>
      <w:spacing w:after="0" w:line="240" w:lineRule="auto"/>
      <w:jc w:val="both"/>
    </w:pPr>
    <w:rPr>
      <w:rFonts w:ascii="Arial" w:eastAsia="Times New Roman" w:hAnsi="Arial" w:cs="Arial"/>
      <w:b/>
      <w:bCs/>
      <w:kern w:val="32"/>
      <w:sz w:val="24"/>
      <w:szCs w:val="24"/>
      <w:lang w:eastAsia="fr-FR"/>
    </w:rPr>
  </w:style>
  <w:style w:type="character" w:customStyle="1" w:styleId="TitredechapitreCar">
    <w:name w:val="Titre de chapitre Car"/>
    <w:link w:val="Titredechapitre"/>
    <w:locked/>
    <w:rsid w:val="00913717"/>
    <w:rPr>
      <w:rFonts w:ascii="Arial" w:eastAsia="Times New Roman" w:hAnsi="Arial" w:cs="Arial"/>
      <w:b/>
      <w:bCs/>
      <w:kern w:val="32"/>
      <w:sz w:val="24"/>
      <w:szCs w:val="24"/>
      <w:lang w:eastAsia="fr-FR"/>
    </w:rPr>
  </w:style>
  <w:style w:type="paragraph" w:customStyle="1" w:styleId="Appelides-normal">
    <w:name w:val="Appel à idées - normal"/>
    <w:basedOn w:val="Corpsdetexte2"/>
    <w:link w:val="Appelides-normalCar"/>
    <w:uiPriority w:val="99"/>
    <w:qFormat/>
    <w:rsid w:val="00774C70"/>
    <w:pPr>
      <w:spacing w:before="200" w:after="200" w:line="276" w:lineRule="auto"/>
      <w:jc w:val="both"/>
    </w:pPr>
    <w:rPr>
      <w:rFonts w:ascii="Calibri" w:eastAsia="Times New Roman" w:hAnsi="Calibri" w:cs="Times New Roman"/>
      <w:sz w:val="24"/>
      <w:szCs w:val="24"/>
      <w:lang w:bidi="en-US"/>
    </w:rPr>
  </w:style>
  <w:style w:type="character" w:customStyle="1" w:styleId="Appelides-normalCar">
    <w:name w:val="Appel à idées - normal Car"/>
    <w:link w:val="Appelides-normal"/>
    <w:uiPriority w:val="99"/>
    <w:rsid w:val="00774C70"/>
    <w:rPr>
      <w:rFonts w:ascii="Calibri" w:eastAsia="Times New Roman" w:hAnsi="Calibri" w:cs="Times New Roman"/>
      <w:sz w:val="24"/>
      <w:szCs w:val="24"/>
      <w:lang w:bidi="en-US"/>
    </w:rPr>
  </w:style>
  <w:style w:type="paragraph" w:styleId="Corpsdetexte2">
    <w:name w:val="Body Text 2"/>
    <w:basedOn w:val="Normal"/>
    <w:link w:val="Corpsdetexte2Car"/>
    <w:uiPriority w:val="99"/>
    <w:semiHidden/>
    <w:unhideWhenUsed/>
    <w:rsid w:val="00774C70"/>
    <w:pPr>
      <w:spacing w:after="120" w:line="480" w:lineRule="auto"/>
    </w:pPr>
  </w:style>
  <w:style w:type="character" w:customStyle="1" w:styleId="Corpsdetexte2Car">
    <w:name w:val="Corps de texte 2 Car"/>
    <w:basedOn w:val="Policepardfaut"/>
    <w:link w:val="Corpsdetexte2"/>
    <w:uiPriority w:val="99"/>
    <w:semiHidden/>
    <w:rsid w:val="00774C70"/>
  </w:style>
  <w:style w:type="paragraph" w:styleId="Rvision">
    <w:name w:val="Revision"/>
    <w:hidden/>
    <w:uiPriority w:val="99"/>
    <w:semiHidden/>
    <w:rsid w:val="007315E2"/>
    <w:pPr>
      <w:spacing w:after="0" w:line="240" w:lineRule="auto"/>
    </w:pPr>
  </w:style>
  <w:style w:type="paragraph" w:styleId="En-ttedetabledesmatires">
    <w:name w:val="TOC Heading"/>
    <w:basedOn w:val="Titre1"/>
    <w:next w:val="Normal"/>
    <w:uiPriority w:val="39"/>
    <w:semiHidden/>
    <w:unhideWhenUsed/>
    <w:qFormat/>
    <w:rsid w:val="006C49BF"/>
    <w:pPr>
      <w:keepLines/>
      <w:spacing w:before="480" w:line="276" w:lineRule="auto"/>
      <w:jc w:val="left"/>
      <w:outlineLvl w:val="9"/>
    </w:pPr>
    <w:rPr>
      <w:rFonts w:asciiTheme="majorHAnsi" w:eastAsiaTheme="majorEastAsia" w:hAnsiTheme="majorHAnsi" w:cstheme="majorBidi"/>
      <w:color w:val="07176A" w:themeColor="accent1" w:themeShade="BF"/>
      <w:sz w:val="28"/>
      <w:szCs w:val="28"/>
    </w:rPr>
  </w:style>
  <w:style w:type="paragraph" w:styleId="TM4">
    <w:name w:val="toc 4"/>
    <w:basedOn w:val="Normal"/>
    <w:next w:val="Normal"/>
    <w:autoRedefine/>
    <w:uiPriority w:val="39"/>
    <w:unhideWhenUsed/>
    <w:rsid w:val="00B76CFE"/>
    <w:pPr>
      <w:spacing w:after="0"/>
      <w:ind w:left="660"/>
    </w:pPr>
    <w:rPr>
      <w:sz w:val="20"/>
      <w:szCs w:val="20"/>
    </w:rPr>
  </w:style>
  <w:style w:type="paragraph" w:styleId="TM5">
    <w:name w:val="toc 5"/>
    <w:basedOn w:val="Normal"/>
    <w:next w:val="Normal"/>
    <w:autoRedefine/>
    <w:uiPriority w:val="39"/>
    <w:unhideWhenUsed/>
    <w:rsid w:val="00B76CFE"/>
    <w:pPr>
      <w:spacing w:after="0"/>
      <w:ind w:left="880"/>
    </w:pPr>
    <w:rPr>
      <w:sz w:val="20"/>
      <w:szCs w:val="20"/>
    </w:rPr>
  </w:style>
  <w:style w:type="paragraph" w:styleId="TM6">
    <w:name w:val="toc 6"/>
    <w:basedOn w:val="Normal"/>
    <w:next w:val="Normal"/>
    <w:autoRedefine/>
    <w:uiPriority w:val="39"/>
    <w:unhideWhenUsed/>
    <w:rsid w:val="00B76CFE"/>
    <w:pPr>
      <w:spacing w:after="0"/>
      <w:ind w:left="1100"/>
    </w:pPr>
    <w:rPr>
      <w:sz w:val="20"/>
      <w:szCs w:val="20"/>
    </w:rPr>
  </w:style>
  <w:style w:type="paragraph" w:styleId="TM7">
    <w:name w:val="toc 7"/>
    <w:basedOn w:val="Normal"/>
    <w:next w:val="Normal"/>
    <w:autoRedefine/>
    <w:uiPriority w:val="39"/>
    <w:unhideWhenUsed/>
    <w:rsid w:val="00B76CFE"/>
    <w:pPr>
      <w:spacing w:after="0"/>
      <w:ind w:left="1320"/>
    </w:pPr>
    <w:rPr>
      <w:sz w:val="20"/>
      <w:szCs w:val="20"/>
    </w:rPr>
  </w:style>
  <w:style w:type="paragraph" w:styleId="TM8">
    <w:name w:val="toc 8"/>
    <w:basedOn w:val="Normal"/>
    <w:next w:val="Normal"/>
    <w:autoRedefine/>
    <w:uiPriority w:val="39"/>
    <w:unhideWhenUsed/>
    <w:rsid w:val="00B76CFE"/>
    <w:pPr>
      <w:spacing w:after="0"/>
      <w:ind w:left="1540"/>
    </w:pPr>
    <w:rPr>
      <w:sz w:val="20"/>
      <w:szCs w:val="20"/>
    </w:rPr>
  </w:style>
  <w:style w:type="paragraph" w:styleId="TM9">
    <w:name w:val="toc 9"/>
    <w:basedOn w:val="Normal"/>
    <w:next w:val="Normal"/>
    <w:autoRedefine/>
    <w:uiPriority w:val="39"/>
    <w:unhideWhenUsed/>
    <w:rsid w:val="00B76CFE"/>
    <w:pPr>
      <w:spacing w:after="0"/>
      <w:ind w:left="1760"/>
    </w:pPr>
    <w:rPr>
      <w:sz w:val="20"/>
      <w:szCs w:val="20"/>
    </w:rPr>
  </w:style>
  <w:style w:type="paragraph" w:customStyle="1" w:styleId="Default">
    <w:name w:val="Default"/>
    <w:rsid w:val="008D30EF"/>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Mentionnonrsolue1">
    <w:name w:val="Mention non résolue1"/>
    <w:basedOn w:val="Policepardfaut"/>
    <w:uiPriority w:val="99"/>
    <w:semiHidden/>
    <w:unhideWhenUsed/>
    <w:rsid w:val="006F38BB"/>
    <w:rPr>
      <w:color w:val="605E5C"/>
      <w:shd w:val="clear" w:color="auto" w:fill="E1DFDD"/>
    </w:rPr>
  </w:style>
  <w:style w:type="paragraph" w:customStyle="1" w:styleId="paragraph">
    <w:name w:val="paragraph"/>
    <w:basedOn w:val="Normal"/>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F257C"/>
  </w:style>
  <w:style w:type="character" w:customStyle="1" w:styleId="eop">
    <w:name w:val="eop"/>
    <w:basedOn w:val="Policepardfaut"/>
    <w:rsid w:val="008F257C"/>
  </w:style>
  <w:style w:type="character" w:customStyle="1" w:styleId="Titre3Car">
    <w:name w:val="Titre 3 Car"/>
    <w:basedOn w:val="Policepardfaut"/>
    <w:link w:val="Titre3"/>
    <w:uiPriority w:val="9"/>
    <w:semiHidden/>
    <w:rsid w:val="008F257C"/>
    <w:rPr>
      <w:rFonts w:asciiTheme="majorHAnsi" w:eastAsiaTheme="majorEastAsia" w:hAnsiTheme="majorHAnsi" w:cstheme="majorBidi"/>
      <w:color w:val="050F47" w:themeColor="accent1" w:themeShade="7F"/>
      <w:sz w:val="24"/>
      <w:szCs w:val="24"/>
    </w:rPr>
  </w:style>
  <w:style w:type="paragraph" w:styleId="z-Hautduformulaire">
    <w:name w:val="HTML Top of Form"/>
    <w:basedOn w:val="Normal"/>
    <w:next w:val="Normal"/>
    <w:link w:val="z-HautduformulaireCar"/>
    <w:hidden/>
    <w:uiPriority w:val="99"/>
    <w:semiHidden/>
    <w:unhideWhenUsed/>
    <w:rsid w:val="008F257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F257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F257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F257C"/>
    <w:rPr>
      <w:rFonts w:ascii="Arial" w:eastAsia="Times New Roman" w:hAnsi="Arial" w:cs="Arial"/>
      <w:vanish/>
      <w:sz w:val="16"/>
      <w:szCs w:val="16"/>
      <w:lang w:eastAsia="fr-FR"/>
    </w:rPr>
  </w:style>
  <w:style w:type="paragraph" w:customStyle="1" w:styleId="menu-item">
    <w:name w:val="menu-item"/>
    <w:basedOn w:val="Normal"/>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F2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
    <w:name w:val="Unresolved Mention"/>
    <w:basedOn w:val="Policepardfaut"/>
    <w:uiPriority w:val="99"/>
    <w:semiHidden/>
    <w:unhideWhenUsed/>
    <w:rsid w:val="0070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20">
      <w:bodyDiv w:val="1"/>
      <w:marLeft w:val="0"/>
      <w:marRight w:val="0"/>
      <w:marTop w:val="0"/>
      <w:marBottom w:val="0"/>
      <w:divBdr>
        <w:top w:val="none" w:sz="0" w:space="0" w:color="auto"/>
        <w:left w:val="none" w:sz="0" w:space="0" w:color="auto"/>
        <w:bottom w:val="none" w:sz="0" w:space="0" w:color="auto"/>
        <w:right w:val="none" w:sz="0" w:space="0" w:color="auto"/>
      </w:divBdr>
    </w:div>
    <w:div w:id="129792172">
      <w:bodyDiv w:val="1"/>
      <w:marLeft w:val="0"/>
      <w:marRight w:val="0"/>
      <w:marTop w:val="0"/>
      <w:marBottom w:val="0"/>
      <w:divBdr>
        <w:top w:val="none" w:sz="0" w:space="0" w:color="auto"/>
        <w:left w:val="none" w:sz="0" w:space="0" w:color="auto"/>
        <w:bottom w:val="none" w:sz="0" w:space="0" w:color="auto"/>
        <w:right w:val="none" w:sz="0" w:space="0" w:color="auto"/>
      </w:divBdr>
    </w:div>
    <w:div w:id="129907614">
      <w:bodyDiv w:val="1"/>
      <w:marLeft w:val="0"/>
      <w:marRight w:val="0"/>
      <w:marTop w:val="0"/>
      <w:marBottom w:val="0"/>
      <w:divBdr>
        <w:top w:val="none" w:sz="0" w:space="0" w:color="auto"/>
        <w:left w:val="none" w:sz="0" w:space="0" w:color="auto"/>
        <w:bottom w:val="none" w:sz="0" w:space="0" w:color="auto"/>
        <w:right w:val="none" w:sz="0" w:space="0" w:color="auto"/>
      </w:divBdr>
    </w:div>
    <w:div w:id="148790785">
      <w:bodyDiv w:val="1"/>
      <w:marLeft w:val="0"/>
      <w:marRight w:val="0"/>
      <w:marTop w:val="0"/>
      <w:marBottom w:val="0"/>
      <w:divBdr>
        <w:top w:val="none" w:sz="0" w:space="0" w:color="auto"/>
        <w:left w:val="none" w:sz="0" w:space="0" w:color="auto"/>
        <w:bottom w:val="none" w:sz="0" w:space="0" w:color="auto"/>
        <w:right w:val="none" w:sz="0" w:space="0" w:color="auto"/>
      </w:divBdr>
    </w:div>
    <w:div w:id="150873445">
      <w:bodyDiv w:val="1"/>
      <w:marLeft w:val="0"/>
      <w:marRight w:val="0"/>
      <w:marTop w:val="0"/>
      <w:marBottom w:val="0"/>
      <w:divBdr>
        <w:top w:val="none" w:sz="0" w:space="0" w:color="auto"/>
        <w:left w:val="none" w:sz="0" w:space="0" w:color="auto"/>
        <w:bottom w:val="none" w:sz="0" w:space="0" w:color="auto"/>
        <w:right w:val="none" w:sz="0" w:space="0" w:color="auto"/>
      </w:divBdr>
    </w:div>
    <w:div w:id="154809192">
      <w:bodyDiv w:val="1"/>
      <w:marLeft w:val="0"/>
      <w:marRight w:val="0"/>
      <w:marTop w:val="0"/>
      <w:marBottom w:val="0"/>
      <w:divBdr>
        <w:top w:val="none" w:sz="0" w:space="0" w:color="auto"/>
        <w:left w:val="none" w:sz="0" w:space="0" w:color="auto"/>
        <w:bottom w:val="none" w:sz="0" w:space="0" w:color="auto"/>
        <w:right w:val="none" w:sz="0" w:space="0" w:color="auto"/>
      </w:divBdr>
    </w:div>
    <w:div w:id="165756221">
      <w:bodyDiv w:val="1"/>
      <w:marLeft w:val="0"/>
      <w:marRight w:val="0"/>
      <w:marTop w:val="0"/>
      <w:marBottom w:val="0"/>
      <w:divBdr>
        <w:top w:val="none" w:sz="0" w:space="0" w:color="auto"/>
        <w:left w:val="none" w:sz="0" w:space="0" w:color="auto"/>
        <w:bottom w:val="none" w:sz="0" w:space="0" w:color="auto"/>
        <w:right w:val="none" w:sz="0" w:space="0" w:color="auto"/>
      </w:divBdr>
    </w:div>
    <w:div w:id="196509412">
      <w:bodyDiv w:val="1"/>
      <w:marLeft w:val="0"/>
      <w:marRight w:val="0"/>
      <w:marTop w:val="0"/>
      <w:marBottom w:val="0"/>
      <w:divBdr>
        <w:top w:val="none" w:sz="0" w:space="0" w:color="auto"/>
        <w:left w:val="none" w:sz="0" w:space="0" w:color="auto"/>
        <w:bottom w:val="none" w:sz="0" w:space="0" w:color="auto"/>
        <w:right w:val="none" w:sz="0" w:space="0" w:color="auto"/>
      </w:divBdr>
    </w:div>
    <w:div w:id="200898451">
      <w:bodyDiv w:val="1"/>
      <w:marLeft w:val="0"/>
      <w:marRight w:val="0"/>
      <w:marTop w:val="0"/>
      <w:marBottom w:val="0"/>
      <w:divBdr>
        <w:top w:val="none" w:sz="0" w:space="0" w:color="auto"/>
        <w:left w:val="none" w:sz="0" w:space="0" w:color="auto"/>
        <w:bottom w:val="none" w:sz="0" w:space="0" w:color="auto"/>
        <w:right w:val="none" w:sz="0" w:space="0" w:color="auto"/>
      </w:divBdr>
    </w:div>
    <w:div w:id="239800204">
      <w:bodyDiv w:val="1"/>
      <w:marLeft w:val="0"/>
      <w:marRight w:val="0"/>
      <w:marTop w:val="0"/>
      <w:marBottom w:val="0"/>
      <w:divBdr>
        <w:top w:val="none" w:sz="0" w:space="0" w:color="auto"/>
        <w:left w:val="none" w:sz="0" w:space="0" w:color="auto"/>
        <w:bottom w:val="none" w:sz="0" w:space="0" w:color="auto"/>
        <w:right w:val="none" w:sz="0" w:space="0" w:color="auto"/>
      </w:divBdr>
      <w:divsChild>
        <w:div w:id="1016274559">
          <w:marLeft w:val="547"/>
          <w:marRight w:val="0"/>
          <w:marTop w:val="0"/>
          <w:marBottom w:val="0"/>
          <w:divBdr>
            <w:top w:val="none" w:sz="0" w:space="0" w:color="auto"/>
            <w:left w:val="none" w:sz="0" w:space="0" w:color="auto"/>
            <w:bottom w:val="none" w:sz="0" w:space="0" w:color="auto"/>
            <w:right w:val="none" w:sz="0" w:space="0" w:color="auto"/>
          </w:divBdr>
        </w:div>
      </w:divsChild>
    </w:div>
    <w:div w:id="273173896">
      <w:bodyDiv w:val="1"/>
      <w:marLeft w:val="0"/>
      <w:marRight w:val="0"/>
      <w:marTop w:val="0"/>
      <w:marBottom w:val="0"/>
      <w:divBdr>
        <w:top w:val="none" w:sz="0" w:space="0" w:color="auto"/>
        <w:left w:val="none" w:sz="0" w:space="0" w:color="auto"/>
        <w:bottom w:val="none" w:sz="0" w:space="0" w:color="auto"/>
        <w:right w:val="none" w:sz="0" w:space="0" w:color="auto"/>
      </w:divBdr>
    </w:div>
    <w:div w:id="303850532">
      <w:bodyDiv w:val="1"/>
      <w:marLeft w:val="0"/>
      <w:marRight w:val="0"/>
      <w:marTop w:val="0"/>
      <w:marBottom w:val="0"/>
      <w:divBdr>
        <w:top w:val="none" w:sz="0" w:space="0" w:color="auto"/>
        <w:left w:val="none" w:sz="0" w:space="0" w:color="auto"/>
        <w:bottom w:val="none" w:sz="0" w:space="0" w:color="auto"/>
        <w:right w:val="none" w:sz="0" w:space="0" w:color="auto"/>
      </w:divBdr>
    </w:div>
    <w:div w:id="305596768">
      <w:bodyDiv w:val="1"/>
      <w:marLeft w:val="0"/>
      <w:marRight w:val="0"/>
      <w:marTop w:val="0"/>
      <w:marBottom w:val="0"/>
      <w:divBdr>
        <w:top w:val="none" w:sz="0" w:space="0" w:color="auto"/>
        <w:left w:val="none" w:sz="0" w:space="0" w:color="auto"/>
        <w:bottom w:val="none" w:sz="0" w:space="0" w:color="auto"/>
        <w:right w:val="none" w:sz="0" w:space="0" w:color="auto"/>
      </w:divBdr>
    </w:div>
    <w:div w:id="322050385">
      <w:bodyDiv w:val="1"/>
      <w:marLeft w:val="0"/>
      <w:marRight w:val="0"/>
      <w:marTop w:val="0"/>
      <w:marBottom w:val="0"/>
      <w:divBdr>
        <w:top w:val="none" w:sz="0" w:space="0" w:color="auto"/>
        <w:left w:val="none" w:sz="0" w:space="0" w:color="auto"/>
        <w:bottom w:val="none" w:sz="0" w:space="0" w:color="auto"/>
        <w:right w:val="none" w:sz="0" w:space="0" w:color="auto"/>
      </w:divBdr>
    </w:div>
    <w:div w:id="347609417">
      <w:bodyDiv w:val="1"/>
      <w:marLeft w:val="0"/>
      <w:marRight w:val="0"/>
      <w:marTop w:val="0"/>
      <w:marBottom w:val="0"/>
      <w:divBdr>
        <w:top w:val="none" w:sz="0" w:space="0" w:color="auto"/>
        <w:left w:val="none" w:sz="0" w:space="0" w:color="auto"/>
        <w:bottom w:val="none" w:sz="0" w:space="0" w:color="auto"/>
        <w:right w:val="none" w:sz="0" w:space="0" w:color="auto"/>
      </w:divBdr>
    </w:div>
    <w:div w:id="484203956">
      <w:bodyDiv w:val="1"/>
      <w:marLeft w:val="0"/>
      <w:marRight w:val="0"/>
      <w:marTop w:val="0"/>
      <w:marBottom w:val="0"/>
      <w:divBdr>
        <w:top w:val="none" w:sz="0" w:space="0" w:color="auto"/>
        <w:left w:val="none" w:sz="0" w:space="0" w:color="auto"/>
        <w:bottom w:val="none" w:sz="0" w:space="0" w:color="auto"/>
        <w:right w:val="none" w:sz="0" w:space="0" w:color="auto"/>
      </w:divBdr>
    </w:div>
    <w:div w:id="486753704">
      <w:bodyDiv w:val="1"/>
      <w:marLeft w:val="0"/>
      <w:marRight w:val="0"/>
      <w:marTop w:val="0"/>
      <w:marBottom w:val="0"/>
      <w:divBdr>
        <w:top w:val="none" w:sz="0" w:space="0" w:color="auto"/>
        <w:left w:val="none" w:sz="0" w:space="0" w:color="auto"/>
        <w:bottom w:val="none" w:sz="0" w:space="0" w:color="auto"/>
        <w:right w:val="none" w:sz="0" w:space="0" w:color="auto"/>
      </w:divBdr>
    </w:div>
    <w:div w:id="592933912">
      <w:bodyDiv w:val="1"/>
      <w:marLeft w:val="0"/>
      <w:marRight w:val="0"/>
      <w:marTop w:val="0"/>
      <w:marBottom w:val="0"/>
      <w:divBdr>
        <w:top w:val="none" w:sz="0" w:space="0" w:color="auto"/>
        <w:left w:val="none" w:sz="0" w:space="0" w:color="auto"/>
        <w:bottom w:val="none" w:sz="0" w:space="0" w:color="auto"/>
        <w:right w:val="none" w:sz="0" w:space="0" w:color="auto"/>
      </w:divBdr>
      <w:divsChild>
        <w:div w:id="106628167">
          <w:marLeft w:val="0"/>
          <w:marRight w:val="0"/>
          <w:marTop w:val="0"/>
          <w:marBottom w:val="0"/>
          <w:divBdr>
            <w:top w:val="none" w:sz="0" w:space="0" w:color="auto"/>
            <w:left w:val="none" w:sz="0" w:space="0" w:color="auto"/>
            <w:bottom w:val="none" w:sz="0" w:space="0" w:color="auto"/>
            <w:right w:val="none" w:sz="0" w:space="0" w:color="auto"/>
          </w:divBdr>
        </w:div>
        <w:div w:id="207382383">
          <w:marLeft w:val="0"/>
          <w:marRight w:val="0"/>
          <w:marTop w:val="0"/>
          <w:marBottom w:val="0"/>
          <w:divBdr>
            <w:top w:val="none" w:sz="0" w:space="0" w:color="auto"/>
            <w:left w:val="none" w:sz="0" w:space="0" w:color="auto"/>
            <w:bottom w:val="none" w:sz="0" w:space="0" w:color="auto"/>
            <w:right w:val="none" w:sz="0" w:space="0" w:color="auto"/>
          </w:divBdr>
        </w:div>
        <w:div w:id="664090468">
          <w:marLeft w:val="0"/>
          <w:marRight w:val="0"/>
          <w:marTop w:val="0"/>
          <w:marBottom w:val="0"/>
          <w:divBdr>
            <w:top w:val="none" w:sz="0" w:space="0" w:color="auto"/>
            <w:left w:val="none" w:sz="0" w:space="0" w:color="auto"/>
            <w:bottom w:val="none" w:sz="0" w:space="0" w:color="auto"/>
            <w:right w:val="none" w:sz="0" w:space="0" w:color="auto"/>
          </w:divBdr>
        </w:div>
      </w:divsChild>
    </w:div>
    <w:div w:id="702361750">
      <w:bodyDiv w:val="1"/>
      <w:marLeft w:val="0"/>
      <w:marRight w:val="0"/>
      <w:marTop w:val="0"/>
      <w:marBottom w:val="0"/>
      <w:divBdr>
        <w:top w:val="none" w:sz="0" w:space="0" w:color="auto"/>
        <w:left w:val="none" w:sz="0" w:space="0" w:color="auto"/>
        <w:bottom w:val="none" w:sz="0" w:space="0" w:color="auto"/>
        <w:right w:val="none" w:sz="0" w:space="0" w:color="auto"/>
      </w:divBdr>
    </w:div>
    <w:div w:id="736362873">
      <w:bodyDiv w:val="1"/>
      <w:marLeft w:val="0"/>
      <w:marRight w:val="0"/>
      <w:marTop w:val="0"/>
      <w:marBottom w:val="0"/>
      <w:divBdr>
        <w:top w:val="none" w:sz="0" w:space="0" w:color="auto"/>
        <w:left w:val="none" w:sz="0" w:space="0" w:color="auto"/>
        <w:bottom w:val="none" w:sz="0" w:space="0" w:color="auto"/>
        <w:right w:val="none" w:sz="0" w:space="0" w:color="auto"/>
      </w:divBdr>
    </w:div>
    <w:div w:id="751854808">
      <w:bodyDiv w:val="1"/>
      <w:marLeft w:val="0"/>
      <w:marRight w:val="0"/>
      <w:marTop w:val="0"/>
      <w:marBottom w:val="0"/>
      <w:divBdr>
        <w:top w:val="none" w:sz="0" w:space="0" w:color="auto"/>
        <w:left w:val="none" w:sz="0" w:space="0" w:color="auto"/>
        <w:bottom w:val="none" w:sz="0" w:space="0" w:color="auto"/>
        <w:right w:val="none" w:sz="0" w:space="0" w:color="auto"/>
      </w:divBdr>
    </w:div>
    <w:div w:id="773525639">
      <w:bodyDiv w:val="1"/>
      <w:marLeft w:val="0"/>
      <w:marRight w:val="0"/>
      <w:marTop w:val="0"/>
      <w:marBottom w:val="0"/>
      <w:divBdr>
        <w:top w:val="none" w:sz="0" w:space="0" w:color="auto"/>
        <w:left w:val="none" w:sz="0" w:space="0" w:color="auto"/>
        <w:bottom w:val="none" w:sz="0" w:space="0" w:color="auto"/>
        <w:right w:val="none" w:sz="0" w:space="0" w:color="auto"/>
      </w:divBdr>
    </w:div>
    <w:div w:id="838035548">
      <w:bodyDiv w:val="1"/>
      <w:marLeft w:val="0"/>
      <w:marRight w:val="0"/>
      <w:marTop w:val="0"/>
      <w:marBottom w:val="0"/>
      <w:divBdr>
        <w:top w:val="none" w:sz="0" w:space="0" w:color="auto"/>
        <w:left w:val="none" w:sz="0" w:space="0" w:color="auto"/>
        <w:bottom w:val="none" w:sz="0" w:space="0" w:color="auto"/>
        <w:right w:val="none" w:sz="0" w:space="0" w:color="auto"/>
      </w:divBdr>
    </w:div>
    <w:div w:id="973481249">
      <w:bodyDiv w:val="1"/>
      <w:marLeft w:val="0"/>
      <w:marRight w:val="0"/>
      <w:marTop w:val="0"/>
      <w:marBottom w:val="0"/>
      <w:divBdr>
        <w:top w:val="none" w:sz="0" w:space="0" w:color="auto"/>
        <w:left w:val="none" w:sz="0" w:space="0" w:color="auto"/>
        <w:bottom w:val="none" w:sz="0" w:space="0" w:color="auto"/>
        <w:right w:val="none" w:sz="0" w:space="0" w:color="auto"/>
      </w:divBdr>
    </w:div>
    <w:div w:id="1062023050">
      <w:bodyDiv w:val="1"/>
      <w:marLeft w:val="0"/>
      <w:marRight w:val="0"/>
      <w:marTop w:val="0"/>
      <w:marBottom w:val="0"/>
      <w:divBdr>
        <w:top w:val="none" w:sz="0" w:space="0" w:color="auto"/>
        <w:left w:val="none" w:sz="0" w:space="0" w:color="auto"/>
        <w:bottom w:val="none" w:sz="0" w:space="0" w:color="auto"/>
        <w:right w:val="none" w:sz="0" w:space="0" w:color="auto"/>
      </w:divBdr>
      <w:divsChild>
        <w:div w:id="187256249">
          <w:marLeft w:val="0"/>
          <w:marRight w:val="0"/>
          <w:marTop w:val="0"/>
          <w:marBottom w:val="0"/>
          <w:divBdr>
            <w:top w:val="none" w:sz="0" w:space="0" w:color="auto"/>
            <w:left w:val="none" w:sz="0" w:space="0" w:color="auto"/>
            <w:bottom w:val="none" w:sz="0" w:space="0" w:color="auto"/>
            <w:right w:val="none" w:sz="0" w:space="0" w:color="auto"/>
          </w:divBdr>
          <w:divsChild>
            <w:div w:id="1384062648">
              <w:marLeft w:val="0"/>
              <w:marRight w:val="0"/>
              <w:marTop w:val="0"/>
              <w:marBottom w:val="0"/>
              <w:divBdr>
                <w:top w:val="none" w:sz="0" w:space="0" w:color="auto"/>
                <w:left w:val="none" w:sz="0" w:space="0" w:color="auto"/>
                <w:bottom w:val="none" w:sz="0" w:space="0" w:color="auto"/>
                <w:right w:val="none" w:sz="0" w:space="0" w:color="auto"/>
              </w:divBdr>
              <w:divsChild>
                <w:div w:id="421802453">
                  <w:marLeft w:val="-225"/>
                  <w:marRight w:val="-225"/>
                  <w:marTop w:val="0"/>
                  <w:marBottom w:val="0"/>
                  <w:divBdr>
                    <w:top w:val="none" w:sz="0" w:space="0" w:color="auto"/>
                    <w:left w:val="none" w:sz="0" w:space="0" w:color="auto"/>
                    <w:bottom w:val="none" w:sz="0" w:space="0" w:color="auto"/>
                    <w:right w:val="none" w:sz="0" w:space="0" w:color="auto"/>
                  </w:divBdr>
                  <w:divsChild>
                    <w:div w:id="740713673">
                      <w:marLeft w:val="0"/>
                      <w:marRight w:val="0"/>
                      <w:marTop w:val="0"/>
                      <w:marBottom w:val="0"/>
                      <w:divBdr>
                        <w:top w:val="none" w:sz="0" w:space="0" w:color="auto"/>
                        <w:left w:val="none" w:sz="0" w:space="0" w:color="auto"/>
                        <w:bottom w:val="none" w:sz="0" w:space="0" w:color="auto"/>
                        <w:right w:val="none" w:sz="0" w:space="0" w:color="auto"/>
                      </w:divBdr>
                      <w:divsChild>
                        <w:div w:id="1620605922">
                          <w:marLeft w:val="0"/>
                          <w:marRight w:val="300"/>
                          <w:marTop w:val="0"/>
                          <w:marBottom w:val="0"/>
                          <w:divBdr>
                            <w:top w:val="none" w:sz="0" w:space="0" w:color="auto"/>
                            <w:left w:val="none" w:sz="0" w:space="0" w:color="auto"/>
                            <w:bottom w:val="none" w:sz="0" w:space="0" w:color="auto"/>
                            <w:right w:val="none" w:sz="0" w:space="0" w:color="auto"/>
                          </w:divBdr>
                          <w:divsChild>
                            <w:div w:id="54502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850377">
          <w:marLeft w:val="0"/>
          <w:marRight w:val="0"/>
          <w:marTop w:val="0"/>
          <w:marBottom w:val="0"/>
          <w:divBdr>
            <w:top w:val="none" w:sz="0" w:space="0" w:color="auto"/>
            <w:left w:val="none" w:sz="0" w:space="0" w:color="auto"/>
            <w:bottom w:val="none" w:sz="0" w:space="0" w:color="auto"/>
            <w:right w:val="none" w:sz="0" w:space="0" w:color="auto"/>
          </w:divBdr>
          <w:divsChild>
            <w:div w:id="1449813821">
              <w:marLeft w:val="-225"/>
              <w:marRight w:val="-225"/>
              <w:marTop w:val="0"/>
              <w:marBottom w:val="600"/>
              <w:divBdr>
                <w:top w:val="none" w:sz="0" w:space="0" w:color="auto"/>
                <w:left w:val="none" w:sz="0" w:space="0" w:color="auto"/>
                <w:bottom w:val="none" w:sz="0" w:space="0" w:color="auto"/>
                <w:right w:val="none" w:sz="0" w:space="0" w:color="auto"/>
              </w:divBdr>
              <w:divsChild>
                <w:div w:id="1755197856">
                  <w:marLeft w:val="0"/>
                  <w:marRight w:val="0"/>
                  <w:marTop w:val="0"/>
                  <w:marBottom w:val="0"/>
                  <w:divBdr>
                    <w:top w:val="none" w:sz="0" w:space="0" w:color="auto"/>
                    <w:left w:val="none" w:sz="0" w:space="0" w:color="auto"/>
                    <w:bottom w:val="none" w:sz="0" w:space="0" w:color="auto"/>
                    <w:right w:val="none" w:sz="0" w:space="0" w:color="auto"/>
                  </w:divBdr>
                  <w:divsChild>
                    <w:div w:id="278537191">
                      <w:marLeft w:val="0"/>
                      <w:marRight w:val="0"/>
                      <w:marTop w:val="0"/>
                      <w:marBottom w:val="0"/>
                      <w:divBdr>
                        <w:top w:val="none" w:sz="0" w:space="0" w:color="auto"/>
                        <w:left w:val="none" w:sz="0" w:space="0" w:color="auto"/>
                        <w:bottom w:val="none" w:sz="0" w:space="0" w:color="auto"/>
                        <w:right w:val="none" w:sz="0" w:space="0" w:color="auto"/>
                      </w:divBdr>
                      <w:divsChild>
                        <w:div w:id="2110537769">
                          <w:marLeft w:val="0"/>
                          <w:marRight w:val="0"/>
                          <w:marTop w:val="0"/>
                          <w:marBottom w:val="0"/>
                          <w:divBdr>
                            <w:top w:val="none" w:sz="0" w:space="0" w:color="auto"/>
                            <w:left w:val="none" w:sz="0" w:space="0" w:color="auto"/>
                            <w:bottom w:val="none" w:sz="0" w:space="0" w:color="auto"/>
                            <w:right w:val="none" w:sz="0" w:space="0" w:color="auto"/>
                          </w:divBdr>
                          <w:divsChild>
                            <w:div w:id="761339649">
                              <w:marLeft w:val="0"/>
                              <w:marRight w:val="0"/>
                              <w:marTop w:val="0"/>
                              <w:marBottom w:val="450"/>
                              <w:divBdr>
                                <w:top w:val="none" w:sz="0" w:space="0" w:color="auto"/>
                                <w:left w:val="none" w:sz="0" w:space="0" w:color="auto"/>
                                <w:bottom w:val="none" w:sz="0" w:space="0" w:color="auto"/>
                                <w:right w:val="none" w:sz="0" w:space="0" w:color="auto"/>
                              </w:divBdr>
                              <w:divsChild>
                                <w:div w:id="1587574270">
                                  <w:marLeft w:val="0"/>
                                  <w:marRight w:val="0"/>
                                  <w:marTop w:val="0"/>
                                  <w:marBottom w:val="0"/>
                                  <w:divBdr>
                                    <w:top w:val="none" w:sz="0" w:space="0" w:color="auto"/>
                                    <w:left w:val="none" w:sz="0" w:space="0" w:color="auto"/>
                                    <w:bottom w:val="none" w:sz="0" w:space="0" w:color="auto"/>
                                    <w:right w:val="none" w:sz="0" w:space="0" w:color="auto"/>
                                  </w:divBdr>
                                  <w:divsChild>
                                    <w:div w:id="2030063944">
                                      <w:marLeft w:val="0"/>
                                      <w:marRight w:val="0"/>
                                      <w:marTop w:val="0"/>
                                      <w:marBottom w:val="450"/>
                                      <w:divBdr>
                                        <w:top w:val="none" w:sz="0" w:space="0" w:color="auto"/>
                                        <w:left w:val="none" w:sz="0" w:space="0" w:color="auto"/>
                                        <w:bottom w:val="none" w:sz="0" w:space="0" w:color="auto"/>
                                        <w:right w:val="none" w:sz="0" w:space="0" w:color="auto"/>
                                      </w:divBdr>
                                      <w:divsChild>
                                        <w:div w:id="556286920">
                                          <w:marLeft w:val="0"/>
                                          <w:marRight w:val="0"/>
                                          <w:marTop w:val="0"/>
                                          <w:marBottom w:val="0"/>
                                          <w:divBdr>
                                            <w:top w:val="none" w:sz="0" w:space="0" w:color="auto"/>
                                            <w:left w:val="none" w:sz="0" w:space="0" w:color="auto"/>
                                            <w:bottom w:val="none" w:sz="0" w:space="0" w:color="auto"/>
                                            <w:right w:val="none" w:sz="0" w:space="0" w:color="auto"/>
                                          </w:divBdr>
                                          <w:divsChild>
                                            <w:div w:id="19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254638">
          <w:marLeft w:val="0"/>
          <w:marRight w:val="0"/>
          <w:marTop w:val="0"/>
          <w:marBottom w:val="0"/>
          <w:divBdr>
            <w:top w:val="none" w:sz="0" w:space="0" w:color="auto"/>
            <w:left w:val="none" w:sz="0" w:space="0" w:color="auto"/>
            <w:bottom w:val="none" w:sz="0" w:space="0" w:color="auto"/>
            <w:right w:val="none" w:sz="0" w:space="0" w:color="auto"/>
          </w:divBdr>
          <w:divsChild>
            <w:div w:id="478234127">
              <w:marLeft w:val="0"/>
              <w:marRight w:val="0"/>
              <w:marTop w:val="0"/>
              <w:marBottom w:val="0"/>
              <w:divBdr>
                <w:top w:val="none" w:sz="0" w:space="0" w:color="auto"/>
                <w:left w:val="none" w:sz="0" w:space="0" w:color="auto"/>
                <w:bottom w:val="none" w:sz="0" w:space="0" w:color="auto"/>
                <w:right w:val="none" w:sz="0" w:space="0" w:color="auto"/>
              </w:divBdr>
              <w:divsChild>
                <w:div w:id="123084645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139567716">
          <w:marLeft w:val="0"/>
          <w:marRight w:val="0"/>
          <w:marTop w:val="0"/>
          <w:marBottom w:val="0"/>
          <w:divBdr>
            <w:top w:val="none" w:sz="0" w:space="0" w:color="auto"/>
            <w:left w:val="none" w:sz="0" w:space="0" w:color="auto"/>
            <w:bottom w:val="none" w:sz="0" w:space="0" w:color="auto"/>
            <w:right w:val="none" w:sz="0" w:space="0" w:color="auto"/>
          </w:divBdr>
        </w:div>
        <w:div w:id="1525895974">
          <w:marLeft w:val="0"/>
          <w:marRight w:val="0"/>
          <w:marTop w:val="0"/>
          <w:marBottom w:val="0"/>
          <w:divBdr>
            <w:top w:val="none" w:sz="0" w:space="0" w:color="auto"/>
            <w:left w:val="none" w:sz="0" w:space="0" w:color="auto"/>
            <w:bottom w:val="single" w:sz="2" w:space="0" w:color="E5E5E5"/>
            <w:right w:val="none" w:sz="0" w:space="0" w:color="auto"/>
          </w:divBdr>
          <w:divsChild>
            <w:div w:id="1752970569">
              <w:marLeft w:val="0"/>
              <w:marRight w:val="0"/>
              <w:marTop w:val="0"/>
              <w:marBottom w:val="0"/>
              <w:divBdr>
                <w:top w:val="none" w:sz="0" w:space="0" w:color="auto"/>
                <w:left w:val="none" w:sz="0" w:space="0" w:color="auto"/>
                <w:bottom w:val="none" w:sz="0" w:space="0" w:color="auto"/>
                <w:right w:val="none" w:sz="0" w:space="0" w:color="auto"/>
              </w:divBdr>
              <w:divsChild>
                <w:div w:id="987442382">
                  <w:marLeft w:val="-225"/>
                  <w:marRight w:val="-225"/>
                  <w:marTop w:val="0"/>
                  <w:marBottom w:val="0"/>
                  <w:divBdr>
                    <w:top w:val="none" w:sz="0" w:space="0" w:color="auto"/>
                    <w:left w:val="none" w:sz="0" w:space="0" w:color="auto"/>
                    <w:bottom w:val="none" w:sz="0" w:space="0" w:color="auto"/>
                    <w:right w:val="none" w:sz="0" w:space="0" w:color="auto"/>
                  </w:divBdr>
                  <w:divsChild>
                    <w:div w:id="15105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6106">
      <w:bodyDiv w:val="1"/>
      <w:marLeft w:val="0"/>
      <w:marRight w:val="0"/>
      <w:marTop w:val="0"/>
      <w:marBottom w:val="0"/>
      <w:divBdr>
        <w:top w:val="none" w:sz="0" w:space="0" w:color="auto"/>
        <w:left w:val="none" w:sz="0" w:space="0" w:color="auto"/>
        <w:bottom w:val="none" w:sz="0" w:space="0" w:color="auto"/>
        <w:right w:val="none" w:sz="0" w:space="0" w:color="auto"/>
      </w:divBdr>
      <w:divsChild>
        <w:div w:id="1380089293">
          <w:marLeft w:val="259"/>
          <w:marRight w:val="0"/>
          <w:marTop w:val="0"/>
          <w:marBottom w:val="56"/>
          <w:divBdr>
            <w:top w:val="none" w:sz="0" w:space="0" w:color="auto"/>
            <w:left w:val="none" w:sz="0" w:space="0" w:color="auto"/>
            <w:bottom w:val="none" w:sz="0" w:space="0" w:color="auto"/>
            <w:right w:val="none" w:sz="0" w:space="0" w:color="auto"/>
          </w:divBdr>
        </w:div>
      </w:divsChild>
    </w:div>
    <w:div w:id="1162042288">
      <w:bodyDiv w:val="1"/>
      <w:marLeft w:val="0"/>
      <w:marRight w:val="0"/>
      <w:marTop w:val="0"/>
      <w:marBottom w:val="0"/>
      <w:divBdr>
        <w:top w:val="none" w:sz="0" w:space="0" w:color="auto"/>
        <w:left w:val="none" w:sz="0" w:space="0" w:color="auto"/>
        <w:bottom w:val="none" w:sz="0" w:space="0" w:color="auto"/>
        <w:right w:val="none" w:sz="0" w:space="0" w:color="auto"/>
      </w:divBdr>
    </w:div>
    <w:div w:id="1350058965">
      <w:bodyDiv w:val="1"/>
      <w:marLeft w:val="0"/>
      <w:marRight w:val="0"/>
      <w:marTop w:val="0"/>
      <w:marBottom w:val="0"/>
      <w:divBdr>
        <w:top w:val="none" w:sz="0" w:space="0" w:color="auto"/>
        <w:left w:val="none" w:sz="0" w:space="0" w:color="auto"/>
        <w:bottom w:val="none" w:sz="0" w:space="0" w:color="auto"/>
        <w:right w:val="none" w:sz="0" w:space="0" w:color="auto"/>
      </w:divBdr>
    </w:div>
    <w:div w:id="1429538782">
      <w:bodyDiv w:val="1"/>
      <w:marLeft w:val="0"/>
      <w:marRight w:val="0"/>
      <w:marTop w:val="0"/>
      <w:marBottom w:val="0"/>
      <w:divBdr>
        <w:top w:val="none" w:sz="0" w:space="0" w:color="auto"/>
        <w:left w:val="none" w:sz="0" w:space="0" w:color="auto"/>
        <w:bottom w:val="none" w:sz="0" w:space="0" w:color="auto"/>
        <w:right w:val="none" w:sz="0" w:space="0" w:color="auto"/>
      </w:divBdr>
    </w:div>
    <w:div w:id="1490438193">
      <w:bodyDiv w:val="1"/>
      <w:marLeft w:val="0"/>
      <w:marRight w:val="0"/>
      <w:marTop w:val="0"/>
      <w:marBottom w:val="0"/>
      <w:divBdr>
        <w:top w:val="none" w:sz="0" w:space="0" w:color="auto"/>
        <w:left w:val="none" w:sz="0" w:space="0" w:color="auto"/>
        <w:bottom w:val="none" w:sz="0" w:space="0" w:color="auto"/>
        <w:right w:val="none" w:sz="0" w:space="0" w:color="auto"/>
      </w:divBdr>
    </w:div>
    <w:div w:id="1582249873">
      <w:bodyDiv w:val="1"/>
      <w:marLeft w:val="0"/>
      <w:marRight w:val="0"/>
      <w:marTop w:val="0"/>
      <w:marBottom w:val="0"/>
      <w:divBdr>
        <w:top w:val="none" w:sz="0" w:space="0" w:color="auto"/>
        <w:left w:val="none" w:sz="0" w:space="0" w:color="auto"/>
        <w:bottom w:val="none" w:sz="0" w:space="0" w:color="auto"/>
        <w:right w:val="none" w:sz="0" w:space="0" w:color="auto"/>
      </w:divBdr>
    </w:div>
    <w:div w:id="1611889487">
      <w:bodyDiv w:val="1"/>
      <w:marLeft w:val="0"/>
      <w:marRight w:val="0"/>
      <w:marTop w:val="0"/>
      <w:marBottom w:val="0"/>
      <w:divBdr>
        <w:top w:val="none" w:sz="0" w:space="0" w:color="auto"/>
        <w:left w:val="none" w:sz="0" w:space="0" w:color="auto"/>
        <w:bottom w:val="none" w:sz="0" w:space="0" w:color="auto"/>
        <w:right w:val="none" w:sz="0" w:space="0" w:color="auto"/>
      </w:divBdr>
    </w:div>
    <w:div w:id="1721778959">
      <w:bodyDiv w:val="1"/>
      <w:marLeft w:val="0"/>
      <w:marRight w:val="0"/>
      <w:marTop w:val="0"/>
      <w:marBottom w:val="0"/>
      <w:divBdr>
        <w:top w:val="none" w:sz="0" w:space="0" w:color="auto"/>
        <w:left w:val="none" w:sz="0" w:space="0" w:color="auto"/>
        <w:bottom w:val="none" w:sz="0" w:space="0" w:color="auto"/>
        <w:right w:val="none" w:sz="0" w:space="0" w:color="auto"/>
      </w:divBdr>
    </w:div>
    <w:div w:id="1743142076">
      <w:bodyDiv w:val="1"/>
      <w:marLeft w:val="0"/>
      <w:marRight w:val="0"/>
      <w:marTop w:val="0"/>
      <w:marBottom w:val="0"/>
      <w:divBdr>
        <w:top w:val="none" w:sz="0" w:space="0" w:color="auto"/>
        <w:left w:val="none" w:sz="0" w:space="0" w:color="auto"/>
        <w:bottom w:val="none" w:sz="0" w:space="0" w:color="auto"/>
        <w:right w:val="none" w:sz="0" w:space="0" w:color="auto"/>
      </w:divBdr>
    </w:div>
    <w:div w:id="1876428370">
      <w:bodyDiv w:val="1"/>
      <w:marLeft w:val="0"/>
      <w:marRight w:val="0"/>
      <w:marTop w:val="0"/>
      <w:marBottom w:val="0"/>
      <w:divBdr>
        <w:top w:val="none" w:sz="0" w:space="0" w:color="auto"/>
        <w:left w:val="none" w:sz="0" w:space="0" w:color="auto"/>
        <w:bottom w:val="none" w:sz="0" w:space="0" w:color="auto"/>
        <w:right w:val="none" w:sz="0" w:space="0" w:color="auto"/>
      </w:divBdr>
    </w:div>
    <w:div w:id="1926374423">
      <w:bodyDiv w:val="1"/>
      <w:marLeft w:val="0"/>
      <w:marRight w:val="0"/>
      <w:marTop w:val="0"/>
      <w:marBottom w:val="0"/>
      <w:divBdr>
        <w:top w:val="none" w:sz="0" w:space="0" w:color="auto"/>
        <w:left w:val="none" w:sz="0" w:space="0" w:color="auto"/>
        <w:bottom w:val="none" w:sz="0" w:space="0" w:color="auto"/>
        <w:right w:val="none" w:sz="0" w:space="0" w:color="auto"/>
      </w:divBdr>
    </w:div>
    <w:div w:id="1950620818">
      <w:bodyDiv w:val="1"/>
      <w:marLeft w:val="0"/>
      <w:marRight w:val="0"/>
      <w:marTop w:val="0"/>
      <w:marBottom w:val="0"/>
      <w:divBdr>
        <w:top w:val="none" w:sz="0" w:space="0" w:color="auto"/>
        <w:left w:val="none" w:sz="0" w:space="0" w:color="auto"/>
        <w:bottom w:val="none" w:sz="0" w:space="0" w:color="auto"/>
        <w:right w:val="none" w:sz="0" w:space="0" w:color="auto"/>
      </w:divBdr>
    </w:div>
    <w:div w:id="2004358854">
      <w:bodyDiv w:val="1"/>
      <w:marLeft w:val="0"/>
      <w:marRight w:val="0"/>
      <w:marTop w:val="0"/>
      <w:marBottom w:val="0"/>
      <w:divBdr>
        <w:top w:val="none" w:sz="0" w:space="0" w:color="auto"/>
        <w:left w:val="none" w:sz="0" w:space="0" w:color="auto"/>
        <w:bottom w:val="none" w:sz="0" w:space="0" w:color="auto"/>
        <w:right w:val="none" w:sz="0" w:space="0" w:color="auto"/>
      </w:divBdr>
    </w:div>
    <w:div w:id="21336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3.svg"/><Relationship Id="rId39" Type="http://schemas.openxmlformats.org/officeDocument/2006/relationships/image" Target="media/image16.png"/><Relationship Id="rId21" Type="http://schemas.openxmlformats.org/officeDocument/2006/relationships/image" Target="media/image9.svg"/><Relationship Id="rId34" Type="http://schemas.openxmlformats.org/officeDocument/2006/relationships/hyperlink" Target="mailto:cecile.gailliard@ars.sante.fr" TargetMode="External"/><Relationship Id="rId42" Type="http://schemas.openxmlformats.org/officeDocument/2006/relationships/image" Target="media/image21.svg"/><Relationship Id="rId47" Type="http://schemas.openxmlformats.org/officeDocument/2006/relationships/hyperlink" Target="mailto:m.glatz@clinique-rhena.fr" TargetMode="External"/><Relationship Id="rId50" Type="http://schemas.openxmlformats.org/officeDocument/2006/relationships/hyperlink" Target="mailto:daniele.festin@ch-troyes.fr" TargetMode="External"/><Relationship Id="rId55" Type="http://schemas.openxmlformats.org/officeDocument/2006/relationships/hyperlink" Target="mailto:sandrine.huguel@elsan.car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sv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footer" Target="footer1.xml"/><Relationship Id="rId46" Type="http://schemas.openxmlformats.org/officeDocument/2006/relationships/hyperlink" Target="mailto:georges.guilmois@ugecam.assurance-maladie.fr" TargetMode="External"/><Relationship Id="rId59" Type="http://schemas.openxmlformats.org/officeDocument/2006/relationships/hyperlink" Target="https://my.respadd.org/lsst" TargetMode="External"/><Relationship Id="rId2" Type="http://schemas.openxmlformats.org/officeDocument/2006/relationships/customXml" Target="../customXml/item2.xml"/><Relationship Id="rId20" Type="http://schemas.openxmlformats.org/officeDocument/2006/relationships/image" Target="media/image8.png"/><Relationship Id="rId29" Type="http://schemas.openxmlformats.org/officeDocument/2006/relationships/image" Target="media/image12.png"/><Relationship Id="rId54" Type="http://schemas.openxmlformats.org/officeDocument/2006/relationships/hyperlink" Target="mailto:Georges%20GUILMOIS,%20Charg&#233;%20de%20mission%20georges.guilmois@ugecam.assurance-maladie.f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YrEeVUD8qUM" TargetMode="External"/><Relationship Id="rId32" Type="http://schemas.openxmlformats.org/officeDocument/2006/relationships/hyperlink" Target="https://www.respadd.org/le-respadd/lieu-de-sante-sans-tabac/" TargetMode="External"/><Relationship Id="rId37" Type="http://schemas.openxmlformats.org/officeDocument/2006/relationships/header" Target="header1.xml"/><Relationship Id="rId45" Type="http://schemas.openxmlformats.org/officeDocument/2006/relationships/footer" Target="footer3.xml"/><Relationship Id="rId53" Type="http://schemas.openxmlformats.org/officeDocument/2006/relationships/hyperlink" Target="mailto:sylvie.girardet@ch-ed.fr" TargetMode="External"/><Relationship Id="rId58"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svg"/><Relationship Id="rId28" Type="http://schemas.openxmlformats.org/officeDocument/2006/relationships/image" Target="media/image15.svg"/><Relationship Id="rId36" Type="http://schemas.openxmlformats.org/officeDocument/2006/relationships/hyperlink" Target="mailto:fondsaddictions@mazars.fr" TargetMode="External"/><Relationship Id="rId49" Type="http://schemas.openxmlformats.org/officeDocument/2006/relationships/hyperlink" Target="mailto:adeline.debreuve-theresette@reims.unicancer.fr" TargetMode="External"/><Relationship Id="rId57" Type="http://schemas.openxmlformats.org/officeDocument/2006/relationships/header" Target="header3.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footer" Target="footer2.xml"/><Relationship Id="rId52" Type="http://schemas.openxmlformats.org/officeDocument/2006/relationships/hyperlink" Target="mailto:g.brecko@orpea.net" TargetMode="External"/><Relationship Id="rId60"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image" Target="media/image17.svg"/><Relationship Id="rId35" Type="http://schemas.openxmlformats.org/officeDocument/2006/relationships/hyperlink" Target="mailto:lidiana.munerol@ars.sante.fr" TargetMode="External"/><Relationship Id="rId43" Type="http://schemas.openxmlformats.org/officeDocument/2006/relationships/header" Target="header2.xml"/><Relationship Id="rId48" Type="http://schemas.openxmlformats.org/officeDocument/2006/relationships/hyperlink" Target="mailto:cberend@clinique-claudebernard.fr" TargetMode="External"/><Relationship Id="rId56" Type="http://schemas.openxmlformats.org/officeDocument/2006/relationships/hyperlink" Target="mailto:amandine.vallata@cpn-laxou.com" TargetMode="External"/><Relationship Id="rId8" Type="http://schemas.openxmlformats.org/officeDocument/2006/relationships/webSettings" Target="webSettings.xml"/><Relationship Id="rId51" Type="http://schemas.openxmlformats.org/officeDocument/2006/relationships/hyperlink" Target="mailto:m.cosmin@orpea.net"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8.png"/></Relationships>
</file>

<file path=word/_rels/header4.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hème1">
  <a:themeElements>
    <a:clrScheme name="Mazars_2020">
      <a:dk1>
        <a:srgbClr val="787878"/>
      </a:dk1>
      <a:lt1>
        <a:srgbClr val="FFFFFF"/>
      </a:lt1>
      <a:dk2>
        <a:srgbClr val="F4F4F4"/>
      </a:dk2>
      <a:lt2>
        <a:srgbClr val="0071CE"/>
      </a:lt2>
      <a:accent1>
        <a:srgbClr val="0A1F8F"/>
      </a:accent1>
      <a:accent2>
        <a:srgbClr val="9EA480"/>
      </a:accent2>
      <a:accent3>
        <a:srgbClr val="382731"/>
      </a:accent3>
      <a:accent4>
        <a:srgbClr val="3D8375"/>
      </a:accent4>
      <a:accent5>
        <a:srgbClr val="704B63"/>
      </a:accent5>
      <a:accent6>
        <a:srgbClr val="3D4875"/>
      </a:accent6>
      <a:hlink>
        <a:srgbClr val="0071CE"/>
      </a:hlink>
      <a:folHlink>
        <a:srgbClr val="457E8F"/>
      </a:folHlink>
    </a:clrScheme>
    <a:fontScheme name="Mazars_2020">
      <a:majorFont>
        <a:latin typeface="Arial"/>
        <a:ea typeface=""/>
        <a:cs typeface=""/>
      </a:majorFont>
      <a:minorFont>
        <a:latin typeface="Arial"/>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zars_Tender_2020" id="{350AD5E0-621A-4965-B792-B36B593505A0}" vid="{F4A5C7A2-A517-4936-9CC9-FA33DE72CC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047A218ACED4193F7D04604E80F42" ma:contentTypeVersion="9" ma:contentTypeDescription="Crée un document." ma:contentTypeScope="" ma:versionID="2b37391d0347bc9b0467e2ec19600e10">
  <xsd:schema xmlns:xsd="http://www.w3.org/2001/XMLSchema" xmlns:xs="http://www.w3.org/2001/XMLSchema" xmlns:p="http://schemas.microsoft.com/office/2006/metadata/properties" xmlns:ns2="6295b931-f9a3-4384-b3a6-fc45051dd735" targetNamespace="http://schemas.microsoft.com/office/2006/metadata/properties" ma:root="true" ma:fieldsID="afd20c5d5fcbf3918b1bd6c459996cc9" ns2:_="">
    <xsd:import namespace="6295b931-f9a3-4384-b3a6-fc45051dd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5b931-f9a3-4384-b3a6-fc45051d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78F6-9428-44C0-8F5D-523C062D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5b931-f9a3-4384-b3a6-fc45051dd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03BB0-7E49-4095-AB71-A4F5384E3704}">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6295b931-f9a3-4384-b3a6-fc45051dd73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CF43557-1FB5-4B92-AA10-FEF1B89D8986}">
  <ds:schemaRefs>
    <ds:schemaRef ds:uri="http://schemas.microsoft.com/sharepoint/v3/contenttype/forms"/>
  </ds:schemaRefs>
</ds:datastoreItem>
</file>

<file path=customXml/itemProps4.xml><?xml version="1.0" encoding="utf-8"?>
<ds:datastoreItem xmlns:ds="http://schemas.openxmlformats.org/officeDocument/2006/customXml" ds:itemID="{2B6C4F15-2649-47F6-966F-2CB14794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41</Pages>
  <Words>8483</Words>
  <Characters>46662</Characters>
  <Application>Microsoft Office Word</Application>
  <DocSecurity>0</DocSecurity>
  <Lines>388</Lines>
  <Paragraphs>110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rkia.elouadi</dc:creator>
  <cp:keywords/>
  <cp:lastModifiedBy>MUNEROL, Lidiana (ARS-GRANDEST)</cp:lastModifiedBy>
  <cp:revision>33</cp:revision>
  <cp:lastPrinted>2018-05-30T17:51:00Z</cp:lastPrinted>
  <dcterms:created xsi:type="dcterms:W3CDTF">2022-06-22T10:35:00Z</dcterms:created>
  <dcterms:modified xsi:type="dcterms:W3CDTF">2022-07-08T09:31:00Z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0x010100E17047A218ACED4193F7D04604E80F42</vt:lpwstr>
  </property>
  <property fmtid="{D5CDD505-2E9C-101B-9397-08002B2CF9AE}" pid="3" name="Order">
    <vt:r8>702300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ae8fab06-504b-4325-93a9-50ca85e66f06_Enabled">
    <vt:lpwstr>true</vt:lpwstr>
  </property>
  <property fmtid="{D5CDD505-2E9C-101B-9397-08002B2CF9AE}" pid="11" name="MSIP_Label_ae8fab06-504b-4325-93a9-50ca85e66f06_SetDate">
    <vt:lpwstr>2022-05-03T08:27:31Z</vt:lpwstr>
  </property>
  <property fmtid="{D5CDD505-2E9C-101B-9397-08002B2CF9AE}" pid="12" name="MSIP_Label_ae8fab06-504b-4325-93a9-50ca85e66f06_Method">
    <vt:lpwstr>Standard</vt:lpwstr>
  </property>
  <property fmtid="{D5CDD505-2E9C-101B-9397-08002B2CF9AE}" pid="13" name="MSIP_Label_ae8fab06-504b-4325-93a9-50ca85e66f06_Name">
    <vt:lpwstr>C-Confidentiel</vt:lpwstr>
  </property>
  <property fmtid="{D5CDD505-2E9C-101B-9397-08002B2CF9AE}" pid="14" name="MSIP_Label_ae8fab06-504b-4325-93a9-50ca85e66f06_SiteId">
    <vt:lpwstr>41d9a388-7aef-420d-976c-d046beab641f</vt:lpwstr>
  </property>
  <property fmtid="{D5CDD505-2E9C-101B-9397-08002B2CF9AE}" pid="15" name="MSIP_Label_ae8fab06-504b-4325-93a9-50ca85e66f06_ActionId">
    <vt:lpwstr>9be20b99-4b6d-430f-883e-9824a1bc6d89</vt:lpwstr>
  </property>
  <property fmtid="{D5CDD505-2E9C-101B-9397-08002B2CF9AE}" pid="16" name="MSIP_Label_ae8fab06-504b-4325-93a9-50ca85e66f06_ContentBits">
    <vt:lpwstr>0</vt:lpwstr>
  </property>
</Properties>
</file>