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85" w:rsidRPr="000E2987" w:rsidRDefault="00780585" w:rsidP="00780585">
      <w:pPr>
        <w:pStyle w:val="Sansinterligne"/>
        <w:rPr>
          <w:sz w:val="24"/>
          <w:szCs w:val="24"/>
          <w:lang w:eastAsia="en-US"/>
        </w:rPr>
      </w:pPr>
      <w:r>
        <w:rPr>
          <w:noProof/>
        </w:rPr>
        <w:drawing>
          <wp:anchor distT="0" distB="0" distL="114300" distR="114300" simplePos="0" relativeHeight="251663360" behindDoc="0" locked="0" layoutInCell="1" allowOverlap="1" wp14:anchorId="3AB874C6" wp14:editId="5164B010">
            <wp:simplePos x="0" y="0"/>
            <wp:positionH relativeFrom="column">
              <wp:posOffset>1289685</wp:posOffset>
            </wp:positionH>
            <wp:positionV relativeFrom="paragraph">
              <wp:posOffset>-462915</wp:posOffset>
            </wp:positionV>
            <wp:extent cx="3077845" cy="1764030"/>
            <wp:effectExtent l="0" t="0" r="8255" b="7620"/>
            <wp:wrapNone/>
            <wp:docPr id="11" name="Imag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845"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85" w:rsidRPr="000E2987" w:rsidRDefault="00780585" w:rsidP="00780585">
      <w:pPr>
        <w:pStyle w:val="Sansinterligne"/>
        <w:rPr>
          <w:sz w:val="24"/>
          <w:szCs w:val="24"/>
          <w:lang w:eastAsia="en-US"/>
        </w:rPr>
      </w:pPr>
    </w:p>
    <w:p w:rsidR="00780585" w:rsidRPr="000E2987" w:rsidRDefault="00780585" w:rsidP="00780585">
      <w:pPr>
        <w:pStyle w:val="Sansinterligne"/>
        <w:rPr>
          <w:sz w:val="24"/>
          <w:szCs w:val="24"/>
          <w:lang w:eastAsia="en-US"/>
        </w:rPr>
      </w:pPr>
    </w:p>
    <w:p w:rsidR="00780585" w:rsidRPr="000E2987" w:rsidRDefault="00780585" w:rsidP="00780585">
      <w:pPr>
        <w:pStyle w:val="Sansinterligne"/>
        <w:rPr>
          <w:sz w:val="24"/>
          <w:szCs w:val="24"/>
          <w:lang w:eastAsia="en-US"/>
        </w:rPr>
      </w:pPr>
    </w:p>
    <w:p w:rsidR="00780585" w:rsidRPr="000E2987" w:rsidRDefault="00780585" w:rsidP="00780585">
      <w:pPr>
        <w:pStyle w:val="Sansinterligne"/>
        <w:rPr>
          <w:sz w:val="24"/>
          <w:szCs w:val="24"/>
          <w:lang w:eastAsia="en-US"/>
        </w:rPr>
      </w:pPr>
    </w:p>
    <w:p w:rsidR="00780585" w:rsidRPr="000E2987" w:rsidRDefault="00780585" w:rsidP="00780585">
      <w:pPr>
        <w:pStyle w:val="Normal3"/>
        <w:jc w:val="both"/>
        <w:rPr>
          <w:rFonts w:ascii="Calibri" w:hAnsi="Calibri"/>
          <w:b/>
          <w:sz w:val="24"/>
          <w:szCs w:val="24"/>
        </w:rPr>
      </w:pPr>
    </w:p>
    <w:p w:rsidR="00780585" w:rsidRPr="000E2987" w:rsidRDefault="00780585" w:rsidP="00780585">
      <w:pPr>
        <w:pStyle w:val="Normal3"/>
        <w:jc w:val="both"/>
        <w:rPr>
          <w:rFonts w:ascii="Calibri" w:hAnsi="Calibri"/>
          <w:b/>
          <w:sz w:val="24"/>
          <w:szCs w:val="24"/>
        </w:rPr>
      </w:pPr>
    </w:p>
    <w:p w:rsidR="00780585" w:rsidRPr="000E2987" w:rsidRDefault="00780585" w:rsidP="00780585">
      <w:pPr>
        <w:pStyle w:val="Normal3"/>
        <w:jc w:val="both"/>
        <w:rPr>
          <w:rFonts w:ascii="Calibri" w:hAnsi="Calibri"/>
          <w:b/>
          <w:sz w:val="24"/>
          <w:szCs w:val="24"/>
        </w:rPr>
      </w:pPr>
    </w:p>
    <w:p w:rsidR="00DC0A6B" w:rsidRDefault="00780585" w:rsidP="00780585">
      <w:pPr>
        <w:jc w:val="center"/>
        <w:rPr>
          <w:b/>
          <w:sz w:val="24"/>
          <w:szCs w:val="24"/>
        </w:rPr>
      </w:pPr>
      <w:r>
        <w:rPr>
          <w:noProof/>
        </w:rPr>
        <mc:AlternateContent>
          <mc:Choice Requires="wps">
            <w:drawing>
              <wp:anchor distT="0" distB="0" distL="114300" distR="114300" simplePos="0" relativeHeight="251664384" behindDoc="0" locked="0" layoutInCell="1" allowOverlap="1" wp14:anchorId="3C45E20F" wp14:editId="5FFE1AB6">
                <wp:simplePos x="0" y="0"/>
                <wp:positionH relativeFrom="column">
                  <wp:posOffset>-431165</wp:posOffset>
                </wp:positionH>
                <wp:positionV relativeFrom="paragraph">
                  <wp:posOffset>6575425</wp:posOffset>
                </wp:positionV>
                <wp:extent cx="7038340" cy="849630"/>
                <wp:effectExtent l="0" t="0" r="0" b="76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340" cy="849630"/>
                        </a:xfrm>
                        <a:prstGeom prst="rect">
                          <a:avLst/>
                        </a:prstGeom>
                        <a:solidFill>
                          <a:srgbClr val="A5A5A5"/>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109B5" w:rsidRPr="00312EF2" w:rsidRDefault="001109B5" w:rsidP="00780585">
                            <w:pPr>
                              <w:jc w:val="both"/>
                              <w:rPr>
                                <w:b/>
                                <w:color w:val="FFFFFF"/>
                                <w:u w:val="single"/>
                              </w:rPr>
                            </w:pPr>
                            <w:r w:rsidRPr="00312EF2">
                              <w:rPr>
                                <w:b/>
                                <w:color w:val="FFFFFF"/>
                                <w:u w:val="single"/>
                              </w:rPr>
                              <w:t>A noter :</w:t>
                            </w:r>
                          </w:p>
                          <w:p w:rsidR="001109B5" w:rsidRPr="00312EF2" w:rsidRDefault="001109B5" w:rsidP="00780585">
                            <w:pPr>
                              <w:jc w:val="both"/>
                              <w:rPr>
                                <w:b/>
                                <w:color w:val="FFFFFF"/>
                              </w:rPr>
                            </w:pPr>
                            <w:r w:rsidRPr="00312EF2">
                              <w:rPr>
                                <w:b/>
                                <w:color w:val="FFFFFF"/>
                              </w:rPr>
                              <w:t>Ce dossier est une trame type proposée par l’ARS GRAND-EST.</w:t>
                            </w:r>
                          </w:p>
                          <w:p w:rsidR="001109B5" w:rsidRPr="00312EF2" w:rsidRDefault="001109B5" w:rsidP="00780585">
                            <w:pPr>
                              <w:jc w:val="both"/>
                              <w:rPr>
                                <w:b/>
                                <w:color w:val="FFFFFF"/>
                              </w:rPr>
                            </w:pPr>
                            <w:r w:rsidRPr="00312EF2">
                              <w:rPr>
                                <w:b/>
                                <w:color w:val="FFFFFF"/>
                              </w:rPr>
                              <w:t>Le contenu du dossier d’évaluation prévu par le Code de la santé publique qui s’impose à tous les établissements est précisé à l’article R.6122-32-2 du Code de la santé publique.</w:t>
                            </w:r>
                          </w:p>
                          <w:p w:rsidR="001109B5" w:rsidRPr="00042BF8" w:rsidRDefault="001109B5" w:rsidP="00780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33.95pt;margin-top:517.75pt;width:554.2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" fillcolor="#a5a5a5" stroked="f" strokecolor="white">
                <v:textbox>
                  <w:txbxContent>
                    <w:p w:rsidR="001109B5" w:rsidRPr="00312EF2" w:rsidRDefault="001109B5" w:rsidP="00780585">
                      <w:pPr>
                        <w:jc w:val="both"/>
                        <w:rPr>
                          <w:b/>
                          <w:color w:val="FFFFFF"/>
                          <w:u w:val="single"/>
                        </w:rPr>
                      </w:pPr>
                      <w:r w:rsidRPr="00312EF2">
                        <w:rPr>
                          <w:b/>
                          <w:color w:val="FFFFFF"/>
                          <w:u w:val="single"/>
                        </w:rPr>
                        <w:t>A noter :</w:t>
                      </w:r>
                    </w:p>
                    <w:p w:rsidR="001109B5" w:rsidRPr="00312EF2" w:rsidRDefault="001109B5" w:rsidP="00780585">
                      <w:pPr>
                        <w:jc w:val="both"/>
                        <w:rPr>
                          <w:b/>
                          <w:color w:val="FFFFFF"/>
                        </w:rPr>
                      </w:pPr>
                      <w:r w:rsidRPr="00312EF2">
                        <w:rPr>
                          <w:b/>
                          <w:color w:val="FFFFFF"/>
                        </w:rPr>
                        <w:t>Ce dossier est une trame type proposée par l’ARS GRAND-EST.</w:t>
                      </w:r>
                    </w:p>
                    <w:p w:rsidR="001109B5" w:rsidRPr="00312EF2" w:rsidRDefault="001109B5" w:rsidP="00780585">
                      <w:pPr>
                        <w:jc w:val="both"/>
                        <w:rPr>
                          <w:b/>
                          <w:color w:val="FFFFFF"/>
                        </w:rPr>
                      </w:pPr>
                      <w:r w:rsidRPr="00312EF2">
                        <w:rPr>
                          <w:b/>
                          <w:color w:val="FFFFFF"/>
                        </w:rPr>
                        <w:t>Le contenu du dossier d’évaluation prévu par le Code de la santé publique qui s’impose à tous les établissements est précisé à l’article R.6122-32-2 du Code de la santé publique.</w:t>
                      </w:r>
                    </w:p>
                    <w:p w:rsidR="001109B5" w:rsidRPr="00042BF8" w:rsidRDefault="001109B5" w:rsidP="00780585"/>
                  </w:txbxContent>
                </v:textbox>
              </v:shape>
            </w:pict>
          </mc:Fallback>
        </mc:AlternateContent>
      </w:r>
      <w:r>
        <w:rPr>
          <w:noProof/>
        </w:rPr>
        <mc:AlternateContent>
          <mc:Choice Requires="wps">
            <w:drawing>
              <wp:anchor distT="0" distB="0" distL="114300" distR="114300" simplePos="0" relativeHeight="251667456" behindDoc="1" locked="0" layoutInCell="0" allowOverlap="1" wp14:anchorId="325399FA" wp14:editId="4C46C7D6">
                <wp:simplePos x="0" y="0"/>
                <wp:positionH relativeFrom="page">
                  <wp:posOffset>126365</wp:posOffset>
                </wp:positionH>
                <wp:positionV relativeFrom="page">
                  <wp:posOffset>8644890</wp:posOffset>
                </wp:positionV>
                <wp:extent cx="7309485" cy="1366520"/>
                <wp:effectExtent l="0" t="0" r="2476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9485" cy="1366520"/>
                        </a:xfrm>
                        <a:prstGeom prst="rect">
                          <a:avLst/>
                        </a:prstGeom>
                        <a:solidFill>
                          <a:srgbClr val="A5A5A5"/>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9.95pt;margin-top:680.7pt;width:575.55pt;height:107.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" o:allowincell="f" fillcolor="#a5a5a5" strokecolor="white" strokeweight="1pt">
                <v:shadow color="#d8d8d8" offset="3pt,3pt"/>
                <v:textbox inset="14.4pt,,14.4pt">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v:textbox>
                <w10:wrap anchorx="page" anchory="page"/>
              </v:rect>
            </w:pict>
          </mc:Fallback>
        </mc:AlternateContent>
      </w:r>
      <w:r>
        <w:rPr>
          <w:noProof/>
        </w:rPr>
        <mc:AlternateContent>
          <mc:Choice Requires="wps">
            <w:drawing>
              <wp:anchor distT="0" distB="0" distL="114300" distR="114300" simplePos="0" relativeHeight="251669504" behindDoc="0" locked="0" layoutInCell="1" allowOverlap="1" wp14:anchorId="526D498A" wp14:editId="45AB0315">
                <wp:simplePos x="0" y="0"/>
                <wp:positionH relativeFrom="column">
                  <wp:posOffset>2750820</wp:posOffset>
                </wp:positionH>
                <wp:positionV relativeFrom="paragraph">
                  <wp:posOffset>4577080</wp:posOffset>
                </wp:positionV>
                <wp:extent cx="3752850" cy="1004570"/>
                <wp:effectExtent l="0" t="0" r="0" b="508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04570"/>
                        </a:xfrm>
                        <a:prstGeom prst="rect">
                          <a:avLst/>
                        </a:prstGeom>
                        <a:solidFill>
                          <a:srgbClr val="BFBFB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09B5" w:rsidRPr="002B3B40" w:rsidRDefault="001109B5" w:rsidP="00780585">
                            <w:pPr>
                              <w:spacing w:after="60"/>
                              <w:rPr>
                                <w:b/>
                                <w:u w:val="single"/>
                              </w:rPr>
                            </w:pPr>
                            <w:r w:rsidRPr="002B3B40">
                              <w:rPr>
                                <w:b/>
                                <w:u w:val="single"/>
                              </w:rPr>
                              <w:t>Coordonnées de la personne en charge du dossier :</w:t>
                            </w:r>
                          </w:p>
                          <w:p w:rsidR="001109B5" w:rsidRPr="002B3B40" w:rsidRDefault="001109B5" w:rsidP="00780585">
                            <w:pPr>
                              <w:spacing w:after="60"/>
                              <w:rPr>
                                <w:b/>
                              </w:rPr>
                            </w:pPr>
                            <w:r w:rsidRPr="002B3B40">
                              <w:rPr>
                                <w:b/>
                              </w:rPr>
                              <w:t>Nom -prénom: ………………………………………………………………………</w:t>
                            </w:r>
                          </w:p>
                          <w:p w:rsidR="001109B5" w:rsidRPr="002B3B40" w:rsidRDefault="001109B5" w:rsidP="00780585">
                            <w:pPr>
                              <w:spacing w:after="60"/>
                              <w:rPr>
                                <w:b/>
                              </w:rPr>
                            </w:pPr>
                            <w:r w:rsidRPr="002B3B40">
                              <w:rPr>
                                <w:b/>
                              </w:rPr>
                              <w:sym w:font="Wingdings" w:char="F028"/>
                            </w:r>
                            <w:r w:rsidRPr="002B3B40">
                              <w:rPr>
                                <w:b/>
                              </w:rPr>
                              <w:t> : ………………………………………………………………………………………</w:t>
                            </w:r>
                          </w:p>
                          <w:p w:rsidR="001109B5" w:rsidRPr="002B3B40" w:rsidRDefault="001109B5" w:rsidP="00780585">
                            <w:pPr>
                              <w:spacing w:after="60"/>
                              <w:rPr>
                                <w:b/>
                              </w:rPr>
                            </w:pPr>
                            <w:r w:rsidRPr="002B3B40">
                              <w:rPr>
                                <w:b/>
                              </w:rPr>
                              <w:t>@ : ……………………………………………………………………………………….</w:t>
                            </w:r>
                          </w:p>
                          <w:p w:rsidR="001109B5" w:rsidRPr="002B3B40" w:rsidRDefault="001109B5" w:rsidP="00780585">
                            <w:pPr>
                              <w:spacing w:after="6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216.6pt;margin-top:360.4pt;width:295.5pt;height:7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" fillcolor="#bfbfbf" stroked="f">
                <v:textbox>
                  <w:txbxContent>
                    <w:p w:rsidR="001109B5" w:rsidRPr="002B3B40" w:rsidRDefault="001109B5" w:rsidP="00780585">
                      <w:pPr>
                        <w:spacing w:after="60"/>
                        <w:rPr>
                          <w:b/>
                          <w:u w:val="single"/>
                        </w:rPr>
                      </w:pPr>
                      <w:r w:rsidRPr="002B3B40">
                        <w:rPr>
                          <w:b/>
                          <w:u w:val="single"/>
                        </w:rPr>
                        <w:t>Coordonnées de la personne en charge du dossier :</w:t>
                      </w:r>
                    </w:p>
                    <w:p w:rsidR="001109B5" w:rsidRPr="002B3B40" w:rsidRDefault="001109B5" w:rsidP="00780585">
                      <w:pPr>
                        <w:spacing w:after="60"/>
                        <w:rPr>
                          <w:b/>
                        </w:rPr>
                      </w:pPr>
                      <w:r w:rsidRPr="002B3B40">
                        <w:rPr>
                          <w:b/>
                        </w:rPr>
                        <w:t>Nom -prénom: ………………………………………………………………………</w:t>
                      </w:r>
                    </w:p>
                    <w:p w:rsidR="001109B5" w:rsidRPr="002B3B40" w:rsidRDefault="001109B5" w:rsidP="00780585">
                      <w:pPr>
                        <w:spacing w:after="60"/>
                        <w:rPr>
                          <w:b/>
                        </w:rPr>
                      </w:pPr>
                      <w:r w:rsidRPr="002B3B40">
                        <w:rPr>
                          <w:b/>
                        </w:rPr>
                        <w:sym w:font="Wingdings" w:char="F028"/>
                      </w:r>
                      <w:r w:rsidRPr="002B3B40">
                        <w:rPr>
                          <w:b/>
                        </w:rPr>
                        <w:t> : ………………………………………………………………………………………</w:t>
                      </w:r>
                    </w:p>
                    <w:p w:rsidR="001109B5" w:rsidRPr="002B3B40" w:rsidRDefault="001109B5" w:rsidP="00780585">
                      <w:pPr>
                        <w:spacing w:after="60"/>
                        <w:rPr>
                          <w:b/>
                        </w:rPr>
                      </w:pPr>
                      <w:r w:rsidRPr="002B3B40">
                        <w:rPr>
                          <w:b/>
                        </w:rPr>
                        <w:t>@ : ……………………………………………………………………………………….</w:t>
                      </w:r>
                    </w:p>
                    <w:p w:rsidR="001109B5" w:rsidRPr="002B3B40" w:rsidRDefault="001109B5" w:rsidP="00780585">
                      <w:pPr>
                        <w:spacing w:after="60"/>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4CA20F33" wp14:editId="002DF7D0">
                <wp:simplePos x="0" y="0"/>
                <wp:positionH relativeFrom="page">
                  <wp:posOffset>123825</wp:posOffset>
                </wp:positionH>
                <wp:positionV relativeFrom="page">
                  <wp:posOffset>2209800</wp:posOffset>
                </wp:positionV>
                <wp:extent cx="7309485" cy="168592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9485" cy="1685925"/>
                        </a:xfrm>
                        <a:prstGeom prst="rect">
                          <a:avLst/>
                        </a:prstGeom>
                        <a:solidFill>
                          <a:srgbClr val="A5A5A5"/>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2B3B40" w:rsidRDefault="001109B5" w:rsidP="00780585">
                            <w:pPr>
                              <w:pStyle w:val="Sansinterligne"/>
                              <w:tabs>
                                <w:tab w:val="left" w:pos="0"/>
                              </w:tabs>
                              <w:spacing w:line="360" w:lineRule="auto"/>
                              <w:ind w:right="138"/>
                              <w:jc w:val="center"/>
                              <w:rPr>
                                <w:color w:val="FFFFFF"/>
                                <w:sz w:val="48"/>
                                <w:szCs w:val="48"/>
                              </w:rPr>
                            </w:pPr>
                            <w:r w:rsidRPr="00780585">
                              <w:rPr>
                                <w:b/>
                                <w:color w:val="FFFFFF"/>
                                <w:sz w:val="48"/>
                                <w:szCs w:val="48"/>
                              </w:rPr>
                              <w:t>DOSSIER D’EVALUATION EN VUE DU RENOUVELLEMENT DE L’AUTORISATION D’EXERCER L’ACTIVITE DE SOINS DE TRAITEMENT DU CANCER</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9.75pt;margin-top:174pt;width:575.55pt;height:13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" o:allowincell="f" fillcolor="#a5a5a5" strokecolor="white" strokeweight="1pt">
                <v:shadow color="#d8d8d8" offset="3pt,3pt"/>
                <v:textbox inset="14.4pt,,14.4pt">
                  <w:txbxContent>
                    <w:p w:rsidR="001109B5" w:rsidRPr="002B3B40" w:rsidRDefault="001109B5" w:rsidP="00780585">
                      <w:pPr>
                        <w:pStyle w:val="Sansinterligne"/>
                        <w:tabs>
                          <w:tab w:val="left" w:pos="0"/>
                        </w:tabs>
                        <w:spacing w:line="360" w:lineRule="auto"/>
                        <w:ind w:right="138"/>
                        <w:jc w:val="center"/>
                        <w:rPr>
                          <w:color w:val="FFFFFF"/>
                          <w:sz w:val="48"/>
                          <w:szCs w:val="48"/>
                        </w:rPr>
                      </w:pPr>
                      <w:r w:rsidRPr="00780585">
                        <w:rPr>
                          <w:b/>
                          <w:color w:val="FFFFFF"/>
                          <w:sz w:val="48"/>
                          <w:szCs w:val="48"/>
                        </w:rPr>
                        <w:t>DOSSIER D’EVALUATION EN VUE DU RENOUVELLEMENT DE L’AUTORISATION D’EXERCER L’ACTIVITE DE SOINS DE TRAITEMENT DU CANCER</w:t>
                      </w:r>
                    </w:p>
                  </w:txbxContent>
                </v:textbox>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7E88A9B2" wp14:editId="5BE30847">
                <wp:simplePos x="0" y="0"/>
                <wp:positionH relativeFrom="page">
                  <wp:posOffset>392430</wp:posOffset>
                </wp:positionH>
                <wp:positionV relativeFrom="page">
                  <wp:posOffset>5962650</wp:posOffset>
                </wp:positionV>
                <wp:extent cx="6700520" cy="308610"/>
                <wp:effectExtent l="11430" t="9525" r="1270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308610"/>
                        </a:xfrm>
                        <a:prstGeom prst="rect">
                          <a:avLst/>
                        </a:prstGeom>
                        <a:solidFill>
                          <a:srgbClr val="1F497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pt;margin-top:469.5pt;width:527.6pt;height:24.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" o:allowincell="f" fillcolor="#1f497d" strokecolor="white" strokeweight="1pt">
                <v:shadow color="#d8d8d8" offset="3pt,3pt"/>
                <v:textbox inset="14.4pt,,14.4pt">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FC16230" wp14:editId="28E08F79">
                <wp:simplePos x="0" y="0"/>
                <wp:positionH relativeFrom="page">
                  <wp:posOffset>121920</wp:posOffset>
                </wp:positionH>
                <wp:positionV relativeFrom="page">
                  <wp:posOffset>4623435</wp:posOffset>
                </wp:positionV>
                <wp:extent cx="6761480" cy="919480"/>
                <wp:effectExtent l="7620" t="13335" r="1270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1480" cy="919480"/>
                        </a:xfrm>
                        <a:prstGeom prst="rect">
                          <a:avLst/>
                        </a:prstGeom>
                        <a:solidFill>
                          <a:srgbClr val="BFBFB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312EF2" w:rsidRDefault="001109B5" w:rsidP="00780585">
                            <w:pPr>
                              <w:pStyle w:val="Sansinterligne"/>
                              <w:tabs>
                                <w:tab w:val="left" w:pos="0"/>
                                <w:tab w:val="left" w:pos="10632"/>
                              </w:tabs>
                              <w:spacing w:after="240"/>
                              <w:ind w:right="116"/>
                              <w:rPr>
                                <w:color w:val="FFFFFF"/>
                                <w:sz w:val="52"/>
                                <w:szCs w:val="56"/>
                              </w:rPr>
                            </w:pPr>
                            <w:r w:rsidRPr="00312EF2">
                              <w:rPr>
                                <w:color w:val="FFFFFF"/>
                                <w:sz w:val="56"/>
                                <w:szCs w:val="58"/>
                              </w:rPr>
                              <w:t>Nom de l’établissement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9.6pt;margin-top:364.05pt;width:532.4pt;height:7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" o:allowincell="f" fillcolor="#bfbfbf" strokecolor="white" strokeweight="1pt">
                <v:shadow color="#d8d8d8" offset="3pt,3pt"/>
                <v:textbox inset="14.4pt,,14.4pt">
                  <w:txbxContent>
                    <w:p w:rsidR="001109B5" w:rsidRPr="00312EF2" w:rsidRDefault="001109B5" w:rsidP="00780585">
                      <w:pPr>
                        <w:pStyle w:val="Sansinterligne"/>
                        <w:tabs>
                          <w:tab w:val="left" w:pos="0"/>
                          <w:tab w:val="left" w:pos="10632"/>
                        </w:tabs>
                        <w:spacing w:after="240"/>
                        <w:ind w:right="116"/>
                        <w:rPr>
                          <w:color w:val="FFFFFF"/>
                          <w:sz w:val="52"/>
                          <w:szCs w:val="56"/>
                        </w:rPr>
                      </w:pPr>
                      <w:r w:rsidRPr="00312EF2">
                        <w:rPr>
                          <w:color w:val="FFFFFF"/>
                          <w:sz w:val="56"/>
                          <w:szCs w:val="58"/>
                        </w:rPr>
                        <w:t>Nom de l’établissement</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14:anchorId="49ECEC19" wp14:editId="212A5E70">
                <wp:simplePos x="0" y="0"/>
                <wp:positionH relativeFrom="page">
                  <wp:posOffset>3337560</wp:posOffset>
                </wp:positionH>
                <wp:positionV relativeFrom="page">
                  <wp:posOffset>6645275</wp:posOffset>
                </wp:positionV>
                <wp:extent cx="4093845" cy="1249680"/>
                <wp:effectExtent l="13335" t="6350" r="762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845" cy="1249680"/>
                        </a:xfrm>
                        <a:prstGeom prst="rect">
                          <a:avLst/>
                        </a:prstGeom>
                        <a:solidFill>
                          <a:srgbClr val="BFBFB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D45CCC" w:rsidRDefault="001109B5" w:rsidP="00780585">
                            <w:pPr>
                              <w:pStyle w:val="Sansinterligne"/>
                              <w:tabs>
                                <w:tab w:val="left" w:pos="0"/>
                                <w:tab w:val="left" w:pos="5812"/>
                                <w:tab w:val="left" w:pos="10632"/>
                              </w:tabs>
                              <w:spacing w:after="240"/>
                              <w:ind w:right="642"/>
                              <w:rPr>
                                <w:rFonts w:ascii="Cambria" w:hAnsi="Cambria"/>
                                <w:color w:val="FFFFFF"/>
                                <w:sz w:val="52"/>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62.8pt;margin-top:523.25pt;width:322.35pt;height:9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" o:allowincell="f" fillcolor="#bfbfbf" strokecolor="white" strokeweight="1pt">
                <v:shadow color="#d8d8d8" offset="3pt,3pt"/>
                <v:textbox inset="14.4pt,,14.4pt">
                  <w:txbxContent>
                    <w:p w:rsidR="001109B5" w:rsidRPr="00D45CCC" w:rsidRDefault="001109B5" w:rsidP="00780585">
                      <w:pPr>
                        <w:pStyle w:val="Sansinterligne"/>
                        <w:tabs>
                          <w:tab w:val="left" w:pos="0"/>
                          <w:tab w:val="left" w:pos="5812"/>
                          <w:tab w:val="left" w:pos="10632"/>
                        </w:tabs>
                        <w:spacing w:after="240"/>
                        <w:ind w:right="642"/>
                        <w:rPr>
                          <w:rFonts w:ascii="Cambria" w:hAnsi="Cambria"/>
                          <w:color w:val="FFFFFF"/>
                          <w:sz w:val="52"/>
                          <w:szCs w:val="56"/>
                        </w:rPr>
                      </w:pP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0" allowOverlap="1" wp14:anchorId="7175C2FB" wp14:editId="4DC5FE49">
                <wp:simplePos x="0" y="0"/>
                <wp:positionH relativeFrom="page">
                  <wp:posOffset>121920</wp:posOffset>
                </wp:positionH>
                <wp:positionV relativeFrom="page">
                  <wp:posOffset>8268335</wp:posOffset>
                </wp:positionV>
                <wp:extent cx="6700520" cy="231775"/>
                <wp:effectExtent l="7620" t="10160" r="6985"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231775"/>
                        </a:xfrm>
                        <a:prstGeom prst="rect">
                          <a:avLst/>
                        </a:prstGeom>
                        <a:solidFill>
                          <a:srgbClr val="9BBB59"/>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9.6pt;margin-top:651.05pt;width:527.6pt;height:1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" o:allowincell="f" fillcolor="#9bbb59" strokecolor="white" strokeweight="1pt">
                <v:shadow color="#d8d8d8" offset="3pt,3pt"/>
                <v:textbox inset="14.4pt,,14.4pt">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0" allowOverlap="1" wp14:anchorId="3FB90DF6" wp14:editId="39596F3C">
                <wp:simplePos x="0" y="0"/>
                <wp:positionH relativeFrom="page">
                  <wp:posOffset>732790</wp:posOffset>
                </wp:positionH>
                <wp:positionV relativeFrom="page">
                  <wp:posOffset>4005580</wp:posOffset>
                </wp:positionV>
                <wp:extent cx="6700520" cy="231775"/>
                <wp:effectExtent l="8890" t="14605" r="1524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231775"/>
                        </a:xfrm>
                        <a:prstGeom prst="rect">
                          <a:avLst/>
                        </a:prstGeom>
                        <a:solidFill>
                          <a:srgbClr val="9BBB59"/>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57.7pt;margin-top:315.4pt;width:527.6pt;height:1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" o:allowincell="f" fillcolor="#9bbb59" strokecolor="white" strokeweight="1pt">
                <v:shadow color="#d8d8d8" offset="3pt,3pt"/>
                <v:textbox inset="14.4pt,,14.4pt">
                  <w:txbxContent>
                    <w:p w:rsidR="001109B5" w:rsidRPr="00563496" w:rsidRDefault="001109B5" w:rsidP="00780585">
                      <w:pPr>
                        <w:pStyle w:val="Sansinterligne"/>
                        <w:tabs>
                          <w:tab w:val="left" w:pos="0"/>
                          <w:tab w:val="left" w:pos="10632"/>
                        </w:tabs>
                        <w:spacing w:after="240"/>
                        <w:ind w:right="642"/>
                        <w:rPr>
                          <w:rFonts w:ascii="Cambria" w:hAnsi="Cambria"/>
                          <w:color w:val="FFFFFF"/>
                          <w:sz w:val="56"/>
                          <w:szCs w:val="56"/>
                        </w:rPr>
                      </w:pPr>
                    </w:p>
                  </w:txbxContent>
                </v:textbox>
                <w10:wrap anchorx="page" anchory="page"/>
              </v:rect>
            </w:pict>
          </mc:Fallback>
        </mc:AlternateContent>
      </w:r>
      <w:r w:rsidRPr="00AB33FB">
        <w:rPr>
          <w:b/>
          <w:sz w:val="24"/>
          <w:szCs w:val="24"/>
        </w:rPr>
        <w:br w:type="page"/>
      </w:r>
    </w:p>
    <w:p w:rsidR="00DE7E24" w:rsidRDefault="005C404A" w:rsidP="00DE7E24">
      <w:pPr>
        <w:rPr>
          <w:b/>
          <w:sz w:val="24"/>
          <w:szCs w:val="24"/>
        </w:rPr>
      </w:pPr>
      <w:r w:rsidRPr="00780585">
        <w:rPr>
          <w:rFonts w:ascii="Arial" w:hAnsi="Arial" w:cs="Arial"/>
          <w:noProof/>
          <w:sz w:val="28"/>
        </w:rPr>
        <w:lastRenderedPageBreak/>
        <mc:AlternateContent>
          <mc:Choice Requires="wps">
            <w:drawing>
              <wp:anchor distT="0" distB="0" distL="114300" distR="114300" simplePos="0" relativeHeight="251680768" behindDoc="0" locked="0" layoutInCell="1" allowOverlap="1" wp14:anchorId="370D149C" wp14:editId="0BDC66E9">
                <wp:simplePos x="0" y="0"/>
                <wp:positionH relativeFrom="column">
                  <wp:posOffset>-206375</wp:posOffset>
                </wp:positionH>
                <wp:positionV relativeFrom="paragraph">
                  <wp:posOffset>144145</wp:posOffset>
                </wp:positionV>
                <wp:extent cx="6581775" cy="504825"/>
                <wp:effectExtent l="0" t="0" r="28575" b="2857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04825"/>
                        </a:xfrm>
                        <a:prstGeom prst="roundRect">
                          <a:avLst>
                            <a:gd name="adj" fmla="val 16667"/>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7" o:spid="_x0000_s1026" style="position:absolute;margin-left:-16.25pt;margin-top:11.35pt;width:518.2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" filled="f" strokecolor="#1f497d"/>
            </w:pict>
          </mc:Fallback>
        </mc:AlternateContent>
      </w:r>
    </w:p>
    <w:p w:rsidR="00DE7E24" w:rsidRPr="00DE7E24" w:rsidRDefault="00DE7E24" w:rsidP="00DE7E24">
      <w:pPr>
        <w:jc w:val="center"/>
        <w:rPr>
          <w:rFonts w:ascii="Arial" w:hAnsi="Arial" w:cs="Arial"/>
          <w:b/>
          <w:sz w:val="48"/>
          <w:szCs w:val="48"/>
        </w:rPr>
      </w:pPr>
      <w:r w:rsidRPr="00DE7E24">
        <w:rPr>
          <w:rFonts w:ascii="Arial" w:hAnsi="Arial" w:cs="Arial"/>
          <w:b/>
          <w:sz w:val="48"/>
          <w:szCs w:val="48"/>
        </w:rPr>
        <w:t>TABLE DES MATIERES</w:t>
      </w:r>
    </w:p>
    <w:p w:rsidR="00DE7E24" w:rsidRDefault="00DE7E24" w:rsidP="00DE7E24">
      <w:pPr>
        <w:rPr>
          <w:b/>
          <w:sz w:val="24"/>
          <w:szCs w:val="24"/>
        </w:rPr>
      </w:pPr>
    </w:p>
    <w:p w:rsidR="00DE7E24" w:rsidRPr="00780585" w:rsidRDefault="00DE7E24" w:rsidP="00DE7E24">
      <w:pPr>
        <w:rPr>
          <w:rFonts w:ascii="Arial" w:hAnsi="Arial" w:cs="Arial"/>
          <w:b/>
          <w:caps/>
          <w:spacing w:val="5"/>
          <w:kern w:val="28"/>
          <w:sz w:val="48"/>
          <w:szCs w:val="24"/>
        </w:rPr>
      </w:pPr>
    </w:p>
    <w:p w:rsidR="00DE7E24" w:rsidRDefault="00DE7E24">
      <w:pPr>
        <w:rPr>
          <w:b/>
          <w:sz w:val="24"/>
          <w:szCs w:val="24"/>
        </w:rPr>
      </w:pPr>
    </w:p>
    <w:p w:rsidR="00DE7E24" w:rsidRDefault="00DE7E24">
      <w:pPr>
        <w:rPr>
          <w:b/>
          <w:sz w:val="24"/>
          <w:szCs w:val="24"/>
        </w:rPr>
      </w:pPr>
    </w:p>
    <w:p w:rsidR="00DE7E24" w:rsidRPr="00DE7E24" w:rsidRDefault="00DE7E24" w:rsidP="00DE7E24">
      <w:pPr>
        <w:pStyle w:val="TM1"/>
        <w:tabs>
          <w:tab w:val="right" w:leader="dot" w:pos="9911"/>
        </w:tabs>
        <w:spacing w:after="0" w:line="360" w:lineRule="auto"/>
        <w:rPr>
          <w:rFonts w:ascii="Arial" w:eastAsiaTheme="minorEastAsia" w:hAnsi="Arial" w:cs="Arial"/>
          <w:noProof/>
          <w:color w:val="1B587C" w:themeColor="accent3"/>
          <w:sz w:val="28"/>
          <w:szCs w:val="22"/>
        </w:rPr>
      </w:pPr>
      <w:r w:rsidRPr="00DE7E24">
        <w:rPr>
          <w:rFonts w:ascii="Arial" w:hAnsi="Arial" w:cs="Arial"/>
          <w:b/>
          <w:sz w:val="40"/>
          <w:szCs w:val="24"/>
        </w:rPr>
        <w:fldChar w:fldCharType="begin"/>
      </w:r>
      <w:r w:rsidRPr="00DE7E24">
        <w:rPr>
          <w:rFonts w:ascii="Arial" w:hAnsi="Arial" w:cs="Arial"/>
          <w:b/>
          <w:sz w:val="40"/>
          <w:szCs w:val="24"/>
        </w:rPr>
        <w:instrText xml:space="preserve"> TOC \h \z \t "Titre 3;2;Titre 4;1" </w:instrText>
      </w:r>
      <w:r w:rsidRPr="00DE7E24">
        <w:rPr>
          <w:rFonts w:ascii="Arial" w:hAnsi="Arial" w:cs="Arial"/>
          <w:b/>
          <w:sz w:val="40"/>
          <w:szCs w:val="24"/>
        </w:rPr>
        <w:fldChar w:fldCharType="separate"/>
      </w:r>
      <w:hyperlink w:anchor="_Toc508886799" w:history="1">
        <w:r w:rsidRPr="00DE7E24">
          <w:rPr>
            <w:rStyle w:val="Lienhypertexte"/>
            <w:rFonts w:ascii="Arial" w:hAnsi="Arial" w:cs="Arial"/>
            <w:b/>
            <w:noProof/>
            <w:color w:val="1B587C" w:themeColor="accent3"/>
            <w:sz w:val="24"/>
          </w:rPr>
          <w:t>DOSSIER ADMINISTRATIF</w:t>
        </w:r>
        <w:r w:rsidRPr="00DE7E24">
          <w:rPr>
            <w:rFonts w:ascii="Arial" w:hAnsi="Arial" w:cs="Arial"/>
            <w:noProof/>
            <w:webHidden/>
            <w:sz w:val="24"/>
          </w:rPr>
          <w:tab/>
        </w:r>
        <w:r w:rsidRPr="00DE7E24">
          <w:rPr>
            <w:rFonts w:ascii="Arial" w:hAnsi="Arial" w:cs="Arial"/>
            <w:noProof/>
            <w:webHidden/>
            <w:sz w:val="24"/>
          </w:rPr>
          <w:fldChar w:fldCharType="begin"/>
        </w:r>
        <w:r w:rsidRPr="00DE7E24">
          <w:rPr>
            <w:rFonts w:ascii="Arial" w:hAnsi="Arial" w:cs="Arial"/>
            <w:noProof/>
            <w:webHidden/>
            <w:sz w:val="24"/>
          </w:rPr>
          <w:instrText xml:space="preserve"> PAGEREF _Toc508886799 \h </w:instrText>
        </w:r>
        <w:r w:rsidRPr="00DE7E24">
          <w:rPr>
            <w:rFonts w:ascii="Arial" w:hAnsi="Arial" w:cs="Arial"/>
            <w:noProof/>
            <w:webHidden/>
            <w:sz w:val="24"/>
          </w:rPr>
        </w:r>
        <w:r w:rsidRPr="00DE7E24">
          <w:rPr>
            <w:rFonts w:ascii="Arial" w:hAnsi="Arial" w:cs="Arial"/>
            <w:noProof/>
            <w:webHidden/>
            <w:sz w:val="24"/>
          </w:rPr>
          <w:fldChar w:fldCharType="separate"/>
        </w:r>
        <w:r w:rsidRPr="00DE7E24">
          <w:rPr>
            <w:rFonts w:ascii="Arial" w:hAnsi="Arial" w:cs="Arial"/>
            <w:noProof/>
            <w:webHidden/>
            <w:sz w:val="24"/>
          </w:rPr>
          <w:t>3</w:t>
        </w:r>
        <w:r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color w:val="1B587C" w:themeColor="accent3"/>
          <w:sz w:val="28"/>
          <w:szCs w:val="22"/>
        </w:rPr>
      </w:pPr>
      <w:hyperlink w:anchor="_Toc508886800" w:history="1">
        <w:r w:rsidR="00DE7E24" w:rsidRPr="00DE7E24">
          <w:rPr>
            <w:rStyle w:val="Lienhypertexte"/>
            <w:rFonts w:ascii="Arial" w:hAnsi="Arial" w:cs="Arial"/>
            <w:b/>
            <w:noProof/>
            <w:color w:val="1B587C" w:themeColor="accent3"/>
            <w:sz w:val="24"/>
          </w:rPr>
          <w:t>DOSSIER TECHNIQUE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_Toc508886800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4</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1" w:history="1">
        <w:r w:rsidR="00DE7E24" w:rsidRPr="00DE7E24">
          <w:rPr>
            <w:rStyle w:val="Lienhypertexte"/>
            <w:rFonts w:ascii="Arial" w:hAnsi="Arial" w:cs="Arial"/>
            <w:caps/>
            <w:noProof/>
            <w:sz w:val="24"/>
          </w:rPr>
          <w:t xml:space="preserve">1.  </w:t>
        </w:r>
        <w:r w:rsidR="00DE7E24" w:rsidRPr="00DE7E24">
          <w:rPr>
            <w:rStyle w:val="Lienhypertexte"/>
            <w:rFonts w:ascii="Arial" w:hAnsi="Arial" w:cs="Arial"/>
            <w:noProof/>
            <w:sz w:val="24"/>
          </w:rPr>
          <w:t>Nature de la demande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_Toc508886801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4</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2" w:history="1">
        <w:r w:rsidR="00DE7E24" w:rsidRPr="00DE7E24">
          <w:rPr>
            <w:rStyle w:val="Lienhypertexte"/>
            <w:rFonts w:ascii="Arial" w:hAnsi="Arial" w:cs="Arial"/>
            <w:noProof/>
            <w:sz w:val="24"/>
          </w:rPr>
          <w:t>2.  Evaluation</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_Toc508886802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6</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3" w:history="1">
        <w:r w:rsidR="00DE7E24" w:rsidRPr="00DE7E24">
          <w:rPr>
            <w:rStyle w:val="Lienhypertexte"/>
            <w:rFonts w:ascii="Arial" w:hAnsi="Arial" w:cs="Arial"/>
            <w:noProof/>
            <w:sz w:val="24"/>
          </w:rPr>
          <w:t>3.  Engagement du demandeur</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_Toc508886803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7</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4" w:history="1">
        <w:r w:rsidR="00DE7E24" w:rsidRPr="00DE7E24">
          <w:rPr>
            <w:rStyle w:val="Lienhypertexte"/>
            <w:rFonts w:ascii="Arial" w:hAnsi="Arial" w:cs="Arial"/>
            <w:caps/>
            <w:noProof/>
            <w:sz w:val="24"/>
          </w:rPr>
          <w:t>4.  C</w:t>
        </w:r>
        <w:r w:rsidR="00DE7E24" w:rsidRPr="00DE7E24">
          <w:rPr>
            <w:rStyle w:val="Lienhypertexte"/>
            <w:rFonts w:ascii="Arial" w:hAnsi="Arial" w:cs="Arial"/>
            <w:noProof/>
            <w:sz w:val="24"/>
          </w:rPr>
          <w:t>onventions de coopération</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_Toc508886804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7</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5" w:history="1">
        <w:r w:rsidR="00DE7E24" w:rsidRPr="00DE7E24">
          <w:rPr>
            <w:rStyle w:val="Lienhypertexte"/>
            <w:rFonts w:ascii="Arial" w:hAnsi="Arial" w:cs="Arial"/>
            <w:noProof/>
            <w:sz w:val="24"/>
          </w:rPr>
          <w:t>5.  Certification</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_Toc508886805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8</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6" w:history="1">
        <w:r w:rsidR="00DE7E24" w:rsidRPr="00DE7E24">
          <w:rPr>
            <w:rStyle w:val="Lienhypertexte"/>
            <w:rFonts w:ascii="Arial" w:hAnsi="Arial" w:cs="Arial"/>
            <w:caps/>
            <w:noProof/>
            <w:sz w:val="24"/>
          </w:rPr>
          <w:t xml:space="preserve">6.  </w:t>
        </w:r>
        <w:r w:rsidR="00DE7E24" w:rsidRPr="00DE7E24">
          <w:rPr>
            <w:rStyle w:val="Lienhypertexte"/>
            <w:rFonts w:ascii="Arial" w:hAnsi="Arial" w:cs="Arial"/>
            <w:noProof/>
            <w:sz w:val="24"/>
          </w:rPr>
          <w:t>Conditions d’implantation : dispositions générales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_Toc508886806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8</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7" w:history="1">
        <w:r w:rsidR="00DE7E24" w:rsidRPr="00DE7E24">
          <w:rPr>
            <w:rStyle w:val="Lienhypertexte"/>
            <w:rFonts w:ascii="Arial" w:hAnsi="Arial" w:cs="Arial"/>
            <w:noProof/>
            <w:sz w:val="24"/>
          </w:rPr>
          <w:t>7.  Conditions techniques de fonctionnement : conditions générales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_Toc508886807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12</w:t>
        </w:r>
        <w:r w:rsidR="00DE7E24" w:rsidRPr="00DE7E24">
          <w:rPr>
            <w:rFonts w:ascii="Arial" w:hAnsi="Arial" w:cs="Arial"/>
            <w:noProof/>
            <w:webHidden/>
            <w:sz w:val="24"/>
          </w:rPr>
          <w:fldChar w:fldCharType="end"/>
        </w:r>
      </w:hyperlink>
    </w:p>
    <w:p w:rsidR="00DE7E24" w:rsidRPr="00DE7E24" w:rsidRDefault="001109B5" w:rsidP="00DE7E24">
      <w:pPr>
        <w:pStyle w:val="TM2"/>
        <w:tabs>
          <w:tab w:val="right" w:leader="dot" w:pos="9911"/>
        </w:tabs>
        <w:spacing w:after="0" w:line="360" w:lineRule="auto"/>
        <w:rPr>
          <w:rFonts w:ascii="Arial" w:eastAsiaTheme="minorEastAsia" w:hAnsi="Arial" w:cs="Arial"/>
          <w:noProof/>
          <w:sz w:val="28"/>
          <w:szCs w:val="22"/>
        </w:rPr>
      </w:pPr>
      <w:hyperlink w:anchor="_Toc508886808" w:history="1">
        <w:r w:rsidR="00DE7E24" w:rsidRPr="00DE7E24">
          <w:rPr>
            <w:rStyle w:val="Lienhypertexte"/>
            <w:rFonts w:ascii="Arial" w:hAnsi="Arial" w:cs="Arial"/>
            <w:noProof/>
            <w:sz w:val="24"/>
          </w:rPr>
          <w:t>8.  Délais de prise en charge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_Toc508886808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13</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09" w:history="1">
        <w:r w:rsidR="00DE7E24" w:rsidRPr="00DE7E24">
          <w:rPr>
            <w:rStyle w:val="Lienhypertexte"/>
            <w:rFonts w:ascii="Arial" w:hAnsi="Arial" w:cs="Arial"/>
            <w:b/>
            <w:noProof/>
            <w:color w:val="1B587C" w:themeColor="accent3"/>
            <w:sz w:val="24"/>
          </w:rPr>
          <w:t>Fiche 1</w:t>
        </w:r>
        <w:r w:rsidR="00DE7E24" w:rsidRPr="00DE7E24">
          <w:rPr>
            <w:rStyle w:val="Lienhypertexte"/>
            <w:rFonts w:ascii="Arial" w:hAnsi="Arial" w:cs="Arial"/>
            <w:noProof/>
            <w:sz w:val="24"/>
          </w:rPr>
          <w:t> : Chirurgie des cancers : pathologies mammaires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_Toc508886809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14</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0" w:history="1">
        <w:r w:rsidR="00DE7E24" w:rsidRPr="00DE7E24">
          <w:rPr>
            <w:rStyle w:val="Lienhypertexte"/>
            <w:rFonts w:ascii="Arial" w:hAnsi="Arial" w:cs="Arial"/>
            <w:b/>
            <w:noProof/>
            <w:color w:val="1B587C" w:themeColor="accent3"/>
            <w:sz w:val="24"/>
          </w:rPr>
          <w:t>Fiche 2</w:t>
        </w:r>
        <w:r w:rsidR="00DE7E24" w:rsidRPr="00DE7E24">
          <w:rPr>
            <w:rStyle w:val="Lienhypertexte"/>
            <w:rFonts w:ascii="Arial" w:hAnsi="Arial" w:cs="Arial"/>
            <w:noProof/>
            <w:sz w:val="24"/>
          </w:rPr>
          <w:t> : Chirurgie des cancers : pathologies digestives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_Toc508886810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17</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1" w:history="1">
        <w:r w:rsidR="00DE7E24" w:rsidRPr="00DE7E24">
          <w:rPr>
            <w:rStyle w:val="Lienhypertexte"/>
            <w:rFonts w:ascii="Arial" w:hAnsi="Arial" w:cs="Arial"/>
            <w:b/>
            <w:noProof/>
            <w:color w:val="1B587C" w:themeColor="accent3"/>
            <w:sz w:val="24"/>
          </w:rPr>
          <w:t>Fiche 3</w:t>
        </w:r>
        <w:r w:rsidR="00DE7E24" w:rsidRPr="00DE7E24">
          <w:rPr>
            <w:rStyle w:val="Lienhypertexte"/>
            <w:rFonts w:ascii="Arial" w:hAnsi="Arial" w:cs="Arial"/>
            <w:noProof/>
            <w:sz w:val="24"/>
          </w:rPr>
          <w:t> : Chirurgie des cancers : pathologies urologiques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_Toc508886811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20</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2" w:history="1">
        <w:r w:rsidR="00DE7E24" w:rsidRPr="00DE7E24">
          <w:rPr>
            <w:rStyle w:val="Lienhypertexte"/>
            <w:rFonts w:ascii="Arial" w:hAnsi="Arial" w:cs="Arial"/>
            <w:b/>
            <w:noProof/>
            <w:color w:val="1B587C" w:themeColor="accent3"/>
            <w:sz w:val="24"/>
          </w:rPr>
          <w:t>Fiche 4</w:t>
        </w:r>
        <w:r w:rsidR="00DE7E24" w:rsidRPr="00DE7E24">
          <w:rPr>
            <w:rStyle w:val="Lienhypertexte"/>
            <w:rFonts w:ascii="Arial" w:hAnsi="Arial" w:cs="Arial"/>
            <w:noProof/>
            <w:sz w:val="24"/>
          </w:rPr>
          <w:t> : Chirurgie des cancers : pathologies thoraciques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_Toc508886812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23</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3" w:history="1">
        <w:r w:rsidR="00DE7E24" w:rsidRPr="00DE7E24">
          <w:rPr>
            <w:rStyle w:val="Lienhypertexte"/>
            <w:rFonts w:ascii="Arial" w:hAnsi="Arial" w:cs="Arial"/>
            <w:b/>
            <w:noProof/>
            <w:color w:val="1B587C" w:themeColor="accent3"/>
            <w:sz w:val="24"/>
          </w:rPr>
          <w:t>Fiche 5 </w:t>
        </w:r>
        <w:r w:rsidR="00DE7E24" w:rsidRPr="00DE7E24">
          <w:rPr>
            <w:rStyle w:val="Lienhypertexte"/>
            <w:rFonts w:ascii="Arial" w:hAnsi="Arial" w:cs="Arial"/>
            <w:noProof/>
            <w:sz w:val="24"/>
          </w:rPr>
          <w:t>: Chirurgie des cancers : pathologies gynécologiques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_Toc508886813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26</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4" w:history="1">
        <w:r w:rsidR="00DE7E24" w:rsidRPr="00DE7E24">
          <w:rPr>
            <w:rStyle w:val="Lienhypertexte"/>
            <w:rFonts w:ascii="Arial" w:hAnsi="Arial" w:cs="Arial"/>
            <w:b/>
            <w:noProof/>
            <w:color w:val="1B587C" w:themeColor="accent3"/>
            <w:sz w:val="24"/>
          </w:rPr>
          <w:t>Fiche 6</w:t>
        </w:r>
        <w:r w:rsidR="00DE7E24" w:rsidRPr="00DE7E24">
          <w:rPr>
            <w:rStyle w:val="Lienhypertexte"/>
            <w:rFonts w:ascii="Arial" w:hAnsi="Arial" w:cs="Arial"/>
            <w:noProof/>
            <w:sz w:val="24"/>
          </w:rPr>
          <w:t> : Chirurgie des cancers : pathologies ORL et maxillo-faciales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_Toc508886814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29</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5" w:history="1">
        <w:r w:rsidR="00DE7E24" w:rsidRPr="00DE7E24">
          <w:rPr>
            <w:rStyle w:val="Lienhypertexte"/>
            <w:rFonts w:ascii="Arial" w:hAnsi="Arial" w:cs="Arial"/>
            <w:b/>
            <w:noProof/>
            <w:color w:val="1B587C" w:themeColor="accent3"/>
            <w:sz w:val="24"/>
          </w:rPr>
          <w:t>Fiche 7</w:t>
        </w:r>
        <w:r w:rsidR="00DE7E24" w:rsidRPr="00DE7E24">
          <w:rPr>
            <w:rStyle w:val="Lienhypertexte"/>
            <w:rFonts w:ascii="Arial" w:hAnsi="Arial" w:cs="Arial"/>
            <w:noProof/>
            <w:sz w:val="24"/>
          </w:rPr>
          <w:t> : Chimiothérapie ou autres traitements médicaux spécifiques du cancer</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_Toc508886815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32</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6" w:history="1">
        <w:r w:rsidR="00DE7E24" w:rsidRPr="00DE7E24">
          <w:rPr>
            <w:rStyle w:val="Lienhypertexte"/>
            <w:rFonts w:ascii="Arial" w:hAnsi="Arial" w:cs="Arial"/>
            <w:b/>
            <w:noProof/>
            <w:color w:val="1B587C" w:themeColor="accent3"/>
            <w:sz w:val="24"/>
          </w:rPr>
          <w:t>Fiche 8</w:t>
        </w:r>
        <w:r w:rsidR="00DE7E24" w:rsidRPr="00DE7E24">
          <w:rPr>
            <w:rStyle w:val="Lienhypertexte"/>
            <w:rFonts w:ascii="Arial" w:hAnsi="Arial" w:cs="Arial"/>
            <w:noProof/>
            <w:sz w:val="24"/>
          </w:rPr>
          <w:t> : Radiothérapie externe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_Toc508886816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37</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7" w:history="1">
        <w:r w:rsidR="00DE7E24" w:rsidRPr="00DE7E24">
          <w:rPr>
            <w:rStyle w:val="Lienhypertexte"/>
            <w:rFonts w:ascii="Arial" w:hAnsi="Arial" w:cs="Arial"/>
            <w:b/>
            <w:noProof/>
            <w:color w:val="1B587C" w:themeColor="accent3"/>
            <w:sz w:val="24"/>
          </w:rPr>
          <w:t>Fiche 9</w:t>
        </w:r>
        <w:r w:rsidR="00DE7E24" w:rsidRPr="00DE7E24">
          <w:rPr>
            <w:rStyle w:val="Lienhypertexte"/>
            <w:rFonts w:ascii="Arial" w:hAnsi="Arial" w:cs="Arial"/>
            <w:noProof/>
            <w:sz w:val="24"/>
          </w:rPr>
          <w:t> : Curiethérapie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_Toc508886817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41</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8" w:history="1">
        <w:r w:rsidR="00DE7E24" w:rsidRPr="00DE7E24">
          <w:rPr>
            <w:rStyle w:val="Lienhypertexte"/>
            <w:rFonts w:ascii="Arial" w:hAnsi="Arial" w:cs="Arial"/>
            <w:b/>
            <w:noProof/>
            <w:color w:val="1B587C" w:themeColor="accent3"/>
            <w:sz w:val="24"/>
          </w:rPr>
          <w:t>Fiche 10</w:t>
        </w:r>
        <w:r w:rsidR="00DE7E24" w:rsidRPr="00DE7E24">
          <w:rPr>
            <w:rStyle w:val="Lienhypertexte"/>
            <w:rFonts w:ascii="Arial" w:hAnsi="Arial" w:cs="Arial"/>
            <w:noProof/>
            <w:sz w:val="24"/>
          </w:rPr>
          <w:t> : Utilisation thérapeutique de radioéléments en sources non scellées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_Toc508886818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43</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19" w:history="1">
        <w:r w:rsidR="00DE7E24" w:rsidRPr="00DE7E24">
          <w:rPr>
            <w:rStyle w:val="Lienhypertexte"/>
            <w:rFonts w:ascii="Arial" w:hAnsi="Arial" w:cs="Arial"/>
            <w:b/>
            <w:noProof/>
            <w:color w:val="1B587C" w:themeColor="accent3"/>
            <w:sz w:val="24"/>
          </w:rPr>
          <w:t>Fiche 11</w:t>
        </w:r>
        <w:r w:rsidR="00DE7E24" w:rsidRPr="00DE7E24">
          <w:rPr>
            <w:rStyle w:val="Lienhypertexte"/>
            <w:rFonts w:ascii="Arial" w:hAnsi="Arial" w:cs="Arial"/>
            <w:noProof/>
            <w:sz w:val="24"/>
          </w:rPr>
          <w:t> : Critères d’agrément pour la pratique du traitement des cancers des enfants et adolescents de moins de 18 ans</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_Toc508886819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45</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20" w:history="1">
        <w:r w:rsidR="00DE7E24" w:rsidRPr="00DE7E24">
          <w:rPr>
            <w:rStyle w:val="Lienhypertexte"/>
            <w:rFonts w:ascii="Arial" w:hAnsi="Arial" w:cs="Arial"/>
            <w:b/>
            <w:noProof/>
            <w:color w:val="1B587C" w:themeColor="accent3"/>
            <w:sz w:val="24"/>
          </w:rPr>
          <w:t>Fiche 12</w:t>
        </w:r>
        <w:r w:rsidR="00DE7E24" w:rsidRPr="00DE7E24">
          <w:rPr>
            <w:rStyle w:val="Lienhypertexte"/>
            <w:rFonts w:ascii="Arial" w:hAnsi="Arial" w:cs="Arial"/>
            <w:noProof/>
            <w:sz w:val="24"/>
          </w:rPr>
          <w:t> : Structures d’hospitalisation à temps partiel de jour ou de nuit et structures pratiquant l’anesthésie ou la chirurgie ambulatoire</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_Toc508886820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53</w:t>
        </w:r>
        <w:r w:rsidR="00DE7E24" w:rsidRPr="00DE7E24">
          <w:rPr>
            <w:rFonts w:ascii="Arial" w:hAnsi="Arial" w:cs="Arial"/>
            <w:noProof/>
            <w:webHidden/>
            <w:sz w:val="24"/>
          </w:rPr>
          <w:fldChar w:fldCharType="end"/>
        </w:r>
      </w:hyperlink>
    </w:p>
    <w:p w:rsidR="00DE7E24" w:rsidRPr="00DE7E24" w:rsidRDefault="001109B5" w:rsidP="00DE7E24">
      <w:pPr>
        <w:pStyle w:val="TM1"/>
        <w:tabs>
          <w:tab w:val="right" w:leader="dot" w:pos="9911"/>
        </w:tabs>
        <w:spacing w:after="0" w:line="360" w:lineRule="auto"/>
        <w:rPr>
          <w:rFonts w:ascii="Arial" w:eastAsiaTheme="minorEastAsia" w:hAnsi="Arial" w:cs="Arial"/>
          <w:noProof/>
          <w:sz w:val="28"/>
          <w:szCs w:val="22"/>
        </w:rPr>
      </w:pPr>
      <w:hyperlink w:anchor="_Toc508886821" w:history="1">
        <w:r w:rsidR="00DE7E24" w:rsidRPr="00DE7E24">
          <w:rPr>
            <w:rStyle w:val="Lienhypertexte"/>
            <w:rFonts w:ascii="Arial" w:hAnsi="Arial" w:cs="Arial"/>
            <w:b/>
            <w:noProof/>
            <w:color w:val="1B587C" w:themeColor="accent3"/>
            <w:sz w:val="24"/>
          </w:rPr>
          <w:t>A PROPOS DU DOSSIER</w:t>
        </w:r>
        <w:r w:rsidR="00DE7E24" w:rsidRPr="00DE7E24">
          <w:rPr>
            <w:rStyle w:val="Lienhypertexte"/>
            <w:rFonts w:ascii="Arial" w:hAnsi="Arial" w:cs="Arial"/>
            <w:noProof/>
            <w:sz w:val="24"/>
          </w:rPr>
          <w:t xml:space="preserve"> …</w:t>
        </w:r>
        <w:r w:rsidR="00DE7E24" w:rsidRPr="00DE7E24">
          <w:rPr>
            <w:rFonts w:ascii="Arial" w:hAnsi="Arial" w:cs="Arial"/>
            <w:noProof/>
            <w:webHidden/>
            <w:sz w:val="24"/>
          </w:rPr>
          <w:tab/>
        </w:r>
        <w:r w:rsidR="00DE7E24" w:rsidRPr="00DE7E24">
          <w:rPr>
            <w:rFonts w:ascii="Arial" w:hAnsi="Arial" w:cs="Arial"/>
            <w:noProof/>
            <w:webHidden/>
            <w:sz w:val="24"/>
          </w:rPr>
          <w:fldChar w:fldCharType="begin"/>
        </w:r>
        <w:r w:rsidR="00DE7E24" w:rsidRPr="00DE7E24">
          <w:rPr>
            <w:rFonts w:ascii="Arial" w:hAnsi="Arial" w:cs="Arial"/>
            <w:noProof/>
            <w:webHidden/>
            <w:sz w:val="24"/>
          </w:rPr>
          <w:instrText xml:space="preserve"> PAGEREF _Toc508886821 \h </w:instrText>
        </w:r>
        <w:r w:rsidR="00DE7E24" w:rsidRPr="00DE7E24">
          <w:rPr>
            <w:rFonts w:ascii="Arial" w:hAnsi="Arial" w:cs="Arial"/>
            <w:noProof/>
            <w:webHidden/>
            <w:sz w:val="24"/>
          </w:rPr>
        </w:r>
        <w:r w:rsidR="00DE7E24" w:rsidRPr="00DE7E24">
          <w:rPr>
            <w:rFonts w:ascii="Arial" w:hAnsi="Arial" w:cs="Arial"/>
            <w:noProof/>
            <w:webHidden/>
            <w:sz w:val="24"/>
          </w:rPr>
          <w:fldChar w:fldCharType="separate"/>
        </w:r>
        <w:r w:rsidR="00DE7E24" w:rsidRPr="00DE7E24">
          <w:rPr>
            <w:rFonts w:ascii="Arial" w:hAnsi="Arial" w:cs="Arial"/>
            <w:noProof/>
            <w:webHidden/>
            <w:sz w:val="24"/>
          </w:rPr>
          <w:t>57</w:t>
        </w:r>
        <w:r w:rsidR="00DE7E24" w:rsidRPr="00DE7E24">
          <w:rPr>
            <w:rFonts w:ascii="Arial" w:hAnsi="Arial" w:cs="Arial"/>
            <w:noProof/>
            <w:webHidden/>
            <w:sz w:val="24"/>
          </w:rPr>
          <w:fldChar w:fldCharType="end"/>
        </w:r>
      </w:hyperlink>
    </w:p>
    <w:p w:rsidR="00916892" w:rsidRPr="00DE7E24" w:rsidRDefault="00DE7E24" w:rsidP="00DE7E24">
      <w:pPr>
        <w:spacing w:line="360" w:lineRule="auto"/>
        <w:rPr>
          <w:rFonts w:ascii="Arial" w:hAnsi="Arial" w:cs="Arial"/>
          <w:b/>
          <w:sz w:val="32"/>
          <w:szCs w:val="24"/>
        </w:rPr>
      </w:pPr>
      <w:r w:rsidRPr="00DE7E24">
        <w:rPr>
          <w:rFonts w:ascii="Arial" w:hAnsi="Arial" w:cs="Arial"/>
          <w:b/>
          <w:sz w:val="40"/>
          <w:szCs w:val="24"/>
        </w:rPr>
        <w:fldChar w:fldCharType="end"/>
      </w:r>
    </w:p>
    <w:p w:rsidR="00DC0A6B" w:rsidRDefault="00916892">
      <w:pPr>
        <w:rPr>
          <w:b/>
          <w:sz w:val="24"/>
          <w:szCs w:val="24"/>
        </w:rPr>
      </w:pPr>
      <w:r>
        <w:rPr>
          <w:b/>
          <w:sz w:val="24"/>
          <w:szCs w:val="24"/>
        </w:rPr>
        <w:br w:type="page"/>
      </w:r>
    </w:p>
    <w:p w:rsidR="00780585" w:rsidRPr="00780585" w:rsidRDefault="00780585" w:rsidP="00DE7E24">
      <w:pPr>
        <w:pStyle w:val="Titre4"/>
      </w:pPr>
      <w:bookmarkStart w:id="0" w:name="_Toc508886799"/>
      <w:r w:rsidRPr="00780585">
        <w:lastRenderedPageBreak/>
        <w:t>DOSSIER ADMINISTRATIF</w:t>
      </w:r>
      <w:bookmarkEnd w:id="0"/>
    </w:p>
    <w:p w:rsidR="00780585" w:rsidRPr="00780585" w:rsidRDefault="00780585" w:rsidP="00780585">
      <w:pPr>
        <w:jc w:val="center"/>
        <w:rPr>
          <w:rFonts w:ascii="Arial" w:hAnsi="Arial" w:cs="Arial"/>
          <w:b/>
          <w:caps/>
          <w:spacing w:val="5"/>
          <w:kern w:val="28"/>
          <w:sz w:val="48"/>
          <w:szCs w:val="24"/>
        </w:rPr>
      </w:pPr>
      <w:r w:rsidRPr="00780585">
        <w:rPr>
          <w:rFonts w:ascii="Arial" w:hAnsi="Arial" w:cs="Arial"/>
          <w:noProof/>
          <w:sz w:val="28"/>
        </w:rPr>
        <mc:AlternateContent>
          <mc:Choice Requires="wps">
            <w:drawing>
              <wp:anchor distT="0" distB="0" distL="114300" distR="114300" simplePos="0" relativeHeight="251672576" behindDoc="0" locked="0" layoutInCell="1" allowOverlap="1" wp14:anchorId="0605B4C1" wp14:editId="23F3F967">
                <wp:simplePos x="0" y="0"/>
                <wp:positionH relativeFrom="column">
                  <wp:posOffset>-206375</wp:posOffset>
                </wp:positionH>
                <wp:positionV relativeFrom="paragraph">
                  <wp:posOffset>-421640</wp:posOffset>
                </wp:positionV>
                <wp:extent cx="6581775" cy="504825"/>
                <wp:effectExtent l="0" t="0" r="28575" b="28575"/>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04825"/>
                        </a:xfrm>
                        <a:prstGeom prst="roundRect">
                          <a:avLst>
                            <a:gd name="adj" fmla="val 16667"/>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2" o:spid="_x0000_s1026" style="position:absolute;margin-left:-16.25pt;margin-top:-33.2pt;width:518.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" filled="f" strokecolor="#1f497d"/>
            </w:pict>
          </mc:Fallback>
        </mc:AlternateContent>
      </w:r>
    </w:p>
    <w:p w:rsidR="00780585" w:rsidRPr="00780585" w:rsidRDefault="00780585" w:rsidP="00780585">
      <w:pPr>
        <w:jc w:val="center"/>
        <w:rPr>
          <w:rFonts w:ascii="Arial" w:hAnsi="Arial" w:cs="Arial"/>
          <w:b/>
          <w:caps/>
          <w:spacing w:val="5"/>
          <w:kern w:val="28"/>
          <w:sz w:val="2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7479"/>
      </w:tblGrid>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Nom de la structure porteuse du projet</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Nom du représentant légal</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Statut juridique</w:t>
            </w:r>
          </w:p>
        </w:tc>
        <w:tc>
          <w:tcPr>
            <w:tcW w:w="3689" w:type="pct"/>
            <w:tcBorders>
              <w:top w:val="single" w:sz="4" w:space="0" w:color="auto"/>
              <w:left w:val="single" w:sz="4" w:space="0" w:color="auto"/>
              <w:bottom w:val="single" w:sz="4" w:space="0" w:color="auto"/>
              <w:right w:val="single" w:sz="4" w:space="0" w:color="auto"/>
            </w:tcBorders>
            <w:vAlign w:val="center"/>
            <w:hideMark/>
          </w:tcPr>
          <w:p w:rsidR="00780585" w:rsidRPr="00780585" w:rsidRDefault="00780585" w:rsidP="00780585">
            <w:pPr>
              <w:ind w:right="-70"/>
              <w:rPr>
                <w:rFonts w:ascii="Arial" w:hAnsi="Arial" w:cs="Arial"/>
                <w:sz w:val="28"/>
              </w:rPr>
            </w:pPr>
            <w:r w:rsidRPr="00780585">
              <w:rPr>
                <w:rFonts w:ascii="Arial" w:hAnsi="Arial" w:cs="Arial"/>
                <w:sz w:val="28"/>
              </w:rPr>
              <w:t>Fournir une copie des statuts de la structure</w:t>
            </w: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Adresse du lieu d’implantation actuel</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N° FINESS juridique</w:t>
            </w:r>
          </w:p>
          <w:p w:rsidR="00780585" w:rsidRPr="00780585" w:rsidRDefault="00780585" w:rsidP="00780585">
            <w:pPr>
              <w:ind w:right="-70"/>
              <w:rPr>
                <w:rFonts w:ascii="Arial" w:hAnsi="Arial" w:cs="Arial"/>
                <w:sz w:val="28"/>
              </w:rPr>
            </w:pPr>
            <w:r w:rsidRPr="00780585">
              <w:rPr>
                <w:rFonts w:ascii="Arial" w:hAnsi="Arial" w:cs="Arial"/>
                <w:sz w:val="28"/>
              </w:rPr>
              <w:t>N° FINESS géographique</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p w:rsidR="00780585" w:rsidRPr="00780585" w:rsidRDefault="00780585" w:rsidP="00780585">
            <w:pPr>
              <w:ind w:right="-70"/>
              <w:rPr>
                <w:rFonts w:ascii="Arial" w:hAnsi="Arial" w:cs="Arial"/>
                <w:sz w:val="28"/>
              </w:rPr>
            </w:pPr>
          </w:p>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N° SIRET</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Zone d’implantation</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r w:rsidR="00780585" w:rsidRPr="00780585" w:rsidTr="00780585">
        <w:trPr>
          <w:trHeight w:val="1290"/>
        </w:trPr>
        <w:tc>
          <w:tcPr>
            <w:tcW w:w="1311" w:type="pct"/>
            <w:tcBorders>
              <w:top w:val="single" w:sz="4" w:space="0" w:color="auto"/>
              <w:left w:val="single" w:sz="4" w:space="0" w:color="auto"/>
              <w:bottom w:val="single" w:sz="4" w:space="0" w:color="auto"/>
              <w:right w:val="single" w:sz="4" w:space="0" w:color="auto"/>
            </w:tcBorders>
            <w:shd w:val="pct5" w:color="auto" w:fill="auto"/>
            <w:vAlign w:val="center"/>
            <w:hideMark/>
          </w:tcPr>
          <w:p w:rsidR="00780585" w:rsidRPr="00780585" w:rsidRDefault="00780585" w:rsidP="00780585">
            <w:pPr>
              <w:ind w:right="-70"/>
              <w:rPr>
                <w:rFonts w:ascii="Arial" w:hAnsi="Arial" w:cs="Arial"/>
                <w:sz w:val="28"/>
              </w:rPr>
            </w:pPr>
            <w:r w:rsidRPr="00780585">
              <w:rPr>
                <w:rFonts w:ascii="Arial" w:hAnsi="Arial" w:cs="Arial"/>
                <w:sz w:val="28"/>
              </w:rPr>
              <w:t>Territoire de GHT</w:t>
            </w:r>
          </w:p>
        </w:tc>
        <w:tc>
          <w:tcPr>
            <w:tcW w:w="3689" w:type="pct"/>
            <w:tcBorders>
              <w:top w:val="single" w:sz="4" w:space="0" w:color="auto"/>
              <w:left w:val="single" w:sz="4" w:space="0" w:color="auto"/>
              <w:bottom w:val="single" w:sz="4" w:space="0" w:color="auto"/>
              <w:right w:val="single" w:sz="4" w:space="0" w:color="auto"/>
            </w:tcBorders>
            <w:vAlign w:val="center"/>
          </w:tcPr>
          <w:p w:rsidR="00780585" w:rsidRPr="00780585" w:rsidRDefault="00780585" w:rsidP="00780585">
            <w:pPr>
              <w:ind w:right="-70"/>
              <w:rPr>
                <w:rFonts w:ascii="Arial" w:hAnsi="Arial" w:cs="Arial"/>
                <w:sz w:val="28"/>
              </w:rPr>
            </w:pPr>
          </w:p>
        </w:tc>
      </w:tr>
    </w:tbl>
    <w:p w:rsidR="00780585" w:rsidRPr="00780585" w:rsidRDefault="00780585" w:rsidP="00780585">
      <w:pPr>
        <w:rPr>
          <w:rFonts w:ascii="Arial" w:hAnsi="Arial" w:cs="Arial"/>
          <w:sz w:val="28"/>
        </w:rPr>
      </w:pPr>
      <w:r w:rsidRPr="00780585">
        <w:rPr>
          <w:rFonts w:ascii="Arial" w:hAnsi="Arial" w:cs="Arial"/>
          <w:sz w:val="28"/>
        </w:rPr>
        <w:br w:type="page"/>
      </w:r>
    </w:p>
    <w:p w:rsidR="00DE7E24" w:rsidRPr="00780585" w:rsidRDefault="00DE7E24" w:rsidP="00DE7E24">
      <w:pPr>
        <w:pStyle w:val="Titre4"/>
      </w:pPr>
      <w:bookmarkStart w:id="1" w:name="_Toc508886800"/>
      <w:r w:rsidRPr="00780585">
        <w:lastRenderedPageBreak/>
        <w:t xml:space="preserve">DOSSIER </w:t>
      </w:r>
      <w:r>
        <w:t>TECHNIQUE</w:t>
      </w:r>
      <w:bookmarkEnd w:id="1"/>
    </w:p>
    <w:p w:rsidR="00780585" w:rsidRPr="00DE7E24" w:rsidRDefault="00DE7E24" w:rsidP="00DE7E24">
      <w:pPr>
        <w:jc w:val="center"/>
        <w:rPr>
          <w:rFonts w:ascii="Arial" w:hAnsi="Arial" w:cs="Arial"/>
          <w:b/>
          <w:caps/>
          <w:spacing w:val="5"/>
          <w:kern w:val="28"/>
          <w:sz w:val="48"/>
          <w:szCs w:val="24"/>
        </w:rPr>
      </w:pPr>
      <w:r w:rsidRPr="00780585">
        <w:rPr>
          <w:rFonts w:ascii="Arial" w:hAnsi="Arial" w:cs="Arial"/>
          <w:noProof/>
          <w:sz w:val="28"/>
        </w:rPr>
        <mc:AlternateContent>
          <mc:Choice Requires="wps">
            <w:drawing>
              <wp:anchor distT="0" distB="0" distL="114300" distR="114300" simplePos="0" relativeHeight="251678720" behindDoc="0" locked="0" layoutInCell="1" allowOverlap="1" wp14:anchorId="61B39B1D" wp14:editId="4252984D">
                <wp:simplePos x="0" y="0"/>
                <wp:positionH relativeFrom="column">
                  <wp:posOffset>-206375</wp:posOffset>
                </wp:positionH>
                <wp:positionV relativeFrom="paragraph">
                  <wp:posOffset>-421640</wp:posOffset>
                </wp:positionV>
                <wp:extent cx="6581775" cy="504825"/>
                <wp:effectExtent l="0" t="0" r="28575" b="28575"/>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04825"/>
                        </a:xfrm>
                        <a:prstGeom prst="roundRect">
                          <a:avLst>
                            <a:gd name="adj" fmla="val 16667"/>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6" o:spid="_x0000_s1026" style="position:absolute;margin-left:-16.25pt;margin-top:-33.2pt;width:518.2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" filled="f" strokecolor="#1f497d"/>
            </w:pict>
          </mc:Fallback>
        </mc:AlternateContent>
      </w:r>
    </w:p>
    <w:p w:rsidR="00FE5EF8" w:rsidRPr="00B313F4" w:rsidRDefault="00780585" w:rsidP="00DE7E24">
      <w:pPr>
        <w:pStyle w:val="Titre3"/>
        <w:pBdr>
          <w:top w:val="single" w:sz="4" w:space="1" w:color="auto"/>
          <w:left w:val="single" w:sz="4" w:space="4" w:color="auto"/>
          <w:bottom w:val="single" w:sz="4" w:space="1" w:color="auto"/>
          <w:right w:val="single" w:sz="4" w:space="4" w:color="auto"/>
        </w:pBdr>
        <w:rPr>
          <w:caps/>
        </w:rPr>
      </w:pPr>
      <w:bookmarkStart w:id="2" w:name="_Toc508886801"/>
      <w:r>
        <w:rPr>
          <w:caps/>
        </w:rPr>
        <w:t>1</w:t>
      </w:r>
      <w:r w:rsidR="002C6EED" w:rsidRPr="00B313F4">
        <w:rPr>
          <w:caps/>
        </w:rPr>
        <w:t xml:space="preserve">.  </w:t>
      </w:r>
      <w:r w:rsidR="00FE5EF8" w:rsidRPr="00B313F4">
        <w:t>Nature de la demande</w:t>
      </w:r>
      <w:bookmarkEnd w:id="2"/>
    </w:p>
    <w:p w:rsidR="00DC60D1" w:rsidRPr="00B313F4" w:rsidRDefault="00DC60D1" w:rsidP="002C6EED">
      <w:pPr>
        <w:pStyle w:val="Titre1"/>
        <w:tabs>
          <w:tab w:val="left" w:pos="142"/>
        </w:tabs>
        <w:rPr>
          <w:rFonts w:ascii="Arial" w:hAnsi="Arial" w:cs="Arial"/>
          <w:b w:val="0"/>
        </w:rPr>
      </w:pPr>
    </w:p>
    <w:p w:rsidR="006D1565" w:rsidRPr="00B313F4" w:rsidRDefault="00FE5EF8" w:rsidP="002C6EED">
      <w:pPr>
        <w:pStyle w:val="Titre1"/>
        <w:tabs>
          <w:tab w:val="left" w:pos="142"/>
        </w:tabs>
        <w:rPr>
          <w:rFonts w:ascii="Arial" w:hAnsi="Arial" w:cs="Arial"/>
          <w:b w:val="0"/>
        </w:rPr>
      </w:pPr>
      <w:r w:rsidRPr="00B313F4">
        <w:rPr>
          <w:rFonts w:ascii="Arial" w:hAnsi="Arial" w:cs="Arial"/>
          <w:b w:val="0"/>
        </w:rPr>
        <w:t>Indiquez ci-dessous</w:t>
      </w:r>
      <w:r w:rsidRPr="00BC0E77">
        <w:rPr>
          <w:rFonts w:ascii="Arial" w:hAnsi="Arial" w:cs="Arial"/>
          <w:b w:val="0"/>
        </w:rPr>
        <w:t xml:space="preserve">, les </w:t>
      </w:r>
      <w:r w:rsidR="0045560D" w:rsidRPr="00BC0E77">
        <w:rPr>
          <w:rFonts w:ascii="Arial" w:hAnsi="Arial" w:cs="Arial"/>
          <w:b w:val="0"/>
        </w:rPr>
        <w:t>pratiques thérapeutiques que vous détenez au titre de l’autorisation</w:t>
      </w:r>
      <w:r w:rsidRPr="00BC0E77">
        <w:rPr>
          <w:rFonts w:ascii="Arial" w:hAnsi="Arial" w:cs="Arial"/>
          <w:b w:val="0"/>
        </w:rPr>
        <w:t xml:space="preserve"> </w:t>
      </w:r>
      <w:r w:rsidRPr="00B313F4">
        <w:rPr>
          <w:rFonts w:ascii="Arial" w:hAnsi="Arial" w:cs="Arial"/>
          <w:b w:val="0"/>
        </w:rPr>
        <w:t>d’activité de soins de «traitement du cancer» et pour lesquelles vous demandez le renouvellement :</w:t>
      </w:r>
    </w:p>
    <w:p w:rsidR="002C6EED" w:rsidRPr="00B313F4" w:rsidRDefault="002C6EED" w:rsidP="002C6EED">
      <w:pPr>
        <w:rPr>
          <w:rFonts w:ascii="Arial" w:hAnsi="Arial" w:cs="Arial"/>
        </w:rPr>
      </w:pPr>
    </w:p>
    <w:p w:rsidR="00D50323" w:rsidRPr="00B313F4" w:rsidRDefault="00D50323" w:rsidP="002C6EED">
      <w:pPr>
        <w:rPr>
          <w:rFonts w:ascii="Arial" w:hAnsi="Arial" w:cs="Arial"/>
        </w:rPr>
      </w:pPr>
    </w:p>
    <w:tbl>
      <w:tblPr>
        <w:tblW w:w="1091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
        <w:gridCol w:w="567"/>
        <w:gridCol w:w="1134"/>
        <w:gridCol w:w="1418"/>
        <w:gridCol w:w="1559"/>
        <w:gridCol w:w="1702"/>
      </w:tblGrid>
      <w:tr w:rsidR="00D2040A" w:rsidRPr="00B313F4" w:rsidTr="00455954">
        <w:trPr>
          <w:cantSplit/>
          <w:trHeight w:val="927"/>
        </w:trPr>
        <w:tc>
          <w:tcPr>
            <w:tcW w:w="3969" w:type="dxa"/>
            <w:vMerge w:val="restart"/>
            <w:vAlign w:val="center"/>
          </w:tcPr>
          <w:p w:rsidR="00D2040A" w:rsidRPr="0003265A" w:rsidRDefault="0003265A" w:rsidP="0003265A">
            <w:pPr>
              <w:tabs>
                <w:tab w:val="left" w:pos="213"/>
              </w:tabs>
              <w:spacing w:before="80" w:after="60"/>
              <w:jc w:val="center"/>
              <w:rPr>
                <w:rFonts w:ascii="Arial" w:hAnsi="Arial" w:cs="Arial"/>
                <w:b/>
              </w:rPr>
            </w:pPr>
            <w:r w:rsidRPr="0003265A">
              <w:rPr>
                <w:rFonts w:ascii="Arial" w:hAnsi="Arial" w:cs="Arial"/>
                <w:b/>
              </w:rPr>
              <w:t>Article R.6123-87</w:t>
            </w:r>
          </w:p>
        </w:tc>
        <w:tc>
          <w:tcPr>
            <w:tcW w:w="1134" w:type="dxa"/>
            <w:gridSpan w:val="2"/>
            <w:vAlign w:val="center"/>
          </w:tcPr>
          <w:p w:rsidR="00D2040A" w:rsidRPr="00B313F4" w:rsidRDefault="00D2040A" w:rsidP="0074683A">
            <w:pPr>
              <w:jc w:val="center"/>
              <w:rPr>
                <w:rFonts w:ascii="Arial" w:hAnsi="Arial" w:cs="Arial"/>
                <w:b/>
                <w:sz w:val="18"/>
                <w:szCs w:val="18"/>
              </w:rPr>
            </w:pPr>
            <w:r w:rsidRPr="00B313F4">
              <w:rPr>
                <w:rFonts w:ascii="Arial" w:hAnsi="Arial" w:cs="Arial"/>
                <w:b/>
                <w:sz w:val="18"/>
                <w:szCs w:val="18"/>
              </w:rPr>
              <w:t>Autorisées</w:t>
            </w:r>
          </w:p>
        </w:tc>
        <w:tc>
          <w:tcPr>
            <w:tcW w:w="1134" w:type="dxa"/>
            <w:vMerge w:val="restart"/>
            <w:vAlign w:val="center"/>
          </w:tcPr>
          <w:p w:rsidR="00D2040A" w:rsidRPr="00B313F4" w:rsidRDefault="00D2040A" w:rsidP="00ED7E43">
            <w:pPr>
              <w:jc w:val="center"/>
              <w:rPr>
                <w:rFonts w:ascii="Arial" w:hAnsi="Arial" w:cs="Arial"/>
                <w:b/>
                <w:sz w:val="18"/>
                <w:szCs w:val="18"/>
              </w:rPr>
            </w:pPr>
            <w:r w:rsidRPr="00B313F4">
              <w:rPr>
                <w:rFonts w:ascii="Arial" w:hAnsi="Arial" w:cs="Arial"/>
                <w:b/>
                <w:sz w:val="18"/>
                <w:szCs w:val="18"/>
              </w:rPr>
              <w:t>Site</w:t>
            </w:r>
          </w:p>
          <w:p w:rsidR="00D2040A" w:rsidRPr="00B313F4" w:rsidRDefault="00D2040A" w:rsidP="00ED7E43">
            <w:pPr>
              <w:jc w:val="center"/>
              <w:rPr>
                <w:rFonts w:ascii="Arial" w:hAnsi="Arial" w:cs="Arial"/>
                <w:b/>
                <w:sz w:val="18"/>
                <w:szCs w:val="18"/>
              </w:rPr>
            </w:pPr>
            <w:r w:rsidRPr="00B313F4">
              <w:rPr>
                <w:rFonts w:ascii="Arial" w:hAnsi="Arial" w:cs="Arial"/>
                <w:b/>
                <w:sz w:val="18"/>
                <w:szCs w:val="18"/>
              </w:rPr>
              <w:t>d’</w:t>
            </w:r>
            <w:proofErr w:type="spellStart"/>
            <w:r w:rsidRPr="00B313F4">
              <w:rPr>
                <w:rFonts w:ascii="Arial" w:hAnsi="Arial" w:cs="Arial"/>
                <w:b/>
                <w:sz w:val="18"/>
                <w:szCs w:val="18"/>
              </w:rPr>
              <w:t>implan</w:t>
            </w:r>
            <w:proofErr w:type="spellEnd"/>
            <w:r w:rsidRPr="00B313F4">
              <w:rPr>
                <w:rFonts w:ascii="Arial" w:hAnsi="Arial" w:cs="Arial"/>
                <w:b/>
                <w:sz w:val="18"/>
                <w:szCs w:val="18"/>
              </w:rPr>
              <w:t>-</w:t>
            </w:r>
          </w:p>
          <w:p w:rsidR="00D2040A" w:rsidRPr="00B313F4" w:rsidRDefault="00D2040A" w:rsidP="00ED7E43">
            <w:pPr>
              <w:jc w:val="center"/>
              <w:rPr>
                <w:rFonts w:ascii="Arial" w:hAnsi="Arial" w:cs="Arial"/>
                <w:b/>
                <w:sz w:val="18"/>
                <w:szCs w:val="18"/>
              </w:rPr>
            </w:pPr>
            <w:proofErr w:type="spellStart"/>
            <w:r w:rsidRPr="00B313F4">
              <w:rPr>
                <w:rFonts w:ascii="Arial" w:hAnsi="Arial" w:cs="Arial"/>
                <w:b/>
                <w:sz w:val="18"/>
                <w:szCs w:val="18"/>
              </w:rPr>
              <w:t>tation</w:t>
            </w:r>
            <w:proofErr w:type="spellEnd"/>
          </w:p>
        </w:tc>
        <w:tc>
          <w:tcPr>
            <w:tcW w:w="1418" w:type="dxa"/>
            <w:vMerge w:val="restart"/>
            <w:vAlign w:val="center"/>
          </w:tcPr>
          <w:p w:rsidR="00D2040A" w:rsidRPr="00B313F4" w:rsidRDefault="00D2040A" w:rsidP="00CE01D7">
            <w:pPr>
              <w:jc w:val="center"/>
              <w:rPr>
                <w:rFonts w:ascii="Arial" w:hAnsi="Arial" w:cs="Arial"/>
                <w:b/>
                <w:sz w:val="18"/>
                <w:szCs w:val="18"/>
              </w:rPr>
            </w:pPr>
            <w:r w:rsidRPr="00B313F4">
              <w:rPr>
                <w:rFonts w:ascii="Arial" w:hAnsi="Arial" w:cs="Arial"/>
                <w:b/>
                <w:sz w:val="18"/>
                <w:szCs w:val="18"/>
              </w:rPr>
              <w:t xml:space="preserve">Date d’échéance de l’autorisation en cours </w:t>
            </w:r>
          </w:p>
        </w:tc>
        <w:tc>
          <w:tcPr>
            <w:tcW w:w="1559" w:type="dxa"/>
            <w:vMerge w:val="restart"/>
            <w:vAlign w:val="center"/>
          </w:tcPr>
          <w:p w:rsidR="00D2040A" w:rsidRPr="00B313F4" w:rsidRDefault="00D2040A" w:rsidP="00D40BBB">
            <w:pPr>
              <w:jc w:val="center"/>
              <w:rPr>
                <w:rFonts w:ascii="Arial" w:hAnsi="Arial" w:cs="Arial"/>
                <w:b/>
                <w:sz w:val="18"/>
                <w:szCs w:val="18"/>
              </w:rPr>
            </w:pPr>
            <w:r w:rsidRPr="00B313F4">
              <w:rPr>
                <w:rFonts w:ascii="Arial" w:hAnsi="Arial" w:cs="Arial"/>
                <w:b/>
                <w:sz w:val="18"/>
                <w:szCs w:val="18"/>
              </w:rPr>
              <w:t xml:space="preserve">Demande de renouvellement d’autorisation </w:t>
            </w:r>
          </w:p>
          <w:p w:rsidR="00D2040A" w:rsidRPr="00B313F4" w:rsidRDefault="00D2040A" w:rsidP="00D40BBB">
            <w:pPr>
              <w:jc w:val="center"/>
              <w:rPr>
                <w:rFonts w:ascii="Arial" w:hAnsi="Arial" w:cs="Arial"/>
                <w:b/>
                <w:sz w:val="18"/>
                <w:szCs w:val="18"/>
              </w:rPr>
            </w:pPr>
            <w:r w:rsidRPr="00B313F4">
              <w:rPr>
                <w:rFonts w:ascii="Arial" w:hAnsi="Arial" w:cs="Arial"/>
                <w:b/>
                <w:sz w:val="18"/>
                <w:szCs w:val="18"/>
              </w:rPr>
              <w:t>OUI / NON</w:t>
            </w:r>
          </w:p>
        </w:tc>
        <w:tc>
          <w:tcPr>
            <w:tcW w:w="1702" w:type="dxa"/>
            <w:vMerge w:val="restart"/>
            <w:vAlign w:val="center"/>
          </w:tcPr>
          <w:p w:rsidR="00D2040A" w:rsidRPr="00B313F4" w:rsidRDefault="00D2040A" w:rsidP="008E5FF1">
            <w:pPr>
              <w:jc w:val="center"/>
              <w:rPr>
                <w:rFonts w:ascii="Arial" w:hAnsi="Arial" w:cs="Arial"/>
                <w:b/>
                <w:sz w:val="18"/>
                <w:szCs w:val="18"/>
              </w:rPr>
            </w:pPr>
            <w:r w:rsidRPr="00B313F4">
              <w:rPr>
                <w:rFonts w:ascii="Arial" w:hAnsi="Arial" w:cs="Arial"/>
                <w:b/>
                <w:sz w:val="18"/>
                <w:szCs w:val="18"/>
              </w:rPr>
              <w:t>Si OUI remplir en plus, les fiches correspondantes</w:t>
            </w:r>
          </w:p>
        </w:tc>
      </w:tr>
      <w:tr w:rsidR="00D2040A" w:rsidRPr="00B313F4" w:rsidTr="00455954">
        <w:trPr>
          <w:cantSplit/>
          <w:trHeight w:val="214"/>
        </w:trPr>
        <w:tc>
          <w:tcPr>
            <w:tcW w:w="3969" w:type="dxa"/>
            <w:vMerge/>
            <w:vAlign w:val="center"/>
          </w:tcPr>
          <w:p w:rsidR="00D2040A" w:rsidRPr="00B313F4" w:rsidRDefault="00D2040A" w:rsidP="00CE01D7">
            <w:pPr>
              <w:tabs>
                <w:tab w:val="left" w:pos="213"/>
              </w:tabs>
              <w:spacing w:before="80" w:after="60"/>
              <w:rPr>
                <w:rFonts w:ascii="Arial" w:hAnsi="Arial" w:cs="Arial"/>
                <w:b/>
                <w:i/>
                <w:sz w:val="18"/>
                <w:szCs w:val="18"/>
              </w:rPr>
            </w:pPr>
          </w:p>
        </w:tc>
        <w:tc>
          <w:tcPr>
            <w:tcW w:w="567" w:type="dxa"/>
            <w:vAlign w:val="center"/>
          </w:tcPr>
          <w:p w:rsidR="00D2040A" w:rsidRPr="00B313F4" w:rsidRDefault="00D2040A" w:rsidP="00CE01D7">
            <w:pPr>
              <w:jc w:val="center"/>
              <w:rPr>
                <w:rFonts w:ascii="Arial" w:hAnsi="Arial" w:cs="Arial"/>
                <w:b/>
                <w:sz w:val="18"/>
                <w:szCs w:val="18"/>
              </w:rPr>
            </w:pPr>
            <w:r w:rsidRPr="00B313F4">
              <w:rPr>
                <w:rFonts w:ascii="Arial" w:hAnsi="Arial" w:cs="Arial"/>
                <w:b/>
                <w:sz w:val="18"/>
                <w:szCs w:val="18"/>
              </w:rPr>
              <w:t>HC</w:t>
            </w:r>
          </w:p>
        </w:tc>
        <w:tc>
          <w:tcPr>
            <w:tcW w:w="567" w:type="dxa"/>
            <w:vAlign w:val="center"/>
          </w:tcPr>
          <w:p w:rsidR="00D2040A" w:rsidRPr="00B313F4" w:rsidRDefault="00D2040A" w:rsidP="0074683A">
            <w:pPr>
              <w:jc w:val="center"/>
              <w:rPr>
                <w:rFonts w:ascii="Arial" w:hAnsi="Arial" w:cs="Arial"/>
                <w:b/>
                <w:sz w:val="18"/>
                <w:szCs w:val="18"/>
              </w:rPr>
            </w:pPr>
            <w:r w:rsidRPr="00B313F4">
              <w:rPr>
                <w:rFonts w:ascii="Arial" w:hAnsi="Arial" w:cs="Arial"/>
                <w:b/>
                <w:sz w:val="18"/>
                <w:szCs w:val="18"/>
              </w:rPr>
              <w:t>HDJ</w:t>
            </w:r>
          </w:p>
        </w:tc>
        <w:tc>
          <w:tcPr>
            <w:tcW w:w="1134" w:type="dxa"/>
            <w:vMerge/>
            <w:vAlign w:val="center"/>
          </w:tcPr>
          <w:p w:rsidR="00D2040A" w:rsidRPr="00B313F4" w:rsidRDefault="00D2040A" w:rsidP="00ED7E43">
            <w:pPr>
              <w:jc w:val="center"/>
              <w:rPr>
                <w:rFonts w:ascii="Arial" w:hAnsi="Arial" w:cs="Arial"/>
                <w:b/>
                <w:sz w:val="18"/>
                <w:szCs w:val="18"/>
              </w:rPr>
            </w:pPr>
          </w:p>
        </w:tc>
        <w:tc>
          <w:tcPr>
            <w:tcW w:w="1418" w:type="dxa"/>
            <w:vMerge/>
            <w:vAlign w:val="center"/>
          </w:tcPr>
          <w:p w:rsidR="00D2040A" w:rsidRPr="00B313F4" w:rsidRDefault="00D2040A" w:rsidP="00CE01D7">
            <w:pPr>
              <w:jc w:val="center"/>
              <w:rPr>
                <w:rFonts w:ascii="Arial" w:hAnsi="Arial" w:cs="Arial"/>
                <w:b/>
                <w:sz w:val="18"/>
                <w:szCs w:val="18"/>
              </w:rPr>
            </w:pPr>
          </w:p>
        </w:tc>
        <w:tc>
          <w:tcPr>
            <w:tcW w:w="1559" w:type="dxa"/>
            <w:vMerge/>
            <w:vAlign w:val="center"/>
          </w:tcPr>
          <w:p w:rsidR="00D2040A" w:rsidRPr="00B313F4" w:rsidRDefault="00D2040A" w:rsidP="00D40BBB">
            <w:pPr>
              <w:jc w:val="center"/>
              <w:rPr>
                <w:rFonts w:ascii="Arial" w:hAnsi="Arial" w:cs="Arial"/>
                <w:b/>
                <w:sz w:val="18"/>
                <w:szCs w:val="18"/>
              </w:rPr>
            </w:pPr>
          </w:p>
        </w:tc>
        <w:tc>
          <w:tcPr>
            <w:tcW w:w="1702" w:type="dxa"/>
            <w:vMerge/>
            <w:vAlign w:val="center"/>
          </w:tcPr>
          <w:p w:rsidR="00D2040A" w:rsidRPr="00B313F4" w:rsidRDefault="00D2040A" w:rsidP="00B4250D">
            <w:pPr>
              <w:jc w:val="center"/>
              <w:rPr>
                <w:rFonts w:ascii="Arial" w:hAnsi="Arial" w:cs="Arial"/>
                <w:b/>
                <w:sz w:val="18"/>
                <w:szCs w:val="18"/>
              </w:rPr>
            </w:pPr>
          </w:p>
        </w:tc>
      </w:tr>
      <w:tr w:rsidR="0074683A" w:rsidRPr="00B313F4" w:rsidTr="00455954">
        <w:trPr>
          <w:trHeight w:val="421"/>
        </w:trPr>
        <w:tc>
          <w:tcPr>
            <w:tcW w:w="3969" w:type="dxa"/>
          </w:tcPr>
          <w:p w:rsidR="0074683A" w:rsidRPr="00B313F4" w:rsidRDefault="0074683A" w:rsidP="00A44FF1">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Chirurgie des cancers </w:t>
            </w:r>
            <w:r w:rsidR="00A44FF1" w:rsidRPr="00B313F4">
              <w:rPr>
                <w:rFonts w:ascii="Arial" w:hAnsi="Arial" w:cs="Arial"/>
                <w:spacing w:val="-3"/>
                <w:sz w:val="18"/>
                <w:szCs w:val="18"/>
              </w:rPr>
              <w:t>non</w:t>
            </w:r>
            <w:r w:rsidRPr="00B313F4">
              <w:rPr>
                <w:rFonts w:ascii="Arial" w:hAnsi="Arial" w:cs="Arial"/>
                <w:spacing w:val="-3"/>
                <w:sz w:val="18"/>
                <w:szCs w:val="18"/>
              </w:rPr>
              <w:t xml:space="preserve"> soumise à seuil </w:t>
            </w:r>
          </w:p>
        </w:tc>
        <w:tc>
          <w:tcPr>
            <w:tcW w:w="567"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tcBorders>
              <w:bottom w:val="single" w:sz="4" w:space="0" w:color="auto"/>
            </w:tcBorders>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Borders>
              <w:bottom w:val="single" w:sz="4" w:space="0" w:color="auto"/>
            </w:tcBorders>
          </w:tcPr>
          <w:p w:rsidR="0074683A" w:rsidRPr="00B313F4" w:rsidRDefault="0074683A" w:rsidP="00C14833">
            <w:pPr>
              <w:spacing w:before="80" w:after="60"/>
              <w:jc w:val="center"/>
              <w:rPr>
                <w:rFonts w:ascii="Arial" w:hAnsi="Arial" w:cs="Arial"/>
                <w:b/>
                <w:sz w:val="18"/>
                <w:szCs w:val="18"/>
              </w:rPr>
            </w:pPr>
          </w:p>
        </w:tc>
        <w:tc>
          <w:tcPr>
            <w:tcW w:w="1418"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p>
        </w:tc>
        <w:tc>
          <w:tcPr>
            <w:tcW w:w="1559"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C14833">
            <w:pPr>
              <w:spacing w:before="80" w:after="60"/>
              <w:jc w:val="center"/>
              <w:rPr>
                <w:rFonts w:ascii="Arial" w:hAnsi="Arial" w:cs="Arial"/>
                <w:b/>
                <w:sz w:val="18"/>
                <w:szCs w:val="18"/>
              </w:rPr>
            </w:pPr>
          </w:p>
        </w:tc>
      </w:tr>
      <w:tr w:rsidR="0074683A" w:rsidRPr="00B313F4" w:rsidTr="00455954">
        <w:trPr>
          <w:trHeight w:val="272"/>
        </w:trPr>
        <w:tc>
          <w:tcPr>
            <w:tcW w:w="3969" w:type="dxa"/>
          </w:tcPr>
          <w:p w:rsidR="0074683A" w:rsidRPr="00B313F4" w:rsidRDefault="0074683A" w:rsidP="00DB6EF8">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Chirurgie des cancers soumise à seuil :</w:t>
            </w:r>
          </w:p>
        </w:tc>
        <w:tc>
          <w:tcPr>
            <w:tcW w:w="567"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tcBorders>
              <w:bottom w:val="single" w:sz="4" w:space="0" w:color="auto"/>
            </w:tcBorders>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Borders>
              <w:bottom w:val="single" w:sz="4" w:space="0" w:color="auto"/>
            </w:tcBorders>
          </w:tcPr>
          <w:p w:rsidR="0074683A" w:rsidRPr="00B313F4" w:rsidRDefault="0074683A" w:rsidP="00C14833">
            <w:pPr>
              <w:spacing w:before="80" w:after="60"/>
              <w:jc w:val="center"/>
              <w:rPr>
                <w:rFonts w:ascii="Arial" w:hAnsi="Arial" w:cs="Arial"/>
                <w:b/>
                <w:sz w:val="18"/>
                <w:szCs w:val="18"/>
              </w:rPr>
            </w:pPr>
          </w:p>
        </w:tc>
        <w:tc>
          <w:tcPr>
            <w:tcW w:w="1418"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p>
        </w:tc>
        <w:tc>
          <w:tcPr>
            <w:tcW w:w="1559" w:type="dxa"/>
            <w:tcBorders>
              <w:bottom w:val="single" w:sz="4" w:space="0" w:color="auto"/>
            </w:tcBorders>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C14833">
            <w:pPr>
              <w:spacing w:before="80" w:after="60"/>
              <w:jc w:val="center"/>
              <w:rPr>
                <w:rFonts w:ascii="Arial" w:hAnsi="Arial" w:cs="Arial"/>
                <w:b/>
                <w:sz w:val="18"/>
                <w:szCs w:val="18"/>
              </w:rPr>
            </w:pPr>
          </w:p>
        </w:tc>
      </w:tr>
      <w:tr w:rsidR="0074683A" w:rsidRPr="00B313F4" w:rsidTr="00455954">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mammaires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1</w:t>
            </w:r>
          </w:p>
        </w:tc>
      </w:tr>
      <w:tr w:rsidR="0074683A" w:rsidRPr="00B313F4" w:rsidTr="00455954">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digestives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2</w:t>
            </w:r>
          </w:p>
        </w:tc>
      </w:tr>
      <w:tr w:rsidR="0074683A" w:rsidRPr="00B313F4" w:rsidTr="00455954">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urologiques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3</w:t>
            </w:r>
          </w:p>
        </w:tc>
      </w:tr>
      <w:tr w:rsidR="0074683A" w:rsidRPr="00B313F4" w:rsidTr="00455954">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thoraciques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4</w:t>
            </w:r>
          </w:p>
        </w:tc>
      </w:tr>
      <w:tr w:rsidR="0074683A" w:rsidRPr="00B313F4" w:rsidTr="00455954">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gynécologiques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5</w:t>
            </w:r>
          </w:p>
        </w:tc>
      </w:tr>
      <w:tr w:rsidR="0074683A" w:rsidRPr="00B313F4" w:rsidTr="00455954">
        <w:trPr>
          <w:trHeight w:val="355"/>
        </w:trPr>
        <w:tc>
          <w:tcPr>
            <w:tcW w:w="3969" w:type="dxa"/>
          </w:tcPr>
          <w:p w:rsidR="0074683A" w:rsidRPr="00B313F4" w:rsidRDefault="0074683A" w:rsidP="008D6ECE">
            <w:pPr>
              <w:pStyle w:val="Paragraphedeliste"/>
              <w:numPr>
                <w:ilvl w:val="0"/>
                <w:numId w:val="42"/>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pathologies ORL et maxillo-faciales</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6</w:t>
            </w:r>
          </w:p>
        </w:tc>
      </w:tr>
      <w:tr w:rsidR="0074683A" w:rsidRPr="00B313F4" w:rsidTr="00455954">
        <w:trPr>
          <w:trHeight w:val="545"/>
        </w:trPr>
        <w:tc>
          <w:tcPr>
            <w:tcW w:w="3969" w:type="dxa"/>
          </w:tcPr>
          <w:p w:rsidR="0074683A" w:rsidRPr="00B313F4" w:rsidRDefault="0074683A" w:rsidP="00C14833">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Chimiothérapie ou autres traitements médicaux spécifiques du cancer</w:t>
            </w:r>
          </w:p>
        </w:tc>
        <w:tc>
          <w:tcPr>
            <w:tcW w:w="567" w:type="dxa"/>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5"/>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567" w:type="dxa"/>
            <w:vAlign w:val="center"/>
          </w:tcPr>
          <w:p w:rsidR="0074683A" w:rsidRPr="00B313F4" w:rsidRDefault="0074683A" w:rsidP="0074683A">
            <w:pPr>
              <w:jc w:val="center"/>
            </w:pPr>
            <w:r w:rsidRPr="00B313F4">
              <w:rPr>
                <w:rFonts w:ascii="Arial" w:hAnsi="Arial" w:cs="Arial"/>
                <w:b/>
                <w:sz w:val="18"/>
                <w:szCs w:val="18"/>
              </w:rPr>
              <w:fldChar w:fldCharType="begin">
                <w:ffData>
                  <w:name w:val="CaseACocher1"/>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7</w:t>
            </w:r>
          </w:p>
        </w:tc>
      </w:tr>
      <w:tr w:rsidR="00606278" w:rsidRPr="00B313F4" w:rsidTr="00455954">
        <w:trPr>
          <w:trHeight w:val="184"/>
        </w:trPr>
        <w:tc>
          <w:tcPr>
            <w:tcW w:w="3969" w:type="dxa"/>
            <w:shd w:val="clear" w:color="auto" w:fill="BFBFBF" w:themeFill="background1" w:themeFillShade="BF"/>
          </w:tcPr>
          <w:p w:rsidR="00606278" w:rsidRPr="00B313F4" w:rsidRDefault="00606278" w:rsidP="00C14833">
            <w:pPr>
              <w:tabs>
                <w:tab w:val="left" w:pos="-720"/>
              </w:tabs>
              <w:suppressAutoHyphens/>
              <w:spacing w:before="80" w:after="60"/>
              <w:rPr>
                <w:rFonts w:ascii="Arial" w:hAnsi="Arial" w:cs="Arial"/>
                <w:spacing w:val="-3"/>
                <w:sz w:val="18"/>
                <w:szCs w:val="18"/>
              </w:rPr>
            </w:pPr>
          </w:p>
        </w:tc>
        <w:tc>
          <w:tcPr>
            <w:tcW w:w="1134" w:type="dxa"/>
            <w:gridSpan w:val="2"/>
            <w:shd w:val="clear" w:color="auto" w:fill="BFBFBF" w:themeFill="background1" w:themeFillShade="BF"/>
            <w:vAlign w:val="center"/>
          </w:tcPr>
          <w:p w:rsidR="00606278" w:rsidRPr="00B313F4" w:rsidRDefault="00606278" w:rsidP="0074683A">
            <w:pPr>
              <w:spacing w:before="80" w:after="60"/>
              <w:jc w:val="center"/>
              <w:rPr>
                <w:rFonts w:ascii="Arial" w:hAnsi="Arial" w:cs="Arial"/>
                <w:b/>
                <w:sz w:val="18"/>
                <w:szCs w:val="18"/>
              </w:rPr>
            </w:pPr>
          </w:p>
        </w:tc>
        <w:tc>
          <w:tcPr>
            <w:tcW w:w="1134" w:type="dxa"/>
            <w:shd w:val="clear" w:color="auto" w:fill="BFBFBF" w:themeFill="background1" w:themeFillShade="BF"/>
          </w:tcPr>
          <w:p w:rsidR="00606278" w:rsidRPr="00B313F4" w:rsidRDefault="00606278" w:rsidP="00C14833">
            <w:pPr>
              <w:spacing w:before="80" w:after="60"/>
              <w:jc w:val="center"/>
              <w:rPr>
                <w:rFonts w:ascii="Arial" w:hAnsi="Arial" w:cs="Arial"/>
                <w:b/>
                <w:sz w:val="18"/>
                <w:szCs w:val="18"/>
              </w:rPr>
            </w:pPr>
          </w:p>
        </w:tc>
        <w:tc>
          <w:tcPr>
            <w:tcW w:w="1418" w:type="dxa"/>
            <w:shd w:val="clear" w:color="auto" w:fill="BFBFBF" w:themeFill="background1" w:themeFillShade="BF"/>
            <w:vAlign w:val="center"/>
          </w:tcPr>
          <w:p w:rsidR="00606278" w:rsidRPr="00B313F4" w:rsidRDefault="00606278" w:rsidP="00C14833">
            <w:pPr>
              <w:spacing w:before="80" w:after="60"/>
              <w:jc w:val="center"/>
              <w:rPr>
                <w:rFonts w:ascii="Arial" w:hAnsi="Arial" w:cs="Arial"/>
                <w:b/>
                <w:sz w:val="18"/>
                <w:szCs w:val="18"/>
              </w:rPr>
            </w:pPr>
          </w:p>
        </w:tc>
        <w:tc>
          <w:tcPr>
            <w:tcW w:w="1559" w:type="dxa"/>
            <w:shd w:val="clear" w:color="auto" w:fill="BFBFBF" w:themeFill="background1" w:themeFillShade="BF"/>
            <w:vAlign w:val="center"/>
          </w:tcPr>
          <w:p w:rsidR="00606278" w:rsidRPr="00B313F4" w:rsidRDefault="00606278" w:rsidP="00C14833">
            <w:pPr>
              <w:spacing w:before="80" w:after="60"/>
              <w:jc w:val="center"/>
              <w:rPr>
                <w:rFonts w:ascii="Arial" w:hAnsi="Arial" w:cs="Arial"/>
                <w:b/>
                <w:sz w:val="18"/>
                <w:szCs w:val="18"/>
              </w:rPr>
            </w:pPr>
          </w:p>
        </w:tc>
        <w:tc>
          <w:tcPr>
            <w:tcW w:w="1702" w:type="dxa"/>
            <w:shd w:val="clear" w:color="auto" w:fill="BFBFBF" w:themeFill="background1" w:themeFillShade="BF"/>
            <w:vAlign w:val="center"/>
          </w:tcPr>
          <w:p w:rsidR="00606278" w:rsidRPr="00B313F4" w:rsidRDefault="00606278" w:rsidP="00C14833">
            <w:pPr>
              <w:spacing w:before="80" w:after="60"/>
              <w:jc w:val="center"/>
              <w:rPr>
                <w:rFonts w:ascii="Arial" w:hAnsi="Arial" w:cs="Arial"/>
                <w:b/>
                <w:sz w:val="18"/>
                <w:szCs w:val="18"/>
              </w:rPr>
            </w:pPr>
          </w:p>
        </w:tc>
      </w:tr>
      <w:tr w:rsidR="0074683A" w:rsidRPr="00B313F4" w:rsidTr="00455954">
        <w:tc>
          <w:tcPr>
            <w:tcW w:w="3969" w:type="dxa"/>
          </w:tcPr>
          <w:p w:rsidR="0074683A" w:rsidRPr="00B313F4" w:rsidRDefault="0074683A" w:rsidP="00C14833">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Radiothérapie externe</w:t>
            </w:r>
          </w:p>
        </w:tc>
        <w:tc>
          <w:tcPr>
            <w:tcW w:w="1134" w:type="dxa"/>
            <w:gridSpan w:val="2"/>
            <w:vAlign w:val="center"/>
          </w:tcPr>
          <w:p w:rsidR="0074683A" w:rsidRPr="00B313F4" w:rsidRDefault="0074683A" w:rsidP="0074683A">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9"/>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C14833">
            <w:pPr>
              <w:spacing w:before="80" w:after="60"/>
              <w:jc w:val="center"/>
              <w:rPr>
                <w:rFonts w:ascii="Arial" w:hAnsi="Arial" w:cs="Arial"/>
                <w:b/>
                <w:sz w:val="18"/>
                <w:szCs w:val="18"/>
              </w:rPr>
            </w:pPr>
            <w:r w:rsidRPr="00B313F4">
              <w:rPr>
                <w:rFonts w:ascii="Arial" w:hAnsi="Arial" w:cs="Arial"/>
                <w:b/>
                <w:sz w:val="18"/>
                <w:szCs w:val="18"/>
              </w:rPr>
              <w:t>Fiche 8</w:t>
            </w:r>
          </w:p>
        </w:tc>
      </w:tr>
      <w:tr w:rsidR="0074683A" w:rsidRPr="00B313F4" w:rsidTr="00455954">
        <w:tc>
          <w:tcPr>
            <w:tcW w:w="3969" w:type="dxa"/>
          </w:tcPr>
          <w:p w:rsidR="0074683A" w:rsidRPr="00B313F4" w:rsidRDefault="0074683A" w:rsidP="00C14833">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Curiethérapie </w:t>
            </w:r>
          </w:p>
          <w:p w:rsidR="0074683A" w:rsidRPr="00B313F4" w:rsidRDefault="0074683A" w:rsidP="008D6ECE">
            <w:pPr>
              <w:pStyle w:val="Paragraphedeliste"/>
              <w:numPr>
                <w:ilvl w:val="0"/>
                <w:numId w:val="41"/>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Bas débit de dose : </w:t>
            </w: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p w:rsidR="0074683A" w:rsidRPr="00B313F4" w:rsidRDefault="0074683A" w:rsidP="008D6ECE">
            <w:pPr>
              <w:pStyle w:val="Paragraphedeliste"/>
              <w:numPr>
                <w:ilvl w:val="0"/>
                <w:numId w:val="41"/>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Débit de dosé pulsé : </w:t>
            </w: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p w:rsidR="0074683A" w:rsidRPr="00B313F4" w:rsidRDefault="0074683A" w:rsidP="008D6ECE">
            <w:pPr>
              <w:pStyle w:val="Paragraphedeliste"/>
              <w:numPr>
                <w:ilvl w:val="0"/>
                <w:numId w:val="41"/>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Haut débit de dose : </w:t>
            </w: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p w:rsidR="0074683A" w:rsidRPr="00B313F4" w:rsidRDefault="0074683A" w:rsidP="008D6ECE">
            <w:pPr>
              <w:pStyle w:val="Paragraphedeliste"/>
              <w:numPr>
                <w:ilvl w:val="0"/>
                <w:numId w:val="41"/>
              </w:num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 xml:space="preserve">Autres techniques : </w:t>
            </w: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gridSpan w:val="2"/>
            <w:vAlign w:val="center"/>
          </w:tcPr>
          <w:p w:rsidR="0074683A" w:rsidRPr="00B313F4" w:rsidRDefault="0074683A" w:rsidP="0074683A">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3"/>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4355DF">
            <w:pPr>
              <w:spacing w:before="80" w:after="60"/>
              <w:jc w:val="center"/>
              <w:rPr>
                <w:rFonts w:ascii="Arial" w:hAnsi="Arial" w:cs="Arial"/>
                <w:b/>
                <w:sz w:val="18"/>
                <w:szCs w:val="18"/>
              </w:rPr>
            </w:pPr>
            <w:r w:rsidRPr="00B313F4">
              <w:rPr>
                <w:rFonts w:ascii="Arial" w:hAnsi="Arial" w:cs="Arial"/>
                <w:b/>
                <w:sz w:val="18"/>
                <w:szCs w:val="18"/>
              </w:rPr>
              <w:t>Fiche 9</w:t>
            </w:r>
          </w:p>
        </w:tc>
      </w:tr>
      <w:tr w:rsidR="0074683A" w:rsidRPr="00B313F4" w:rsidTr="00455954">
        <w:tc>
          <w:tcPr>
            <w:tcW w:w="3969" w:type="dxa"/>
          </w:tcPr>
          <w:p w:rsidR="0074683A" w:rsidRPr="00B313F4" w:rsidRDefault="00D50323" w:rsidP="00C14833">
            <w:pPr>
              <w:tabs>
                <w:tab w:val="left" w:pos="-720"/>
              </w:tabs>
              <w:suppressAutoHyphens/>
              <w:spacing w:before="80" w:after="60"/>
              <w:rPr>
                <w:rFonts w:ascii="Arial" w:hAnsi="Arial" w:cs="Arial"/>
                <w:spacing w:val="-3"/>
                <w:sz w:val="18"/>
                <w:szCs w:val="18"/>
              </w:rPr>
            </w:pPr>
            <w:r w:rsidRPr="00B313F4">
              <w:rPr>
                <w:rFonts w:ascii="Arial" w:hAnsi="Arial" w:cs="Arial"/>
                <w:spacing w:val="-3"/>
                <w:sz w:val="18"/>
                <w:szCs w:val="18"/>
              </w:rPr>
              <w:t>Utilisation</w:t>
            </w:r>
            <w:r w:rsidR="0074683A" w:rsidRPr="00B313F4">
              <w:rPr>
                <w:rFonts w:ascii="Arial" w:hAnsi="Arial" w:cs="Arial"/>
                <w:spacing w:val="-3"/>
                <w:sz w:val="18"/>
                <w:szCs w:val="18"/>
              </w:rPr>
              <w:t xml:space="preserve"> thé</w:t>
            </w:r>
            <w:r w:rsidRPr="00B313F4">
              <w:rPr>
                <w:rFonts w:ascii="Arial" w:hAnsi="Arial" w:cs="Arial"/>
                <w:spacing w:val="-3"/>
                <w:sz w:val="18"/>
                <w:szCs w:val="18"/>
              </w:rPr>
              <w:t>rapeutique</w:t>
            </w:r>
            <w:r w:rsidR="0074683A" w:rsidRPr="00B313F4">
              <w:rPr>
                <w:rFonts w:ascii="Arial" w:hAnsi="Arial" w:cs="Arial"/>
                <w:spacing w:val="-3"/>
                <w:sz w:val="18"/>
                <w:szCs w:val="18"/>
              </w:rPr>
              <w:t xml:space="preserve"> de radioéléments en sources non scellées </w:t>
            </w:r>
          </w:p>
        </w:tc>
        <w:tc>
          <w:tcPr>
            <w:tcW w:w="1134" w:type="dxa"/>
            <w:gridSpan w:val="2"/>
            <w:vAlign w:val="center"/>
          </w:tcPr>
          <w:p w:rsidR="0074683A" w:rsidRPr="00B313F4" w:rsidRDefault="0074683A" w:rsidP="0074683A">
            <w:pPr>
              <w:spacing w:before="80" w:after="60"/>
              <w:jc w:val="center"/>
              <w:rPr>
                <w:rFonts w:ascii="Arial" w:hAnsi="Arial" w:cs="Arial"/>
                <w:b/>
                <w:sz w:val="18"/>
                <w:szCs w:val="18"/>
              </w:rPr>
            </w:pPr>
            <w:r w:rsidRPr="00B313F4">
              <w:rPr>
                <w:rFonts w:ascii="Arial" w:hAnsi="Arial" w:cs="Arial"/>
                <w:b/>
                <w:sz w:val="18"/>
                <w:szCs w:val="18"/>
              </w:rPr>
              <w:fldChar w:fldCharType="begin">
                <w:ffData>
                  <w:name w:val="CaseACocher17"/>
                  <w:enabled/>
                  <w:calcOnExit w:val="0"/>
                  <w:checkBox>
                    <w:sizeAuto/>
                    <w:default w:val="0"/>
                  </w:checkBox>
                </w:ffData>
              </w:fldChar>
            </w:r>
            <w:r w:rsidRPr="00B313F4">
              <w:rPr>
                <w:rFonts w:ascii="Arial" w:hAnsi="Arial" w:cs="Arial"/>
                <w:b/>
                <w:sz w:val="18"/>
                <w:szCs w:val="18"/>
              </w:rPr>
              <w:instrText xml:space="preserve"> FORMCHECKBOX </w:instrText>
            </w:r>
            <w:r w:rsidR="001109B5">
              <w:rPr>
                <w:rFonts w:ascii="Arial" w:hAnsi="Arial" w:cs="Arial"/>
                <w:b/>
                <w:sz w:val="18"/>
                <w:szCs w:val="18"/>
              </w:rPr>
            </w:r>
            <w:r w:rsidR="001109B5">
              <w:rPr>
                <w:rFonts w:ascii="Arial" w:hAnsi="Arial" w:cs="Arial"/>
                <w:b/>
                <w:sz w:val="18"/>
                <w:szCs w:val="18"/>
              </w:rPr>
              <w:fldChar w:fldCharType="separate"/>
            </w:r>
            <w:r w:rsidRPr="00B313F4">
              <w:rPr>
                <w:rFonts w:ascii="Arial" w:hAnsi="Arial" w:cs="Arial"/>
                <w:b/>
                <w:sz w:val="18"/>
                <w:szCs w:val="18"/>
              </w:rPr>
              <w:fldChar w:fldCharType="end"/>
            </w:r>
          </w:p>
        </w:tc>
        <w:tc>
          <w:tcPr>
            <w:tcW w:w="1134" w:type="dxa"/>
          </w:tcPr>
          <w:p w:rsidR="0074683A" w:rsidRPr="00B313F4" w:rsidRDefault="0074683A" w:rsidP="00C14833">
            <w:pPr>
              <w:spacing w:before="80" w:after="60"/>
              <w:jc w:val="center"/>
              <w:rPr>
                <w:rFonts w:ascii="Arial" w:hAnsi="Arial" w:cs="Arial"/>
                <w:b/>
                <w:sz w:val="18"/>
                <w:szCs w:val="18"/>
              </w:rPr>
            </w:pPr>
          </w:p>
        </w:tc>
        <w:tc>
          <w:tcPr>
            <w:tcW w:w="1418" w:type="dxa"/>
            <w:vAlign w:val="center"/>
          </w:tcPr>
          <w:p w:rsidR="0074683A" w:rsidRPr="00B313F4" w:rsidRDefault="0074683A" w:rsidP="00C14833">
            <w:pPr>
              <w:spacing w:before="80" w:after="60"/>
              <w:jc w:val="center"/>
              <w:rPr>
                <w:rFonts w:ascii="Arial" w:hAnsi="Arial" w:cs="Arial"/>
                <w:b/>
                <w:sz w:val="18"/>
                <w:szCs w:val="18"/>
              </w:rPr>
            </w:pPr>
          </w:p>
        </w:tc>
        <w:tc>
          <w:tcPr>
            <w:tcW w:w="1559" w:type="dxa"/>
            <w:vAlign w:val="center"/>
          </w:tcPr>
          <w:p w:rsidR="0074683A" w:rsidRPr="00B313F4" w:rsidRDefault="0074683A" w:rsidP="00C14833">
            <w:pPr>
              <w:spacing w:before="80" w:after="60"/>
              <w:jc w:val="center"/>
              <w:rPr>
                <w:rFonts w:ascii="Arial" w:hAnsi="Arial" w:cs="Arial"/>
                <w:b/>
                <w:sz w:val="18"/>
                <w:szCs w:val="18"/>
              </w:rPr>
            </w:pPr>
          </w:p>
        </w:tc>
        <w:tc>
          <w:tcPr>
            <w:tcW w:w="1702" w:type="dxa"/>
            <w:shd w:val="clear" w:color="auto" w:fill="D9D9D9" w:themeFill="background1" w:themeFillShade="D9"/>
            <w:vAlign w:val="center"/>
          </w:tcPr>
          <w:p w:rsidR="0074683A" w:rsidRPr="00B313F4" w:rsidRDefault="0074683A" w:rsidP="004355DF">
            <w:pPr>
              <w:spacing w:before="80" w:after="60"/>
              <w:jc w:val="center"/>
              <w:rPr>
                <w:rFonts w:ascii="Arial" w:hAnsi="Arial" w:cs="Arial"/>
                <w:b/>
                <w:sz w:val="18"/>
                <w:szCs w:val="18"/>
              </w:rPr>
            </w:pPr>
            <w:r w:rsidRPr="00B313F4">
              <w:rPr>
                <w:rFonts w:ascii="Arial" w:hAnsi="Arial" w:cs="Arial"/>
                <w:b/>
                <w:sz w:val="18"/>
                <w:szCs w:val="18"/>
              </w:rPr>
              <w:t>Fiche 10</w:t>
            </w:r>
          </w:p>
        </w:tc>
      </w:tr>
    </w:tbl>
    <w:p w:rsidR="00CA7C5E" w:rsidRDefault="00F07037" w:rsidP="0023375A">
      <w:pPr>
        <w:pStyle w:val="Titre1"/>
        <w:rPr>
          <w:rFonts w:ascii="Arial" w:hAnsi="Arial" w:cs="Arial"/>
          <w:b w:val="0"/>
          <w:sz w:val="18"/>
          <w:szCs w:val="18"/>
        </w:rPr>
      </w:pPr>
      <w:bookmarkStart w:id="3" w:name="_Toc353979268"/>
      <w:r w:rsidRPr="00B313F4">
        <w:rPr>
          <w:rFonts w:ascii="Arial" w:hAnsi="Arial" w:cs="Arial"/>
          <w:b w:val="0"/>
          <w:sz w:val="18"/>
          <w:szCs w:val="18"/>
        </w:rPr>
        <w:t xml:space="preserve">HC : hospitalisation complète          </w:t>
      </w:r>
    </w:p>
    <w:p w:rsidR="002C6EED" w:rsidRPr="00B313F4" w:rsidRDefault="00F07037" w:rsidP="0023375A">
      <w:pPr>
        <w:pStyle w:val="Titre1"/>
        <w:rPr>
          <w:rFonts w:ascii="Arial" w:hAnsi="Arial" w:cs="Arial"/>
          <w:b w:val="0"/>
          <w:sz w:val="18"/>
          <w:szCs w:val="18"/>
        </w:rPr>
      </w:pPr>
      <w:r w:rsidRPr="00B313F4">
        <w:rPr>
          <w:rFonts w:ascii="Arial" w:hAnsi="Arial" w:cs="Arial"/>
          <w:b w:val="0"/>
          <w:sz w:val="18"/>
          <w:szCs w:val="18"/>
        </w:rPr>
        <w:t xml:space="preserve">HDJ : </w:t>
      </w:r>
      <w:r w:rsidR="00CA7C5E">
        <w:rPr>
          <w:rFonts w:ascii="Arial" w:hAnsi="Arial" w:cs="Arial"/>
          <w:b w:val="0"/>
          <w:sz w:val="18"/>
          <w:szCs w:val="18"/>
        </w:rPr>
        <w:t xml:space="preserve">structures d’hospitalisation </w:t>
      </w:r>
      <w:r w:rsidRPr="00B313F4">
        <w:rPr>
          <w:rFonts w:ascii="Arial" w:hAnsi="Arial" w:cs="Arial"/>
          <w:b w:val="0"/>
          <w:sz w:val="18"/>
          <w:szCs w:val="18"/>
        </w:rPr>
        <w:t>à temps partiel de jour</w:t>
      </w:r>
      <w:r w:rsidR="00CA7C5E">
        <w:rPr>
          <w:rFonts w:ascii="Arial" w:hAnsi="Arial" w:cs="Arial"/>
          <w:b w:val="0"/>
          <w:sz w:val="18"/>
          <w:szCs w:val="18"/>
        </w:rPr>
        <w:t xml:space="preserve"> ou de nuit et structures pratiquant l’anesthé</w:t>
      </w:r>
      <w:r w:rsidR="00636922">
        <w:rPr>
          <w:rFonts w:ascii="Arial" w:hAnsi="Arial" w:cs="Arial"/>
          <w:b w:val="0"/>
          <w:sz w:val="18"/>
          <w:szCs w:val="18"/>
        </w:rPr>
        <w:t>sie ou la chirurgie ambulatoire</w:t>
      </w:r>
    </w:p>
    <w:p w:rsidR="0015778C" w:rsidRPr="00B313F4" w:rsidRDefault="0015778C" w:rsidP="00A4540A">
      <w:pPr>
        <w:rPr>
          <w:rFonts w:ascii="Arial" w:hAnsi="Arial" w:cs="Arial"/>
        </w:rPr>
      </w:pPr>
    </w:p>
    <w:p w:rsidR="00F07037" w:rsidRPr="00B313F4" w:rsidRDefault="00F07037" w:rsidP="00A4540A">
      <w:pPr>
        <w:rPr>
          <w:rFonts w:ascii="Arial" w:hAnsi="Arial" w:cs="Arial"/>
        </w:rPr>
      </w:pPr>
    </w:p>
    <w:p w:rsidR="009E4DD7" w:rsidRPr="00B313F4" w:rsidRDefault="00E5566A" w:rsidP="009E4DD7">
      <w:pPr>
        <w:rPr>
          <w:rFonts w:ascii="Arial" w:hAnsi="Arial" w:cs="Arial"/>
          <w:b/>
        </w:rPr>
      </w:pPr>
      <w:r w:rsidRPr="00B313F4">
        <w:rPr>
          <w:rFonts w:ascii="Arial" w:hAnsi="Arial" w:cs="Arial"/>
          <w:b/>
          <w:sz w:val="22"/>
          <w:szCs w:val="22"/>
        </w:rPr>
        <w:t>Enfants</w:t>
      </w:r>
      <w:r w:rsidR="0074683A" w:rsidRPr="00B313F4">
        <w:rPr>
          <w:rFonts w:ascii="Arial" w:hAnsi="Arial" w:cs="Arial"/>
          <w:b/>
          <w:sz w:val="22"/>
          <w:szCs w:val="22"/>
        </w:rPr>
        <w:t xml:space="preserve"> </w:t>
      </w:r>
      <w:r w:rsidR="00F07037" w:rsidRPr="00B313F4">
        <w:rPr>
          <w:rFonts w:ascii="Arial" w:hAnsi="Arial" w:cs="Arial"/>
          <w:b/>
        </w:rPr>
        <w:t>(F</w:t>
      </w:r>
      <w:r w:rsidR="00E712C4" w:rsidRPr="00B313F4">
        <w:rPr>
          <w:rFonts w:ascii="Arial" w:hAnsi="Arial" w:cs="Arial"/>
          <w:b/>
        </w:rPr>
        <w:t>iche 11)</w:t>
      </w:r>
    </w:p>
    <w:p w:rsidR="009B611E" w:rsidRPr="00B313F4" w:rsidRDefault="009B611E" w:rsidP="009B611E">
      <w:pPr>
        <w:jc w:val="both"/>
        <w:rPr>
          <w:rFonts w:ascii="Arial" w:hAnsi="Arial" w:cs="Arial"/>
        </w:rPr>
      </w:pPr>
      <w:r w:rsidRPr="00B313F4">
        <w:rPr>
          <w:rFonts w:ascii="Arial" w:hAnsi="Arial" w:cs="Arial"/>
        </w:rPr>
        <w:t>Disposez-vous :</w:t>
      </w:r>
    </w:p>
    <w:p w:rsidR="00F85C47" w:rsidRPr="00B313F4" w:rsidRDefault="00F85C47" w:rsidP="009B611E">
      <w:pPr>
        <w:jc w:val="both"/>
        <w:rPr>
          <w:rFonts w:ascii="Arial" w:hAnsi="Arial" w:cs="Arial"/>
        </w:rPr>
      </w:pPr>
    </w:p>
    <w:p w:rsidR="00DC60D1" w:rsidRPr="00B313F4" w:rsidRDefault="00E5566A" w:rsidP="009B611E">
      <w:pPr>
        <w:numPr>
          <w:ilvl w:val="0"/>
          <w:numId w:val="5"/>
        </w:numPr>
        <w:tabs>
          <w:tab w:val="clear" w:pos="720"/>
          <w:tab w:val="num" w:pos="567"/>
        </w:tabs>
        <w:ind w:left="426" w:hanging="426"/>
        <w:jc w:val="both"/>
        <w:rPr>
          <w:rFonts w:ascii="Arial" w:hAnsi="Arial" w:cs="Arial"/>
        </w:rPr>
      </w:pPr>
      <w:r w:rsidRPr="00B313F4">
        <w:rPr>
          <w:rFonts w:ascii="Arial" w:hAnsi="Arial" w:cs="Arial"/>
        </w:rPr>
        <w:t>d’une autorisation pour la prise en charge</w:t>
      </w:r>
      <w:r w:rsidR="009B611E" w:rsidRPr="00B313F4">
        <w:rPr>
          <w:rFonts w:ascii="Arial" w:hAnsi="Arial" w:cs="Arial"/>
        </w:rPr>
        <w:t xml:space="preserve"> des enfants : </w:t>
      </w:r>
      <w:r w:rsidR="009B611E" w:rsidRPr="00B313F4">
        <w:rPr>
          <w:rFonts w:ascii="Arial" w:hAnsi="Arial" w:cs="Arial"/>
          <w:b/>
        </w:rPr>
        <w:t xml:space="preserve">oui </w:t>
      </w:r>
      <w:r w:rsidR="009B611E" w:rsidRPr="00B313F4">
        <w:rPr>
          <w:rFonts w:ascii="Arial" w:hAnsi="Arial" w:cs="Arial"/>
          <w:b/>
        </w:rPr>
        <w:fldChar w:fldCharType="begin">
          <w:ffData>
            <w:name w:val="CaseACocher21"/>
            <w:enabled/>
            <w:calcOnExit w:val="0"/>
            <w:checkBox>
              <w:sizeAuto/>
              <w:default w:val="0"/>
            </w:checkBox>
          </w:ffData>
        </w:fldChar>
      </w:r>
      <w:r w:rsidR="009B611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611E" w:rsidRPr="00B313F4">
        <w:rPr>
          <w:rFonts w:ascii="Arial" w:hAnsi="Arial" w:cs="Arial"/>
          <w:b/>
        </w:rPr>
        <w:fldChar w:fldCharType="end"/>
      </w:r>
      <w:r w:rsidR="009B611E" w:rsidRPr="00B313F4">
        <w:rPr>
          <w:rFonts w:ascii="Arial" w:hAnsi="Arial" w:cs="Arial"/>
          <w:b/>
        </w:rPr>
        <w:t xml:space="preserve">    non </w:t>
      </w:r>
      <w:r w:rsidR="009B611E" w:rsidRPr="00B313F4">
        <w:rPr>
          <w:rFonts w:ascii="Arial" w:hAnsi="Arial" w:cs="Arial"/>
          <w:b/>
        </w:rPr>
        <w:fldChar w:fldCharType="begin">
          <w:ffData>
            <w:name w:val="CaseACocher25"/>
            <w:enabled/>
            <w:calcOnExit w:val="0"/>
            <w:checkBox>
              <w:sizeAuto/>
              <w:default w:val="0"/>
            </w:checkBox>
          </w:ffData>
        </w:fldChar>
      </w:r>
      <w:r w:rsidR="009B611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611E" w:rsidRPr="00B313F4">
        <w:rPr>
          <w:rFonts w:ascii="Arial" w:hAnsi="Arial" w:cs="Arial"/>
          <w:b/>
        </w:rPr>
        <w:fldChar w:fldCharType="end"/>
      </w:r>
    </w:p>
    <w:p w:rsidR="009B611E" w:rsidRPr="00B313F4" w:rsidRDefault="00DC60D1" w:rsidP="00DC60D1">
      <w:pPr>
        <w:ind w:left="426"/>
        <w:jc w:val="both"/>
        <w:rPr>
          <w:rFonts w:ascii="Arial" w:hAnsi="Arial" w:cs="Arial"/>
        </w:rPr>
      </w:pPr>
      <w:r w:rsidRPr="00B313F4">
        <w:rPr>
          <w:rFonts w:ascii="Arial" w:hAnsi="Arial" w:cs="Arial"/>
        </w:rPr>
        <w:t>S</w:t>
      </w:r>
      <w:r w:rsidR="009B611E" w:rsidRPr="00B313F4">
        <w:rPr>
          <w:rFonts w:ascii="Arial" w:hAnsi="Arial" w:cs="Arial"/>
        </w:rPr>
        <w:t>i oui, préciser (radiothérapie externe,</w:t>
      </w:r>
      <w:r w:rsidR="00D50323" w:rsidRPr="00B313F4">
        <w:rPr>
          <w:rFonts w:ascii="Arial" w:hAnsi="Arial" w:cs="Arial"/>
        </w:rPr>
        <w:t xml:space="preserve"> </w:t>
      </w:r>
      <w:r w:rsidR="009B611E" w:rsidRPr="00B313F4">
        <w:rPr>
          <w:rFonts w:ascii="Arial" w:hAnsi="Arial" w:cs="Arial"/>
        </w:rPr>
        <w:t xml:space="preserve"> …) : </w:t>
      </w:r>
    </w:p>
    <w:p w:rsidR="00DC60D1" w:rsidRPr="00B313F4" w:rsidRDefault="00DC60D1" w:rsidP="00DC60D1">
      <w:pPr>
        <w:ind w:left="426"/>
        <w:jc w:val="both"/>
        <w:rPr>
          <w:rFonts w:ascii="Arial" w:hAnsi="Arial" w:cs="Arial"/>
        </w:rPr>
      </w:pPr>
    </w:p>
    <w:p w:rsidR="009B611E" w:rsidRPr="00B313F4" w:rsidRDefault="00E5566A" w:rsidP="009B611E">
      <w:pPr>
        <w:numPr>
          <w:ilvl w:val="0"/>
          <w:numId w:val="5"/>
        </w:numPr>
        <w:tabs>
          <w:tab w:val="clear" w:pos="720"/>
          <w:tab w:val="num" w:pos="567"/>
        </w:tabs>
        <w:ind w:left="426" w:hanging="426"/>
        <w:jc w:val="both"/>
        <w:rPr>
          <w:rFonts w:ascii="Arial" w:hAnsi="Arial" w:cs="Arial"/>
        </w:rPr>
      </w:pPr>
      <w:r w:rsidRPr="00B313F4">
        <w:rPr>
          <w:rFonts w:ascii="Arial" w:hAnsi="Arial" w:cs="Arial"/>
        </w:rPr>
        <w:t xml:space="preserve">d’une labellisation de </w:t>
      </w:r>
      <w:r w:rsidR="00A24A99" w:rsidRPr="00B313F4">
        <w:rPr>
          <w:rFonts w:ascii="Arial" w:hAnsi="Arial" w:cs="Arial"/>
        </w:rPr>
        <w:t>l’Institut National du Cancer (</w:t>
      </w:r>
      <w:proofErr w:type="spellStart"/>
      <w:r w:rsidRPr="00B313F4">
        <w:rPr>
          <w:rFonts w:ascii="Arial" w:hAnsi="Arial" w:cs="Arial"/>
        </w:rPr>
        <w:t>INCa</w:t>
      </w:r>
      <w:proofErr w:type="spellEnd"/>
      <w:r w:rsidR="00A24A99" w:rsidRPr="00B313F4">
        <w:rPr>
          <w:rFonts w:ascii="Arial" w:hAnsi="Arial" w:cs="Arial"/>
        </w:rPr>
        <w:t>)</w:t>
      </w:r>
      <w:r w:rsidRPr="00B313F4">
        <w:rPr>
          <w:rFonts w:ascii="Arial" w:hAnsi="Arial" w:cs="Arial"/>
        </w:rPr>
        <w:t xml:space="preserve"> au titre de l’</w:t>
      </w:r>
      <w:r w:rsidR="00A24A99" w:rsidRPr="00B313F4">
        <w:rPr>
          <w:rFonts w:ascii="Arial" w:hAnsi="Arial" w:cs="Arial"/>
        </w:rPr>
        <w:t>Organisation hospitalière interrégionale de recours (</w:t>
      </w:r>
      <w:r w:rsidRPr="00B313F4">
        <w:rPr>
          <w:rFonts w:ascii="Arial" w:hAnsi="Arial" w:cs="Arial"/>
        </w:rPr>
        <w:t>OIR</w:t>
      </w:r>
      <w:r w:rsidR="00A24A99" w:rsidRPr="00B313F4">
        <w:rPr>
          <w:rFonts w:ascii="Arial" w:hAnsi="Arial" w:cs="Arial"/>
        </w:rPr>
        <w:t>)</w:t>
      </w:r>
      <w:r w:rsidR="009B611E" w:rsidRPr="00B313F4">
        <w:rPr>
          <w:rFonts w:ascii="Arial" w:hAnsi="Arial" w:cs="Arial"/>
        </w:rPr>
        <w:t xml:space="preserve"> : </w:t>
      </w:r>
      <w:r w:rsidR="009B611E" w:rsidRPr="00B313F4">
        <w:rPr>
          <w:rFonts w:ascii="Arial" w:hAnsi="Arial" w:cs="Arial"/>
          <w:b/>
        </w:rPr>
        <w:t xml:space="preserve">oui </w:t>
      </w:r>
      <w:r w:rsidR="009B611E" w:rsidRPr="00B313F4">
        <w:rPr>
          <w:rFonts w:ascii="Arial" w:hAnsi="Arial" w:cs="Arial"/>
          <w:b/>
        </w:rPr>
        <w:fldChar w:fldCharType="begin">
          <w:ffData>
            <w:name w:val="CaseACocher21"/>
            <w:enabled/>
            <w:calcOnExit w:val="0"/>
            <w:checkBox>
              <w:sizeAuto/>
              <w:default w:val="0"/>
            </w:checkBox>
          </w:ffData>
        </w:fldChar>
      </w:r>
      <w:r w:rsidR="009B611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611E" w:rsidRPr="00B313F4">
        <w:rPr>
          <w:rFonts w:ascii="Arial" w:hAnsi="Arial" w:cs="Arial"/>
          <w:b/>
        </w:rPr>
        <w:fldChar w:fldCharType="end"/>
      </w:r>
      <w:r w:rsidR="009B611E" w:rsidRPr="00B313F4">
        <w:rPr>
          <w:rFonts w:ascii="Arial" w:hAnsi="Arial" w:cs="Arial"/>
          <w:b/>
        </w:rPr>
        <w:t xml:space="preserve">    non </w:t>
      </w:r>
      <w:r w:rsidR="009B611E" w:rsidRPr="00B313F4">
        <w:rPr>
          <w:rFonts w:ascii="Arial" w:hAnsi="Arial" w:cs="Arial"/>
          <w:b/>
        </w:rPr>
        <w:fldChar w:fldCharType="begin">
          <w:ffData>
            <w:name w:val="CaseACocher25"/>
            <w:enabled/>
            <w:calcOnExit w:val="0"/>
            <w:checkBox>
              <w:sizeAuto/>
              <w:default w:val="0"/>
            </w:checkBox>
          </w:ffData>
        </w:fldChar>
      </w:r>
      <w:r w:rsidR="009B611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611E" w:rsidRPr="00B313F4">
        <w:rPr>
          <w:rFonts w:ascii="Arial" w:hAnsi="Arial" w:cs="Arial"/>
          <w:b/>
        </w:rPr>
        <w:fldChar w:fldCharType="end"/>
      </w:r>
    </w:p>
    <w:p w:rsidR="00DC60D1" w:rsidRPr="00B313F4" w:rsidRDefault="00DC60D1" w:rsidP="00DC0013">
      <w:pPr>
        <w:jc w:val="both"/>
        <w:rPr>
          <w:rFonts w:ascii="Arial" w:hAnsi="Arial" w:cs="Arial"/>
        </w:rPr>
      </w:pPr>
    </w:p>
    <w:p w:rsidR="00DC0013" w:rsidRPr="00CA7C5E" w:rsidRDefault="009B611E" w:rsidP="00DC0013">
      <w:pPr>
        <w:jc w:val="both"/>
        <w:rPr>
          <w:rFonts w:ascii="Arial" w:hAnsi="Arial" w:cs="Arial"/>
          <w:strike/>
        </w:rPr>
      </w:pPr>
      <w:r w:rsidRPr="00B313F4">
        <w:rPr>
          <w:rFonts w:ascii="Arial" w:hAnsi="Arial" w:cs="Arial"/>
        </w:rPr>
        <w:t xml:space="preserve">Si oui, </w:t>
      </w:r>
      <w:r w:rsidR="00E5566A" w:rsidRPr="00B313F4">
        <w:rPr>
          <w:rFonts w:ascii="Arial" w:hAnsi="Arial" w:cs="Arial"/>
          <w:b/>
        </w:rPr>
        <w:t xml:space="preserve">remplissez la fiche 11 </w:t>
      </w:r>
      <w:r w:rsidR="00E5566A" w:rsidRPr="00B313F4">
        <w:rPr>
          <w:rFonts w:ascii="Arial" w:hAnsi="Arial" w:cs="Arial"/>
        </w:rPr>
        <w:t>relative aux</w:t>
      </w:r>
      <w:r w:rsidR="00E5566A" w:rsidRPr="00B313F4">
        <w:rPr>
          <w:rFonts w:ascii="Arial" w:hAnsi="Arial" w:cs="Arial"/>
          <w:b/>
        </w:rPr>
        <w:t xml:space="preserve"> </w:t>
      </w:r>
      <w:r w:rsidR="00F23AA8" w:rsidRPr="00B313F4">
        <w:rPr>
          <w:rFonts w:ascii="Arial" w:hAnsi="Arial" w:cs="Arial"/>
        </w:rPr>
        <w:t xml:space="preserve">critères </w:t>
      </w:r>
      <w:r w:rsidR="00DC60D1" w:rsidRPr="00B313F4">
        <w:rPr>
          <w:rFonts w:ascii="Arial" w:hAnsi="Arial" w:cs="Arial"/>
        </w:rPr>
        <w:t xml:space="preserve">d’agrément de </w:t>
      </w:r>
      <w:proofErr w:type="spellStart"/>
      <w:r w:rsidR="00DC60D1" w:rsidRPr="00B313F4">
        <w:rPr>
          <w:rFonts w:ascii="Arial" w:hAnsi="Arial" w:cs="Arial"/>
        </w:rPr>
        <w:t>l’</w:t>
      </w:r>
      <w:r w:rsidR="0074683A" w:rsidRPr="00B313F4">
        <w:rPr>
          <w:rFonts w:ascii="Arial" w:hAnsi="Arial" w:cs="Arial"/>
        </w:rPr>
        <w:t>INCa</w:t>
      </w:r>
      <w:proofErr w:type="spellEnd"/>
      <w:r w:rsidR="0074683A" w:rsidRPr="00B313F4">
        <w:rPr>
          <w:rFonts w:ascii="Arial" w:hAnsi="Arial" w:cs="Arial"/>
        </w:rPr>
        <w:t xml:space="preserve"> pour la pratique du traitement des cancers des enfants et adolescent</w:t>
      </w:r>
      <w:r w:rsidR="00A4540A" w:rsidRPr="00B313F4">
        <w:rPr>
          <w:rFonts w:ascii="Arial" w:hAnsi="Arial" w:cs="Arial"/>
        </w:rPr>
        <w:t>s</w:t>
      </w:r>
      <w:r w:rsidR="0074683A" w:rsidRPr="00B313F4">
        <w:rPr>
          <w:rFonts w:ascii="Arial" w:hAnsi="Arial" w:cs="Arial"/>
        </w:rPr>
        <w:t xml:space="preserve"> de moins de 18 ans</w:t>
      </w:r>
      <w:r w:rsidR="00A4540A" w:rsidRPr="00B313F4">
        <w:rPr>
          <w:rFonts w:ascii="Arial" w:hAnsi="Arial" w:cs="Arial"/>
        </w:rPr>
        <w:t>.</w:t>
      </w:r>
      <w:r w:rsidR="00DC0013" w:rsidRPr="00B313F4">
        <w:rPr>
          <w:rFonts w:ascii="Arial" w:hAnsi="Arial" w:cs="Arial"/>
        </w:rPr>
        <w:t xml:space="preserve"> </w:t>
      </w:r>
    </w:p>
    <w:p w:rsidR="009C2D50" w:rsidRPr="00B313F4" w:rsidRDefault="009C2D50" w:rsidP="009B611E">
      <w:pPr>
        <w:jc w:val="both"/>
        <w:rPr>
          <w:rFonts w:ascii="Arial" w:hAnsi="Arial" w:cs="Arial"/>
          <w:b/>
        </w:rPr>
      </w:pPr>
    </w:p>
    <w:p w:rsidR="00BD283E" w:rsidRPr="00B313F4" w:rsidRDefault="00BD283E" w:rsidP="009B611E">
      <w:pPr>
        <w:jc w:val="both"/>
        <w:rPr>
          <w:rFonts w:ascii="Arial" w:hAnsi="Arial" w:cs="Arial"/>
          <w:b/>
        </w:rPr>
      </w:pPr>
    </w:p>
    <w:p w:rsidR="00DC60D1" w:rsidRPr="00B313F4" w:rsidRDefault="00DC60D1" w:rsidP="009B40E8">
      <w:pPr>
        <w:jc w:val="both"/>
        <w:rPr>
          <w:rFonts w:ascii="Arial" w:hAnsi="Arial" w:cs="Arial"/>
        </w:rPr>
      </w:pPr>
      <w:r w:rsidRPr="00B313F4">
        <w:rPr>
          <w:rFonts w:ascii="Arial" w:hAnsi="Arial" w:cs="Arial"/>
          <w:b/>
          <w:sz w:val="22"/>
          <w:szCs w:val="22"/>
        </w:rPr>
        <w:t>A</w:t>
      </w:r>
      <w:r w:rsidR="009B40E8" w:rsidRPr="00B313F4">
        <w:rPr>
          <w:rFonts w:ascii="Arial" w:hAnsi="Arial" w:cs="Arial"/>
          <w:b/>
          <w:sz w:val="22"/>
          <w:szCs w:val="22"/>
        </w:rPr>
        <w:t>dolescents âgés de 16 à 18 ans</w:t>
      </w:r>
      <w:r w:rsidR="00F07037" w:rsidRPr="00B313F4">
        <w:rPr>
          <w:rFonts w:ascii="Arial" w:hAnsi="Arial" w:cs="Arial"/>
          <w:b/>
          <w:sz w:val="22"/>
          <w:szCs w:val="22"/>
        </w:rPr>
        <w:t xml:space="preserve"> </w:t>
      </w:r>
      <w:r w:rsidR="00F07037" w:rsidRPr="00B313F4">
        <w:rPr>
          <w:rFonts w:ascii="Arial" w:hAnsi="Arial" w:cs="Arial"/>
          <w:b/>
        </w:rPr>
        <w:t>(Fiche 11)</w:t>
      </w:r>
    </w:p>
    <w:p w:rsidR="00F85C47" w:rsidRPr="00B313F4" w:rsidRDefault="00F85C47" w:rsidP="009B40E8">
      <w:pPr>
        <w:jc w:val="both"/>
        <w:rPr>
          <w:rFonts w:ascii="Arial" w:hAnsi="Arial" w:cs="Arial"/>
        </w:rPr>
      </w:pPr>
    </w:p>
    <w:p w:rsidR="009B40E8" w:rsidRPr="00B313F4" w:rsidRDefault="00DC60D1" w:rsidP="009B40E8">
      <w:pPr>
        <w:jc w:val="both"/>
        <w:rPr>
          <w:rFonts w:ascii="Arial" w:hAnsi="Arial" w:cs="Arial"/>
          <w:strike/>
        </w:rPr>
      </w:pPr>
      <w:r w:rsidRPr="00B313F4">
        <w:rPr>
          <w:rFonts w:ascii="Arial" w:hAnsi="Arial" w:cs="Arial"/>
        </w:rPr>
        <w:lastRenderedPageBreak/>
        <w:t>L</w:t>
      </w:r>
      <w:r w:rsidR="009B40E8" w:rsidRPr="00B313F4">
        <w:rPr>
          <w:rFonts w:ascii="Arial" w:hAnsi="Arial" w:cs="Arial"/>
        </w:rPr>
        <w:t xml:space="preserve">a </w:t>
      </w:r>
      <w:r w:rsidRPr="00B313F4">
        <w:rPr>
          <w:rFonts w:ascii="Arial" w:hAnsi="Arial" w:cs="Arial"/>
        </w:rPr>
        <w:t>réunion de concertation pluridisciplinaire interrégionale pédiatrique</w:t>
      </w:r>
      <w:r w:rsidR="009B40E8" w:rsidRPr="00B313F4">
        <w:rPr>
          <w:rFonts w:ascii="Arial" w:hAnsi="Arial" w:cs="Arial"/>
        </w:rPr>
        <w:t xml:space="preserve"> peut proposer une prise en charge dans une structure traitant le cancer des patients </w:t>
      </w:r>
      <w:r w:rsidR="009B40E8" w:rsidRPr="00B313F4">
        <w:rPr>
          <w:rFonts w:ascii="Arial" w:hAnsi="Arial" w:cs="Arial"/>
          <w:b/>
        </w:rPr>
        <w:t>adultes</w:t>
      </w:r>
      <w:r w:rsidR="009B40E8" w:rsidRPr="00B313F4">
        <w:rPr>
          <w:rFonts w:ascii="Arial" w:hAnsi="Arial" w:cs="Arial"/>
        </w:rPr>
        <w:t xml:space="preserve">, au sein d’un établissement autorisé pour cette activité de </w:t>
      </w:r>
      <w:r w:rsidRPr="00B313F4">
        <w:rPr>
          <w:rFonts w:ascii="Arial" w:hAnsi="Arial" w:cs="Arial"/>
        </w:rPr>
        <w:t>soins.</w:t>
      </w:r>
    </w:p>
    <w:p w:rsidR="005B71DE" w:rsidRDefault="005B71DE" w:rsidP="009B40E8">
      <w:pPr>
        <w:jc w:val="both"/>
        <w:rPr>
          <w:rFonts w:ascii="Arial" w:hAnsi="Arial" w:cs="Arial"/>
          <w:b/>
        </w:rPr>
      </w:pPr>
    </w:p>
    <w:p w:rsidR="009B40E8" w:rsidRPr="00B313F4" w:rsidRDefault="00DC60D1" w:rsidP="009B40E8">
      <w:pPr>
        <w:jc w:val="both"/>
        <w:rPr>
          <w:rFonts w:ascii="Arial" w:hAnsi="Arial" w:cs="Arial"/>
          <w:b/>
        </w:rPr>
      </w:pPr>
      <w:r w:rsidRPr="00B313F4">
        <w:rPr>
          <w:rFonts w:ascii="Arial" w:hAnsi="Arial" w:cs="Arial"/>
          <w:b/>
        </w:rPr>
        <w:t>Si vous êtes dans ce cas, veuill</w:t>
      </w:r>
      <w:r w:rsidR="00001A4D" w:rsidRPr="00B313F4">
        <w:rPr>
          <w:rFonts w:ascii="Arial" w:hAnsi="Arial" w:cs="Arial"/>
          <w:b/>
        </w:rPr>
        <w:t>ez compléter les critères 2, 4 à 13, 1</w:t>
      </w:r>
      <w:r w:rsidRPr="00B313F4">
        <w:rPr>
          <w:rFonts w:ascii="Arial" w:hAnsi="Arial" w:cs="Arial"/>
          <w:b/>
        </w:rPr>
        <w:t>6 et 18 de la fiche</w:t>
      </w:r>
      <w:r w:rsidR="0020012B" w:rsidRPr="00B313F4">
        <w:rPr>
          <w:rFonts w:ascii="Arial" w:hAnsi="Arial" w:cs="Arial"/>
          <w:b/>
        </w:rPr>
        <w:t xml:space="preserve"> 11.</w:t>
      </w:r>
    </w:p>
    <w:p w:rsidR="00E712C4" w:rsidRPr="00B313F4" w:rsidRDefault="00FA5295" w:rsidP="0074683A">
      <w:pPr>
        <w:jc w:val="both"/>
        <w:rPr>
          <w:rFonts w:ascii="Arial" w:hAnsi="Arial" w:cs="Arial"/>
          <w:b/>
        </w:rPr>
      </w:pPr>
      <w:r w:rsidRPr="00B313F4">
        <w:rPr>
          <w:rFonts w:ascii="Arial" w:hAnsi="Arial" w:cs="Arial"/>
          <w:b/>
          <w:sz w:val="22"/>
          <w:szCs w:val="22"/>
        </w:rPr>
        <w:t>Hospitalisation à temps partiel de jour</w:t>
      </w:r>
      <w:r w:rsidRPr="00B313F4">
        <w:rPr>
          <w:rFonts w:ascii="Arial" w:hAnsi="Arial" w:cs="Arial"/>
          <w:b/>
        </w:rPr>
        <w:t xml:space="preserve"> (</w:t>
      </w:r>
      <w:r w:rsidR="00F07037" w:rsidRPr="00B313F4">
        <w:rPr>
          <w:rFonts w:ascii="Arial" w:hAnsi="Arial" w:cs="Arial"/>
          <w:b/>
        </w:rPr>
        <w:t>Fiche 12</w:t>
      </w:r>
      <w:r w:rsidRPr="00B313F4">
        <w:rPr>
          <w:rFonts w:ascii="Arial" w:hAnsi="Arial" w:cs="Arial"/>
          <w:b/>
        </w:rPr>
        <w:t>)</w:t>
      </w:r>
    </w:p>
    <w:p w:rsidR="009B40E8" w:rsidRPr="00B313F4" w:rsidRDefault="009B40E8" w:rsidP="0074683A">
      <w:pPr>
        <w:jc w:val="both"/>
        <w:rPr>
          <w:rFonts w:ascii="Arial" w:hAnsi="Arial" w:cs="Arial"/>
        </w:rPr>
      </w:pPr>
    </w:p>
    <w:p w:rsidR="003F21D3" w:rsidRPr="005B71DE" w:rsidRDefault="00D64DF8" w:rsidP="00CA7C5E">
      <w:pPr>
        <w:pStyle w:val="Titre1"/>
        <w:rPr>
          <w:rFonts w:ascii="Arial" w:hAnsi="Arial" w:cs="Arial"/>
        </w:rPr>
      </w:pPr>
      <w:r w:rsidRPr="00CA7C5E">
        <w:rPr>
          <w:rFonts w:ascii="Arial" w:hAnsi="Arial" w:cs="Arial"/>
          <w:b w:val="0"/>
        </w:rPr>
        <w:t>S</w:t>
      </w:r>
      <w:r w:rsidR="00E712C4" w:rsidRPr="00CA7C5E">
        <w:rPr>
          <w:rFonts w:ascii="Arial" w:hAnsi="Arial" w:cs="Arial"/>
          <w:b w:val="0"/>
        </w:rPr>
        <w:t xml:space="preserve">i </w:t>
      </w:r>
      <w:r w:rsidR="009C2D50" w:rsidRPr="00CA7C5E">
        <w:rPr>
          <w:rFonts w:ascii="Arial" w:hAnsi="Arial" w:cs="Arial"/>
          <w:b w:val="0"/>
        </w:rPr>
        <w:t xml:space="preserve">votre </w:t>
      </w:r>
      <w:r w:rsidR="00E712C4" w:rsidRPr="00CA7C5E">
        <w:rPr>
          <w:rFonts w:ascii="Arial" w:hAnsi="Arial" w:cs="Arial"/>
          <w:b w:val="0"/>
        </w:rPr>
        <w:t xml:space="preserve">demande de renouvellement </w:t>
      </w:r>
      <w:r w:rsidR="009C2D50" w:rsidRPr="00CA7C5E">
        <w:rPr>
          <w:rFonts w:ascii="Arial" w:hAnsi="Arial" w:cs="Arial"/>
          <w:b w:val="0"/>
        </w:rPr>
        <w:t>concerne l’</w:t>
      </w:r>
      <w:r w:rsidR="00E712C4" w:rsidRPr="00CA7C5E">
        <w:rPr>
          <w:rFonts w:ascii="Arial" w:hAnsi="Arial" w:cs="Arial"/>
          <w:b w:val="0"/>
        </w:rPr>
        <w:t>hospitalisation à temps partiel de jour</w:t>
      </w:r>
      <w:r w:rsidR="00C6308C">
        <w:rPr>
          <w:rFonts w:ascii="Arial" w:hAnsi="Arial" w:cs="Arial"/>
          <w:b w:val="0"/>
        </w:rPr>
        <w:t xml:space="preserve"> ou de nuit</w:t>
      </w:r>
      <w:r w:rsidR="00CA7C5E" w:rsidRPr="005B71DE">
        <w:rPr>
          <w:rFonts w:ascii="Arial" w:hAnsi="Arial" w:cs="Arial"/>
          <w:b w:val="0"/>
        </w:rPr>
        <w:t>, l’anesthé</w:t>
      </w:r>
      <w:r w:rsidR="00C6308C">
        <w:rPr>
          <w:rFonts w:ascii="Arial" w:hAnsi="Arial" w:cs="Arial"/>
          <w:b w:val="0"/>
        </w:rPr>
        <w:t>sie ou la chirurgie ambulatoire</w:t>
      </w:r>
      <w:r w:rsidR="00F07037" w:rsidRPr="005B71DE">
        <w:rPr>
          <w:rFonts w:ascii="Arial" w:hAnsi="Arial" w:cs="Arial"/>
          <w:b w:val="0"/>
        </w:rPr>
        <w:t xml:space="preserve"> (</w:t>
      </w:r>
      <w:r w:rsidR="00CA7C5E" w:rsidRPr="005B71DE">
        <w:rPr>
          <w:rFonts w:ascii="Arial" w:hAnsi="Arial" w:cs="Arial"/>
          <w:b w:val="0"/>
        </w:rPr>
        <w:t xml:space="preserve">case </w:t>
      </w:r>
      <w:r w:rsidR="00F07037" w:rsidRPr="005B71DE">
        <w:rPr>
          <w:rFonts w:ascii="Arial" w:hAnsi="Arial" w:cs="Arial"/>
          <w:b w:val="0"/>
        </w:rPr>
        <w:t>HDJ)</w:t>
      </w:r>
      <w:r w:rsidRPr="005B71DE">
        <w:rPr>
          <w:rFonts w:ascii="Arial" w:hAnsi="Arial" w:cs="Arial"/>
          <w:b w:val="0"/>
        </w:rPr>
        <w:t xml:space="preserve">, veuillez compléter </w:t>
      </w:r>
      <w:r w:rsidRPr="005B71DE">
        <w:rPr>
          <w:rFonts w:ascii="Arial" w:hAnsi="Arial" w:cs="Arial"/>
        </w:rPr>
        <w:t xml:space="preserve">la fiche 12. </w:t>
      </w:r>
    </w:p>
    <w:p w:rsidR="00E712C4" w:rsidRPr="00B313F4" w:rsidRDefault="00E712C4" w:rsidP="0074683A">
      <w:pPr>
        <w:jc w:val="both"/>
        <w:rPr>
          <w:rFonts w:ascii="Arial" w:hAnsi="Arial" w:cs="Arial"/>
        </w:rPr>
      </w:pPr>
      <w:r w:rsidRPr="00B313F4">
        <w:rPr>
          <w:rFonts w:ascii="Arial" w:hAnsi="Arial" w:cs="Arial"/>
        </w:rPr>
        <w:t>La reproduire en autant de fois que de sites concernés</w:t>
      </w:r>
      <w:r w:rsidR="009C2D50" w:rsidRPr="00B313F4">
        <w:rPr>
          <w:rFonts w:ascii="Arial" w:hAnsi="Arial" w:cs="Arial"/>
        </w:rPr>
        <w:t>.</w:t>
      </w:r>
    </w:p>
    <w:p w:rsidR="009C2D50" w:rsidRPr="00B313F4" w:rsidRDefault="009C2D50" w:rsidP="0074683A">
      <w:pPr>
        <w:jc w:val="both"/>
        <w:rPr>
          <w:rFonts w:ascii="Arial" w:hAnsi="Arial" w:cs="Arial"/>
        </w:rPr>
      </w:pPr>
    </w:p>
    <w:p w:rsidR="009B40E8" w:rsidRPr="00B313F4" w:rsidRDefault="009B40E8" w:rsidP="0074683A">
      <w:pPr>
        <w:jc w:val="both"/>
        <w:rPr>
          <w:rFonts w:ascii="Arial" w:hAnsi="Arial" w:cs="Arial"/>
        </w:rPr>
      </w:pPr>
    </w:p>
    <w:p w:rsidR="009B40E8" w:rsidRPr="00B313F4" w:rsidRDefault="009B40E8" w:rsidP="0074683A">
      <w:pPr>
        <w:jc w:val="both"/>
        <w:rPr>
          <w:rFonts w:ascii="Arial" w:hAnsi="Arial" w:cs="Arial"/>
        </w:rPr>
      </w:pPr>
    </w:p>
    <w:p w:rsidR="00A77C3D" w:rsidRPr="00B313F4" w:rsidRDefault="00D64DF8" w:rsidP="0074683A">
      <w:pPr>
        <w:jc w:val="both"/>
        <w:rPr>
          <w:rFonts w:ascii="Arial" w:hAnsi="Arial" w:cs="Arial"/>
          <w:sz w:val="18"/>
          <w:szCs w:val="18"/>
        </w:rPr>
      </w:pPr>
      <w:r w:rsidRPr="00B313F4">
        <w:rPr>
          <w:rFonts w:ascii="Arial" w:hAnsi="Arial" w:cs="Arial"/>
          <w:b/>
          <w:sz w:val="22"/>
          <w:szCs w:val="22"/>
        </w:rPr>
        <w:t>C</w:t>
      </w:r>
      <w:r w:rsidR="00A77C3D" w:rsidRPr="00B313F4">
        <w:rPr>
          <w:rFonts w:ascii="Arial" w:hAnsi="Arial" w:cs="Arial"/>
          <w:b/>
          <w:sz w:val="22"/>
          <w:szCs w:val="22"/>
        </w:rPr>
        <w:t>hirurgie des cancers</w:t>
      </w:r>
      <w:r w:rsidR="00A77C3D" w:rsidRPr="00B313F4">
        <w:rPr>
          <w:rFonts w:ascii="Arial" w:hAnsi="Arial" w:cs="Arial"/>
          <w:b/>
        </w:rPr>
        <w:t xml:space="preserve"> </w:t>
      </w:r>
      <w:r w:rsidR="00A77C3D" w:rsidRPr="00B313F4">
        <w:rPr>
          <w:rFonts w:ascii="Arial" w:hAnsi="Arial" w:cs="Arial"/>
          <w:sz w:val="18"/>
          <w:szCs w:val="18"/>
        </w:rPr>
        <w:t>(1° de l’article R.6123-87</w:t>
      </w:r>
      <w:r w:rsidR="001853CA" w:rsidRPr="00B313F4">
        <w:rPr>
          <w:rFonts w:ascii="Arial" w:hAnsi="Arial" w:cs="Arial"/>
          <w:sz w:val="18"/>
          <w:szCs w:val="18"/>
        </w:rPr>
        <w:t xml:space="preserve"> du CSP</w:t>
      </w:r>
      <w:r w:rsidR="00A77C3D" w:rsidRPr="00B313F4">
        <w:rPr>
          <w:rFonts w:ascii="Arial" w:hAnsi="Arial" w:cs="Arial"/>
          <w:sz w:val="18"/>
          <w:szCs w:val="18"/>
        </w:rPr>
        <w:t>) :</w:t>
      </w:r>
    </w:p>
    <w:p w:rsidR="009B40E8" w:rsidRPr="00B313F4" w:rsidRDefault="009B40E8" w:rsidP="0074683A">
      <w:pPr>
        <w:jc w:val="both"/>
        <w:rPr>
          <w:rFonts w:ascii="Arial" w:hAnsi="Arial" w:cs="Arial"/>
          <w:i/>
          <w:sz w:val="18"/>
          <w:szCs w:val="18"/>
        </w:rPr>
      </w:pPr>
    </w:p>
    <w:p w:rsidR="00A77C3D" w:rsidRPr="00B313F4" w:rsidRDefault="009A2EC1" w:rsidP="0074683A">
      <w:pPr>
        <w:jc w:val="both"/>
        <w:rPr>
          <w:rFonts w:ascii="Arial" w:hAnsi="Arial" w:cs="Arial"/>
          <w:i/>
          <w:sz w:val="18"/>
          <w:szCs w:val="18"/>
        </w:rPr>
      </w:pPr>
      <w:r w:rsidRPr="00B313F4">
        <w:rPr>
          <w:rFonts w:ascii="Arial" w:hAnsi="Arial" w:cs="Arial"/>
          <w:i/>
          <w:sz w:val="18"/>
          <w:szCs w:val="18"/>
        </w:rPr>
        <w:t>A</w:t>
      </w:r>
      <w:r w:rsidR="00A77C3D" w:rsidRPr="00B313F4">
        <w:rPr>
          <w:rFonts w:ascii="Arial" w:hAnsi="Arial" w:cs="Arial"/>
          <w:i/>
          <w:sz w:val="18"/>
          <w:szCs w:val="18"/>
        </w:rPr>
        <w:t xml:space="preserve">rticle R.6123-90 du </w:t>
      </w:r>
      <w:r w:rsidRPr="00B313F4">
        <w:rPr>
          <w:rFonts w:ascii="Arial" w:hAnsi="Arial" w:cs="Arial"/>
          <w:i/>
          <w:sz w:val="18"/>
          <w:szCs w:val="18"/>
        </w:rPr>
        <w:t>CSP</w:t>
      </w:r>
      <w:r w:rsidR="00F07037" w:rsidRPr="00B313F4">
        <w:rPr>
          <w:rFonts w:ascii="Arial" w:hAnsi="Arial" w:cs="Arial"/>
          <w:i/>
          <w:sz w:val="18"/>
          <w:szCs w:val="18"/>
        </w:rPr>
        <w:t xml:space="preserve"> (conditions d’implantation : </w:t>
      </w:r>
      <w:r w:rsidR="00A77C3D" w:rsidRPr="00B313F4">
        <w:rPr>
          <w:rFonts w:ascii="Arial" w:hAnsi="Arial" w:cs="Arial"/>
          <w:i/>
          <w:sz w:val="18"/>
          <w:szCs w:val="18"/>
        </w:rPr>
        <w:t>dispositions particulières)</w:t>
      </w:r>
      <w:r w:rsidRPr="00B313F4">
        <w:rPr>
          <w:rFonts w:ascii="Arial" w:hAnsi="Arial" w:cs="Arial"/>
          <w:i/>
          <w:sz w:val="18"/>
          <w:szCs w:val="18"/>
        </w:rPr>
        <w:t> : L</w:t>
      </w:r>
      <w:r w:rsidR="003F21D3" w:rsidRPr="00B313F4">
        <w:rPr>
          <w:rFonts w:ascii="Arial" w:hAnsi="Arial" w:cs="Arial"/>
          <w:i/>
          <w:sz w:val="18"/>
          <w:szCs w:val="18"/>
        </w:rPr>
        <w:t>’</w:t>
      </w:r>
      <w:r w:rsidR="00A77C3D" w:rsidRPr="00B313F4">
        <w:rPr>
          <w:rFonts w:ascii="Arial" w:hAnsi="Arial" w:cs="Arial"/>
          <w:i/>
          <w:sz w:val="18"/>
          <w:szCs w:val="18"/>
        </w:rPr>
        <w:t>autorisation comportant la menti</w:t>
      </w:r>
      <w:r w:rsidR="003F21D3" w:rsidRPr="00B313F4">
        <w:rPr>
          <w:rFonts w:ascii="Arial" w:hAnsi="Arial" w:cs="Arial"/>
          <w:i/>
          <w:sz w:val="18"/>
          <w:szCs w:val="18"/>
        </w:rPr>
        <w:t>on prévue au 1° de l'article R.</w:t>
      </w:r>
      <w:r w:rsidR="00A77C3D" w:rsidRPr="00B313F4">
        <w:rPr>
          <w:rFonts w:ascii="Arial" w:hAnsi="Arial" w:cs="Arial"/>
          <w:i/>
          <w:sz w:val="18"/>
          <w:szCs w:val="18"/>
        </w:rPr>
        <w:t>6123-87 ne peut être accordée qu'à un demandeur détenant ou recevant simultanément l'autorisation d'exercer l'activité de soins de chirurg</w:t>
      </w:r>
      <w:r w:rsidR="003F21D3" w:rsidRPr="00B313F4">
        <w:rPr>
          <w:rFonts w:ascii="Arial" w:hAnsi="Arial" w:cs="Arial"/>
          <w:i/>
          <w:sz w:val="18"/>
          <w:szCs w:val="18"/>
        </w:rPr>
        <w:t>ie prévue au 2° de l'article R.</w:t>
      </w:r>
      <w:r w:rsidR="00A77C3D" w:rsidRPr="00B313F4">
        <w:rPr>
          <w:rFonts w:ascii="Arial" w:hAnsi="Arial" w:cs="Arial"/>
          <w:i/>
          <w:sz w:val="18"/>
          <w:szCs w:val="18"/>
        </w:rPr>
        <w:t>6122-25, et, s'il y a lieu, l'autorisation d'exercer l'activité de soins de neurochirurgie prévue au 12° du même article.</w:t>
      </w:r>
    </w:p>
    <w:p w:rsidR="009B40E8" w:rsidRPr="00B313F4" w:rsidRDefault="009B40E8" w:rsidP="009B40E8">
      <w:pPr>
        <w:jc w:val="both"/>
        <w:rPr>
          <w:rFonts w:ascii="Arial" w:hAnsi="Arial" w:cs="Arial"/>
          <w:b/>
        </w:rPr>
      </w:pPr>
    </w:p>
    <w:p w:rsidR="009B40E8" w:rsidRPr="00B313F4" w:rsidRDefault="00D64DF8" w:rsidP="009B40E8">
      <w:pPr>
        <w:jc w:val="both"/>
        <w:rPr>
          <w:rFonts w:ascii="Arial" w:hAnsi="Arial" w:cs="Arial"/>
          <w:b/>
        </w:rPr>
      </w:pPr>
      <w:r w:rsidRPr="00B313F4">
        <w:rPr>
          <w:rFonts w:ascii="Arial" w:hAnsi="Arial" w:cs="Arial"/>
          <w:b/>
        </w:rPr>
        <w:t>Si votre demande de renouvellement porte sur la chirurgie des cancers, i</w:t>
      </w:r>
      <w:r w:rsidR="00A77C3D" w:rsidRPr="00B313F4">
        <w:rPr>
          <w:rFonts w:ascii="Arial" w:hAnsi="Arial" w:cs="Arial"/>
          <w:b/>
        </w:rPr>
        <w:t>ndiquez la date d’échéance de votre autorisation de chirurgie</w:t>
      </w:r>
      <w:r w:rsidR="0076526D" w:rsidRPr="00B313F4">
        <w:rPr>
          <w:rFonts w:ascii="Arial" w:hAnsi="Arial" w:cs="Arial"/>
          <w:b/>
        </w:rPr>
        <w:t> :</w:t>
      </w:r>
    </w:p>
    <w:p w:rsidR="009B40E8" w:rsidRPr="00B313F4" w:rsidRDefault="009B40E8" w:rsidP="009B40E8">
      <w:pPr>
        <w:jc w:val="both"/>
        <w:rPr>
          <w:rFonts w:ascii="Arial" w:hAnsi="Arial" w:cs="Arial"/>
          <w:b/>
        </w:rPr>
      </w:pPr>
    </w:p>
    <w:p w:rsidR="009B40E8" w:rsidRPr="00B313F4" w:rsidRDefault="009B40E8" w:rsidP="009B40E8">
      <w:pPr>
        <w:jc w:val="both"/>
        <w:rPr>
          <w:rFonts w:ascii="Arial" w:hAnsi="Arial" w:cs="Arial"/>
          <w:b/>
        </w:rPr>
      </w:pPr>
    </w:p>
    <w:p w:rsidR="0015778C" w:rsidRPr="00B313F4" w:rsidRDefault="0015778C" w:rsidP="0015778C">
      <w:pPr>
        <w:rPr>
          <w:rFonts w:ascii="Arial" w:hAnsi="Arial" w:cs="Arial"/>
        </w:rPr>
      </w:pPr>
    </w:p>
    <w:p w:rsidR="0015778C" w:rsidRPr="00B313F4" w:rsidRDefault="0015778C" w:rsidP="0015778C">
      <w:pPr>
        <w:rPr>
          <w:rFonts w:ascii="Arial" w:hAnsi="Arial" w:cs="Arial"/>
          <w:b/>
          <w:sz w:val="22"/>
          <w:szCs w:val="22"/>
        </w:rPr>
      </w:pPr>
      <w:r w:rsidRPr="00B313F4">
        <w:rPr>
          <w:rFonts w:ascii="Arial" w:hAnsi="Arial" w:cs="Arial"/>
          <w:b/>
          <w:sz w:val="22"/>
          <w:szCs w:val="22"/>
        </w:rPr>
        <w:t>Remplissez syst</w:t>
      </w:r>
      <w:r w:rsidR="0020012B" w:rsidRPr="00B313F4">
        <w:rPr>
          <w:rFonts w:ascii="Arial" w:hAnsi="Arial" w:cs="Arial"/>
          <w:b/>
          <w:sz w:val="22"/>
          <w:szCs w:val="22"/>
        </w:rPr>
        <w:t xml:space="preserve">ématiquement les chapitres 1 à </w:t>
      </w:r>
      <w:r w:rsidR="00F07037" w:rsidRPr="00B313F4">
        <w:rPr>
          <w:rFonts w:ascii="Arial" w:hAnsi="Arial" w:cs="Arial"/>
          <w:b/>
          <w:sz w:val="22"/>
          <w:szCs w:val="22"/>
        </w:rPr>
        <w:t xml:space="preserve">8 </w:t>
      </w:r>
      <w:r w:rsidRPr="00B313F4">
        <w:rPr>
          <w:rFonts w:ascii="Arial" w:hAnsi="Arial" w:cs="Arial"/>
          <w:b/>
          <w:sz w:val="22"/>
          <w:szCs w:val="22"/>
        </w:rPr>
        <w:t>du dossier d’évaluation et les fiches 1 à 12, le cas échéant.</w:t>
      </w:r>
    </w:p>
    <w:p w:rsidR="009B40E8" w:rsidRPr="00B313F4" w:rsidRDefault="009B40E8" w:rsidP="009B40E8">
      <w:pPr>
        <w:jc w:val="both"/>
        <w:rPr>
          <w:rFonts w:ascii="Arial" w:hAnsi="Arial" w:cs="Arial"/>
          <w:b/>
        </w:rPr>
      </w:pPr>
    </w:p>
    <w:p w:rsidR="004E67B4" w:rsidRPr="00B313F4" w:rsidRDefault="00D720E8" w:rsidP="004E67B4">
      <w:pPr>
        <w:jc w:val="both"/>
        <w:rPr>
          <w:rFonts w:ascii="Arial" w:hAnsi="Arial" w:cs="Arial"/>
        </w:rPr>
      </w:pPr>
      <w:r w:rsidRPr="00B313F4">
        <w:rPr>
          <w:rFonts w:ascii="Arial" w:hAnsi="Arial" w:cs="Arial"/>
        </w:rPr>
        <w:t>R</w:t>
      </w:r>
      <w:r w:rsidR="004E67B4" w:rsidRPr="00B313F4">
        <w:rPr>
          <w:rFonts w:ascii="Arial" w:hAnsi="Arial" w:cs="Arial"/>
        </w:rPr>
        <w:t xml:space="preserve">eproduire </w:t>
      </w:r>
      <w:r w:rsidRPr="00B313F4">
        <w:rPr>
          <w:rFonts w:ascii="Arial" w:hAnsi="Arial" w:cs="Arial"/>
        </w:rPr>
        <w:t xml:space="preserve">les fiches </w:t>
      </w:r>
      <w:r w:rsidR="004E67B4" w:rsidRPr="00B313F4">
        <w:rPr>
          <w:rFonts w:ascii="Arial" w:hAnsi="Arial" w:cs="Arial"/>
        </w:rPr>
        <w:t>en autant de fois que de sites concernés.</w:t>
      </w:r>
    </w:p>
    <w:p w:rsidR="009B40E8" w:rsidRPr="00B313F4" w:rsidRDefault="009B40E8" w:rsidP="009B40E8">
      <w:pPr>
        <w:jc w:val="both"/>
        <w:rPr>
          <w:rFonts w:ascii="Arial" w:hAnsi="Arial" w:cs="Arial"/>
          <w:b/>
        </w:rPr>
      </w:pPr>
    </w:p>
    <w:p w:rsidR="009B40E8" w:rsidRPr="00B313F4" w:rsidRDefault="009B40E8" w:rsidP="009B40E8">
      <w:pPr>
        <w:jc w:val="both"/>
        <w:rPr>
          <w:rFonts w:ascii="Arial" w:hAnsi="Arial" w:cs="Arial"/>
          <w:b/>
        </w:rPr>
      </w:pPr>
    </w:p>
    <w:p w:rsidR="009B40E8" w:rsidRPr="00B313F4" w:rsidRDefault="009B40E8" w:rsidP="009B40E8">
      <w:pPr>
        <w:jc w:val="both"/>
        <w:rPr>
          <w:rFonts w:ascii="Arial" w:hAnsi="Arial" w:cs="Arial"/>
          <w:b/>
        </w:rPr>
      </w:pPr>
    </w:p>
    <w:p w:rsidR="00FE5EF8" w:rsidRPr="00B313F4" w:rsidRDefault="00FE5EF8" w:rsidP="009B40E8">
      <w:pPr>
        <w:jc w:val="both"/>
        <w:rPr>
          <w:rFonts w:ascii="Arial" w:hAnsi="Arial" w:cs="Arial"/>
          <w:b/>
          <w:bCs/>
        </w:rPr>
      </w:pPr>
      <w:r w:rsidRPr="00B313F4">
        <w:rPr>
          <w:rFonts w:ascii="Arial" w:hAnsi="Arial" w:cs="Arial"/>
        </w:rPr>
        <w:br w:type="page"/>
      </w:r>
    </w:p>
    <w:p w:rsidR="002C1E13" w:rsidRPr="00B313F4" w:rsidRDefault="002E0EAA" w:rsidP="002E0EAA">
      <w:pPr>
        <w:pStyle w:val="Titre3"/>
        <w:pBdr>
          <w:top w:val="single" w:sz="4" w:space="1" w:color="auto"/>
          <w:left w:val="single" w:sz="4" w:space="4" w:color="auto"/>
          <w:bottom w:val="single" w:sz="4" w:space="1" w:color="auto"/>
          <w:right w:val="single" w:sz="4" w:space="4" w:color="auto"/>
        </w:pBdr>
        <w:rPr>
          <w:caps/>
        </w:rPr>
      </w:pPr>
      <w:bookmarkStart w:id="4" w:name="_Toc508886802"/>
      <w:r>
        <w:lastRenderedPageBreak/>
        <w:t>2</w:t>
      </w:r>
      <w:r w:rsidR="002C6EED" w:rsidRPr="00B313F4">
        <w:t xml:space="preserve">.  </w:t>
      </w:r>
      <w:bookmarkEnd w:id="3"/>
      <w:r w:rsidR="00180324" w:rsidRPr="00B313F4">
        <w:t>Evaluation</w:t>
      </w:r>
      <w:bookmarkEnd w:id="4"/>
    </w:p>
    <w:p w:rsidR="002C1E13" w:rsidRPr="00B313F4" w:rsidRDefault="003F21D3" w:rsidP="002C1E13">
      <w:pPr>
        <w:autoSpaceDE w:val="0"/>
        <w:autoSpaceDN w:val="0"/>
        <w:adjustRightInd w:val="0"/>
        <w:jc w:val="both"/>
        <w:rPr>
          <w:rFonts w:ascii="Arial" w:hAnsi="Arial" w:cs="Arial"/>
          <w:sz w:val="18"/>
          <w:szCs w:val="18"/>
        </w:rPr>
      </w:pPr>
      <w:r w:rsidRPr="00B313F4">
        <w:rPr>
          <w:rFonts w:ascii="Arial" w:hAnsi="Arial" w:cs="Arial"/>
          <w:sz w:val="18"/>
          <w:szCs w:val="18"/>
        </w:rPr>
        <w:t>(</w:t>
      </w:r>
      <w:proofErr w:type="gramStart"/>
      <w:r w:rsidRPr="00B313F4">
        <w:rPr>
          <w:rFonts w:ascii="Arial" w:hAnsi="Arial" w:cs="Arial"/>
          <w:sz w:val="18"/>
          <w:szCs w:val="18"/>
        </w:rPr>
        <w:t>a</w:t>
      </w:r>
      <w:r w:rsidR="009120FF" w:rsidRPr="00B313F4">
        <w:rPr>
          <w:rFonts w:ascii="Arial" w:hAnsi="Arial" w:cs="Arial"/>
          <w:sz w:val="18"/>
          <w:szCs w:val="18"/>
        </w:rPr>
        <w:t>rticle</w:t>
      </w:r>
      <w:proofErr w:type="gramEnd"/>
      <w:r w:rsidR="009120FF" w:rsidRPr="00B313F4">
        <w:rPr>
          <w:rFonts w:ascii="Arial" w:hAnsi="Arial" w:cs="Arial"/>
          <w:sz w:val="18"/>
          <w:szCs w:val="18"/>
        </w:rPr>
        <w:t xml:space="preserve"> R.6122-32-2 du CSP)</w:t>
      </w:r>
    </w:p>
    <w:p w:rsidR="001C1F99" w:rsidRPr="00B313F4" w:rsidRDefault="001C1F99" w:rsidP="002C1E13">
      <w:pPr>
        <w:autoSpaceDE w:val="0"/>
        <w:autoSpaceDN w:val="0"/>
        <w:adjustRightInd w:val="0"/>
        <w:jc w:val="both"/>
        <w:rPr>
          <w:rFonts w:ascii="Arial" w:hAnsi="Arial" w:cs="Arial"/>
        </w:rPr>
      </w:pPr>
    </w:p>
    <w:p w:rsidR="001C1F99" w:rsidRPr="00B313F4" w:rsidRDefault="001C1F99" w:rsidP="002C1E13">
      <w:pPr>
        <w:autoSpaceDE w:val="0"/>
        <w:autoSpaceDN w:val="0"/>
        <w:adjustRightInd w:val="0"/>
        <w:jc w:val="both"/>
        <w:rPr>
          <w:rFonts w:ascii="Arial" w:hAnsi="Arial" w:cs="Arial"/>
        </w:rPr>
      </w:pPr>
    </w:p>
    <w:p w:rsidR="009120FF" w:rsidRPr="00B313F4" w:rsidRDefault="002E0EAA" w:rsidP="002C1E13">
      <w:pPr>
        <w:autoSpaceDE w:val="0"/>
        <w:autoSpaceDN w:val="0"/>
        <w:adjustRightInd w:val="0"/>
        <w:jc w:val="both"/>
        <w:rPr>
          <w:rFonts w:ascii="Arial" w:hAnsi="Arial" w:cs="Arial"/>
          <w:caps/>
          <w:sz w:val="22"/>
          <w:szCs w:val="22"/>
        </w:rPr>
      </w:pPr>
      <w:r>
        <w:rPr>
          <w:rFonts w:ascii="Arial" w:hAnsi="Arial" w:cs="Arial"/>
          <w:b/>
          <w:sz w:val="22"/>
          <w:szCs w:val="22"/>
        </w:rPr>
        <w:t>2</w:t>
      </w:r>
      <w:r w:rsidR="0023375A" w:rsidRPr="00B313F4">
        <w:rPr>
          <w:rFonts w:ascii="Arial" w:hAnsi="Arial" w:cs="Arial"/>
          <w:b/>
          <w:sz w:val="22"/>
          <w:szCs w:val="22"/>
        </w:rPr>
        <w:t>.1</w:t>
      </w:r>
      <w:r w:rsidR="001C1F99" w:rsidRPr="00B313F4">
        <w:rPr>
          <w:rFonts w:ascii="Arial" w:hAnsi="Arial" w:cs="Arial"/>
          <w:b/>
          <w:sz w:val="22"/>
          <w:szCs w:val="22"/>
        </w:rPr>
        <w:t xml:space="preserve"> </w:t>
      </w:r>
      <w:r w:rsidR="00180324" w:rsidRPr="00B313F4">
        <w:rPr>
          <w:rFonts w:ascii="Arial" w:hAnsi="Arial" w:cs="Arial"/>
          <w:b/>
          <w:sz w:val="22"/>
          <w:szCs w:val="22"/>
        </w:rPr>
        <w:t>Résultats de l’évaluation</w:t>
      </w:r>
    </w:p>
    <w:p w:rsidR="001C1F99" w:rsidRPr="00B313F4" w:rsidRDefault="001C1F99" w:rsidP="002C1E13">
      <w:pPr>
        <w:autoSpaceDE w:val="0"/>
        <w:autoSpaceDN w:val="0"/>
        <w:adjustRightInd w:val="0"/>
        <w:jc w:val="both"/>
        <w:rPr>
          <w:rFonts w:ascii="Arial" w:hAnsi="Arial" w:cs="Arial"/>
          <w:sz w:val="22"/>
          <w:szCs w:val="22"/>
        </w:rPr>
      </w:pPr>
    </w:p>
    <w:p w:rsidR="00AB11AB" w:rsidRPr="00B313F4" w:rsidRDefault="002C1E13" w:rsidP="00AB11AB">
      <w:pPr>
        <w:pStyle w:val="Paragraphedeliste"/>
        <w:numPr>
          <w:ilvl w:val="0"/>
          <w:numId w:val="6"/>
        </w:numPr>
        <w:autoSpaceDE w:val="0"/>
        <w:autoSpaceDN w:val="0"/>
        <w:adjustRightInd w:val="0"/>
        <w:jc w:val="both"/>
        <w:rPr>
          <w:rFonts w:ascii="Arial" w:hAnsi="Arial" w:cs="Arial"/>
        </w:rPr>
      </w:pPr>
      <w:r w:rsidRPr="00B313F4">
        <w:rPr>
          <w:rFonts w:ascii="Arial" w:hAnsi="Arial" w:cs="Arial"/>
          <w:b/>
        </w:rPr>
        <w:t xml:space="preserve">Etat </w:t>
      </w:r>
      <w:r w:rsidR="008F7EBF" w:rsidRPr="00B313F4">
        <w:rPr>
          <w:rFonts w:ascii="Arial" w:hAnsi="Arial" w:cs="Arial"/>
          <w:b/>
        </w:rPr>
        <w:t xml:space="preserve">de réalisation </w:t>
      </w:r>
      <w:r w:rsidRPr="00B313F4">
        <w:rPr>
          <w:rFonts w:ascii="Arial" w:hAnsi="Arial" w:cs="Arial"/>
          <w:b/>
        </w:rPr>
        <w:t>des objectifs que le titulaire de l’autorisation s’est fixé pour mettre en œuvre les objectifs du SROS</w:t>
      </w:r>
      <w:r w:rsidR="00A85629" w:rsidRPr="00B313F4">
        <w:rPr>
          <w:rFonts w:ascii="Arial" w:hAnsi="Arial" w:cs="Arial"/>
          <w:b/>
        </w:rPr>
        <w:t xml:space="preserve">-PRS </w:t>
      </w:r>
      <w:r w:rsidR="00AB11AB" w:rsidRPr="00B313F4">
        <w:rPr>
          <w:rFonts w:ascii="Arial" w:hAnsi="Arial" w:cs="Arial"/>
          <w:sz w:val="18"/>
          <w:szCs w:val="18"/>
        </w:rPr>
        <w:t xml:space="preserve">(PRS1 </w:t>
      </w:r>
      <w:r w:rsidR="008C1A6B" w:rsidRPr="00B313F4">
        <w:rPr>
          <w:rFonts w:ascii="Arial" w:hAnsi="Arial" w:cs="Arial"/>
          <w:sz w:val="18"/>
          <w:szCs w:val="18"/>
        </w:rPr>
        <w:t>de l’ex-région Alsace ou Champagne</w:t>
      </w:r>
      <w:r w:rsidR="00AB11AB" w:rsidRPr="00B313F4">
        <w:rPr>
          <w:rFonts w:ascii="Arial" w:hAnsi="Arial" w:cs="Arial"/>
          <w:sz w:val="18"/>
          <w:szCs w:val="18"/>
        </w:rPr>
        <w:t>-Ardenne</w:t>
      </w:r>
      <w:r w:rsidR="008C1A6B" w:rsidRPr="00B313F4">
        <w:rPr>
          <w:rFonts w:ascii="Arial" w:hAnsi="Arial" w:cs="Arial"/>
          <w:sz w:val="18"/>
          <w:szCs w:val="18"/>
        </w:rPr>
        <w:t xml:space="preserve"> ou Lorraine)</w:t>
      </w:r>
      <w:r w:rsidRPr="00B313F4">
        <w:rPr>
          <w:rFonts w:ascii="Arial" w:hAnsi="Arial" w:cs="Arial"/>
        </w:rPr>
        <w:t> :</w:t>
      </w:r>
    </w:p>
    <w:p w:rsidR="00AB11AB" w:rsidRPr="00B313F4" w:rsidRDefault="00AB11AB" w:rsidP="00AB11AB">
      <w:pPr>
        <w:pStyle w:val="Paragraphedeliste"/>
        <w:autoSpaceDE w:val="0"/>
        <w:autoSpaceDN w:val="0"/>
        <w:adjustRightInd w:val="0"/>
        <w:ind w:left="360"/>
        <w:jc w:val="both"/>
        <w:rPr>
          <w:rFonts w:ascii="Arial" w:hAnsi="Arial" w:cs="Arial"/>
        </w:rPr>
      </w:pPr>
    </w:p>
    <w:p w:rsidR="002C1E13" w:rsidRPr="00B313F4" w:rsidRDefault="008C1A6B" w:rsidP="00AB11AB">
      <w:pPr>
        <w:pStyle w:val="Paragraphedeliste"/>
        <w:autoSpaceDE w:val="0"/>
        <w:autoSpaceDN w:val="0"/>
        <w:adjustRightInd w:val="0"/>
        <w:ind w:left="360"/>
        <w:jc w:val="both"/>
        <w:rPr>
          <w:rFonts w:ascii="Arial" w:hAnsi="Arial" w:cs="Arial"/>
        </w:rPr>
      </w:pPr>
      <w:r w:rsidRPr="00B313F4">
        <w:rPr>
          <w:rFonts w:ascii="Arial" w:hAnsi="Arial" w:cs="Arial"/>
        </w:rPr>
        <w:t xml:space="preserve">Rappeler les objectifs que vous vous étiez fixés avant de procéder à l’état de </w:t>
      </w:r>
      <w:r w:rsidR="007A0351" w:rsidRPr="00B313F4">
        <w:rPr>
          <w:rFonts w:ascii="Arial" w:hAnsi="Arial" w:cs="Arial"/>
        </w:rPr>
        <w:t xml:space="preserve">la </w:t>
      </w:r>
      <w:r w:rsidRPr="00B313F4">
        <w:rPr>
          <w:rFonts w:ascii="Arial" w:hAnsi="Arial" w:cs="Arial"/>
        </w:rPr>
        <w:t>réalisation</w:t>
      </w:r>
      <w:r w:rsidR="00A77C3D" w:rsidRPr="00B313F4">
        <w:rPr>
          <w:rFonts w:ascii="Arial" w:hAnsi="Arial" w:cs="Arial"/>
        </w:rPr>
        <w:t>.</w:t>
      </w:r>
    </w:p>
    <w:p w:rsidR="008C1A6B" w:rsidRPr="00B313F4" w:rsidRDefault="008C1A6B" w:rsidP="008F7EBF">
      <w:pPr>
        <w:autoSpaceDE w:val="0"/>
        <w:autoSpaceDN w:val="0"/>
        <w:adjustRightInd w:val="0"/>
        <w:jc w:val="both"/>
        <w:rPr>
          <w:rFonts w:ascii="Arial" w:hAnsi="Arial" w:cs="Arial"/>
        </w:rPr>
      </w:pPr>
    </w:p>
    <w:p w:rsidR="001448AA" w:rsidRPr="00B313F4" w:rsidRDefault="001448AA" w:rsidP="008F7EBF">
      <w:pPr>
        <w:autoSpaceDE w:val="0"/>
        <w:autoSpaceDN w:val="0"/>
        <w:adjustRightInd w:val="0"/>
        <w:jc w:val="both"/>
        <w:rPr>
          <w:rFonts w:ascii="Arial" w:hAnsi="Arial" w:cs="Arial"/>
        </w:rPr>
      </w:pPr>
    </w:p>
    <w:p w:rsidR="002C1E13" w:rsidRPr="00B313F4" w:rsidRDefault="002C1E13"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 xml:space="preserve">Etat </w:t>
      </w:r>
      <w:r w:rsidR="008F7EBF" w:rsidRPr="00B313F4">
        <w:rPr>
          <w:rFonts w:ascii="Arial" w:hAnsi="Arial" w:cs="Arial"/>
          <w:b/>
        </w:rPr>
        <w:t xml:space="preserve">de réalisation </w:t>
      </w:r>
      <w:r w:rsidRPr="00B313F4">
        <w:rPr>
          <w:rFonts w:ascii="Arial" w:hAnsi="Arial" w:cs="Arial"/>
          <w:b/>
        </w:rPr>
        <w:t>des objectifs</w:t>
      </w:r>
      <w:r w:rsidR="00C92170" w:rsidRPr="00B313F4">
        <w:rPr>
          <w:rFonts w:ascii="Arial" w:hAnsi="Arial" w:cs="Arial"/>
          <w:b/>
        </w:rPr>
        <w:t xml:space="preserve"> </w:t>
      </w:r>
      <w:r w:rsidRPr="00B313F4">
        <w:rPr>
          <w:rFonts w:ascii="Arial" w:hAnsi="Arial" w:cs="Arial"/>
          <w:b/>
        </w:rPr>
        <w:t>du</w:t>
      </w:r>
      <w:r w:rsidR="00A85629" w:rsidRPr="00B313F4">
        <w:rPr>
          <w:rFonts w:ascii="Arial" w:hAnsi="Arial" w:cs="Arial"/>
          <w:b/>
        </w:rPr>
        <w:t xml:space="preserve"> </w:t>
      </w:r>
      <w:r w:rsidRPr="00B313F4">
        <w:rPr>
          <w:rFonts w:ascii="Arial" w:hAnsi="Arial" w:cs="Arial"/>
          <w:b/>
        </w:rPr>
        <w:t>contrat pluriannuel d'objectifs et de moyens, conclu entre le titulaire et l’AR</w:t>
      </w:r>
      <w:r w:rsidR="00A85629" w:rsidRPr="00B313F4">
        <w:rPr>
          <w:rFonts w:ascii="Arial" w:hAnsi="Arial" w:cs="Arial"/>
          <w:b/>
        </w:rPr>
        <w:t>S</w:t>
      </w:r>
      <w:r w:rsidR="00C92170" w:rsidRPr="00B313F4">
        <w:rPr>
          <w:rFonts w:ascii="Arial" w:hAnsi="Arial" w:cs="Arial"/>
          <w:b/>
        </w:rPr>
        <w:t xml:space="preserve">, relatifs à la prise en charge du cancer </w:t>
      </w:r>
      <w:r w:rsidR="00824BF9" w:rsidRPr="00B313F4">
        <w:rPr>
          <w:rFonts w:ascii="Arial" w:hAnsi="Arial" w:cs="Arial"/>
          <w:b/>
        </w:rPr>
        <w:t>:</w:t>
      </w:r>
    </w:p>
    <w:p w:rsidR="00B565C7" w:rsidRPr="00B313F4" w:rsidRDefault="00B565C7" w:rsidP="00B565C7">
      <w:pPr>
        <w:pStyle w:val="Paragraphedeliste"/>
        <w:autoSpaceDE w:val="0"/>
        <w:autoSpaceDN w:val="0"/>
        <w:adjustRightInd w:val="0"/>
        <w:ind w:left="360"/>
        <w:jc w:val="both"/>
        <w:rPr>
          <w:rFonts w:ascii="Arial" w:hAnsi="Arial" w:cs="Arial"/>
          <w:b/>
          <w:sz w:val="22"/>
          <w:szCs w:val="22"/>
        </w:rPr>
      </w:pPr>
    </w:p>
    <w:tbl>
      <w:tblPr>
        <w:tblStyle w:val="Grilledutableau"/>
        <w:tblW w:w="10065" w:type="dxa"/>
        <w:tblInd w:w="108" w:type="dxa"/>
        <w:tblLook w:val="04A0" w:firstRow="1" w:lastRow="0" w:firstColumn="1" w:lastColumn="0" w:noHBand="0" w:noVBand="1"/>
      </w:tblPr>
      <w:tblGrid>
        <w:gridCol w:w="4111"/>
        <w:gridCol w:w="5954"/>
      </w:tblGrid>
      <w:tr w:rsidR="00147145" w:rsidRPr="00B313F4" w:rsidTr="00C92170">
        <w:tc>
          <w:tcPr>
            <w:tcW w:w="4111" w:type="dxa"/>
            <w:shd w:val="clear" w:color="auto" w:fill="auto"/>
            <w:vAlign w:val="center"/>
          </w:tcPr>
          <w:p w:rsidR="00147145" w:rsidRPr="00B313F4" w:rsidRDefault="009F52AE" w:rsidP="009F52AE">
            <w:pPr>
              <w:autoSpaceDE w:val="0"/>
              <w:autoSpaceDN w:val="0"/>
              <w:adjustRightInd w:val="0"/>
              <w:rPr>
                <w:rFonts w:ascii="Arial" w:hAnsi="Arial" w:cs="Arial"/>
              </w:rPr>
            </w:pPr>
            <w:r w:rsidRPr="00B313F4">
              <w:rPr>
                <w:rFonts w:ascii="Arial" w:hAnsi="Arial" w:cs="Arial"/>
              </w:rPr>
              <w:t>Lister les o</w:t>
            </w:r>
            <w:r w:rsidR="00147145" w:rsidRPr="00B313F4">
              <w:rPr>
                <w:rFonts w:ascii="Arial" w:hAnsi="Arial" w:cs="Arial"/>
              </w:rPr>
              <w:t xml:space="preserve">bjectifs </w:t>
            </w:r>
            <w:r w:rsidRPr="00B313F4">
              <w:rPr>
                <w:rFonts w:ascii="Arial" w:hAnsi="Arial" w:cs="Arial"/>
              </w:rPr>
              <w:t xml:space="preserve">du CPOM </w:t>
            </w:r>
          </w:p>
        </w:tc>
        <w:tc>
          <w:tcPr>
            <w:tcW w:w="5954" w:type="dxa"/>
            <w:shd w:val="clear" w:color="auto" w:fill="auto"/>
            <w:vAlign w:val="center"/>
          </w:tcPr>
          <w:p w:rsidR="00147145" w:rsidRPr="00B313F4" w:rsidRDefault="009F52AE" w:rsidP="009F52AE">
            <w:pPr>
              <w:autoSpaceDE w:val="0"/>
              <w:autoSpaceDN w:val="0"/>
              <w:adjustRightInd w:val="0"/>
              <w:rPr>
                <w:rFonts w:ascii="Arial" w:hAnsi="Arial" w:cs="Arial"/>
              </w:rPr>
            </w:pPr>
            <w:r w:rsidRPr="00B313F4">
              <w:rPr>
                <w:rFonts w:ascii="Arial" w:hAnsi="Arial" w:cs="Arial"/>
              </w:rPr>
              <w:t>Indiquez l’état de leur réalisation</w:t>
            </w:r>
          </w:p>
        </w:tc>
      </w:tr>
      <w:tr w:rsidR="00147145" w:rsidRPr="00B313F4" w:rsidTr="00C92170">
        <w:tc>
          <w:tcPr>
            <w:tcW w:w="4111" w:type="dxa"/>
          </w:tcPr>
          <w:p w:rsidR="00147145" w:rsidRPr="00B313F4" w:rsidRDefault="00147145" w:rsidP="008F7EBF">
            <w:pPr>
              <w:autoSpaceDE w:val="0"/>
              <w:autoSpaceDN w:val="0"/>
              <w:adjustRightInd w:val="0"/>
              <w:jc w:val="both"/>
              <w:rPr>
                <w:rFonts w:ascii="Arial" w:hAnsi="Arial" w:cs="Arial"/>
                <w:sz w:val="22"/>
                <w:szCs w:val="22"/>
              </w:rPr>
            </w:pPr>
          </w:p>
        </w:tc>
        <w:tc>
          <w:tcPr>
            <w:tcW w:w="5954" w:type="dxa"/>
          </w:tcPr>
          <w:p w:rsidR="00147145" w:rsidRPr="00B313F4" w:rsidRDefault="00147145" w:rsidP="008F7EBF">
            <w:pPr>
              <w:autoSpaceDE w:val="0"/>
              <w:autoSpaceDN w:val="0"/>
              <w:adjustRightInd w:val="0"/>
              <w:jc w:val="both"/>
              <w:rPr>
                <w:rFonts w:ascii="Arial" w:hAnsi="Arial" w:cs="Arial"/>
                <w:sz w:val="22"/>
                <w:szCs w:val="22"/>
              </w:rPr>
            </w:pPr>
          </w:p>
        </w:tc>
      </w:tr>
      <w:tr w:rsidR="00147145" w:rsidRPr="00B313F4" w:rsidTr="00C92170">
        <w:tc>
          <w:tcPr>
            <w:tcW w:w="4111" w:type="dxa"/>
          </w:tcPr>
          <w:p w:rsidR="00147145" w:rsidRPr="00B313F4" w:rsidRDefault="00147145" w:rsidP="008F7EBF">
            <w:pPr>
              <w:autoSpaceDE w:val="0"/>
              <w:autoSpaceDN w:val="0"/>
              <w:adjustRightInd w:val="0"/>
              <w:jc w:val="both"/>
              <w:rPr>
                <w:rFonts w:ascii="Arial" w:hAnsi="Arial" w:cs="Arial"/>
                <w:sz w:val="22"/>
                <w:szCs w:val="22"/>
              </w:rPr>
            </w:pPr>
          </w:p>
        </w:tc>
        <w:tc>
          <w:tcPr>
            <w:tcW w:w="5954" w:type="dxa"/>
          </w:tcPr>
          <w:p w:rsidR="00147145" w:rsidRPr="00B313F4" w:rsidRDefault="00147145" w:rsidP="008F7EBF">
            <w:pPr>
              <w:autoSpaceDE w:val="0"/>
              <w:autoSpaceDN w:val="0"/>
              <w:adjustRightInd w:val="0"/>
              <w:jc w:val="both"/>
              <w:rPr>
                <w:rFonts w:ascii="Arial" w:hAnsi="Arial" w:cs="Arial"/>
                <w:sz w:val="22"/>
                <w:szCs w:val="22"/>
              </w:rPr>
            </w:pPr>
          </w:p>
        </w:tc>
      </w:tr>
      <w:tr w:rsidR="00147145" w:rsidRPr="00B313F4" w:rsidTr="00C92170">
        <w:tc>
          <w:tcPr>
            <w:tcW w:w="4111" w:type="dxa"/>
          </w:tcPr>
          <w:p w:rsidR="00147145" w:rsidRPr="00B313F4" w:rsidRDefault="00147145" w:rsidP="008F7EBF">
            <w:pPr>
              <w:autoSpaceDE w:val="0"/>
              <w:autoSpaceDN w:val="0"/>
              <w:adjustRightInd w:val="0"/>
              <w:jc w:val="both"/>
              <w:rPr>
                <w:rFonts w:ascii="Arial" w:hAnsi="Arial" w:cs="Arial"/>
                <w:sz w:val="22"/>
                <w:szCs w:val="22"/>
              </w:rPr>
            </w:pPr>
          </w:p>
        </w:tc>
        <w:tc>
          <w:tcPr>
            <w:tcW w:w="5954" w:type="dxa"/>
          </w:tcPr>
          <w:p w:rsidR="00147145" w:rsidRPr="00B313F4" w:rsidRDefault="00147145" w:rsidP="008F7EBF">
            <w:pPr>
              <w:autoSpaceDE w:val="0"/>
              <w:autoSpaceDN w:val="0"/>
              <w:adjustRightInd w:val="0"/>
              <w:jc w:val="both"/>
              <w:rPr>
                <w:rFonts w:ascii="Arial" w:hAnsi="Arial" w:cs="Arial"/>
                <w:sz w:val="22"/>
                <w:szCs w:val="22"/>
              </w:rPr>
            </w:pPr>
          </w:p>
        </w:tc>
      </w:tr>
    </w:tbl>
    <w:p w:rsidR="00F929C0" w:rsidRPr="00B313F4" w:rsidRDefault="00F929C0" w:rsidP="00F929C0">
      <w:pPr>
        <w:pStyle w:val="Paragraphedeliste"/>
        <w:autoSpaceDE w:val="0"/>
        <w:autoSpaceDN w:val="0"/>
        <w:adjustRightInd w:val="0"/>
        <w:ind w:left="360"/>
        <w:jc w:val="both"/>
        <w:rPr>
          <w:rFonts w:ascii="Arial" w:hAnsi="Arial" w:cs="Arial"/>
          <w:b/>
        </w:rPr>
      </w:pPr>
    </w:p>
    <w:p w:rsidR="00F929C0" w:rsidRPr="00B313F4" w:rsidRDefault="00F929C0" w:rsidP="00F929C0">
      <w:pPr>
        <w:pStyle w:val="Paragraphedeliste"/>
        <w:autoSpaceDE w:val="0"/>
        <w:autoSpaceDN w:val="0"/>
        <w:adjustRightInd w:val="0"/>
        <w:ind w:left="360"/>
        <w:jc w:val="both"/>
        <w:rPr>
          <w:rFonts w:ascii="Arial" w:hAnsi="Arial" w:cs="Arial"/>
          <w:b/>
        </w:rPr>
      </w:pPr>
    </w:p>
    <w:p w:rsidR="00794EE6" w:rsidRPr="00B313F4" w:rsidRDefault="00DD1FE2"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Etat de réalisation des conditions particulières dont peut être assortie l’autorisation en vertu de l’article L.6122-7</w:t>
      </w:r>
      <w:r w:rsidR="00824BF9" w:rsidRPr="00B313F4">
        <w:rPr>
          <w:rFonts w:ascii="Arial" w:hAnsi="Arial" w:cs="Arial"/>
          <w:b/>
        </w:rPr>
        <w:t> :</w:t>
      </w:r>
    </w:p>
    <w:p w:rsidR="00DD1FE2" w:rsidRPr="00B313F4" w:rsidRDefault="00DD1FE2" w:rsidP="00DD1FE2">
      <w:pPr>
        <w:autoSpaceDE w:val="0"/>
        <w:autoSpaceDN w:val="0"/>
        <w:adjustRightInd w:val="0"/>
        <w:jc w:val="both"/>
        <w:rPr>
          <w:rFonts w:ascii="Arial" w:hAnsi="Arial" w:cs="Arial"/>
        </w:rPr>
      </w:pPr>
    </w:p>
    <w:p w:rsidR="00DD1FE2" w:rsidRPr="00B313F4" w:rsidRDefault="00DD1FE2" w:rsidP="00DD1FE2">
      <w:pPr>
        <w:autoSpaceDE w:val="0"/>
        <w:autoSpaceDN w:val="0"/>
        <w:adjustRightInd w:val="0"/>
        <w:jc w:val="both"/>
        <w:rPr>
          <w:rFonts w:ascii="Arial" w:hAnsi="Arial" w:cs="Arial"/>
        </w:rPr>
      </w:pPr>
    </w:p>
    <w:p w:rsidR="008F7EBF" w:rsidRPr="00B313F4" w:rsidRDefault="00A87C27"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 xml:space="preserve">Etat </w:t>
      </w:r>
      <w:r w:rsidR="008F7EBF" w:rsidRPr="00B313F4">
        <w:rPr>
          <w:rFonts w:ascii="Arial" w:hAnsi="Arial" w:cs="Arial"/>
          <w:b/>
        </w:rPr>
        <w:t xml:space="preserve">de réalisation </w:t>
      </w:r>
      <w:r w:rsidRPr="00B313F4">
        <w:rPr>
          <w:rFonts w:ascii="Arial" w:hAnsi="Arial" w:cs="Arial"/>
          <w:b/>
        </w:rPr>
        <w:t>des différents engagements pr</w:t>
      </w:r>
      <w:r w:rsidR="0045560D">
        <w:rPr>
          <w:rFonts w:ascii="Arial" w:hAnsi="Arial" w:cs="Arial"/>
          <w:b/>
        </w:rPr>
        <w:t>évus au e du 1° de l'article R.</w:t>
      </w:r>
      <w:r w:rsidRPr="00B313F4">
        <w:rPr>
          <w:rFonts w:ascii="Arial" w:hAnsi="Arial" w:cs="Arial"/>
          <w:b/>
        </w:rPr>
        <w:t>6122-32-1</w:t>
      </w:r>
      <w:r w:rsidR="008F7EBF" w:rsidRPr="00B313F4">
        <w:rPr>
          <w:rFonts w:ascii="Arial" w:hAnsi="Arial" w:cs="Arial"/>
          <w:b/>
        </w:rPr>
        <w:t> :</w:t>
      </w:r>
      <w:r w:rsidRPr="00B313F4">
        <w:rPr>
          <w:rFonts w:ascii="Arial" w:hAnsi="Arial" w:cs="Arial"/>
          <w:b/>
        </w:rPr>
        <w:t xml:space="preserve"> </w:t>
      </w:r>
    </w:p>
    <w:p w:rsidR="008F7EBF" w:rsidRPr="00B313F4" w:rsidRDefault="008F7EBF" w:rsidP="001A30EF">
      <w:pPr>
        <w:pStyle w:val="Paragraphedeliste"/>
        <w:ind w:hanging="153"/>
        <w:jc w:val="both"/>
        <w:rPr>
          <w:rFonts w:ascii="Arial" w:hAnsi="Arial" w:cs="Arial"/>
        </w:rPr>
      </w:pPr>
    </w:p>
    <w:p w:rsidR="008F7EBF" w:rsidRPr="00B313F4" w:rsidRDefault="00A87C27" w:rsidP="008D6ECE">
      <w:pPr>
        <w:pStyle w:val="Paragraphedeliste"/>
        <w:numPr>
          <w:ilvl w:val="0"/>
          <w:numId w:val="19"/>
        </w:numPr>
        <w:tabs>
          <w:tab w:val="left" w:pos="567"/>
        </w:tabs>
        <w:autoSpaceDE w:val="0"/>
        <w:autoSpaceDN w:val="0"/>
        <w:adjustRightInd w:val="0"/>
        <w:ind w:left="567" w:hanging="283"/>
        <w:jc w:val="both"/>
        <w:rPr>
          <w:rFonts w:ascii="Arial" w:hAnsi="Arial" w:cs="Arial"/>
        </w:rPr>
      </w:pPr>
      <w:r w:rsidRPr="00B313F4">
        <w:rPr>
          <w:rFonts w:ascii="Arial" w:hAnsi="Arial" w:cs="Arial"/>
        </w:rPr>
        <w:t>réalisation et maintien des conditions</w:t>
      </w:r>
      <w:r w:rsidR="008F7EBF" w:rsidRPr="00B313F4">
        <w:rPr>
          <w:rFonts w:ascii="Arial" w:hAnsi="Arial" w:cs="Arial"/>
        </w:rPr>
        <w:t xml:space="preserve"> </w:t>
      </w:r>
      <w:r w:rsidRPr="00B313F4">
        <w:rPr>
          <w:rFonts w:ascii="Arial" w:hAnsi="Arial" w:cs="Arial"/>
        </w:rPr>
        <w:t>d'implantation de</w:t>
      </w:r>
      <w:r w:rsidR="008F7EBF" w:rsidRPr="00B313F4">
        <w:rPr>
          <w:rFonts w:ascii="Arial" w:hAnsi="Arial" w:cs="Arial"/>
        </w:rPr>
        <w:t xml:space="preserve"> l’</w:t>
      </w:r>
      <w:r w:rsidRPr="00B313F4">
        <w:rPr>
          <w:rFonts w:ascii="Arial" w:hAnsi="Arial" w:cs="Arial"/>
        </w:rPr>
        <w:t>activité de soins ainsi que des conditions techniques de</w:t>
      </w:r>
      <w:r w:rsidR="008F7EBF" w:rsidRPr="00B313F4">
        <w:rPr>
          <w:rFonts w:ascii="Arial" w:hAnsi="Arial" w:cs="Arial"/>
        </w:rPr>
        <w:t xml:space="preserve"> </w:t>
      </w:r>
      <w:r w:rsidRPr="00B313F4">
        <w:rPr>
          <w:rFonts w:ascii="Arial" w:hAnsi="Arial" w:cs="Arial"/>
        </w:rPr>
        <w:t>fonctionnement fixées</w:t>
      </w:r>
      <w:r w:rsidR="00CE585D" w:rsidRPr="00B313F4">
        <w:rPr>
          <w:rFonts w:ascii="Arial" w:hAnsi="Arial" w:cs="Arial"/>
        </w:rPr>
        <w:t xml:space="preserve"> en application des articles L.6123-1 et L.</w:t>
      </w:r>
      <w:r w:rsidRPr="00B313F4">
        <w:rPr>
          <w:rFonts w:ascii="Arial" w:hAnsi="Arial" w:cs="Arial"/>
        </w:rPr>
        <w:t>6124-1</w:t>
      </w:r>
      <w:r w:rsidR="00F929C0" w:rsidRPr="00B313F4">
        <w:rPr>
          <w:rFonts w:ascii="Arial" w:hAnsi="Arial" w:cs="Arial"/>
        </w:rPr>
        <w:t> :</w:t>
      </w:r>
    </w:p>
    <w:p w:rsidR="009B1EFD" w:rsidRPr="00B313F4" w:rsidRDefault="009B1EFD" w:rsidP="00FC25B6">
      <w:pPr>
        <w:pStyle w:val="Paragraphedeliste"/>
        <w:tabs>
          <w:tab w:val="left" w:pos="567"/>
        </w:tabs>
        <w:autoSpaceDE w:val="0"/>
        <w:autoSpaceDN w:val="0"/>
        <w:adjustRightInd w:val="0"/>
        <w:ind w:left="567" w:hanging="283"/>
        <w:jc w:val="both"/>
        <w:rPr>
          <w:rFonts w:ascii="Arial" w:hAnsi="Arial" w:cs="Arial"/>
        </w:rPr>
      </w:pPr>
    </w:p>
    <w:p w:rsidR="008F7EBF" w:rsidRPr="00B313F4" w:rsidRDefault="00A87C27" w:rsidP="008D6ECE">
      <w:pPr>
        <w:pStyle w:val="Paragraphedeliste"/>
        <w:numPr>
          <w:ilvl w:val="0"/>
          <w:numId w:val="19"/>
        </w:numPr>
        <w:tabs>
          <w:tab w:val="left" w:pos="567"/>
        </w:tabs>
        <w:autoSpaceDE w:val="0"/>
        <w:autoSpaceDN w:val="0"/>
        <w:adjustRightInd w:val="0"/>
        <w:ind w:left="567" w:hanging="283"/>
        <w:jc w:val="both"/>
        <w:rPr>
          <w:rFonts w:ascii="Arial" w:hAnsi="Arial" w:cs="Arial"/>
        </w:rPr>
      </w:pPr>
      <w:r w:rsidRPr="00B313F4">
        <w:rPr>
          <w:rFonts w:ascii="Arial" w:hAnsi="Arial" w:cs="Arial"/>
        </w:rPr>
        <w:t>maintien des autres caractéristiques du projet après</w:t>
      </w:r>
      <w:r w:rsidR="008F7EBF" w:rsidRPr="00B313F4">
        <w:rPr>
          <w:rFonts w:ascii="Arial" w:hAnsi="Arial" w:cs="Arial"/>
        </w:rPr>
        <w:t xml:space="preserve"> </w:t>
      </w:r>
      <w:r w:rsidRPr="00B313F4">
        <w:rPr>
          <w:rFonts w:ascii="Arial" w:hAnsi="Arial" w:cs="Arial"/>
        </w:rPr>
        <w:t>l'autorisation ou</w:t>
      </w:r>
      <w:r w:rsidR="00F929C0" w:rsidRPr="00B313F4">
        <w:rPr>
          <w:rFonts w:ascii="Arial" w:hAnsi="Arial" w:cs="Arial"/>
        </w:rPr>
        <w:t xml:space="preserve"> le renouvellement de celle-ci :</w:t>
      </w:r>
    </w:p>
    <w:p w:rsidR="009B1EFD" w:rsidRPr="00B313F4" w:rsidRDefault="009B1EFD" w:rsidP="00FC25B6">
      <w:pPr>
        <w:pStyle w:val="Paragraphedeliste"/>
        <w:tabs>
          <w:tab w:val="left" w:pos="567"/>
        </w:tabs>
        <w:autoSpaceDE w:val="0"/>
        <w:autoSpaceDN w:val="0"/>
        <w:adjustRightInd w:val="0"/>
        <w:ind w:left="567" w:hanging="283"/>
        <w:jc w:val="both"/>
        <w:rPr>
          <w:rFonts w:ascii="Arial" w:hAnsi="Arial" w:cs="Arial"/>
        </w:rPr>
      </w:pPr>
    </w:p>
    <w:p w:rsidR="00A87C27" w:rsidRPr="00B313F4" w:rsidRDefault="00A87C27" w:rsidP="008D6ECE">
      <w:pPr>
        <w:pStyle w:val="Paragraphedeliste"/>
        <w:numPr>
          <w:ilvl w:val="0"/>
          <w:numId w:val="19"/>
        </w:numPr>
        <w:tabs>
          <w:tab w:val="left" w:pos="567"/>
        </w:tabs>
        <w:autoSpaceDE w:val="0"/>
        <w:autoSpaceDN w:val="0"/>
        <w:adjustRightInd w:val="0"/>
        <w:ind w:left="567" w:hanging="283"/>
        <w:jc w:val="both"/>
        <w:rPr>
          <w:rFonts w:ascii="Arial" w:hAnsi="Arial" w:cs="Arial"/>
        </w:rPr>
      </w:pPr>
      <w:r w:rsidRPr="00B313F4">
        <w:rPr>
          <w:rFonts w:ascii="Arial" w:hAnsi="Arial" w:cs="Arial"/>
        </w:rPr>
        <w:t>montant des dépenses à la char</w:t>
      </w:r>
      <w:r w:rsidR="00C92170" w:rsidRPr="00B313F4">
        <w:rPr>
          <w:rFonts w:ascii="Arial" w:hAnsi="Arial" w:cs="Arial"/>
        </w:rPr>
        <w:t xml:space="preserve">ge de l'assurance maladie ou </w:t>
      </w:r>
      <w:r w:rsidRPr="00B313F4">
        <w:rPr>
          <w:rFonts w:ascii="Arial" w:hAnsi="Arial" w:cs="Arial"/>
        </w:rPr>
        <w:t>volume</w:t>
      </w:r>
      <w:r w:rsidR="008F7EBF" w:rsidRPr="00B313F4">
        <w:rPr>
          <w:rFonts w:ascii="Arial" w:hAnsi="Arial" w:cs="Arial"/>
        </w:rPr>
        <w:t xml:space="preserve"> </w:t>
      </w:r>
      <w:r w:rsidRPr="00B313F4">
        <w:rPr>
          <w:rFonts w:ascii="Arial" w:hAnsi="Arial" w:cs="Arial"/>
        </w:rPr>
        <w:t xml:space="preserve">d'activité, en application de </w:t>
      </w:r>
      <w:r w:rsidR="00CE585D" w:rsidRPr="00B313F4">
        <w:rPr>
          <w:rFonts w:ascii="Arial" w:hAnsi="Arial" w:cs="Arial"/>
        </w:rPr>
        <w:t>l'article L.</w:t>
      </w:r>
      <w:r w:rsidR="00F929C0" w:rsidRPr="00B313F4">
        <w:rPr>
          <w:rFonts w:ascii="Arial" w:hAnsi="Arial" w:cs="Arial"/>
        </w:rPr>
        <w:t>6122-5 :</w:t>
      </w:r>
    </w:p>
    <w:p w:rsidR="00A87C27" w:rsidRPr="00B313F4" w:rsidRDefault="00A87C27" w:rsidP="008F7EBF">
      <w:pPr>
        <w:autoSpaceDE w:val="0"/>
        <w:autoSpaceDN w:val="0"/>
        <w:adjustRightInd w:val="0"/>
        <w:jc w:val="both"/>
        <w:rPr>
          <w:rFonts w:ascii="Arial" w:hAnsi="Arial" w:cs="Arial"/>
        </w:rPr>
      </w:pPr>
    </w:p>
    <w:p w:rsidR="00882069" w:rsidRPr="00B313F4" w:rsidRDefault="00882069" w:rsidP="008F7EBF">
      <w:pPr>
        <w:autoSpaceDE w:val="0"/>
        <w:autoSpaceDN w:val="0"/>
        <w:adjustRightInd w:val="0"/>
        <w:jc w:val="both"/>
        <w:rPr>
          <w:rFonts w:ascii="Arial" w:hAnsi="Arial" w:cs="Arial"/>
        </w:rPr>
      </w:pPr>
    </w:p>
    <w:p w:rsidR="00DD1FE2" w:rsidRPr="00B313F4" w:rsidRDefault="00DD1FE2"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 xml:space="preserve">Résultats du recueil et du traitement des indicateurs mentionnés au c du 4° </w:t>
      </w:r>
      <w:r w:rsidR="00F929C0" w:rsidRPr="00B313F4">
        <w:rPr>
          <w:rFonts w:ascii="Arial" w:hAnsi="Arial" w:cs="Arial"/>
          <w:b/>
        </w:rPr>
        <w:t>de l’</w:t>
      </w:r>
      <w:r w:rsidRPr="00B313F4">
        <w:rPr>
          <w:rFonts w:ascii="Arial" w:hAnsi="Arial" w:cs="Arial"/>
          <w:b/>
        </w:rPr>
        <w:t>article</w:t>
      </w:r>
      <w:r w:rsidR="00F929C0" w:rsidRPr="00B313F4">
        <w:rPr>
          <w:rFonts w:ascii="Arial" w:hAnsi="Arial" w:cs="Arial"/>
          <w:b/>
        </w:rPr>
        <w:t xml:space="preserve"> R.6122-32-1</w:t>
      </w:r>
      <w:r w:rsidR="00824BF9" w:rsidRPr="00B313F4">
        <w:rPr>
          <w:rFonts w:ascii="Arial" w:hAnsi="Arial" w:cs="Arial"/>
          <w:b/>
        </w:rPr>
        <w:t> :</w:t>
      </w:r>
    </w:p>
    <w:p w:rsidR="002C1E13" w:rsidRPr="00B313F4" w:rsidRDefault="002C1E13" w:rsidP="002C1E13">
      <w:pPr>
        <w:autoSpaceDE w:val="0"/>
        <w:autoSpaceDN w:val="0"/>
        <w:adjustRightInd w:val="0"/>
        <w:jc w:val="both"/>
        <w:rPr>
          <w:rFonts w:ascii="Arial" w:hAnsi="Arial" w:cs="Arial"/>
          <w:b/>
        </w:rPr>
      </w:pPr>
    </w:p>
    <w:p w:rsidR="009120FF" w:rsidRPr="00B313F4" w:rsidRDefault="009120FF" w:rsidP="002C1E13">
      <w:pPr>
        <w:autoSpaceDE w:val="0"/>
        <w:autoSpaceDN w:val="0"/>
        <w:adjustRightInd w:val="0"/>
        <w:jc w:val="both"/>
        <w:rPr>
          <w:rFonts w:ascii="Arial" w:hAnsi="Arial" w:cs="Arial"/>
          <w:b/>
        </w:rPr>
      </w:pPr>
    </w:p>
    <w:p w:rsidR="009120FF" w:rsidRPr="00B313F4" w:rsidRDefault="009120FF"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 xml:space="preserve">Résultats de la participation des personnels à la procédure d’évaluation mentionnée au d du 4° de </w:t>
      </w:r>
      <w:r w:rsidR="00824BF9" w:rsidRPr="00B313F4">
        <w:rPr>
          <w:rFonts w:ascii="Arial" w:hAnsi="Arial" w:cs="Arial"/>
          <w:b/>
        </w:rPr>
        <w:t>l’article R.6122-32-1 :</w:t>
      </w:r>
    </w:p>
    <w:p w:rsidR="009120FF" w:rsidRPr="00B313F4" w:rsidRDefault="009120FF" w:rsidP="009120FF">
      <w:pPr>
        <w:pStyle w:val="Paragraphedeliste"/>
        <w:rPr>
          <w:rFonts w:ascii="Arial" w:hAnsi="Arial" w:cs="Arial"/>
          <w:b/>
        </w:rPr>
      </w:pPr>
    </w:p>
    <w:p w:rsidR="009120FF" w:rsidRPr="00B313F4" w:rsidRDefault="009120FF" w:rsidP="009120FF">
      <w:pPr>
        <w:pStyle w:val="Paragraphedeliste"/>
        <w:rPr>
          <w:rFonts w:ascii="Arial" w:hAnsi="Arial" w:cs="Arial"/>
          <w:b/>
        </w:rPr>
      </w:pPr>
    </w:p>
    <w:p w:rsidR="009120FF" w:rsidRPr="00B313F4" w:rsidRDefault="009120FF" w:rsidP="00635B31">
      <w:pPr>
        <w:pStyle w:val="Paragraphedeliste"/>
        <w:numPr>
          <w:ilvl w:val="0"/>
          <w:numId w:val="6"/>
        </w:numPr>
        <w:autoSpaceDE w:val="0"/>
        <w:autoSpaceDN w:val="0"/>
        <w:adjustRightInd w:val="0"/>
        <w:jc w:val="both"/>
        <w:rPr>
          <w:rFonts w:ascii="Arial" w:hAnsi="Arial" w:cs="Arial"/>
          <w:b/>
        </w:rPr>
      </w:pPr>
      <w:r w:rsidRPr="00B313F4">
        <w:rPr>
          <w:rFonts w:ascii="Arial" w:hAnsi="Arial" w:cs="Arial"/>
          <w:b/>
        </w:rPr>
        <w:t>Résultats de l’évaluation de la satisfaction des patients prévue au e du 4° d</w:t>
      </w:r>
      <w:r w:rsidR="00824BF9" w:rsidRPr="00B313F4">
        <w:rPr>
          <w:rFonts w:ascii="Arial" w:hAnsi="Arial" w:cs="Arial"/>
          <w:b/>
        </w:rPr>
        <w:t>e l’article R.6122-32-1 :</w:t>
      </w:r>
    </w:p>
    <w:p w:rsidR="009120FF" w:rsidRPr="00B313F4" w:rsidRDefault="009120FF" w:rsidP="009120FF">
      <w:pPr>
        <w:pStyle w:val="Paragraphedeliste"/>
        <w:rPr>
          <w:rFonts w:ascii="Arial" w:hAnsi="Arial" w:cs="Arial"/>
          <w:b/>
        </w:rPr>
      </w:pPr>
    </w:p>
    <w:p w:rsidR="00824BF9" w:rsidRPr="00B313F4" w:rsidRDefault="00824BF9" w:rsidP="009120FF">
      <w:pPr>
        <w:autoSpaceDE w:val="0"/>
        <w:autoSpaceDN w:val="0"/>
        <w:adjustRightInd w:val="0"/>
        <w:jc w:val="both"/>
        <w:rPr>
          <w:rFonts w:ascii="Arial" w:hAnsi="Arial" w:cs="Arial"/>
        </w:rPr>
      </w:pPr>
    </w:p>
    <w:p w:rsidR="00824BF9" w:rsidRPr="00B313F4" w:rsidRDefault="00824BF9" w:rsidP="009120FF">
      <w:pPr>
        <w:autoSpaceDE w:val="0"/>
        <w:autoSpaceDN w:val="0"/>
        <w:adjustRightInd w:val="0"/>
        <w:jc w:val="both"/>
        <w:rPr>
          <w:rFonts w:ascii="Arial" w:hAnsi="Arial" w:cs="Arial"/>
        </w:rPr>
      </w:pPr>
    </w:p>
    <w:p w:rsidR="00F75FE4" w:rsidRPr="00B313F4" w:rsidRDefault="00F75FE4" w:rsidP="009120FF">
      <w:pPr>
        <w:autoSpaceDE w:val="0"/>
        <w:autoSpaceDN w:val="0"/>
        <w:adjustRightInd w:val="0"/>
        <w:jc w:val="both"/>
        <w:rPr>
          <w:rFonts w:ascii="Arial" w:hAnsi="Arial" w:cs="Arial"/>
        </w:rPr>
      </w:pPr>
    </w:p>
    <w:p w:rsidR="00F75FE4" w:rsidRPr="00B313F4" w:rsidRDefault="002E0EAA" w:rsidP="00F75FE4">
      <w:pPr>
        <w:tabs>
          <w:tab w:val="left" w:pos="284"/>
          <w:tab w:val="left" w:leader="hyphen" w:pos="6804"/>
        </w:tabs>
        <w:rPr>
          <w:rFonts w:ascii="Arial" w:hAnsi="Arial" w:cs="Arial"/>
          <w:b/>
          <w:sz w:val="22"/>
          <w:szCs w:val="22"/>
        </w:rPr>
      </w:pPr>
      <w:r>
        <w:rPr>
          <w:rFonts w:ascii="Arial" w:hAnsi="Arial" w:cs="Arial"/>
          <w:b/>
          <w:sz w:val="22"/>
          <w:szCs w:val="22"/>
        </w:rPr>
        <w:t>2</w:t>
      </w:r>
      <w:r w:rsidR="0023375A" w:rsidRPr="00B313F4">
        <w:rPr>
          <w:rFonts w:ascii="Arial" w:hAnsi="Arial" w:cs="Arial"/>
          <w:b/>
          <w:sz w:val="22"/>
          <w:szCs w:val="22"/>
        </w:rPr>
        <w:t>.2</w:t>
      </w:r>
      <w:r w:rsidR="00F75FE4" w:rsidRPr="00B313F4">
        <w:rPr>
          <w:rFonts w:ascii="Arial" w:hAnsi="Arial" w:cs="Arial"/>
          <w:b/>
          <w:sz w:val="22"/>
          <w:szCs w:val="22"/>
        </w:rPr>
        <w:t xml:space="preserve">  </w:t>
      </w:r>
      <w:r w:rsidR="00180324" w:rsidRPr="00B313F4">
        <w:rPr>
          <w:rFonts w:ascii="Arial" w:hAnsi="Arial" w:cs="Arial"/>
          <w:b/>
          <w:sz w:val="22"/>
          <w:szCs w:val="22"/>
        </w:rPr>
        <w:t>Actualisation de la partie relative à l’évaluation pour les 7 ans à venir</w:t>
      </w:r>
    </w:p>
    <w:p w:rsidR="00824BF9" w:rsidRPr="00B313F4" w:rsidRDefault="00824BF9" w:rsidP="00F75FE4">
      <w:pPr>
        <w:jc w:val="both"/>
        <w:rPr>
          <w:rFonts w:ascii="Arial" w:hAnsi="Arial" w:cs="Arial"/>
          <w:bCs/>
        </w:rPr>
      </w:pPr>
    </w:p>
    <w:p w:rsidR="00F75FE4" w:rsidRPr="00B313F4" w:rsidRDefault="00F75FE4" w:rsidP="00F75FE4">
      <w:pPr>
        <w:jc w:val="both"/>
        <w:rPr>
          <w:rFonts w:ascii="Arial" w:hAnsi="Arial" w:cs="Arial"/>
          <w:bCs/>
          <w:i/>
        </w:rPr>
      </w:pPr>
      <w:r w:rsidRPr="00B313F4">
        <w:rPr>
          <w:rFonts w:ascii="Arial" w:hAnsi="Arial" w:cs="Arial"/>
          <w:bCs/>
          <w:i/>
        </w:rPr>
        <w:t>Il appartient au titulaire de l’autorisation d’actualiser la partie relative à l’évaluation prévue au 4° de l’article R.6122-32-1 du code de santé publique pour la période de validité de l’autorisation renouvelée.</w:t>
      </w:r>
    </w:p>
    <w:p w:rsidR="00F75FE4" w:rsidRPr="00B313F4" w:rsidRDefault="00F75FE4" w:rsidP="00F75FE4">
      <w:pPr>
        <w:jc w:val="both"/>
        <w:rPr>
          <w:rFonts w:ascii="Arial" w:hAnsi="Arial" w:cs="Arial"/>
          <w:bCs/>
        </w:rPr>
      </w:pPr>
    </w:p>
    <w:p w:rsidR="00F75FE4" w:rsidRPr="00B313F4" w:rsidRDefault="00F75FE4" w:rsidP="00F75FE4">
      <w:pPr>
        <w:jc w:val="both"/>
        <w:rPr>
          <w:rFonts w:ascii="Arial" w:hAnsi="Arial" w:cs="Arial"/>
          <w:bCs/>
        </w:rPr>
      </w:pPr>
      <w:r w:rsidRPr="00B313F4">
        <w:rPr>
          <w:rFonts w:ascii="Arial" w:hAnsi="Arial" w:cs="Arial"/>
          <w:bCs/>
        </w:rPr>
        <w:t>Vous voudrez bien dans ce cadre :</w:t>
      </w:r>
    </w:p>
    <w:p w:rsidR="00F75FE4" w:rsidRPr="00B313F4" w:rsidRDefault="00F75FE4" w:rsidP="00F75FE4">
      <w:pPr>
        <w:jc w:val="both"/>
        <w:rPr>
          <w:rFonts w:ascii="Arial" w:hAnsi="Arial" w:cs="Arial"/>
        </w:rPr>
      </w:pPr>
    </w:p>
    <w:p w:rsidR="00F75FE4" w:rsidRPr="00B313F4" w:rsidRDefault="00F75FE4" w:rsidP="008D6ECE">
      <w:pPr>
        <w:pStyle w:val="Paragraphedeliste"/>
        <w:numPr>
          <w:ilvl w:val="0"/>
          <w:numId w:val="26"/>
        </w:numPr>
        <w:jc w:val="both"/>
        <w:rPr>
          <w:rFonts w:ascii="Arial" w:hAnsi="Arial" w:cs="Arial"/>
          <w:bCs/>
        </w:rPr>
      </w:pPr>
      <w:r w:rsidRPr="00B313F4">
        <w:rPr>
          <w:rFonts w:ascii="Arial" w:hAnsi="Arial" w:cs="Arial"/>
          <w:bCs/>
        </w:rPr>
        <w:t xml:space="preserve">Identifier les objectifs </w:t>
      </w:r>
      <w:r w:rsidR="00824BF9" w:rsidRPr="00B313F4">
        <w:rPr>
          <w:rFonts w:ascii="Arial" w:hAnsi="Arial" w:cs="Arial"/>
          <w:bCs/>
        </w:rPr>
        <w:t>que vous vous fixez</w:t>
      </w:r>
      <w:r w:rsidRPr="00B313F4">
        <w:rPr>
          <w:rFonts w:ascii="Arial" w:hAnsi="Arial" w:cs="Arial"/>
          <w:bCs/>
        </w:rPr>
        <w:t xml:space="preserve"> pour mettre en œuvre le</w:t>
      </w:r>
      <w:r w:rsidR="00824BF9" w:rsidRPr="00B313F4">
        <w:rPr>
          <w:rFonts w:ascii="Arial" w:hAnsi="Arial" w:cs="Arial"/>
          <w:bCs/>
        </w:rPr>
        <w:t>s objectifs du</w:t>
      </w:r>
      <w:r w:rsidRPr="00B313F4">
        <w:rPr>
          <w:rFonts w:ascii="Arial" w:hAnsi="Arial" w:cs="Arial"/>
          <w:bCs/>
        </w:rPr>
        <w:t xml:space="preserve"> SROS-PRS, notamment au regard de l’accessibilité, de la qualité et de la sécurité des soins, ainsi que de la continuité et de la prise en charge globale du patient :</w:t>
      </w:r>
    </w:p>
    <w:p w:rsidR="00F75FE4" w:rsidRPr="00B313F4" w:rsidRDefault="00F75FE4" w:rsidP="00F75FE4">
      <w:pPr>
        <w:jc w:val="both"/>
        <w:rPr>
          <w:rFonts w:ascii="Arial" w:hAnsi="Arial" w:cs="Arial"/>
          <w:bCs/>
        </w:rPr>
      </w:pPr>
    </w:p>
    <w:p w:rsidR="00F75FE4" w:rsidRPr="00B313F4" w:rsidRDefault="00F75FE4" w:rsidP="008D6ECE">
      <w:pPr>
        <w:pStyle w:val="Paragraphedeliste"/>
        <w:numPr>
          <w:ilvl w:val="0"/>
          <w:numId w:val="26"/>
        </w:numPr>
        <w:jc w:val="both"/>
        <w:rPr>
          <w:rFonts w:ascii="Arial" w:hAnsi="Arial" w:cs="Arial"/>
        </w:rPr>
      </w:pPr>
      <w:r w:rsidRPr="00B313F4">
        <w:rPr>
          <w:rFonts w:ascii="Arial" w:hAnsi="Arial" w:cs="Arial"/>
          <w:bCs/>
        </w:rPr>
        <w:t>Préciser l</w:t>
      </w:r>
      <w:r w:rsidRPr="00B313F4">
        <w:rPr>
          <w:rFonts w:ascii="Arial" w:hAnsi="Arial" w:cs="Arial"/>
        </w:rPr>
        <w:t>es indicateurs supplémentaires propres à cette activité que vous envisagez d</w:t>
      </w:r>
      <w:r w:rsidR="00846BC4">
        <w:rPr>
          <w:rFonts w:ascii="Arial" w:hAnsi="Arial" w:cs="Arial"/>
        </w:rPr>
        <w:t xml:space="preserve">’utiliser en vertu du </w:t>
      </w:r>
      <w:r w:rsidRPr="00B313F4">
        <w:rPr>
          <w:rFonts w:ascii="Arial" w:hAnsi="Arial" w:cs="Arial"/>
        </w:rPr>
        <w:t>dernie</w:t>
      </w:r>
      <w:r w:rsidR="00846BC4">
        <w:rPr>
          <w:rFonts w:ascii="Arial" w:hAnsi="Arial" w:cs="Arial"/>
        </w:rPr>
        <w:t>r alinéa de l’article R.6122-24</w:t>
      </w:r>
      <w:r w:rsidRPr="00B313F4">
        <w:rPr>
          <w:rFonts w:ascii="Arial" w:hAnsi="Arial" w:cs="Arial"/>
        </w:rPr>
        <w:t> :</w:t>
      </w:r>
    </w:p>
    <w:p w:rsidR="00F75FE4" w:rsidRPr="00B313F4" w:rsidRDefault="00F75FE4" w:rsidP="00F75FE4">
      <w:pPr>
        <w:jc w:val="both"/>
        <w:rPr>
          <w:rFonts w:ascii="Arial" w:hAnsi="Arial" w:cs="Arial"/>
        </w:rPr>
      </w:pPr>
    </w:p>
    <w:p w:rsidR="00F75FE4" w:rsidRPr="00B313F4" w:rsidRDefault="00F75FE4" w:rsidP="008D6ECE">
      <w:pPr>
        <w:pStyle w:val="Paragraphedeliste"/>
        <w:numPr>
          <w:ilvl w:val="0"/>
          <w:numId w:val="26"/>
        </w:numPr>
        <w:jc w:val="both"/>
        <w:rPr>
          <w:rFonts w:ascii="Arial" w:hAnsi="Arial" w:cs="Arial"/>
        </w:rPr>
      </w:pPr>
      <w:r w:rsidRPr="00B313F4">
        <w:rPr>
          <w:rFonts w:ascii="Arial" w:hAnsi="Arial" w:cs="Arial"/>
        </w:rPr>
        <w:lastRenderedPageBreak/>
        <w:t>Indiquer les modalités de recueil et de traitement des indicateurs</w:t>
      </w:r>
      <w:r w:rsidR="00846BC4">
        <w:rPr>
          <w:rFonts w:ascii="Arial" w:hAnsi="Arial" w:cs="Arial"/>
        </w:rPr>
        <w:t xml:space="preserve"> prévus audit article</w:t>
      </w:r>
      <w:r w:rsidRPr="00B313F4">
        <w:rPr>
          <w:rFonts w:ascii="Arial" w:hAnsi="Arial" w:cs="Arial"/>
        </w:rPr>
        <w:t> :</w:t>
      </w:r>
    </w:p>
    <w:p w:rsidR="00F75FE4" w:rsidRPr="00B313F4" w:rsidRDefault="00F75FE4" w:rsidP="00F75FE4">
      <w:pPr>
        <w:jc w:val="both"/>
        <w:rPr>
          <w:rFonts w:ascii="Arial" w:hAnsi="Arial" w:cs="Arial"/>
        </w:rPr>
      </w:pPr>
    </w:p>
    <w:p w:rsidR="00F75FE4" w:rsidRPr="00B313F4" w:rsidRDefault="00F75FE4" w:rsidP="008D6ECE">
      <w:pPr>
        <w:pStyle w:val="Paragraphedeliste"/>
        <w:numPr>
          <w:ilvl w:val="0"/>
          <w:numId w:val="26"/>
        </w:numPr>
        <w:jc w:val="both"/>
        <w:rPr>
          <w:rFonts w:ascii="Arial" w:hAnsi="Arial" w:cs="Arial"/>
        </w:rPr>
      </w:pPr>
      <w:r w:rsidRPr="00B313F4">
        <w:rPr>
          <w:rFonts w:ascii="Arial" w:hAnsi="Arial" w:cs="Arial"/>
        </w:rPr>
        <w:t>Indiquer les modalités de participation des personnels médicaux et non médicaux intervenant dans la procédure d’évaluation :</w:t>
      </w:r>
    </w:p>
    <w:p w:rsidR="00F75FE4" w:rsidRPr="00B313F4" w:rsidRDefault="00F75FE4" w:rsidP="00F75FE4">
      <w:pPr>
        <w:jc w:val="both"/>
        <w:rPr>
          <w:rFonts w:ascii="Arial" w:hAnsi="Arial" w:cs="Arial"/>
        </w:rPr>
      </w:pPr>
    </w:p>
    <w:p w:rsidR="00F75FE4" w:rsidRPr="00B313F4" w:rsidRDefault="00F75FE4" w:rsidP="008D6ECE">
      <w:pPr>
        <w:pStyle w:val="Paragraphedeliste"/>
        <w:numPr>
          <w:ilvl w:val="0"/>
          <w:numId w:val="26"/>
        </w:numPr>
        <w:jc w:val="both"/>
        <w:rPr>
          <w:rFonts w:ascii="Arial" w:hAnsi="Arial" w:cs="Arial"/>
        </w:rPr>
      </w:pPr>
      <w:r w:rsidRPr="00B313F4">
        <w:rPr>
          <w:rFonts w:ascii="Arial" w:hAnsi="Arial" w:cs="Arial"/>
        </w:rPr>
        <w:t>Indiquer les procédures ou les méthodes d’évaluation de la satisfaction des patients :</w:t>
      </w:r>
    </w:p>
    <w:p w:rsidR="00F75FE4" w:rsidRPr="00B313F4" w:rsidRDefault="00F75FE4" w:rsidP="009120FF">
      <w:pPr>
        <w:autoSpaceDE w:val="0"/>
        <w:autoSpaceDN w:val="0"/>
        <w:adjustRightInd w:val="0"/>
        <w:jc w:val="both"/>
        <w:rPr>
          <w:rFonts w:ascii="Arial" w:hAnsi="Arial" w:cs="Arial"/>
        </w:rPr>
      </w:pPr>
    </w:p>
    <w:p w:rsidR="00180324" w:rsidRPr="00B313F4" w:rsidRDefault="00180324" w:rsidP="009120FF">
      <w:pPr>
        <w:autoSpaceDE w:val="0"/>
        <w:autoSpaceDN w:val="0"/>
        <w:adjustRightInd w:val="0"/>
        <w:jc w:val="both"/>
        <w:rPr>
          <w:rFonts w:ascii="Arial" w:hAnsi="Arial" w:cs="Arial"/>
        </w:rPr>
      </w:pPr>
    </w:p>
    <w:p w:rsidR="00680421" w:rsidRPr="00B313F4" w:rsidRDefault="00680421" w:rsidP="00680421">
      <w:pPr>
        <w:autoSpaceDE w:val="0"/>
        <w:autoSpaceDN w:val="0"/>
        <w:adjustRightInd w:val="0"/>
        <w:jc w:val="both"/>
        <w:rPr>
          <w:rFonts w:ascii="Arial" w:hAnsi="Arial" w:cs="Arial"/>
        </w:rPr>
      </w:pPr>
    </w:p>
    <w:p w:rsidR="00680421" w:rsidRPr="00B313F4" w:rsidRDefault="00680421" w:rsidP="00680421">
      <w:pPr>
        <w:autoSpaceDE w:val="0"/>
        <w:autoSpaceDN w:val="0"/>
        <w:adjustRightInd w:val="0"/>
        <w:jc w:val="both"/>
        <w:rPr>
          <w:rFonts w:ascii="Arial" w:hAnsi="Arial" w:cs="Arial"/>
        </w:rPr>
      </w:pPr>
    </w:p>
    <w:p w:rsidR="00680421" w:rsidRPr="00B313F4" w:rsidRDefault="002E0EAA" w:rsidP="002E0EAA">
      <w:pPr>
        <w:pStyle w:val="Titre3"/>
        <w:pBdr>
          <w:top w:val="single" w:sz="4" w:space="1" w:color="auto"/>
          <w:left w:val="single" w:sz="4" w:space="4" w:color="auto"/>
          <w:bottom w:val="single" w:sz="4" w:space="1" w:color="auto"/>
          <w:right w:val="single" w:sz="4" w:space="4" w:color="auto"/>
        </w:pBdr>
      </w:pPr>
      <w:bookmarkStart w:id="5" w:name="_Toc508886803"/>
      <w:r>
        <w:t>3</w:t>
      </w:r>
      <w:r w:rsidR="00680421" w:rsidRPr="00B313F4">
        <w:t>.  Engagement du demandeur</w:t>
      </w:r>
      <w:bookmarkEnd w:id="5"/>
    </w:p>
    <w:p w:rsidR="00680421" w:rsidRPr="00B313F4" w:rsidRDefault="00680421" w:rsidP="00680421">
      <w:pPr>
        <w:jc w:val="both"/>
        <w:rPr>
          <w:rFonts w:ascii="Arial" w:hAnsi="Arial" w:cs="Arial"/>
        </w:rPr>
      </w:pPr>
    </w:p>
    <w:p w:rsidR="00680421" w:rsidRPr="00B313F4" w:rsidRDefault="00680421" w:rsidP="00680421">
      <w:pPr>
        <w:jc w:val="both"/>
        <w:rPr>
          <w:rFonts w:ascii="Arial" w:hAnsi="Arial" w:cs="Arial"/>
        </w:rPr>
      </w:pPr>
    </w:p>
    <w:p w:rsidR="00680421" w:rsidRPr="00B313F4" w:rsidRDefault="002E0EAA" w:rsidP="00680421">
      <w:pPr>
        <w:jc w:val="both"/>
        <w:rPr>
          <w:rFonts w:ascii="Arial" w:hAnsi="Arial" w:cs="Arial"/>
          <w:b/>
          <w:sz w:val="22"/>
          <w:szCs w:val="22"/>
        </w:rPr>
      </w:pPr>
      <w:r>
        <w:rPr>
          <w:rFonts w:ascii="Arial" w:hAnsi="Arial" w:cs="Arial"/>
          <w:b/>
          <w:sz w:val="22"/>
          <w:szCs w:val="22"/>
        </w:rPr>
        <w:t>3</w:t>
      </w:r>
      <w:r w:rsidR="00680421" w:rsidRPr="00B313F4">
        <w:rPr>
          <w:rFonts w:ascii="Arial" w:hAnsi="Arial" w:cs="Arial"/>
          <w:b/>
          <w:sz w:val="22"/>
          <w:szCs w:val="22"/>
        </w:rPr>
        <w:t>.1  Renouvellement des engagements prévus à l’article L.6122-5 du CSP</w:t>
      </w:r>
    </w:p>
    <w:p w:rsidR="00680421" w:rsidRPr="00B313F4" w:rsidRDefault="00680421" w:rsidP="00680421">
      <w:pPr>
        <w:jc w:val="both"/>
        <w:rPr>
          <w:rFonts w:ascii="Arial" w:hAnsi="Arial" w:cs="Arial"/>
        </w:rPr>
      </w:pPr>
    </w:p>
    <w:p w:rsidR="00680421" w:rsidRPr="00B313F4" w:rsidRDefault="00680421" w:rsidP="00680421">
      <w:pPr>
        <w:numPr>
          <w:ilvl w:val="0"/>
          <w:numId w:val="4"/>
        </w:numPr>
        <w:jc w:val="both"/>
        <w:rPr>
          <w:rFonts w:ascii="Arial" w:hAnsi="Arial" w:cs="Arial"/>
        </w:rPr>
      </w:pPr>
      <w:r w:rsidRPr="00B313F4">
        <w:rPr>
          <w:rFonts w:ascii="Arial" w:hAnsi="Arial" w:cs="Arial"/>
        </w:rPr>
        <w:t xml:space="preserve">Engagements relatifs à la réalisation et au maintien des conditions d’implantation de l’activité de soins ainsi que des conditions techniques de fonctionnement fixées en application des articles L.6123-1 et L.6124-1 </w:t>
      </w:r>
    </w:p>
    <w:p w:rsidR="00680421" w:rsidRPr="00B313F4" w:rsidRDefault="00680421" w:rsidP="00680421">
      <w:pPr>
        <w:ind w:left="720"/>
        <w:jc w:val="both"/>
        <w:rPr>
          <w:rFonts w:ascii="Arial" w:hAnsi="Arial" w:cs="Arial"/>
        </w:rPr>
      </w:pPr>
    </w:p>
    <w:p w:rsidR="00680421" w:rsidRPr="00B313F4" w:rsidRDefault="00680421" w:rsidP="00680421">
      <w:pPr>
        <w:numPr>
          <w:ilvl w:val="0"/>
          <w:numId w:val="4"/>
        </w:numPr>
        <w:jc w:val="both"/>
        <w:rPr>
          <w:rFonts w:ascii="Arial" w:hAnsi="Arial" w:cs="Arial"/>
        </w:rPr>
      </w:pPr>
      <w:r w:rsidRPr="00B313F4">
        <w:rPr>
          <w:rFonts w:ascii="Arial" w:hAnsi="Arial" w:cs="Arial"/>
        </w:rPr>
        <w:t xml:space="preserve">Engagements relatifs au maintien des autres caractéristiques du projet après le renouvellement de l’autorisation </w:t>
      </w:r>
    </w:p>
    <w:p w:rsidR="00680421" w:rsidRPr="00B313F4" w:rsidRDefault="00680421" w:rsidP="00680421">
      <w:pPr>
        <w:ind w:left="720"/>
        <w:jc w:val="both"/>
        <w:rPr>
          <w:rFonts w:ascii="Arial" w:hAnsi="Arial" w:cs="Arial"/>
        </w:rPr>
      </w:pPr>
    </w:p>
    <w:p w:rsidR="00680421" w:rsidRPr="00B313F4" w:rsidRDefault="00680421" w:rsidP="00680421">
      <w:pPr>
        <w:numPr>
          <w:ilvl w:val="0"/>
          <w:numId w:val="4"/>
        </w:numPr>
        <w:jc w:val="both"/>
        <w:rPr>
          <w:rFonts w:ascii="Arial" w:hAnsi="Arial" w:cs="Arial"/>
        </w:rPr>
      </w:pPr>
      <w:r w:rsidRPr="00B313F4">
        <w:rPr>
          <w:rFonts w:ascii="Arial" w:hAnsi="Arial" w:cs="Arial"/>
        </w:rPr>
        <w:t>Engagements relatifs au montant des dépenses à la charge de l’Assurance Maladie ou au volume d’activité</w:t>
      </w:r>
    </w:p>
    <w:p w:rsidR="00680421" w:rsidRPr="00B313F4" w:rsidRDefault="00680421" w:rsidP="00680421">
      <w:pPr>
        <w:ind w:left="720"/>
        <w:jc w:val="both"/>
        <w:rPr>
          <w:rFonts w:ascii="Arial" w:hAnsi="Arial" w:cs="Arial"/>
        </w:rPr>
      </w:pPr>
    </w:p>
    <w:p w:rsidR="00680421" w:rsidRPr="00B313F4" w:rsidRDefault="00680421" w:rsidP="00680421">
      <w:pPr>
        <w:numPr>
          <w:ilvl w:val="0"/>
          <w:numId w:val="4"/>
        </w:numPr>
        <w:jc w:val="both"/>
        <w:rPr>
          <w:rFonts w:ascii="Arial" w:hAnsi="Arial" w:cs="Arial"/>
          <w:sz w:val="18"/>
          <w:szCs w:val="18"/>
        </w:rPr>
      </w:pPr>
      <w:r w:rsidRPr="00B313F4">
        <w:rPr>
          <w:rFonts w:ascii="Arial" w:hAnsi="Arial" w:cs="Arial"/>
        </w:rPr>
        <w:t xml:space="preserve">Engagements à respecter les effectifs et la qualification des personnels, notamment médicaux, nécessaires à la poursuite de l’activité autorisée </w:t>
      </w:r>
      <w:r w:rsidRPr="00B313F4">
        <w:rPr>
          <w:rFonts w:ascii="Arial" w:hAnsi="Arial" w:cs="Arial"/>
          <w:sz w:val="18"/>
          <w:szCs w:val="18"/>
        </w:rPr>
        <w:t>(2° du R.6122-32-1)</w:t>
      </w:r>
    </w:p>
    <w:p w:rsidR="00680421" w:rsidRPr="00B313F4" w:rsidRDefault="00680421" w:rsidP="00680421">
      <w:pPr>
        <w:ind w:left="720"/>
        <w:jc w:val="both"/>
        <w:rPr>
          <w:rFonts w:ascii="Arial" w:hAnsi="Arial" w:cs="Arial"/>
        </w:rPr>
      </w:pPr>
    </w:p>
    <w:p w:rsidR="00680421" w:rsidRPr="00B313F4" w:rsidRDefault="00680421" w:rsidP="00680421">
      <w:pPr>
        <w:numPr>
          <w:ilvl w:val="0"/>
          <w:numId w:val="4"/>
        </w:numPr>
        <w:jc w:val="both"/>
        <w:rPr>
          <w:rFonts w:ascii="Arial" w:hAnsi="Arial" w:cs="Arial"/>
        </w:rPr>
      </w:pPr>
      <w:r w:rsidRPr="00B313F4">
        <w:rPr>
          <w:rFonts w:ascii="Arial" w:hAnsi="Arial" w:cs="Arial"/>
        </w:rPr>
        <w:t>Engagements relatifs à la réalisation d’une évaluation.</w:t>
      </w:r>
    </w:p>
    <w:p w:rsidR="00680421" w:rsidRPr="00B313F4" w:rsidRDefault="00680421" w:rsidP="00680421">
      <w:pPr>
        <w:jc w:val="both"/>
        <w:rPr>
          <w:rFonts w:ascii="Arial" w:hAnsi="Arial" w:cs="Arial"/>
        </w:rPr>
      </w:pPr>
    </w:p>
    <w:p w:rsidR="00680421" w:rsidRPr="00266374" w:rsidRDefault="00680421" w:rsidP="00680421">
      <w:pPr>
        <w:ind w:left="709"/>
        <w:jc w:val="both"/>
        <w:rPr>
          <w:rFonts w:ascii="Arial" w:hAnsi="Arial" w:cs="Arial"/>
          <w:b/>
          <w:color w:val="FF0000"/>
        </w:rPr>
      </w:pPr>
      <w:r w:rsidRPr="00266374">
        <w:rPr>
          <w:rFonts w:ascii="Arial" w:hAnsi="Arial" w:cs="Arial"/>
          <w:b/>
          <w:color w:val="FF0000"/>
        </w:rPr>
        <w:t>Nom, prénom :</w:t>
      </w:r>
    </w:p>
    <w:p w:rsidR="00680421" w:rsidRPr="00266374" w:rsidRDefault="00680421" w:rsidP="00680421">
      <w:pPr>
        <w:ind w:left="709"/>
        <w:jc w:val="both"/>
        <w:rPr>
          <w:rFonts w:ascii="Arial" w:hAnsi="Arial" w:cs="Arial"/>
          <w:b/>
          <w:color w:val="FF0000"/>
        </w:rPr>
      </w:pPr>
      <w:r w:rsidRPr="00266374">
        <w:rPr>
          <w:rFonts w:ascii="Arial" w:hAnsi="Arial" w:cs="Arial"/>
          <w:b/>
          <w:color w:val="FF0000"/>
        </w:rPr>
        <w:t>Qualité :</w:t>
      </w:r>
    </w:p>
    <w:p w:rsidR="00680421" w:rsidRPr="00266374" w:rsidRDefault="00680421" w:rsidP="00680421">
      <w:pPr>
        <w:ind w:left="709"/>
        <w:rPr>
          <w:rFonts w:ascii="Arial" w:hAnsi="Arial" w:cs="Arial"/>
          <w:b/>
          <w:color w:val="FF0000"/>
        </w:rPr>
      </w:pPr>
    </w:p>
    <w:p w:rsidR="00680421" w:rsidRPr="00B313F4" w:rsidRDefault="00680421" w:rsidP="00680421">
      <w:pPr>
        <w:ind w:left="709"/>
        <w:rPr>
          <w:rFonts w:ascii="Arial" w:hAnsi="Arial" w:cs="Arial"/>
        </w:rPr>
      </w:pPr>
      <w:r w:rsidRPr="00266374">
        <w:rPr>
          <w:rFonts w:ascii="Arial" w:hAnsi="Arial" w:cs="Arial"/>
          <w:b/>
          <w:color w:val="FF0000"/>
          <w:u w:val="single"/>
        </w:rPr>
        <w:t>Date et signature</w:t>
      </w:r>
      <w:r w:rsidRPr="00266374">
        <w:rPr>
          <w:rFonts w:ascii="Arial" w:hAnsi="Arial" w:cs="Arial"/>
          <w:color w:val="FF0000"/>
        </w:rPr>
        <w:t> </w:t>
      </w:r>
      <w:r w:rsidRPr="00B313F4">
        <w:rPr>
          <w:rFonts w:ascii="Arial" w:hAnsi="Arial" w:cs="Arial"/>
        </w:rPr>
        <w:t>:</w:t>
      </w:r>
    </w:p>
    <w:p w:rsidR="00680421" w:rsidRPr="00B313F4" w:rsidRDefault="00680421" w:rsidP="00680421">
      <w:pPr>
        <w:rPr>
          <w:rFonts w:ascii="Arial" w:hAnsi="Arial" w:cs="Arial"/>
        </w:rPr>
      </w:pPr>
    </w:p>
    <w:p w:rsidR="00680421" w:rsidRPr="00B313F4" w:rsidRDefault="00680421" w:rsidP="00680421">
      <w:pPr>
        <w:rPr>
          <w:rFonts w:ascii="Arial" w:hAnsi="Arial" w:cs="Arial"/>
        </w:rPr>
      </w:pPr>
    </w:p>
    <w:p w:rsidR="00680421" w:rsidRPr="00B313F4" w:rsidRDefault="00680421" w:rsidP="00680421">
      <w:pPr>
        <w:rPr>
          <w:rFonts w:ascii="Arial" w:hAnsi="Arial" w:cs="Arial"/>
        </w:rPr>
      </w:pPr>
    </w:p>
    <w:p w:rsidR="00680421" w:rsidRPr="00B313F4" w:rsidRDefault="002E0EAA" w:rsidP="00680421">
      <w:pPr>
        <w:jc w:val="both"/>
        <w:rPr>
          <w:rFonts w:ascii="Arial" w:hAnsi="Arial" w:cs="Arial"/>
          <w:b/>
          <w:sz w:val="22"/>
          <w:szCs w:val="22"/>
        </w:rPr>
      </w:pPr>
      <w:r>
        <w:rPr>
          <w:rFonts w:ascii="Arial" w:hAnsi="Arial" w:cs="Arial"/>
          <w:b/>
          <w:sz w:val="22"/>
          <w:szCs w:val="22"/>
        </w:rPr>
        <w:t>3</w:t>
      </w:r>
      <w:r w:rsidR="00680421" w:rsidRPr="00B313F4">
        <w:rPr>
          <w:rFonts w:ascii="Arial" w:hAnsi="Arial" w:cs="Arial"/>
          <w:b/>
          <w:sz w:val="22"/>
          <w:szCs w:val="22"/>
        </w:rPr>
        <w:t>.2  Modifications envisagées pour les sept ans à venir</w:t>
      </w:r>
    </w:p>
    <w:p w:rsidR="00680421" w:rsidRPr="00B313F4" w:rsidRDefault="00680421" w:rsidP="00680421">
      <w:pPr>
        <w:pStyle w:val="NormalWeb"/>
        <w:spacing w:before="0" w:beforeAutospacing="0" w:after="0" w:afterAutospacing="0"/>
        <w:rPr>
          <w:rFonts w:ascii="Arial" w:hAnsi="Arial" w:cs="Arial"/>
          <w:sz w:val="20"/>
          <w:szCs w:val="20"/>
        </w:rPr>
      </w:pPr>
    </w:p>
    <w:p w:rsidR="00680421" w:rsidRPr="00B313F4" w:rsidRDefault="00680421" w:rsidP="00680421">
      <w:pPr>
        <w:pStyle w:val="NormalWeb"/>
        <w:spacing w:before="0" w:beforeAutospacing="0" w:after="0" w:afterAutospacing="0"/>
        <w:rPr>
          <w:rFonts w:ascii="Arial" w:hAnsi="Arial" w:cs="Arial"/>
          <w:sz w:val="20"/>
          <w:szCs w:val="20"/>
        </w:rPr>
      </w:pPr>
      <w:r w:rsidRPr="00B313F4">
        <w:rPr>
          <w:rFonts w:ascii="Arial" w:hAnsi="Arial" w:cs="Arial"/>
          <w:sz w:val="20"/>
          <w:szCs w:val="20"/>
        </w:rPr>
        <w:t>A défaut de présentation de ces modifications, le renouvellement est considéré comme étant sollicité à l'identique.</w:t>
      </w:r>
    </w:p>
    <w:p w:rsidR="00680421" w:rsidRPr="00B313F4" w:rsidRDefault="00680421" w:rsidP="00680421">
      <w:pPr>
        <w:jc w:val="both"/>
        <w:rPr>
          <w:bCs/>
        </w:rPr>
      </w:pPr>
    </w:p>
    <w:p w:rsidR="00680421" w:rsidRPr="00B313F4" w:rsidRDefault="00680421" w:rsidP="00680421">
      <w:pPr>
        <w:jc w:val="both"/>
        <w:rPr>
          <w:rFonts w:ascii="Arial" w:hAnsi="Arial" w:cs="Arial"/>
          <w:bCs/>
        </w:rPr>
      </w:pPr>
      <w:r w:rsidRPr="00B313F4">
        <w:rPr>
          <w:rFonts w:ascii="Arial" w:hAnsi="Arial" w:cs="Arial"/>
          <w:bCs/>
        </w:rPr>
        <w:t>Indiquez les modifications envisagées, notamment sur les points suivants :</w:t>
      </w:r>
    </w:p>
    <w:p w:rsidR="00680421" w:rsidRPr="00B313F4" w:rsidRDefault="00680421" w:rsidP="00680421">
      <w:pPr>
        <w:jc w:val="both"/>
        <w:rPr>
          <w:rFonts w:ascii="Arial" w:hAnsi="Arial" w:cs="Arial"/>
          <w:bCs/>
        </w:rPr>
      </w:pPr>
    </w:p>
    <w:p w:rsidR="00680421" w:rsidRPr="00B313F4" w:rsidRDefault="00680421" w:rsidP="008D6ECE">
      <w:pPr>
        <w:pStyle w:val="NormalWeb"/>
        <w:numPr>
          <w:ilvl w:val="0"/>
          <w:numId w:val="25"/>
        </w:numPr>
        <w:spacing w:before="0" w:beforeAutospacing="0" w:after="0" w:afterAutospacing="0"/>
        <w:rPr>
          <w:rFonts w:ascii="Arial" w:hAnsi="Arial" w:cs="Arial"/>
          <w:sz w:val="20"/>
          <w:szCs w:val="20"/>
        </w:rPr>
      </w:pPr>
      <w:r w:rsidRPr="00B313F4">
        <w:rPr>
          <w:rFonts w:ascii="Arial" w:hAnsi="Arial" w:cs="Arial"/>
          <w:sz w:val="20"/>
          <w:szCs w:val="20"/>
        </w:rPr>
        <w:t>Les objectifs du SROS-PRS auxquels vous entendez répondre (d du 1° de l’article R.6122-32-1) :</w:t>
      </w:r>
    </w:p>
    <w:p w:rsidR="00680421" w:rsidRPr="00B313F4" w:rsidRDefault="00680421" w:rsidP="00680421">
      <w:pPr>
        <w:pStyle w:val="NormalWeb"/>
        <w:spacing w:before="0" w:beforeAutospacing="0" w:after="0" w:afterAutospacing="0"/>
        <w:rPr>
          <w:rFonts w:ascii="Arial" w:hAnsi="Arial" w:cs="Arial"/>
          <w:sz w:val="20"/>
          <w:szCs w:val="20"/>
        </w:rPr>
      </w:pPr>
    </w:p>
    <w:p w:rsidR="00680421" w:rsidRPr="00B313F4" w:rsidRDefault="00680421" w:rsidP="008D6ECE">
      <w:pPr>
        <w:pStyle w:val="NormalWeb"/>
        <w:numPr>
          <w:ilvl w:val="0"/>
          <w:numId w:val="25"/>
        </w:numPr>
        <w:spacing w:before="0" w:beforeAutospacing="0" w:after="0" w:afterAutospacing="0"/>
        <w:rPr>
          <w:rFonts w:ascii="Arial" w:hAnsi="Arial" w:cs="Arial"/>
          <w:sz w:val="20"/>
          <w:szCs w:val="20"/>
        </w:rPr>
      </w:pPr>
      <w:r w:rsidRPr="00B313F4">
        <w:rPr>
          <w:rFonts w:ascii="Arial" w:hAnsi="Arial" w:cs="Arial"/>
          <w:sz w:val="20"/>
          <w:szCs w:val="20"/>
        </w:rPr>
        <w:t>Les conventions de coopération ou l'appartenance aux réseaux de santé (f du 1° du même article) :</w:t>
      </w:r>
    </w:p>
    <w:p w:rsidR="00680421" w:rsidRPr="00B313F4" w:rsidRDefault="00680421" w:rsidP="00680421">
      <w:pPr>
        <w:pStyle w:val="NormalWeb"/>
        <w:spacing w:before="0" w:beforeAutospacing="0" w:after="0" w:afterAutospacing="0"/>
        <w:rPr>
          <w:rFonts w:ascii="Arial" w:hAnsi="Arial" w:cs="Arial"/>
          <w:sz w:val="20"/>
          <w:szCs w:val="20"/>
        </w:rPr>
      </w:pPr>
    </w:p>
    <w:p w:rsidR="00680421" w:rsidRPr="00B313F4" w:rsidRDefault="00680421" w:rsidP="008D6ECE">
      <w:pPr>
        <w:pStyle w:val="NormalWeb"/>
        <w:numPr>
          <w:ilvl w:val="0"/>
          <w:numId w:val="25"/>
        </w:numPr>
        <w:spacing w:before="0" w:beforeAutospacing="0" w:after="0" w:afterAutospacing="0"/>
        <w:rPr>
          <w:rFonts w:ascii="Arial" w:hAnsi="Arial" w:cs="Arial"/>
          <w:sz w:val="20"/>
          <w:szCs w:val="20"/>
        </w:rPr>
      </w:pPr>
      <w:r w:rsidRPr="00B313F4">
        <w:rPr>
          <w:rFonts w:ascii="Arial" w:hAnsi="Arial" w:cs="Arial"/>
          <w:sz w:val="20"/>
          <w:szCs w:val="20"/>
        </w:rPr>
        <w:t xml:space="preserve">L'état des personnels (2° </w:t>
      </w:r>
      <w:r w:rsidR="001A10E1" w:rsidRPr="00B313F4">
        <w:rPr>
          <w:rFonts w:ascii="Arial" w:hAnsi="Arial" w:cs="Arial"/>
          <w:sz w:val="20"/>
          <w:szCs w:val="20"/>
        </w:rPr>
        <w:t xml:space="preserve">du </w:t>
      </w:r>
      <w:r w:rsidR="00E52CD6" w:rsidRPr="00B313F4">
        <w:rPr>
          <w:rFonts w:ascii="Arial" w:hAnsi="Arial" w:cs="Arial"/>
          <w:sz w:val="20"/>
          <w:szCs w:val="20"/>
        </w:rPr>
        <w:t xml:space="preserve">même </w:t>
      </w:r>
      <w:r w:rsidRPr="00B313F4">
        <w:rPr>
          <w:rFonts w:ascii="Arial" w:hAnsi="Arial" w:cs="Arial"/>
          <w:sz w:val="20"/>
          <w:szCs w:val="20"/>
        </w:rPr>
        <w:t>article) :</w:t>
      </w:r>
    </w:p>
    <w:p w:rsidR="00680421" w:rsidRPr="00B313F4" w:rsidRDefault="00680421" w:rsidP="00680421">
      <w:pPr>
        <w:pStyle w:val="NormalWeb"/>
        <w:spacing w:before="0" w:beforeAutospacing="0" w:after="0" w:afterAutospacing="0"/>
        <w:rPr>
          <w:rFonts w:ascii="Arial" w:hAnsi="Arial" w:cs="Arial"/>
          <w:sz w:val="20"/>
          <w:szCs w:val="20"/>
        </w:rPr>
      </w:pPr>
    </w:p>
    <w:p w:rsidR="00680421" w:rsidRPr="00B313F4" w:rsidRDefault="00680421" w:rsidP="008D6ECE">
      <w:pPr>
        <w:pStyle w:val="NormalWeb"/>
        <w:numPr>
          <w:ilvl w:val="0"/>
          <w:numId w:val="25"/>
        </w:numPr>
        <w:spacing w:before="0" w:beforeAutospacing="0" w:after="0" w:afterAutospacing="0"/>
        <w:rPr>
          <w:rFonts w:ascii="Arial" w:hAnsi="Arial" w:cs="Arial"/>
          <w:sz w:val="20"/>
          <w:szCs w:val="20"/>
        </w:rPr>
      </w:pPr>
      <w:r w:rsidRPr="00B313F4">
        <w:rPr>
          <w:rFonts w:ascii="Arial" w:hAnsi="Arial" w:cs="Arial"/>
          <w:sz w:val="20"/>
          <w:szCs w:val="20"/>
        </w:rPr>
        <w:t>L'organisation des installations et des services (b du 3° du même article) :</w:t>
      </w:r>
    </w:p>
    <w:p w:rsidR="00680421" w:rsidRPr="00B313F4" w:rsidRDefault="00680421" w:rsidP="00680421">
      <w:pPr>
        <w:jc w:val="both"/>
        <w:rPr>
          <w:rFonts w:ascii="Arial" w:hAnsi="Arial" w:cs="Arial"/>
        </w:rPr>
      </w:pPr>
    </w:p>
    <w:p w:rsidR="00824BF9" w:rsidRDefault="00680421" w:rsidP="002E0EAA">
      <w:pPr>
        <w:rPr>
          <w:rFonts w:ascii="Arial" w:hAnsi="Arial" w:cs="Arial"/>
          <w:b/>
        </w:rPr>
      </w:pPr>
      <w:r w:rsidRPr="00B313F4">
        <w:rPr>
          <w:rFonts w:ascii="Arial" w:hAnsi="Arial" w:cs="Arial"/>
          <w:b/>
        </w:rPr>
        <w:t>Décrivez succinctement chacune des modifications envisagées :</w:t>
      </w:r>
    </w:p>
    <w:p w:rsidR="002E0EAA" w:rsidRPr="002E0EAA" w:rsidRDefault="002E0EAA" w:rsidP="002E0EAA">
      <w:pPr>
        <w:rPr>
          <w:rFonts w:ascii="Arial" w:hAnsi="Arial" w:cs="Arial"/>
          <w:b/>
        </w:rPr>
      </w:pPr>
    </w:p>
    <w:p w:rsidR="00180324" w:rsidRPr="00B313F4" w:rsidRDefault="00180324" w:rsidP="00180324">
      <w:pPr>
        <w:jc w:val="both"/>
        <w:rPr>
          <w:rFonts w:ascii="Arial" w:hAnsi="Arial" w:cs="Arial"/>
        </w:rPr>
      </w:pPr>
    </w:p>
    <w:p w:rsidR="00606278" w:rsidRPr="00B313F4" w:rsidRDefault="002E0EAA" w:rsidP="002E0EAA">
      <w:pPr>
        <w:pStyle w:val="Titre3"/>
        <w:pBdr>
          <w:top w:val="single" w:sz="4" w:space="1" w:color="auto"/>
          <w:left w:val="single" w:sz="4" w:space="4" w:color="auto"/>
          <w:bottom w:val="single" w:sz="4" w:space="1" w:color="auto"/>
          <w:right w:val="single" w:sz="4" w:space="4" w:color="auto"/>
        </w:pBdr>
      </w:pPr>
      <w:bookmarkStart w:id="6" w:name="_Toc508886804"/>
      <w:r>
        <w:rPr>
          <w:caps/>
        </w:rPr>
        <w:t>4</w:t>
      </w:r>
      <w:r w:rsidR="0023375A" w:rsidRPr="00B313F4">
        <w:rPr>
          <w:caps/>
        </w:rPr>
        <w:t>.</w:t>
      </w:r>
      <w:r w:rsidR="00180324" w:rsidRPr="00B313F4">
        <w:rPr>
          <w:caps/>
        </w:rPr>
        <w:t xml:space="preserve">  C</w:t>
      </w:r>
      <w:r w:rsidR="00180324" w:rsidRPr="00B313F4">
        <w:t>onventions de coopération</w:t>
      </w:r>
      <w:bookmarkEnd w:id="6"/>
    </w:p>
    <w:p w:rsidR="003916ED" w:rsidRPr="00B313F4" w:rsidRDefault="003916ED" w:rsidP="003916ED">
      <w:pPr>
        <w:rPr>
          <w:rFonts w:ascii="Arial" w:hAnsi="Arial" w:cs="Arial"/>
        </w:rPr>
      </w:pPr>
    </w:p>
    <w:p w:rsidR="00606278" w:rsidRPr="00B313F4" w:rsidRDefault="00F85C47" w:rsidP="00E36821">
      <w:pPr>
        <w:rPr>
          <w:rFonts w:ascii="Arial" w:hAnsi="Arial" w:cs="Arial"/>
        </w:rPr>
      </w:pPr>
      <w:r w:rsidRPr="00B313F4">
        <w:rPr>
          <w:rFonts w:ascii="Arial" w:hAnsi="Arial" w:cs="Arial"/>
        </w:rPr>
        <w:t xml:space="preserve">Depuis </w:t>
      </w:r>
      <w:r w:rsidR="003916ED" w:rsidRPr="00B313F4">
        <w:rPr>
          <w:rFonts w:ascii="Arial" w:hAnsi="Arial" w:cs="Arial"/>
        </w:rPr>
        <w:t>vo</w:t>
      </w:r>
      <w:r w:rsidRPr="00B313F4">
        <w:rPr>
          <w:rFonts w:ascii="Arial" w:hAnsi="Arial" w:cs="Arial"/>
        </w:rPr>
        <w:t xml:space="preserve">tre demande d’autorisation ou </w:t>
      </w:r>
      <w:r w:rsidR="003916ED" w:rsidRPr="00B313F4">
        <w:rPr>
          <w:rFonts w:ascii="Arial" w:hAnsi="Arial" w:cs="Arial"/>
        </w:rPr>
        <w:t>votre dernière demande de renouvellement de celle-ci, v</w:t>
      </w:r>
      <w:r w:rsidR="00AC0E0A" w:rsidRPr="00B313F4">
        <w:rPr>
          <w:rFonts w:ascii="Arial" w:hAnsi="Arial" w:cs="Arial"/>
        </w:rPr>
        <w:t>euillez</w:t>
      </w:r>
      <w:r w:rsidR="00606278" w:rsidRPr="00B313F4">
        <w:rPr>
          <w:rFonts w:ascii="Arial" w:hAnsi="Arial" w:cs="Arial"/>
        </w:rPr>
        <w:t> </w:t>
      </w:r>
      <w:r w:rsidRPr="00B313F4">
        <w:rPr>
          <w:rFonts w:ascii="Arial" w:hAnsi="Arial" w:cs="Arial"/>
        </w:rPr>
        <w:t xml:space="preserve">lister </w:t>
      </w:r>
      <w:r w:rsidR="003916ED" w:rsidRPr="00B313F4">
        <w:rPr>
          <w:rFonts w:ascii="Arial" w:hAnsi="Arial" w:cs="Arial"/>
        </w:rPr>
        <w:t>ci-après, pour l’activité de traitement du cancer :</w:t>
      </w:r>
    </w:p>
    <w:p w:rsidR="003916ED" w:rsidRPr="00B313F4" w:rsidRDefault="003916ED" w:rsidP="00E36821">
      <w:pPr>
        <w:rPr>
          <w:rFonts w:ascii="Arial" w:hAnsi="Arial" w:cs="Arial"/>
        </w:rPr>
      </w:pPr>
    </w:p>
    <w:p w:rsidR="00180324" w:rsidRPr="00B313F4" w:rsidRDefault="00AC0E0A" w:rsidP="008D6ECE">
      <w:pPr>
        <w:pStyle w:val="Paragraphedeliste"/>
        <w:numPr>
          <w:ilvl w:val="0"/>
          <w:numId w:val="43"/>
        </w:numPr>
        <w:rPr>
          <w:rFonts w:ascii="Arial" w:hAnsi="Arial" w:cs="Arial"/>
        </w:rPr>
      </w:pPr>
      <w:r w:rsidRPr="00B313F4">
        <w:rPr>
          <w:rFonts w:ascii="Arial" w:hAnsi="Arial" w:cs="Arial"/>
        </w:rPr>
        <w:t>les conventions conclues</w:t>
      </w:r>
      <w:r w:rsidR="00606278" w:rsidRPr="00B313F4">
        <w:rPr>
          <w:rFonts w:ascii="Arial" w:hAnsi="Arial" w:cs="Arial"/>
        </w:rPr>
        <w:t>, avec leur objet et le ou les établissements concernés</w:t>
      </w:r>
      <w:r w:rsidR="003916ED" w:rsidRPr="00B313F4">
        <w:rPr>
          <w:rFonts w:ascii="Arial" w:hAnsi="Arial" w:cs="Arial"/>
        </w:rPr>
        <w:t> :</w:t>
      </w:r>
    </w:p>
    <w:p w:rsidR="00E36821" w:rsidRPr="00B313F4" w:rsidRDefault="00E36821" w:rsidP="00E36821">
      <w:pPr>
        <w:rPr>
          <w:rFonts w:ascii="Arial" w:hAnsi="Arial" w:cs="Arial"/>
        </w:rPr>
      </w:pPr>
    </w:p>
    <w:p w:rsidR="00AC0E0A" w:rsidRPr="00B313F4" w:rsidRDefault="00AC0E0A" w:rsidP="008D6ECE">
      <w:pPr>
        <w:pStyle w:val="Paragraphedeliste"/>
        <w:numPr>
          <w:ilvl w:val="0"/>
          <w:numId w:val="43"/>
        </w:numPr>
        <w:rPr>
          <w:rFonts w:ascii="Arial" w:hAnsi="Arial" w:cs="Arial"/>
        </w:rPr>
      </w:pPr>
      <w:r w:rsidRPr="00B313F4">
        <w:rPr>
          <w:rFonts w:ascii="Arial" w:hAnsi="Arial" w:cs="Arial"/>
        </w:rPr>
        <w:lastRenderedPageBreak/>
        <w:t>les conventions modifiées ou suspendues</w:t>
      </w:r>
      <w:r w:rsidR="00F25375" w:rsidRPr="00B313F4">
        <w:rPr>
          <w:rFonts w:ascii="Arial" w:hAnsi="Arial" w:cs="Arial"/>
        </w:rPr>
        <w:t> :</w:t>
      </w:r>
    </w:p>
    <w:p w:rsidR="00AC0E0A" w:rsidRPr="00B313F4" w:rsidRDefault="00AC0E0A" w:rsidP="00E36821">
      <w:pPr>
        <w:rPr>
          <w:rFonts w:ascii="Arial" w:hAnsi="Arial" w:cs="Arial"/>
        </w:rPr>
      </w:pPr>
    </w:p>
    <w:p w:rsidR="00180324" w:rsidRPr="00B313F4" w:rsidRDefault="00AC0E0A" w:rsidP="00E36821">
      <w:pPr>
        <w:rPr>
          <w:rFonts w:ascii="Arial" w:hAnsi="Arial" w:cs="Arial"/>
        </w:rPr>
      </w:pPr>
      <w:r w:rsidRPr="00B313F4">
        <w:rPr>
          <w:rFonts w:ascii="Arial" w:hAnsi="Arial" w:cs="Arial"/>
        </w:rPr>
        <w:t>Indi</w:t>
      </w:r>
      <w:r w:rsidR="00F25375" w:rsidRPr="00B313F4">
        <w:rPr>
          <w:rFonts w:ascii="Arial" w:hAnsi="Arial" w:cs="Arial"/>
        </w:rPr>
        <w:t xml:space="preserve">quez notamment, </w:t>
      </w:r>
      <w:r w:rsidRPr="00B313F4">
        <w:rPr>
          <w:rFonts w:ascii="Arial" w:hAnsi="Arial" w:cs="Arial"/>
        </w:rPr>
        <w:t>le n</w:t>
      </w:r>
      <w:r w:rsidR="00180324" w:rsidRPr="00B313F4">
        <w:rPr>
          <w:rFonts w:ascii="Arial" w:hAnsi="Arial" w:cs="Arial"/>
        </w:rPr>
        <w:t>ombre de conventions entre les services de cancérologie et les SSR afin d’organiser le parcours de soins des patients</w:t>
      </w:r>
      <w:r w:rsidR="00E36821" w:rsidRPr="00B313F4">
        <w:rPr>
          <w:rFonts w:ascii="Arial" w:hAnsi="Arial" w:cs="Arial"/>
        </w:rPr>
        <w:t>.</w:t>
      </w:r>
    </w:p>
    <w:p w:rsidR="00180324" w:rsidRPr="00B313F4" w:rsidRDefault="00180324" w:rsidP="00142FCF">
      <w:pPr>
        <w:jc w:val="both"/>
        <w:rPr>
          <w:rFonts w:ascii="Arial" w:hAnsi="Arial" w:cs="Arial"/>
        </w:rPr>
      </w:pPr>
    </w:p>
    <w:p w:rsidR="00180324" w:rsidRPr="00B313F4" w:rsidRDefault="00180324" w:rsidP="00E36821">
      <w:pPr>
        <w:jc w:val="both"/>
        <w:rPr>
          <w:rFonts w:ascii="Arial" w:hAnsi="Arial" w:cs="Arial"/>
        </w:rPr>
      </w:pPr>
    </w:p>
    <w:p w:rsidR="00180324" w:rsidRPr="00B313F4" w:rsidRDefault="00180324" w:rsidP="00142FCF">
      <w:pPr>
        <w:tabs>
          <w:tab w:val="left" w:pos="567"/>
        </w:tabs>
        <w:jc w:val="both"/>
        <w:rPr>
          <w:rFonts w:ascii="Arial" w:hAnsi="Arial" w:cs="Arial"/>
        </w:rPr>
      </w:pPr>
    </w:p>
    <w:p w:rsidR="00180324" w:rsidRPr="00B313F4" w:rsidRDefault="00180324" w:rsidP="00142FCF">
      <w:pPr>
        <w:tabs>
          <w:tab w:val="left" w:pos="567"/>
        </w:tabs>
        <w:jc w:val="both"/>
        <w:rPr>
          <w:rFonts w:ascii="Arial" w:hAnsi="Arial" w:cs="Arial"/>
        </w:rPr>
      </w:pPr>
    </w:p>
    <w:p w:rsidR="00180324" w:rsidRPr="00B313F4" w:rsidRDefault="002E0EAA" w:rsidP="002E0EAA">
      <w:pPr>
        <w:pStyle w:val="Titre3"/>
        <w:pBdr>
          <w:top w:val="single" w:sz="4" w:space="1" w:color="auto"/>
          <w:left w:val="single" w:sz="4" w:space="4" w:color="auto"/>
          <w:bottom w:val="single" w:sz="4" w:space="1" w:color="auto"/>
          <w:right w:val="single" w:sz="4" w:space="4" w:color="auto"/>
        </w:pBdr>
      </w:pPr>
      <w:bookmarkStart w:id="7" w:name="_Toc508886805"/>
      <w:r>
        <w:t>5</w:t>
      </w:r>
      <w:r w:rsidR="0023375A" w:rsidRPr="00B313F4">
        <w:t xml:space="preserve">.  </w:t>
      </w:r>
      <w:r w:rsidR="00180324" w:rsidRPr="00B313F4">
        <w:t>Certification</w:t>
      </w:r>
      <w:bookmarkEnd w:id="7"/>
    </w:p>
    <w:p w:rsidR="00180324" w:rsidRPr="00B313F4" w:rsidRDefault="00180324" w:rsidP="00180324">
      <w:pPr>
        <w:jc w:val="both"/>
        <w:rPr>
          <w:rFonts w:ascii="Arial" w:hAnsi="Arial" w:cs="Arial"/>
        </w:rPr>
      </w:pPr>
    </w:p>
    <w:p w:rsidR="00180324" w:rsidRPr="00B313F4" w:rsidRDefault="00180324" w:rsidP="00180324">
      <w:pPr>
        <w:jc w:val="both"/>
        <w:rPr>
          <w:rFonts w:ascii="Arial" w:hAnsi="Arial" w:cs="Arial"/>
        </w:rPr>
      </w:pPr>
      <w:r w:rsidRPr="00B313F4">
        <w:rPr>
          <w:rFonts w:ascii="Arial" w:hAnsi="Arial" w:cs="Arial"/>
        </w:rPr>
        <w:t xml:space="preserve">Dernier rapport </w:t>
      </w:r>
      <w:r w:rsidR="00142FCF" w:rsidRPr="00B313F4">
        <w:rPr>
          <w:rFonts w:ascii="Arial" w:hAnsi="Arial" w:cs="Arial"/>
        </w:rPr>
        <w:t xml:space="preserve">de </w:t>
      </w:r>
      <w:r w:rsidRPr="00B313F4">
        <w:rPr>
          <w:rFonts w:ascii="Arial" w:hAnsi="Arial" w:cs="Arial"/>
        </w:rPr>
        <w:t>visite de certification HAS</w:t>
      </w:r>
      <w:r w:rsidR="00C92170" w:rsidRPr="00B313F4">
        <w:rPr>
          <w:rFonts w:ascii="Arial" w:hAnsi="Arial" w:cs="Arial"/>
        </w:rPr>
        <w:t xml:space="preserve"> </w:t>
      </w:r>
      <w:r w:rsidR="00C92170" w:rsidRPr="00B313F4">
        <w:rPr>
          <w:rFonts w:ascii="Arial" w:hAnsi="Arial" w:cs="Arial"/>
          <w:sz w:val="18"/>
          <w:szCs w:val="18"/>
        </w:rPr>
        <w:t>(article L.6122-2 du CSP)</w:t>
      </w:r>
      <w:r w:rsidR="001853CA" w:rsidRPr="00B313F4">
        <w:rPr>
          <w:rFonts w:ascii="Arial" w:hAnsi="Arial" w:cs="Arial"/>
          <w:sz w:val="18"/>
          <w:szCs w:val="18"/>
        </w:rPr>
        <w:t> :</w:t>
      </w:r>
      <w:r w:rsidRPr="00B313F4">
        <w:rPr>
          <w:rFonts w:ascii="Arial" w:hAnsi="Arial" w:cs="Arial"/>
        </w:rPr>
        <w:t xml:space="preserve"> </w:t>
      </w:r>
    </w:p>
    <w:p w:rsidR="00180324" w:rsidRPr="00B313F4" w:rsidRDefault="00180324" w:rsidP="00180324">
      <w:pPr>
        <w:jc w:val="both"/>
        <w:rPr>
          <w:rFonts w:ascii="Arial" w:hAnsi="Arial" w:cs="Arial"/>
        </w:rPr>
      </w:pPr>
    </w:p>
    <w:p w:rsidR="00180324" w:rsidRPr="00B313F4" w:rsidRDefault="00180324" w:rsidP="00180324">
      <w:pPr>
        <w:numPr>
          <w:ilvl w:val="0"/>
          <w:numId w:val="3"/>
        </w:numPr>
        <w:jc w:val="both"/>
        <w:rPr>
          <w:rFonts w:ascii="Arial" w:hAnsi="Arial" w:cs="Arial"/>
        </w:rPr>
      </w:pPr>
      <w:r w:rsidRPr="00B313F4">
        <w:rPr>
          <w:rFonts w:ascii="Arial" w:hAnsi="Arial" w:cs="Arial"/>
        </w:rPr>
        <w:t>Date du dernier rapport</w:t>
      </w:r>
      <w:r w:rsidR="00824BF9" w:rsidRPr="00B313F4">
        <w:rPr>
          <w:rFonts w:ascii="Arial" w:hAnsi="Arial" w:cs="Arial"/>
        </w:rPr>
        <w:t> :</w:t>
      </w:r>
    </w:p>
    <w:p w:rsidR="00180324" w:rsidRPr="00B313F4" w:rsidRDefault="00180324" w:rsidP="00180324">
      <w:pPr>
        <w:ind w:left="720"/>
        <w:jc w:val="both"/>
        <w:rPr>
          <w:rFonts w:ascii="Arial" w:hAnsi="Arial" w:cs="Arial"/>
        </w:rPr>
      </w:pPr>
    </w:p>
    <w:p w:rsidR="00180324" w:rsidRPr="00B313F4" w:rsidRDefault="00180324" w:rsidP="00180324">
      <w:pPr>
        <w:numPr>
          <w:ilvl w:val="0"/>
          <w:numId w:val="3"/>
        </w:numPr>
        <w:jc w:val="both"/>
        <w:rPr>
          <w:rFonts w:ascii="Arial" w:hAnsi="Arial" w:cs="Arial"/>
        </w:rPr>
      </w:pPr>
      <w:r w:rsidRPr="00B313F4">
        <w:rPr>
          <w:rFonts w:ascii="Arial" w:hAnsi="Arial" w:cs="Arial"/>
        </w:rPr>
        <w:t>Le cas échéant, développ</w:t>
      </w:r>
      <w:r w:rsidR="00846BC4">
        <w:rPr>
          <w:rFonts w:ascii="Arial" w:hAnsi="Arial" w:cs="Arial"/>
        </w:rPr>
        <w:t>ez</w:t>
      </w:r>
      <w:r w:rsidRPr="00B313F4">
        <w:rPr>
          <w:rFonts w:ascii="Arial" w:hAnsi="Arial" w:cs="Arial"/>
        </w:rPr>
        <w:t xml:space="preserve"> les points particuliers sur lesquels doivent porter les efforts de l’établissement concernant l’activité de soins </w:t>
      </w:r>
      <w:r w:rsidR="00142FCF" w:rsidRPr="00B313F4">
        <w:rPr>
          <w:rFonts w:ascii="Arial" w:hAnsi="Arial" w:cs="Arial"/>
        </w:rPr>
        <w:t xml:space="preserve">de </w:t>
      </w:r>
      <w:r w:rsidRPr="00B313F4">
        <w:rPr>
          <w:rFonts w:ascii="Arial" w:hAnsi="Arial" w:cs="Arial"/>
        </w:rPr>
        <w:t>traitement du cancer</w:t>
      </w:r>
      <w:r w:rsidR="00824BF9" w:rsidRPr="00B313F4">
        <w:rPr>
          <w:rFonts w:ascii="Arial" w:hAnsi="Arial" w:cs="Arial"/>
        </w:rPr>
        <w:t> :</w:t>
      </w:r>
    </w:p>
    <w:p w:rsidR="00180324" w:rsidRPr="00B313F4" w:rsidRDefault="00180324" w:rsidP="00180324">
      <w:pPr>
        <w:ind w:left="720"/>
        <w:jc w:val="both"/>
        <w:rPr>
          <w:rFonts w:ascii="Arial" w:hAnsi="Arial" w:cs="Arial"/>
        </w:rPr>
      </w:pPr>
    </w:p>
    <w:p w:rsidR="00180324" w:rsidRPr="00B313F4" w:rsidRDefault="00846BC4" w:rsidP="00180324">
      <w:pPr>
        <w:numPr>
          <w:ilvl w:val="0"/>
          <w:numId w:val="3"/>
        </w:numPr>
        <w:jc w:val="both"/>
        <w:rPr>
          <w:rFonts w:ascii="Arial" w:hAnsi="Arial" w:cs="Arial"/>
        </w:rPr>
      </w:pPr>
      <w:r>
        <w:rPr>
          <w:rFonts w:ascii="Arial" w:hAnsi="Arial" w:cs="Arial"/>
        </w:rPr>
        <w:t>Le cas échéant, faites</w:t>
      </w:r>
      <w:r w:rsidR="00180324" w:rsidRPr="00B313F4">
        <w:rPr>
          <w:rFonts w:ascii="Arial" w:hAnsi="Arial" w:cs="Arial"/>
        </w:rPr>
        <w:t xml:space="preserve"> un point sur la  mise en œuvre de</w:t>
      </w:r>
      <w:r w:rsidR="00824BF9" w:rsidRPr="00B313F4">
        <w:rPr>
          <w:rFonts w:ascii="Arial" w:hAnsi="Arial" w:cs="Arial"/>
        </w:rPr>
        <w:t>s actions correctives demandées :</w:t>
      </w:r>
    </w:p>
    <w:p w:rsidR="00180324" w:rsidRPr="00B313F4" w:rsidRDefault="00180324" w:rsidP="00180324">
      <w:pPr>
        <w:pStyle w:val="Paragraphedeliste"/>
        <w:rPr>
          <w:rFonts w:ascii="Arial" w:hAnsi="Arial" w:cs="Arial"/>
        </w:rPr>
      </w:pPr>
    </w:p>
    <w:p w:rsidR="00180324" w:rsidRPr="00B313F4" w:rsidRDefault="00180324" w:rsidP="009120FF">
      <w:pPr>
        <w:autoSpaceDE w:val="0"/>
        <w:autoSpaceDN w:val="0"/>
        <w:adjustRightInd w:val="0"/>
        <w:jc w:val="both"/>
        <w:rPr>
          <w:rFonts w:ascii="Arial" w:hAnsi="Arial" w:cs="Arial"/>
        </w:rPr>
      </w:pPr>
    </w:p>
    <w:p w:rsidR="0014786D" w:rsidRPr="00B313F4" w:rsidRDefault="0014786D" w:rsidP="001947D9">
      <w:pPr>
        <w:rPr>
          <w:rFonts w:ascii="Arial" w:hAnsi="Arial" w:cs="Arial"/>
          <w:b/>
        </w:rPr>
      </w:pPr>
    </w:p>
    <w:p w:rsidR="0014786D" w:rsidRPr="00B313F4" w:rsidRDefault="0014786D" w:rsidP="001947D9">
      <w:pPr>
        <w:rPr>
          <w:rFonts w:ascii="Arial" w:hAnsi="Arial" w:cs="Arial"/>
          <w:b/>
        </w:rPr>
      </w:pPr>
    </w:p>
    <w:p w:rsidR="000F7BF5" w:rsidRPr="00B313F4" w:rsidRDefault="002E0EAA" w:rsidP="002E0EAA">
      <w:pPr>
        <w:pStyle w:val="Titre3"/>
        <w:pBdr>
          <w:top w:val="single" w:sz="4" w:space="1" w:color="auto"/>
          <w:left w:val="single" w:sz="4" w:space="4" w:color="auto"/>
          <w:bottom w:val="single" w:sz="4" w:space="1" w:color="auto"/>
          <w:right w:val="single" w:sz="4" w:space="4" w:color="auto"/>
        </w:pBdr>
        <w:rPr>
          <w:i/>
        </w:rPr>
      </w:pPr>
      <w:bookmarkStart w:id="8" w:name="_Toc508886806"/>
      <w:r>
        <w:rPr>
          <w:caps/>
        </w:rPr>
        <w:t>6</w:t>
      </w:r>
      <w:r w:rsidR="006A7737" w:rsidRPr="00B313F4">
        <w:rPr>
          <w:caps/>
        </w:rPr>
        <w:t xml:space="preserve">. </w:t>
      </w:r>
      <w:r w:rsidR="008C1A6B" w:rsidRPr="00B313F4">
        <w:rPr>
          <w:caps/>
        </w:rPr>
        <w:t xml:space="preserve"> </w:t>
      </w:r>
      <w:r w:rsidR="00641F14" w:rsidRPr="00B313F4">
        <w:t>Conditions d’implantation</w:t>
      </w:r>
      <w:r w:rsidR="000F7BF5" w:rsidRPr="00B313F4">
        <w:t> : dispositions générales</w:t>
      </w:r>
      <w:bookmarkEnd w:id="8"/>
    </w:p>
    <w:p w:rsidR="000F7BF5" w:rsidRPr="00B313F4" w:rsidRDefault="000F7BF5" w:rsidP="002C1E13">
      <w:pPr>
        <w:pStyle w:val="Titre1"/>
        <w:shd w:val="clear" w:color="auto" w:fill="FFFFFF"/>
        <w:tabs>
          <w:tab w:val="left" w:pos="851"/>
        </w:tabs>
        <w:jc w:val="both"/>
        <w:rPr>
          <w:rFonts w:ascii="Arial" w:hAnsi="Arial" w:cs="Arial"/>
          <w:caps/>
        </w:rPr>
      </w:pPr>
    </w:p>
    <w:p w:rsidR="0084625B" w:rsidRPr="00B313F4" w:rsidRDefault="0084625B" w:rsidP="0084625B">
      <w:pPr>
        <w:rPr>
          <w:rFonts w:ascii="Arial" w:hAnsi="Arial" w:cs="Arial"/>
        </w:rPr>
      </w:pPr>
    </w:p>
    <w:p w:rsidR="00641F14" w:rsidRPr="00B313F4" w:rsidRDefault="002E0EAA" w:rsidP="002C1E13">
      <w:pPr>
        <w:pStyle w:val="Titre1"/>
        <w:shd w:val="clear" w:color="auto" w:fill="FFFFFF"/>
        <w:tabs>
          <w:tab w:val="left" w:pos="851"/>
        </w:tabs>
        <w:jc w:val="both"/>
        <w:rPr>
          <w:rFonts w:ascii="Arial" w:hAnsi="Arial" w:cs="Arial"/>
          <w:sz w:val="22"/>
          <w:szCs w:val="22"/>
        </w:rPr>
      </w:pPr>
      <w:r>
        <w:rPr>
          <w:rFonts w:ascii="Arial" w:hAnsi="Arial" w:cs="Arial"/>
          <w:caps/>
          <w:sz w:val="22"/>
          <w:szCs w:val="22"/>
        </w:rPr>
        <w:t>6</w:t>
      </w:r>
      <w:r w:rsidR="00726BE7" w:rsidRPr="00B313F4">
        <w:rPr>
          <w:rFonts w:ascii="Arial" w:hAnsi="Arial" w:cs="Arial"/>
          <w:caps/>
          <w:sz w:val="22"/>
          <w:szCs w:val="22"/>
        </w:rPr>
        <w:t>.1</w:t>
      </w:r>
      <w:r w:rsidR="006C4B6A" w:rsidRPr="00B313F4">
        <w:rPr>
          <w:rFonts w:ascii="Arial" w:hAnsi="Arial" w:cs="Arial"/>
          <w:caps/>
          <w:sz w:val="22"/>
          <w:szCs w:val="22"/>
        </w:rPr>
        <w:t xml:space="preserve"> </w:t>
      </w:r>
      <w:r w:rsidR="00E36821" w:rsidRPr="00B313F4">
        <w:rPr>
          <w:rFonts w:ascii="Arial" w:hAnsi="Arial" w:cs="Arial"/>
          <w:caps/>
          <w:sz w:val="22"/>
          <w:szCs w:val="22"/>
        </w:rPr>
        <w:t xml:space="preserve"> </w:t>
      </w:r>
      <w:r w:rsidR="006C4B6A" w:rsidRPr="00B313F4">
        <w:rPr>
          <w:rFonts w:ascii="Arial" w:hAnsi="Arial" w:cs="Arial"/>
          <w:sz w:val="22"/>
          <w:szCs w:val="22"/>
        </w:rPr>
        <w:t>C</w:t>
      </w:r>
      <w:r w:rsidR="009B2A2A" w:rsidRPr="00B313F4">
        <w:rPr>
          <w:rFonts w:ascii="Arial" w:hAnsi="Arial" w:cs="Arial"/>
          <w:sz w:val="22"/>
          <w:szCs w:val="22"/>
        </w:rPr>
        <w:t>oordination</w:t>
      </w:r>
      <w:r w:rsidR="00641F14" w:rsidRPr="00B313F4">
        <w:rPr>
          <w:rFonts w:ascii="Arial" w:hAnsi="Arial" w:cs="Arial"/>
          <w:sz w:val="22"/>
          <w:szCs w:val="22"/>
        </w:rPr>
        <w:t>, organisation de la prise en charge</w:t>
      </w:r>
    </w:p>
    <w:p w:rsidR="00641F14" w:rsidRPr="00B313F4" w:rsidRDefault="00641F14" w:rsidP="00641F14">
      <w:pPr>
        <w:jc w:val="both"/>
        <w:rPr>
          <w:rFonts w:ascii="Arial" w:hAnsi="Arial" w:cs="Arial"/>
          <w:b/>
          <w:sz w:val="18"/>
          <w:szCs w:val="18"/>
          <w:u w:val="single"/>
        </w:rPr>
      </w:pPr>
      <w:r w:rsidRPr="00B313F4">
        <w:rPr>
          <w:rFonts w:ascii="Arial" w:hAnsi="Arial" w:cs="Arial"/>
          <w:sz w:val="18"/>
          <w:szCs w:val="18"/>
        </w:rPr>
        <w:t>(</w:t>
      </w:r>
      <w:proofErr w:type="gramStart"/>
      <w:r w:rsidRPr="00B313F4">
        <w:rPr>
          <w:rFonts w:ascii="Arial" w:hAnsi="Arial" w:cs="Arial"/>
          <w:sz w:val="18"/>
          <w:szCs w:val="18"/>
        </w:rPr>
        <w:t>article</w:t>
      </w:r>
      <w:proofErr w:type="gramEnd"/>
      <w:r w:rsidRPr="00B313F4">
        <w:rPr>
          <w:rFonts w:ascii="Arial" w:hAnsi="Arial" w:cs="Arial"/>
          <w:sz w:val="18"/>
          <w:szCs w:val="18"/>
        </w:rPr>
        <w:t xml:space="preserve"> R.6123-88 du CSP) </w:t>
      </w:r>
    </w:p>
    <w:p w:rsidR="001512FA" w:rsidRPr="00B313F4" w:rsidRDefault="001512FA" w:rsidP="0054373D">
      <w:pPr>
        <w:jc w:val="both"/>
        <w:rPr>
          <w:rFonts w:ascii="Arial" w:hAnsi="Arial" w:cs="Arial"/>
        </w:rPr>
      </w:pPr>
    </w:p>
    <w:p w:rsidR="0054373D" w:rsidRPr="00B313F4" w:rsidRDefault="00641F14" w:rsidP="0054373D">
      <w:pPr>
        <w:jc w:val="both"/>
        <w:rPr>
          <w:rFonts w:ascii="Arial" w:hAnsi="Arial" w:cs="Arial"/>
          <w:b/>
        </w:rPr>
      </w:pPr>
      <w:r w:rsidRPr="00B313F4">
        <w:rPr>
          <w:rFonts w:ascii="Arial" w:hAnsi="Arial" w:cs="Arial"/>
          <w:b/>
        </w:rPr>
        <w:t xml:space="preserve">1°) </w:t>
      </w:r>
      <w:r w:rsidR="006B15C2" w:rsidRPr="00B313F4">
        <w:rPr>
          <w:rFonts w:ascii="Arial" w:hAnsi="Arial" w:cs="Arial"/>
          <w:b/>
        </w:rPr>
        <w:t xml:space="preserve"> </w:t>
      </w:r>
      <w:r w:rsidR="0054373D" w:rsidRPr="00B313F4">
        <w:rPr>
          <w:rFonts w:ascii="Arial" w:hAnsi="Arial" w:cs="Arial"/>
          <w:b/>
        </w:rPr>
        <w:t>Coordi</w:t>
      </w:r>
      <w:r w:rsidR="009B2A2A" w:rsidRPr="00B313F4">
        <w:rPr>
          <w:rFonts w:ascii="Arial" w:hAnsi="Arial" w:cs="Arial"/>
          <w:b/>
        </w:rPr>
        <w:t>nation</w:t>
      </w:r>
    </w:p>
    <w:p w:rsidR="008651B3" w:rsidRPr="00B313F4" w:rsidRDefault="008651B3" w:rsidP="0054373D">
      <w:pPr>
        <w:jc w:val="both"/>
        <w:rPr>
          <w:rFonts w:ascii="Arial" w:hAnsi="Arial" w:cs="Arial"/>
          <w:i/>
          <w:sz w:val="18"/>
          <w:szCs w:val="18"/>
        </w:rPr>
      </w:pPr>
    </w:p>
    <w:p w:rsidR="00726BE7" w:rsidRPr="00B313F4" w:rsidRDefault="003C3ADA" w:rsidP="0054373D">
      <w:pPr>
        <w:jc w:val="both"/>
        <w:rPr>
          <w:rFonts w:ascii="Arial" w:hAnsi="Arial" w:cs="Arial"/>
          <w:i/>
          <w:sz w:val="18"/>
          <w:szCs w:val="18"/>
        </w:rPr>
      </w:pPr>
      <w:r w:rsidRPr="00B313F4">
        <w:rPr>
          <w:rFonts w:ascii="Arial" w:hAnsi="Arial" w:cs="Arial"/>
          <w:i/>
          <w:sz w:val="18"/>
          <w:szCs w:val="18"/>
        </w:rPr>
        <w:t xml:space="preserve">Article R.6123-88, 1° </w:t>
      </w:r>
      <w:r w:rsidR="001853CA" w:rsidRPr="00B313F4">
        <w:rPr>
          <w:rFonts w:ascii="Arial" w:hAnsi="Arial" w:cs="Arial"/>
          <w:i/>
          <w:sz w:val="18"/>
          <w:szCs w:val="18"/>
        </w:rPr>
        <w:t>du CSP</w:t>
      </w:r>
      <w:r w:rsidRPr="00B313F4">
        <w:rPr>
          <w:rFonts w:ascii="Arial" w:hAnsi="Arial" w:cs="Arial"/>
          <w:i/>
          <w:sz w:val="18"/>
          <w:szCs w:val="18"/>
        </w:rPr>
        <w:t xml:space="preserve"> : </w:t>
      </w:r>
      <w:r w:rsidR="00CE585D" w:rsidRPr="00B313F4">
        <w:rPr>
          <w:rFonts w:ascii="Arial" w:hAnsi="Arial" w:cs="Arial"/>
          <w:i/>
          <w:sz w:val="18"/>
          <w:szCs w:val="18"/>
        </w:rPr>
        <w:t xml:space="preserve">L’autorisation ne peut être accordée que si le demandeur </w:t>
      </w:r>
      <w:r w:rsidR="00744E60" w:rsidRPr="00B313F4">
        <w:rPr>
          <w:rFonts w:ascii="Arial" w:hAnsi="Arial" w:cs="Arial"/>
          <w:i/>
          <w:sz w:val="18"/>
          <w:szCs w:val="18"/>
        </w:rPr>
        <w:t>est membre d'une coordination des soins en cancérologie, soit un réseau régional reconnu par l'Institut national du cancer, soit, à défaut, un réseau territorial dont la convention constitutive a été approuvée par le directeur général de l'agence régionale de santé</w:t>
      </w:r>
      <w:r w:rsidR="0045560D">
        <w:rPr>
          <w:rFonts w:ascii="Arial" w:hAnsi="Arial" w:cs="Arial"/>
          <w:i/>
          <w:sz w:val="18"/>
          <w:szCs w:val="18"/>
        </w:rPr>
        <w:t>.</w:t>
      </w:r>
      <w:r w:rsidR="00744E60" w:rsidRPr="00B313F4">
        <w:rPr>
          <w:rFonts w:ascii="Arial" w:hAnsi="Arial" w:cs="Arial"/>
          <w:i/>
          <w:sz w:val="18"/>
          <w:szCs w:val="18"/>
        </w:rPr>
        <w:t xml:space="preserve"> </w:t>
      </w:r>
    </w:p>
    <w:p w:rsidR="00744E60" w:rsidRPr="00B313F4" w:rsidRDefault="00744E60" w:rsidP="0054373D">
      <w:pPr>
        <w:jc w:val="both"/>
        <w:rPr>
          <w:rFonts w:ascii="Arial" w:hAnsi="Arial" w:cs="Arial"/>
        </w:rPr>
      </w:pPr>
    </w:p>
    <w:p w:rsidR="0054373D" w:rsidRPr="00B313F4" w:rsidRDefault="0054373D" w:rsidP="0054373D">
      <w:pPr>
        <w:jc w:val="both"/>
        <w:rPr>
          <w:rFonts w:ascii="Arial" w:hAnsi="Arial" w:cs="Arial"/>
        </w:rPr>
      </w:pPr>
      <w:r w:rsidRPr="00B313F4">
        <w:rPr>
          <w:rFonts w:ascii="Arial" w:hAnsi="Arial" w:cs="Arial"/>
        </w:rPr>
        <w:t>Etes-vous :</w:t>
      </w:r>
    </w:p>
    <w:p w:rsidR="002A4717" w:rsidRPr="00B313F4" w:rsidRDefault="0054373D" w:rsidP="00635B31">
      <w:pPr>
        <w:numPr>
          <w:ilvl w:val="0"/>
          <w:numId w:val="5"/>
        </w:numPr>
        <w:tabs>
          <w:tab w:val="clear" w:pos="720"/>
          <w:tab w:val="num" w:pos="567"/>
        </w:tabs>
        <w:spacing w:before="120"/>
        <w:ind w:left="426" w:hanging="426"/>
        <w:jc w:val="both"/>
        <w:rPr>
          <w:rFonts w:ascii="Arial" w:hAnsi="Arial" w:cs="Arial"/>
        </w:rPr>
      </w:pPr>
      <w:r w:rsidRPr="00B313F4">
        <w:rPr>
          <w:rFonts w:ascii="Arial" w:hAnsi="Arial" w:cs="Arial"/>
        </w:rPr>
        <w:t>membre d’un</w:t>
      </w:r>
      <w:r w:rsidR="00EF587C" w:rsidRPr="00B313F4">
        <w:rPr>
          <w:rFonts w:ascii="Arial" w:hAnsi="Arial" w:cs="Arial"/>
        </w:rPr>
        <w:t xml:space="preserve"> réseau régional de cancérologie </w:t>
      </w:r>
      <w:proofErr w:type="gramStart"/>
      <w:r w:rsidR="00EF587C" w:rsidRPr="00B313F4">
        <w:rPr>
          <w:rFonts w:ascii="Arial" w:hAnsi="Arial" w:cs="Arial"/>
        </w:rPr>
        <w:t>:</w:t>
      </w:r>
      <w:r w:rsidR="0045560D">
        <w:rPr>
          <w:rFonts w:ascii="Arial" w:hAnsi="Arial" w:cs="Arial"/>
        </w:rPr>
        <w:t xml:space="preserve">  </w:t>
      </w:r>
      <w:r w:rsidR="0076526D" w:rsidRPr="00B313F4">
        <w:rPr>
          <w:rFonts w:ascii="Arial" w:hAnsi="Arial" w:cs="Arial"/>
          <w:b/>
        </w:rPr>
        <w:t>o</w:t>
      </w:r>
      <w:r w:rsidR="002A4717" w:rsidRPr="00B313F4">
        <w:rPr>
          <w:rFonts w:ascii="Arial" w:hAnsi="Arial" w:cs="Arial"/>
          <w:b/>
        </w:rPr>
        <w:t>ui</w:t>
      </w:r>
      <w:proofErr w:type="gramEnd"/>
      <w:r w:rsidR="002A4717" w:rsidRPr="00B313F4">
        <w:rPr>
          <w:rFonts w:ascii="Arial" w:hAnsi="Arial" w:cs="Arial"/>
          <w:b/>
        </w:rPr>
        <w:t xml:space="preserve"> </w:t>
      </w:r>
      <w:r w:rsidR="002A4717" w:rsidRPr="00B313F4">
        <w:rPr>
          <w:rFonts w:ascii="Arial" w:hAnsi="Arial" w:cs="Arial"/>
          <w:b/>
        </w:rPr>
        <w:fldChar w:fldCharType="begin">
          <w:ffData>
            <w:name w:val="CaseACocher21"/>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r w:rsidR="0076526D" w:rsidRPr="00B313F4">
        <w:rPr>
          <w:rFonts w:ascii="Arial" w:hAnsi="Arial" w:cs="Arial"/>
          <w:b/>
        </w:rPr>
        <w:t xml:space="preserve">    n</w:t>
      </w:r>
      <w:r w:rsidR="002A4717" w:rsidRPr="00B313F4">
        <w:rPr>
          <w:rFonts w:ascii="Arial" w:hAnsi="Arial" w:cs="Arial"/>
          <w:b/>
        </w:rPr>
        <w:t xml:space="preserve">on </w:t>
      </w:r>
      <w:r w:rsidR="002A4717" w:rsidRPr="00B313F4">
        <w:rPr>
          <w:rFonts w:ascii="Arial" w:hAnsi="Arial" w:cs="Arial"/>
          <w:b/>
        </w:rPr>
        <w:fldChar w:fldCharType="begin">
          <w:ffData>
            <w:name w:val="CaseACocher25"/>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p>
    <w:p w:rsidR="0054373D" w:rsidRPr="00B313F4" w:rsidRDefault="0054373D" w:rsidP="00142FCF">
      <w:pPr>
        <w:ind w:left="426"/>
        <w:jc w:val="both"/>
        <w:rPr>
          <w:rFonts w:ascii="Arial" w:hAnsi="Arial" w:cs="Arial"/>
        </w:rPr>
      </w:pPr>
      <w:r w:rsidRPr="00B313F4">
        <w:rPr>
          <w:rFonts w:ascii="Arial" w:hAnsi="Arial" w:cs="Arial"/>
        </w:rPr>
        <w:t xml:space="preserve">Si oui, précisez </w:t>
      </w:r>
      <w:proofErr w:type="gramStart"/>
      <w:r w:rsidRPr="00B313F4">
        <w:rPr>
          <w:rFonts w:ascii="Arial" w:hAnsi="Arial" w:cs="Arial"/>
        </w:rPr>
        <w:t>lequel</w:t>
      </w:r>
      <w:proofErr w:type="gramEnd"/>
      <w:r w:rsidRPr="00B313F4">
        <w:rPr>
          <w:rFonts w:ascii="Arial" w:hAnsi="Arial" w:cs="Arial"/>
        </w:rPr>
        <w:t xml:space="preserve"> et la date d’adhésion</w:t>
      </w:r>
      <w:r w:rsidR="00641F14" w:rsidRPr="00B313F4">
        <w:rPr>
          <w:rFonts w:ascii="Arial" w:hAnsi="Arial" w:cs="Arial"/>
        </w:rPr>
        <w:t> :</w:t>
      </w:r>
    </w:p>
    <w:p w:rsidR="0054373D" w:rsidRPr="00B313F4" w:rsidRDefault="0054373D" w:rsidP="00142FCF">
      <w:pPr>
        <w:ind w:left="426" w:hanging="426"/>
        <w:jc w:val="both"/>
        <w:rPr>
          <w:rFonts w:ascii="Arial" w:hAnsi="Arial" w:cs="Arial"/>
        </w:rPr>
      </w:pPr>
    </w:p>
    <w:p w:rsidR="0054373D" w:rsidRPr="00B313F4" w:rsidRDefault="0054373D" w:rsidP="00142FCF">
      <w:pPr>
        <w:numPr>
          <w:ilvl w:val="0"/>
          <w:numId w:val="5"/>
        </w:numPr>
        <w:tabs>
          <w:tab w:val="clear" w:pos="720"/>
          <w:tab w:val="num" w:pos="567"/>
        </w:tabs>
        <w:ind w:left="426" w:hanging="426"/>
        <w:jc w:val="both"/>
        <w:rPr>
          <w:rFonts w:ascii="Arial" w:hAnsi="Arial" w:cs="Arial"/>
        </w:rPr>
      </w:pPr>
      <w:r w:rsidRPr="00B313F4">
        <w:rPr>
          <w:rFonts w:ascii="Arial" w:hAnsi="Arial" w:cs="Arial"/>
        </w:rPr>
        <w:t>établissement siège d’une coordination des soins en cancérologie</w:t>
      </w:r>
      <w:r w:rsidR="00E52CD6" w:rsidRPr="00B313F4">
        <w:rPr>
          <w:rFonts w:ascii="Arial" w:hAnsi="Arial" w:cs="Arial"/>
        </w:rPr>
        <w:t xml:space="preserve"> (3C)</w:t>
      </w:r>
      <w:r w:rsidRPr="00B313F4">
        <w:rPr>
          <w:rFonts w:ascii="Arial" w:hAnsi="Arial" w:cs="Arial"/>
        </w:rPr>
        <w:t> </w:t>
      </w:r>
      <w:proofErr w:type="gramStart"/>
      <w:r w:rsidRPr="00B313F4">
        <w:rPr>
          <w:rFonts w:ascii="Arial" w:hAnsi="Arial" w:cs="Arial"/>
        </w:rPr>
        <w:t xml:space="preserve">: </w:t>
      </w:r>
      <w:r w:rsidR="0045560D">
        <w:rPr>
          <w:rFonts w:ascii="Arial" w:hAnsi="Arial" w:cs="Arial"/>
        </w:rPr>
        <w:t xml:space="preserve"> </w:t>
      </w:r>
      <w:r w:rsidR="0076526D"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76526D"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4373D" w:rsidRPr="00B313F4" w:rsidRDefault="0054373D" w:rsidP="00142FCF">
      <w:pPr>
        <w:ind w:left="426" w:hanging="426"/>
        <w:jc w:val="both"/>
        <w:rPr>
          <w:rFonts w:ascii="Arial" w:hAnsi="Arial" w:cs="Arial"/>
        </w:rPr>
      </w:pPr>
    </w:p>
    <w:p w:rsidR="002A4717" w:rsidRPr="00B313F4" w:rsidRDefault="00EF587C" w:rsidP="00142FCF">
      <w:pPr>
        <w:numPr>
          <w:ilvl w:val="0"/>
          <w:numId w:val="5"/>
        </w:numPr>
        <w:tabs>
          <w:tab w:val="clear" w:pos="720"/>
          <w:tab w:val="num" w:pos="567"/>
        </w:tabs>
        <w:ind w:left="426" w:hanging="426"/>
        <w:jc w:val="both"/>
        <w:rPr>
          <w:rFonts w:ascii="Arial" w:hAnsi="Arial" w:cs="Arial"/>
        </w:rPr>
      </w:pPr>
      <w:r w:rsidRPr="00B313F4">
        <w:rPr>
          <w:rFonts w:ascii="Arial" w:hAnsi="Arial" w:cs="Arial"/>
        </w:rPr>
        <w:t>membre d’une coordination des soins en cancérologie</w:t>
      </w:r>
      <w:r w:rsidR="007153FC" w:rsidRPr="00B313F4">
        <w:rPr>
          <w:rFonts w:ascii="Arial" w:hAnsi="Arial" w:cs="Arial"/>
        </w:rPr>
        <w:t xml:space="preserve"> (3C)</w:t>
      </w:r>
      <w:r w:rsidRPr="00B313F4">
        <w:rPr>
          <w:rFonts w:ascii="Arial" w:hAnsi="Arial" w:cs="Arial"/>
        </w:rPr>
        <w:t> </w:t>
      </w:r>
      <w:proofErr w:type="gramStart"/>
      <w:r w:rsidRPr="00B313F4">
        <w:rPr>
          <w:rFonts w:ascii="Arial" w:hAnsi="Arial" w:cs="Arial"/>
        </w:rPr>
        <w:t xml:space="preserve">: </w:t>
      </w:r>
      <w:r w:rsidR="006D5812" w:rsidRPr="00B313F4">
        <w:rPr>
          <w:rFonts w:ascii="Arial" w:hAnsi="Arial" w:cs="Arial"/>
        </w:rPr>
        <w:t xml:space="preserve"> </w:t>
      </w:r>
      <w:r w:rsidR="0076526D" w:rsidRPr="00B313F4">
        <w:rPr>
          <w:rFonts w:ascii="Arial" w:hAnsi="Arial" w:cs="Arial"/>
          <w:b/>
        </w:rPr>
        <w:t>o</w:t>
      </w:r>
      <w:r w:rsidR="002A4717" w:rsidRPr="00B313F4">
        <w:rPr>
          <w:rFonts w:ascii="Arial" w:hAnsi="Arial" w:cs="Arial"/>
          <w:b/>
        </w:rPr>
        <w:t>ui</w:t>
      </w:r>
      <w:proofErr w:type="gramEnd"/>
      <w:r w:rsidR="002A4717" w:rsidRPr="00B313F4">
        <w:rPr>
          <w:rFonts w:ascii="Arial" w:hAnsi="Arial" w:cs="Arial"/>
          <w:b/>
        </w:rPr>
        <w:t xml:space="preserve"> </w:t>
      </w:r>
      <w:r w:rsidR="002A4717" w:rsidRPr="00B313F4">
        <w:rPr>
          <w:rFonts w:ascii="Arial" w:hAnsi="Arial" w:cs="Arial"/>
          <w:b/>
        </w:rPr>
        <w:fldChar w:fldCharType="begin">
          <w:ffData>
            <w:name w:val="CaseACocher21"/>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r w:rsidR="0076526D" w:rsidRPr="00B313F4">
        <w:rPr>
          <w:rFonts w:ascii="Arial" w:hAnsi="Arial" w:cs="Arial"/>
          <w:b/>
        </w:rPr>
        <w:t xml:space="preserve">    n</w:t>
      </w:r>
      <w:r w:rsidR="002A4717" w:rsidRPr="00B313F4">
        <w:rPr>
          <w:rFonts w:ascii="Arial" w:hAnsi="Arial" w:cs="Arial"/>
          <w:b/>
        </w:rPr>
        <w:t xml:space="preserve">on </w:t>
      </w:r>
      <w:r w:rsidR="002A4717" w:rsidRPr="00B313F4">
        <w:rPr>
          <w:rFonts w:ascii="Arial" w:hAnsi="Arial" w:cs="Arial"/>
          <w:b/>
        </w:rPr>
        <w:fldChar w:fldCharType="begin">
          <w:ffData>
            <w:name w:val="CaseACocher25"/>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p>
    <w:p w:rsidR="007153FC" w:rsidRPr="00B313F4" w:rsidRDefault="0076526D" w:rsidP="008D6ECE">
      <w:pPr>
        <w:pStyle w:val="Paragraphedeliste"/>
        <w:numPr>
          <w:ilvl w:val="0"/>
          <w:numId w:val="73"/>
        </w:numPr>
        <w:jc w:val="both"/>
        <w:rPr>
          <w:rFonts w:ascii="Arial" w:hAnsi="Arial" w:cs="Arial"/>
          <w:iCs/>
        </w:rPr>
      </w:pPr>
      <w:r w:rsidRPr="00B313F4">
        <w:rPr>
          <w:rFonts w:ascii="Arial" w:hAnsi="Arial" w:cs="Arial"/>
          <w:iCs/>
        </w:rPr>
        <w:t>n</w:t>
      </w:r>
      <w:r w:rsidR="00EF587C" w:rsidRPr="00B313F4">
        <w:rPr>
          <w:rFonts w:ascii="Arial" w:hAnsi="Arial" w:cs="Arial"/>
          <w:iCs/>
        </w:rPr>
        <w:t>om du 3C</w:t>
      </w:r>
      <w:r w:rsidR="00F60D41" w:rsidRPr="00B313F4">
        <w:rPr>
          <w:rFonts w:ascii="Arial" w:hAnsi="Arial" w:cs="Arial"/>
          <w:iCs/>
        </w:rPr>
        <w:t> :</w:t>
      </w:r>
    </w:p>
    <w:p w:rsidR="00EF587C" w:rsidRPr="00B313F4" w:rsidRDefault="0076526D" w:rsidP="008D6ECE">
      <w:pPr>
        <w:pStyle w:val="Paragraphedeliste"/>
        <w:numPr>
          <w:ilvl w:val="0"/>
          <w:numId w:val="73"/>
        </w:numPr>
        <w:contextualSpacing w:val="0"/>
        <w:jc w:val="both"/>
        <w:rPr>
          <w:rFonts w:ascii="Arial" w:hAnsi="Arial" w:cs="Arial"/>
        </w:rPr>
      </w:pPr>
      <w:r w:rsidRPr="00B313F4">
        <w:rPr>
          <w:rFonts w:ascii="Arial" w:hAnsi="Arial" w:cs="Arial"/>
          <w:iCs/>
        </w:rPr>
        <w:t>n</w:t>
      </w:r>
      <w:r w:rsidR="00EF587C" w:rsidRPr="00B313F4">
        <w:rPr>
          <w:rFonts w:ascii="Arial" w:hAnsi="Arial" w:cs="Arial"/>
          <w:iCs/>
        </w:rPr>
        <w:t>om(s) du(es) représentant(s) de l’établissement au comité</w:t>
      </w:r>
      <w:r w:rsidR="00F81F8D" w:rsidRPr="00B313F4">
        <w:rPr>
          <w:rFonts w:ascii="Arial" w:hAnsi="Arial" w:cs="Arial"/>
          <w:iCs/>
        </w:rPr>
        <w:t xml:space="preserve"> de pilotage du</w:t>
      </w:r>
      <w:r w:rsidR="00EF587C" w:rsidRPr="00B313F4">
        <w:rPr>
          <w:rFonts w:ascii="Arial" w:hAnsi="Arial" w:cs="Arial"/>
          <w:iCs/>
        </w:rPr>
        <w:t xml:space="preserve"> 3C</w:t>
      </w:r>
      <w:r w:rsidR="00F60D41" w:rsidRPr="00B313F4">
        <w:rPr>
          <w:rFonts w:ascii="Arial" w:hAnsi="Arial" w:cs="Arial"/>
          <w:iCs/>
        </w:rPr>
        <w:t> :</w:t>
      </w:r>
    </w:p>
    <w:p w:rsidR="00EF587C" w:rsidRPr="00B313F4" w:rsidRDefault="00EF587C" w:rsidP="00142FCF">
      <w:pPr>
        <w:tabs>
          <w:tab w:val="num" w:pos="1068"/>
        </w:tabs>
        <w:jc w:val="both"/>
        <w:rPr>
          <w:rFonts w:ascii="Arial" w:hAnsi="Arial" w:cs="Arial"/>
          <w:bCs/>
        </w:rPr>
      </w:pPr>
    </w:p>
    <w:p w:rsidR="005A4D0E" w:rsidRPr="00B313F4" w:rsidRDefault="005A4D0E" w:rsidP="00142FCF">
      <w:pPr>
        <w:tabs>
          <w:tab w:val="num" w:pos="1068"/>
        </w:tabs>
        <w:jc w:val="both"/>
        <w:rPr>
          <w:rFonts w:ascii="Arial" w:hAnsi="Arial" w:cs="Arial"/>
          <w:bCs/>
        </w:rPr>
      </w:pPr>
    </w:p>
    <w:p w:rsidR="00486250" w:rsidRPr="00B313F4" w:rsidRDefault="00486250" w:rsidP="009B1EFD">
      <w:pPr>
        <w:tabs>
          <w:tab w:val="num" w:pos="1068"/>
        </w:tabs>
        <w:jc w:val="both"/>
        <w:rPr>
          <w:rFonts w:ascii="Arial" w:hAnsi="Arial" w:cs="Arial"/>
          <w:bCs/>
        </w:rPr>
      </w:pPr>
    </w:p>
    <w:p w:rsidR="00EF587C" w:rsidRPr="00B313F4" w:rsidRDefault="00641F14" w:rsidP="00B656B3">
      <w:pPr>
        <w:jc w:val="both"/>
        <w:rPr>
          <w:rFonts w:ascii="Arial" w:hAnsi="Arial" w:cs="Arial"/>
          <w:b/>
        </w:rPr>
      </w:pPr>
      <w:r w:rsidRPr="00B313F4">
        <w:rPr>
          <w:rFonts w:ascii="Arial" w:hAnsi="Arial" w:cs="Arial"/>
          <w:b/>
        </w:rPr>
        <w:t xml:space="preserve">2°) </w:t>
      </w:r>
      <w:r w:rsidR="006B15C2" w:rsidRPr="00B313F4">
        <w:rPr>
          <w:rFonts w:ascii="Arial" w:hAnsi="Arial" w:cs="Arial"/>
          <w:b/>
        </w:rPr>
        <w:t xml:space="preserve"> </w:t>
      </w:r>
      <w:r w:rsidR="00EF587C" w:rsidRPr="00B313F4">
        <w:rPr>
          <w:rFonts w:ascii="Arial" w:hAnsi="Arial" w:cs="Arial"/>
          <w:b/>
        </w:rPr>
        <w:t xml:space="preserve">Organisation </w:t>
      </w:r>
      <w:r w:rsidRPr="00B313F4">
        <w:rPr>
          <w:rFonts w:ascii="Arial" w:hAnsi="Arial" w:cs="Arial"/>
          <w:b/>
        </w:rPr>
        <w:t>mise en place pour chaque patient</w:t>
      </w:r>
    </w:p>
    <w:p w:rsidR="00641F14" w:rsidRPr="00B313F4" w:rsidRDefault="00641F14" w:rsidP="00641F14">
      <w:pPr>
        <w:jc w:val="both"/>
        <w:rPr>
          <w:rFonts w:ascii="Arial" w:hAnsi="Arial" w:cs="Arial"/>
        </w:rPr>
      </w:pPr>
    </w:p>
    <w:p w:rsidR="00641F14" w:rsidRPr="00B313F4" w:rsidRDefault="00641F14" w:rsidP="00641F14">
      <w:pPr>
        <w:pStyle w:val="Paragraphedeliste"/>
        <w:numPr>
          <w:ilvl w:val="0"/>
          <w:numId w:val="7"/>
        </w:numPr>
        <w:jc w:val="both"/>
        <w:rPr>
          <w:rFonts w:ascii="Arial" w:hAnsi="Arial" w:cs="Arial"/>
          <w:b/>
        </w:rPr>
      </w:pPr>
      <w:r w:rsidRPr="00B313F4">
        <w:rPr>
          <w:rFonts w:ascii="Arial" w:hAnsi="Arial" w:cs="Arial"/>
          <w:b/>
        </w:rPr>
        <w:t xml:space="preserve">Dispositif d’annonce du diagnostic </w:t>
      </w:r>
    </w:p>
    <w:p w:rsidR="00641F14" w:rsidRPr="00B313F4" w:rsidRDefault="00641F14" w:rsidP="00641F14">
      <w:pPr>
        <w:jc w:val="both"/>
        <w:rPr>
          <w:rFonts w:ascii="Arial" w:hAnsi="Arial" w:cs="Arial"/>
        </w:rPr>
      </w:pPr>
    </w:p>
    <w:p w:rsidR="00641F14" w:rsidRPr="00B313F4" w:rsidRDefault="00641F14" w:rsidP="00641F14">
      <w:pPr>
        <w:numPr>
          <w:ilvl w:val="1"/>
          <w:numId w:val="1"/>
        </w:numPr>
        <w:tabs>
          <w:tab w:val="clear" w:pos="1440"/>
        </w:tabs>
        <w:ind w:left="567" w:hanging="567"/>
        <w:jc w:val="both"/>
        <w:rPr>
          <w:rFonts w:ascii="Arial" w:hAnsi="Arial" w:cs="Arial"/>
        </w:rPr>
      </w:pPr>
      <w:r w:rsidRPr="00B313F4">
        <w:rPr>
          <w:rFonts w:ascii="Arial" w:hAnsi="Arial" w:cs="Arial"/>
        </w:rPr>
        <w:t xml:space="preserve">Description de l’organisation actuelle du dispositif d’annonce </w:t>
      </w:r>
      <w:r w:rsidR="0076526D" w:rsidRPr="00B313F4">
        <w:rPr>
          <w:rFonts w:ascii="Arial" w:hAnsi="Arial" w:cs="Arial"/>
        </w:rPr>
        <w:t>:</w:t>
      </w:r>
    </w:p>
    <w:p w:rsidR="00142FCF" w:rsidRPr="00B313F4" w:rsidRDefault="00142FCF" w:rsidP="00142FCF">
      <w:pPr>
        <w:ind w:left="567"/>
        <w:jc w:val="both"/>
        <w:rPr>
          <w:rFonts w:ascii="Arial" w:hAnsi="Arial" w:cs="Arial"/>
        </w:rPr>
      </w:pPr>
    </w:p>
    <w:tbl>
      <w:tblPr>
        <w:tblStyle w:val="Grilledutableau"/>
        <w:tblW w:w="0" w:type="auto"/>
        <w:tblInd w:w="720" w:type="dxa"/>
        <w:tblLook w:val="04A0" w:firstRow="1" w:lastRow="0" w:firstColumn="1" w:lastColumn="0" w:noHBand="0" w:noVBand="1"/>
      </w:tblPr>
      <w:tblGrid>
        <w:gridCol w:w="5200"/>
        <w:gridCol w:w="1985"/>
        <w:gridCol w:w="2232"/>
      </w:tblGrid>
      <w:tr w:rsidR="00641F14" w:rsidRPr="00B313F4" w:rsidTr="00F125B2">
        <w:tc>
          <w:tcPr>
            <w:tcW w:w="9417" w:type="dxa"/>
            <w:gridSpan w:val="3"/>
          </w:tcPr>
          <w:p w:rsidR="00641F14" w:rsidRPr="00B313F4" w:rsidRDefault="00641F14" w:rsidP="00F125B2">
            <w:pPr>
              <w:pStyle w:val="Paragraphedeliste"/>
              <w:ind w:left="0"/>
              <w:jc w:val="center"/>
              <w:rPr>
                <w:rFonts w:ascii="Arial" w:hAnsi="Arial" w:cs="Arial"/>
                <w:b/>
              </w:rPr>
            </w:pPr>
            <w:r w:rsidRPr="00B313F4">
              <w:rPr>
                <w:rFonts w:ascii="Arial" w:hAnsi="Arial" w:cs="Arial"/>
                <w:b/>
              </w:rPr>
              <w:t>Effectif et qualification du personnel dédié au dispositif d’annonce</w:t>
            </w:r>
          </w:p>
        </w:tc>
      </w:tr>
      <w:tr w:rsidR="00641F14" w:rsidRPr="00B313F4" w:rsidTr="0084625B">
        <w:tc>
          <w:tcPr>
            <w:tcW w:w="5200" w:type="dxa"/>
          </w:tcPr>
          <w:p w:rsidR="00641F14" w:rsidRPr="00B313F4" w:rsidRDefault="00641F14" w:rsidP="00F125B2">
            <w:pPr>
              <w:pStyle w:val="Paragraphedeliste"/>
              <w:ind w:left="0"/>
              <w:jc w:val="both"/>
              <w:rPr>
                <w:rFonts w:ascii="Arial" w:hAnsi="Arial" w:cs="Arial"/>
              </w:rPr>
            </w:pPr>
          </w:p>
        </w:tc>
        <w:tc>
          <w:tcPr>
            <w:tcW w:w="1985" w:type="dxa"/>
          </w:tcPr>
          <w:p w:rsidR="00641F14" w:rsidRPr="00B313F4" w:rsidRDefault="00641F14" w:rsidP="00F125B2">
            <w:pPr>
              <w:pStyle w:val="Paragraphedeliste"/>
              <w:ind w:left="0"/>
              <w:jc w:val="both"/>
              <w:rPr>
                <w:rFonts w:ascii="Arial" w:hAnsi="Arial" w:cs="Arial"/>
              </w:rPr>
            </w:pPr>
            <w:r w:rsidRPr="00B313F4">
              <w:rPr>
                <w:rFonts w:ascii="Arial" w:hAnsi="Arial" w:cs="Arial"/>
              </w:rPr>
              <w:t>Effectif</w:t>
            </w:r>
          </w:p>
        </w:tc>
        <w:tc>
          <w:tcPr>
            <w:tcW w:w="2232" w:type="dxa"/>
          </w:tcPr>
          <w:p w:rsidR="00641F14" w:rsidRPr="00B313F4" w:rsidRDefault="00641F14" w:rsidP="00F125B2">
            <w:pPr>
              <w:pStyle w:val="Paragraphedeliste"/>
              <w:ind w:left="0"/>
              <w:jc w:val="both"/>
              <w:rPr>
                <w:rFonts w:ascii="Arial" w:hAnsi="Arial" w:cs="Arial"/>
              </w:rPr>
            </w:pPr>
            <w:r w:rsidRPr="00B313F4">
              <w:rPr>
                <w:rFonts w:ascii="Arial" w:hAnsi="Arial" w:cs="Arial"/>
              </w:rPr>
              <w:t>ETP</w:t>
            </w: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IDE d’annonce</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IDE de coordination</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930812" w:rsidRDefault="00E36821" w:rsidP="009837C7">
            <w:pPr>
              <w:pStyle w:val="Paragraphedeliste"/>
              <w:ind w:left="0"/>
              <w:jc w:val="both"/>
              <w:rPr>
                <w:rFonts w:ascii="Arial" w:hAnsi="Arial" w:cs="Arial"/>
              </w:rPr>
            </w:pPr>
            <w:r w:rsidRPr="00930812">
              <w:rPr>
                <w:rFonts w:ascii="Arial" w:hAnsi="Arial" w:cs="Arial"/>
              </w:rPr>
              <w:t>Manipulateur en électroradiologie</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Psychologue</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Assistant de service social</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Secrétaire</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9837C7">
            <w:pPr>
              <w:pStyle w:val="Paragraphedeliste"/>
              <w:ind w:left="0"/>
              <w:jc w:val="both"/>
              <w:rPr>
                <w:rFonts w:ascii="Arial" w:hAnsi="Arial" w:cs="Arial"/>
              </w:rPr>
            </w:pPr>
            <w:r w:rsidRPr="00B313F4">
              <w:rPr>
                <w:rFonts w:ascii="Arial" w:hAnsi="Arial" w:cs="Arial"/>
              </w:rPr>
              <w:t>Autres (préciser)</w:t>
            </w: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F125B2">
            <w:pPr>
              <w:pStyle w:val="Paragraphedeliste"/>
              <w:ind w:left="0"/>
              <w:jc w:val="both"/>
              <w:rPr>
                <w:rFonts w:ascii="Arial" w:hAnsi="Arial" w:cs="Arial"/>
              </w:rPr>
            </w:pP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r w:rsidR="00E36821" w:rsidRPr="00B313F4" w:rsidTr="0084625B">
        <w:tc>
          <w:tcPr>
            <w:tcW w:w="5200" w:type="dxa"/>
          </w:tcPr>
          <w:p w:rsidR="00E36821" w:rsidRPr="00B313F4" w:rsidRDefault="00E36821" w:rsidP="00F125B2">
            <w:pPr>
              <w:pStyle w:val="Paragraphedeliste"/>
              <w:ind w:left="0"/>
              <w:jc w:val="both"/>
              <w:rPr>
                <w:rFonts w:ascii="Arial" w:hAnsi="Arial" w:cs="Arial"/>
              </w:rPr>
            </w:pPr>
          </w:p>
        </w:tc>
        <w:tc>
          <w:tcPr>
            <w:tcW w:w="1985" w:type="dxa"/>
          </w:tcPr>
          <w:p w:rsidR="00E36821" w:rsidRPr="00B313F4" w:rsidRDefault="00E36821" w:rsidP="00F125B2">
            <w:pPr>
              <w:pStyle w:val="Paragraphedeliste"/>
              <w:ind w:left="0"/>
              <w:jc w:val="both"/>
              <w:rPr>
                <w:rFonts w:ascii="Arial" w:hAnsi="Arial" w:cs="Arial"/>
              </w:rPr>
            </w:pPr>
          </w:p>
        </w:tc>
        <w:tc>
          <w:tcPr>
            <w:tcW w:w="2232" w:type="dxa"/>
          </w:tcPr>
          <w:p w:rsidR="00E36821" w:rsidRPr="00B313F4" w:rsidRDefault="00E36821" w:rsidP="00F125B2">
            <w:pPr>
              <w:pStyle w:val="Paragraphedeliste"/>
              <w:ind w:left="0"/>
              <w:jc w:val="both"/>
              <w:rPr>
                <w:rFonts w:ascii="Arial" w:hAnsi="Arial" w:cs="Arial"/>
              </w:rPr>
            </w:pPr>
          </w:p>
        </w:tc>
      </w:tr>
    </w:tbl>
    <w:p w:rsidR="0084625B" w:rsidRPr="00B313F4" w:rsidRDefault="0084625B" w:rsidP="0084625B">
      <w:pPr>
        <w:ind w:left="567"/>
        <w:jc w:val="both"/>
        <w:rPr>
          <w:rFonts w:ascii="Arial" w:hAnsi="Arial" w:cs="Arial"/>
        </w:rPr>
      </w:pPr>
    </w:p>
    <w:p w:rsidR="0084625B" w:rsidRPr="00B313F4" w:rsidRDefault="0084625B" w:rsidP="0084625B">
      <w:pPr>
        <w:ind w:left="567"/>
        <w:jc w:val="both"/>
        <w:rPr>
          <w:rFonts w:ascii="Arial" w:hAnsi="Arial" w:cs="Arial"/>
        </w:rPr>
      </w:pPr>
    </w:p>
    <w:p w:rsidR="00641F14" w:rsidRPr="00B313F4" w:rsidRDefault="00641F14" w:rsidP="00641F14">
      <w:pPr>
        <w:numPr>
          <w:ilvl w:val="1"/>
          <w:numId w:val="1"/>
        </w:numPr>
        <w:tabs>
          <w:tab w:val="clear" w:pos="1440"/>
        </w:tabs>
        <w:ind w:left="567" w:hanging="567"/>
        <w:jc w:val="both"/>
        <w:rPr>
          <w:rFonts w:ascii="Arial" w:hAnsi="Arial" w:cs="Arial"/>
        </w:rPr>
      </w:pPr>
      <w:r w:rsidRPr="00B313F4">
        <w:rPr>
          <w:rFonts w:ascii="Arial" w:hAnsi="Arial" w:cs="Arial"/>
        </w:rPr>
        <w:t xml:space="preserve">Nombre de nouveaux* patients pris en charge </w:t>
      </w:r>
      <w:r w:rsidR="00504C43">
        <w:rPr>
          <w:rFonts w:ascii="Arial" w:hAnsi="Arial" w:cs="Arial"/>
        </w:rPr>
        <w:t>année N-1</w:t>
      </w:r>
      <w:r w:rsidRPr="00B313F4">
        <w:rPr>
          <w:rFonts w:ascii="Arial" w:hAnsi="Arial" w:cs="Arial"/>
        </w:rPr>
        <w:t xml:space="preserve"> par l’établissement ayant bénéficié d’un dispositif d’annonce au cours d’une consultation médicale dédiée / nombre total de patients nouvellement pris en charge </w:t>
      </w:r>
      <w:r w:rsidR="00504C43">
        <w:rPr>
          <w:rFonts w:ascii="Arial" w:hAnsi="Arial" w:cs="Arial"/>
        </w:rPr>
        <w:t>année N-1</w:t>
      </w:r>
    </w:p>
    <w:p w:rsidR="00641F14" w:rsidRPr="00B313F4" w:rsidRDefault="00641F14" w:rsidP="00641F14">
      <w:pPr>
        <w:ind w:left="567"/>
        <w:jc w:val="both"/>
        <w:rPr>
          <w:rFonts w:ascii="Arial" w:hAnsi="Arial" w:cs="Arial"/>
          <w:i/>
        </w:rPr>
      </w:pPr>
      <w:r w:rsidRPr="00B313F4">
        <w:rPr>
          <w:rFonts w:ascii="Arial" w:hAnsi="Arial" w:cs="Arial"/>
          <w:i/>
        </w:rPr>
        <w:t xml:space="preserve">*nouveaux patients : patients pris en charge dans votre établissement en </w:t>
      </w:r>
      <w:r w:rsidR="00504C43">
        <w:rPr>
          <w:rFonts w:ascii="Arial" w:hAnsi="Arial" w:cs="Arial"/>
          <w:i/>
        </w:rPr>
        <w:t>N-1</w:t>
      </w:r>
      <w:r w:rsidRPr="00B313F4">
        <w:rPr>
          <w:rFonts w:ascii="Arial" w:hAnsi="Arial" w:cs="Arial"/>
          <w:i/>
        </w:rPr>
        <w:t xml:space="preserve"> en excluant ceux qui ont été hospitalisés pour un séjour/séances lié</w:t>
      </w:r>
      <w:r w:rsidR="00001A4D" w:rsidRPr="00B313F4">
        <w:rPr>
          <w:rFonts w:ascii="Arial" w:hAnsi="Arial" w:cs="Arial"/>
          <w:i/>
        </w:rPr>
        <w:t>s</w:t>
      </w:r>
      <w:r w:rsidRPr="00B313F4">
        <w:rPr>
          <w:rFonts w:ascii="Arial" w:hAnsi="Arial" w:cs="Arial"/>
          <w:i/>
        </w:rPr>
        <w:t xml:space="preserve"> au cancer dans votre établissement en </w:t>
      </w:r>
      <w:r w:rsidR="00504C43">
        <w:rPr>
          <w:rFonts w:ascii="Arial" w:hAnsi="Arial" w:cs="Arial"/>
          <w:i/>
        </w:rPr>
        <w:t>N-3</w:t>
      </w:r>
      <w:r w:rsidRPr="00B313F4">
        <w:rPr>
          <w:rFonts w:ascii="Arial" w:hAnsi="Arial" w:cs="Arial"/>
          <w:i/>
        </w:rPr>
        <w:t xml:space="preserve"> et/ou en </w:t>
      </w:r>
      <w:r w:rsidR="00504C43">
        <w:rPr>
          <w:rFonts w:ascii="Arial" w:hAnsi="Arial" w:cs="Arial"/>
          <w:i/>
        </w:rPr>
        <w:t>N-2</w:t>
      </w:r>
    </w:p>
    <w:p w:rsidR="00641F14" w:rsidRPr="00B313F4" w:rsidRDefault="00641F14" w:rsidP="00641F14">
      <w:pPr>
        <w:pStyle w:val="Paragraphedeliste"/>
        <w:jc w:val="both"/>
        <w:rPr>
          <w:rFonts w:ascii="Arial" w:hAnsi="Arial" w:cs="Arial"/>
        </w:rPr>
      </w:pPr>
    </w:p>
    <w:p w:rsidR="00641F14" w:rsidRPr="00B313F4" w:rsidRDefault="00641F14" w:rsidP="00641F14">
      <w:pPr>
        <w:pStyle w:val="Paragraphedeliste"/>
        <w:jc w:val="both"/>
        <w:rPr>
          <w:rFonts w:ascii="Arial" w:hAnsi="Arial" w:cs="Arial"/>
        </w:rPr>
      </w:pPr>
    </w:p>
    <w:tbl>
      <w:tblPr>
        <w:tblStyle w:val="Grilledutableau"/>
        <w:tblW w:w="0" w:type="auto"/>
        <w:tblInd w:w="720" w:type="dxa"/>
        <w:tblLook w:val="04A0" w:firstRow="1" w:lastRow="0" w:firstColumn="1" w:lastColumn="0" w:noHBand="0" w:noVBand="1"/>
      </w:tblPr>
      <w:tblGrid>
        <w:gridCol w:w="6334"/>
        <w:gridCol w:w="3083"/>
      </w:tblGrid>
      <w:tr w:rsidR="00641F14" w:rsidRPr="00B313F4" w:rsidTr="00F125B2">
        <w:tc>
          <w:tcPr>
            <w:tcW w:w="6334" w:type="dxa"/>
          </w:tcPr>
          <w:p w:rsidR="00641F14" w:rsidRPr="00B313F4" w:rsidRDefault="00641F14" w:rsidP="00F125B2">
            <w:pPr>
              <w:pStyle w:val="Paragraphedeliste"/>
              <w:ind w:left="0"/>
              <w:jc w:val="both"/>
              <w:rPr>
                <w:rFonts w:ascii="Arial" w:hAnsi="Arial" w:cs="Arial"/>
                <w:b/>
              </w:rPr>
            </w:pPr>
            <w:r w:rsidRPr="00B313F4">
              <w:rPr>
                <w:rFonts w:ascii="Arial" w:hAnsi="Arial" w:cs="Arial"/>
                <w:b/>
              </w:rPr>
              <w:t>Données d’activité</w:t>
            </w:r>
          </w:p>
        </w:tc>
        <w:tc>
          <w:tcPr>
            <w:tcW w:w="3083" w:type="dxa"/>
          </w:tcPr>
          <w:p w:rsidR="00641F14" w:rsidRPr="00B313F4" w:rsidRDefault="009B2A2A" w:rsidP="00266374">
            <w:pPr>
              <w:pStyle w:val="Paragraphedeliste"/>
              <w:ind w:left="0"/>
              <w:jc w:val="both"/>
              <w:rPr>
                <w:rFonts w:ascii="Arial" w:hAnsi="Arial" w:cs="Arial"/>
                <w:b/>
              </w:rPr>
            </w:pPr>
            <w:r w:rsidRPr="00B313F4">
              <w:rPr>
                <w:rFonts w:ascii="Arial" w:hAnsi="Arial" w:cs="Arial"/>
                <w:b/>
              </w:rPr>
              <w:t xml:space="preserve">Année </w:t>
            </w:r>
            <w:r w:rsidR="00266374">
              <w:rPr>
                <w:rFonts w:ascii="Arial" w:hAnsi="Arial" w:cs="Arial"/>
                <w:b/>
              </w:rPr>
              <w:t>N-1</w:t>
            </w:r>
          </w:p>
        </w:tc>
      </w:tr>
      <w:tr w:rsidR="00641F14" w:rsidRPr="00B313F4" w:rsidTr="00F125B2">
        <w:tc>
          <w:tcPr>
            <w:tcW w:w="6334" w:type="dxa"/>
          </w:tcPr>
          <w:p w:rsidR="00641F14" w:rsidRPr="00B313F4" w:rsidRDefault="00641F14" w:rsidP="00F125B2">
            <w:pPr>
              <w:pStyle w:val="Paragraphedeliste"/>
              <w:ind w:left="0"/>
              <w:jc w:val="both"/>
              <w:rPr>
                <w:rFonts w:ascii="Arial" w:hAnsi="Arial" w:cs="Arial"/>
              </w:rPr>
            </w:pPr>
            <w:r w:rsidRPr="00B313F4">
              <w:rPr>
                <w:rFonts w:ascii="Arial" w:hAnsi="Arial" w:cs="Arial"/>
              </w:rPr>
              <w:t>Nombre de nouveaux cas de cancers</w:t>
            </w:r>
          </w:p>
        </w:tc>
        <w:tc>
          <w:tcPr>
            <w:tcW w:w="3083" w:type="dxa"/>
          </w:tcPr>
          <w:p w:rsidR="00641F14" w:rsidRPr="00B313F4" w:rsidRDefault="00641F14" w:rsidP="00F125B2">
            <w:pPr>
              <w:pStyle w:val="Paragraphedeliste"/>
              <w:ind w:left="0"/>
              <w:jc w:val="both"/>
              <w:rPr>
                <w:rFonts w:ascii="Arial" w:hAnsi="Arial" w:cs="Arial"/>
              </w:rPr>
            </w:pPr>
          </w:p>
        </w:tc>
      </w:tr>
      <w:tr w:rsidR="00641F14" w:rsidRPr="00B313F4" w:rsidTr="00F125B2">
        <w:tc>
          <w:tcPr>
            <w:tcW w:w="6334" w:type="dxa"/>
          </w:tcPr>
          <w:p w:rsidR="00641F14" w:rsidRPr="00B313F4" w:rsidRDefault="00641F14" w:rsidP="00F125B2">
            <w:pPr>
              <w:pStyle w:val="Paragraphedeliste"/>
              <w:ind w:left="0"/>
              <w:jc w:val="both"/>
              <w:rPr>
                <w:rFonts w:ascii="Arial" w:hAnsi="Arial" w:cs="Arial"/>
              </w:rPr>
            </w:pPr>
            <w:r w:rsidRPr="00B313F4">
              <w:rPr>
                <w:rFonts w:ascii="Arial" w:hAnsi="Arial" w:cs="Arial"/>
              </w:rPr>
              <w:t>Nombre de consultations d’annonce médicales</w:t>
            </w:r>
          </w:p>
        </w:tc>
        <w:tc>
          <w:tcPr>
            <w:tcW w:w="3083" w:type="dxa"/>
          </w:tcPr>
          <w:p w:rsidR="00641F14" w:rsidRPr="00B313F4" w:rsidRDefault="00641F14" w:rsidP="00F125B2">
            <w:pPr>
              <w:pStyle w:val="Paragraphedeliste"/>
              <w:ind w:left="0"/>
              <w:jc w:val="both"/>
              <w:rPr>
                <w:rFonts w:ascii="Arial" w:hAnsi="Arial" w:cs="Arial"/>
              </w:rPr>
            </w:pPr>
          </w:p>
        </w:tc>
      </w:tr>
      <w:tr w:rsidR="00641F14" w:rsidRPr="00B313F4" w:rsidTr="00F125B2">
        <w:tc>
          <w:tcPr>
            <w:tcW w:w="6334" w:type="dxa"/>
          </w:tcPr>
          <w:p w:rsidR="00641F14" w:rsidRPr="00B313F4" w:rsidRDefault="00641F14" w:rsidP="00F125B2">
            <w:pPr>
              <w:pStyle w:val="Paragraphedeliste"/>
              <w:ind w:left="0"/>
              <w:jc w:val="both"/>
              <w:rPr>
                <w:rFonts w:ascii="Arial" w:hAnsi="Arial" w:cs="Arial"/>
              </w:rPr>
            </w:pPr>
            <w:r w:rsidRPr="00B313F4">
              <w:rPr>
                <w:rFonts w:ascii="Arial" w:hAnsi="Arial" w:cs="Arial"/>
              </w:rPr>
              <w:t>Nombre de consultations d’annonce paramédicales</w:t>
            </w:r>
          </w:p>
        </w:tc>
        <w:tc>
          <w:tcPr>
            <w:tcW w:w="3083" w:type="dxa"/>
          </w:tcPr>
          <w:p w:rsidR="00641F14" w:rsidRPr="00B313F4" w:rsidRDefault="00641F14" w:rsidP="00F125B2">
            <w:pPr>
              <w:pStyle w:val="Paragraphedeliste"/>
              <w:ind w:left="0"/>
              <w:jc w:val="both"/>
              <w:rPr>
                <w:rFonts w:ascii="Arial" w:hAnsi="Arial" w:cs="Arial"/>
              </w:rPr>
            </w:pPr>
          </w:p>
        </w:tc>
      </w:tr>
      <w:tr w:rsidR="00641F14" w:rsidRPr="00B313F4" w:rsidTr="00F125B2">
        <w:tc>
          <w:tcPr>
            <w:tcW w:w="6334" w:type="dxa"/>
          </w:tcPr>
          <w:p w:rsidR="00641F14" w:rsidRPr="00B313F4" w:rsidRDefault="00641F14" w:rsidP="00F125B2">
            <w:pPr>
              <w:pStyle w:val="Paragraphedeliste"/>
              <w:ind w:left="0"/>
              <w:jc w:val="both"/>
              <w:rPr>
                <w:rFonts w:ascii="Arial" w:hAnsi="Arial" w:cs="Arial"/>
              </w:rPr>
            </w:pPr>
            <w:r w:rsidRPr="00B313F4">
              <w:rPr>
                <w:rFonts w:ascii="Arial" w:hAnsi="Arial" w:cs="Arial"/>
              </w:rPr>
              <w:t>Pourcentage de patients ayant bénéficié du dispositif d’annonce</w:t>
            </w:r>
          </w:p>
        </w:tc>
        <w:tc>
          <w:tcPr>
            <w:tcW w:w="3083" w:type="dxa"/>
          </w:tcPr>
          <w:p w:rsidR="00641F14" w:rsidRPr="00B313F4" w:rsidRDefault="00641F14" w:rsidP="00F125B2">
            <w:pPr>
              <w:pStyle w:val="Paragraphedeliste"/>
              <w:ind w:left="0"/>
              <w:jc w:val="both"/>
              <w:rPr>
                <w:rFonts w:ascii="Arial" w:hAnsi="Arial" w:cs="Arial"/>
              </w:rPr>
            </w:pPr>
          </w:p>
        </w:tc>
      </w:tr>
    </w:tbl>
    <w:p w:rsidR="00641F14" w:rsidRPr="00B313F4" w:rsidRDefault="00641F14" w:rsidP="008B437D">
      <w:pPr>
        <w:jc w:val="both"/>
        <w:rPr>
          <w:rFonts w:ascii="Arial" w:hAnsi="Arial" w:cs="Arial"/>
        </w:rPr>
      </w:pPr>
    </w:p>
    <w:p w:rsidR="00641F14" w:rsidRPr="00B313F4" w:rsidRDefault="00641F14" w:rsidP="008B437D">
      <w:pPr>
        <w:jc w:val="both"/>
        <w:rPr>
          <w:rFonts w:ascii="Arial" w:hAnsi="Arial" w:cs="Arial"/>
        </w:rPr>
      </w:pPr>
    </w:p>
    <w:p w:rsidR="00641F14" w:rsidRPr="00B313F4" w:rsidRDefault="00641F14" w:rsidP="008B437D">
      <w:pPr>
        <w:jc w:val="both"/>
        <w:rPr>
          <w:rFonts w:ascii="Arial" w:hAnsi="Arial" w:cs="Arial"/>
        </w:rPr>
      </w:pPr>
    </w:p>
    <w:p w:rsidR="001F0636" w:rsidRPr="00B313F4" w:rsidRDefault="008B437D" w:rsidP="00635B31">
      <w:pPr>
        <w:pStyle w:val="Paragraphedeliste"/>
        <w:numPr>
          <w:ilvl w:val="0"/>
          <w:numId w:val="8"/>
        </w:numPr>
        <w:jc w:val="both"/>
        <w:rPr>
          <w:rFonts w:ascii="Arial" w:hAnsi="Arial" w:cs="Arial"/>
          <w:b/>
        </w:rPr>
      </w:pPr>
      <w:r w:rsidRPr="00B313F4">
        <w:rPr>
          <w:rFonts w:ascii="Arial" w:hAnsi="Arial" w:cs="Arial"/>
          <w:b/>
        </w:rPr>
        <w:t>Concertation pluridisciplinaire (RCP)</w:t>
      </w:r>
    </w:p>
    <w:p w:rsidR="008B437D" w:rsidRPr="00B313F4" w:rsidRDefault="008B437D" w:rsidP="009B1EFD">
      <w:pPr>
        <w:jc w:val="both"/>
        <w:rPr>
          <w:rFonts w:ascii="Arial" w:hAnsi="Arial" w:cs="Arial"/>
        </w:rPr>
      </w:pPr>
    </w:p>
    <w:p w:rsidR="0090369C" w:rsidRPr="00B313F4" w:rsidRDefault="008867ED" w:rsidP="00844746">
      <w:pPr>
        <w:numPr>
          <w:ilvl w:val="1"/>
          <w:numId w:val="1"/>
        </w:numPr>
        <w:tabs>
          <w:tab w:val="clear" w:pos="1440"/>
        </w:tabs>
        <w:ind w:left="426" w:hanging="426"/>
        <w:jc w:val="both"/>
        <w:rPr>
          <w:rFonts w:ascii="Arial" w:hAnsi="Arial" w:cs="Arial"/>
        </w:rPr>
      </w:pPr>
      <w:r>
        <w:rPr>
          <w:rFonts w:ascii="Arial" w:hAnsi="Arial" w:cs="Arial"/>
        </w:rPr>
        <w:t>Listez</w:t>
      </w:r>
      <w:r w:rsidR="00261163" w:rsidRPr="00B313F4">
        <w:rPr>
          <w:rFonts w:ascii="Arial" w:hAnsi="Arial" w:cs="Arial"/>
        </w:rPr>
        <w:t xml:space="preserve"> l’ensemble de</w:t>
      </w:r>
      <w:r w:rsidR="0090369C" w:rsidRPr="00B313F4">
        <w:rPr>
          <w:rFonts w:ascii="Arial" w:hAnsi="Arial" w:cs="Arial"/>
        </w:rPr>
        <w:t>s RCP spécialisées ou générales auxquelles vos équipes participent</w:t>
      </w:r>
      <w:r w:rsidR="00491365" w:rsidRPr="00B313F4">
        <w:rPr>
          <w:rFonts w:ascii="Arial" w:hAnsi="Arial" w:cs="Arial"/>
        </w:rPr>
        <w:t> :</w:t>
      </w:r>
    </w:p>
    <w:p w:rsidR="0090369C" w:rsidRPr="00B313F4" w:rsidRDefault="0090369C" w:rsidP="008D6ECE">
      <w:pPr>
        <w:pStyle w:val="Paragraphedeliste"/>
        <w:numPr>
          <w:ilvl w:val="0"/>
          <w:numId w:val="44"/>
        </w:numPr>
        <w:rPr>
          <w:rFonts w:ascii="Arial" w:hAnsi="Arial" w:cs="Arial"/>
        </w:rPr>
      </w:pPr>
    </w:p>
    <w:p w:rsidR="0076526D" w:rsidRPr="002E0EAA" w:rsidRDefault="0076526D" w:rsidP="002E0EAA">
      <w:pPr>
        <w:rPr>
          <w:rFonts w:ascii="Arial" w:hAnsi="Arial" w:cs="Arial"/>
        </w:rPr>
      </w:pPr>
    </w:p>
    <w:p w:rsidR="008867ED" w:rsidRDefault="00C22B1A" w:rsidP="008867ED">
      <w:pPr>
        <w:pStyle w:val="Paragraphedeliste"/>
        <w:numPr>
          <w:ilvl w:val="0"/>
          <w:numId w:val="21"/>
        </w:numPr>
        <w:spacing w:before="120"/>
        <w:ind w:left="425" w:hanging="425"/>
        <w:jc w:val="both"/>
        <w:rPr>
          <w:rFonts w:ascii="Arial" w:hAnsi="Arial" w:cs="Arial"/>
        </w:rPr>
      </w:pPr>
      <w:r w:rsidRPr="00B313F4">
        <w:rPr>
          <w:rFonts w:ascii="Arial" w:hAnsi="Arial" w:cs="Arial"/>
        </w:rPr>
        <w:t xml:space="preserve">Existence </w:t>
      </w:r>
      <w:r w:rsidR="00C15EF0" w:rsidRPr="00B313F4">
        <w:rPr>
          <w:rFonts w:ascii="Arial" w:hAnsi="Arial" w:cs="Arial"/>
        </w:rPr>
        <w:t>d’</w:t>
      </w:r>
      <w:r w:rsidRPr="00B313F4">
        <w:rPr>
          <w:rFonts w:ascii="Arial" w:hAnsi="Arial" w:cs="Arial"/>
        </w:rPr>
        <w:t>audit</w:t>
      </w:r>
      <w:r w:rsidR="002A4717" w:rsidRPr="00B313F4">
        <w:rPr>
          <w:rFonts w:ascii="Arial" w:hAnsi="Arial" w:cs="Arial"/>
        </w:rPr>
        <w:t>s</w:t>
      </w:r>
      <w:r w:rsidRPr="00B313F4">
        <w:rPr>
          <w:rFonts w:ascii="Arial" w:hAnsi="Arial" w:cs="Arial"/>
        </w:rPr>
        <w:t xml:space="preserve"> </w:t>
      </w:r>
      <w:r w:rsidR="00A478A2" w:rsidRPr="00B313F4">
        <w:rPr>
          <w:rFonts w:ascii="Arial" w:hAnsi="Arial" w:cs="Arial"/>
        </w:rPr>
        <w:t>qualité</w:t>
      </w:r>
      <w:r w:rsidR="002A4717" w:rsidRPr="00B313F4">
        <w:rPr>
          <w:rFonts w:ascii="Arial" w:hAnsi="Arial" w:cs="Arial"/>
        </w:rPr>
        <w:t>s</w:t>
      </w:r>
      <w:r w:rsidR="00A478A2" w:rsidRPr="00B313F4">
        <w:rPr>
          <w:rFonts w:ascii="Arial" w:hAnsi="Arial" w:cs="Arial"/>
        </w:rPr>
        <w:t xml:space="preserve"> sur le fonctionnement de</w:t>
      </w:r>
      <w:r w:rsidR="0090369C" w:rsidRPr="00B313F4">
        <w:rPr>
          <w:rFonts w:ascii="Arial" w:hAnsi="Arial" w:cs="Arial"/>
        </w:rPr>
        <w:t xml:space="preserve"> ce</w:t>
      </w:r>
      <w:r w:rsidR="00A478A2" w:rsidRPr="00B313F4">
        <w:rPr>
          <w:rFonts w:ascii="Arial" w:hAnsi="Arial" w:cs="Arial"/>
        </w:rPr>
        <w:t xml:space="preserve">s RCP </w:t>
      </w:r>
      <w:r w:rsidR="00A478A2" w:rsidRPr="00B313F4">
        <w:rPr>
          <w:rFonts w:ascii="Arial" w:hAnsi="Arial" w:cs="Arial"/>
          <w:sz w:val="18"/>
          <w:szCs w:val="18"/>
        </w:rPr>
        <w:t xml:space="preserve">(quorum et qualification des participants, </w:t>
      </w:r>
      <w:r w:rsidR="00967E5A" w:rsidRPr="00B313F4">
        <w:rPr>
          <w:rFonts w:ascii="Arial" w:hAnsi="Arial" w:cs="Arial"/>
          <w:sz w:val="18"/>
          <w:szCs w:val="18"/>
        </w:rPr>
        <w:t xml:space="preserve">dont gériatre pour les patients âgés de plus de 75 ans, </w:t>
      </w:r>
      <w:r w:rsidR="00A478A2" w:rsidRPr="00B313F4">
        <w:rPr>
          <w:rFonts w:ascii="Arial" w:hAnsi="Arial" w:cs="Arial"/>
          <w:sz w:val="18"/>
          <w:szCs w:val="18"/>
        </w:rPr>
        <w:t xml:space="preserve">avis sur le plateau </w:t>
      </w:r>
      <w:r w:rsidR="009B2A2A" w:rsidRPr="00B313F4">
        <w:rPr>
          <w:rFonts w:ascii="Arial" w:hAnsi="Arial" w:cs="Arial"/>
          <w:sz w:val="18"/>
          <w:szCs w:val="18"/>
        </w:rPr>
        <w:t xml:space="preserve">technique </w:t>
      </w:r>
      <w:r w:rsidR="00A478A2" w:rsidRPr="00B313F4">
        <w:rPr>
          <w:rFonts w:ascii="Arial" w:hAnsi="Arial" w:cs="Arial"/>
          <w:sz w:val="18"/>
          <w:szCs w:val="18"/>
        </w:rPr>
        <w:t xml:space="preserve">nécessaire </w:t>
      </w:r>
      <w:r w:rsidR="009B2A2A" w:rsidRPr="00B313F4">
        <w:rPr>
          <w:rFonts w:ascii="Arial" w:hAnsi="Arial" w:cs="Arial"/>
          <w:sz w:val="18"/>
          <w:szCs w:val="18"/>
        </w:rPr>
        <w:t xml:space="preserve">à </w:t>
      </w:r>
      <w:r w:rsidR="00A478A2" w:rsidRPr="00B313F4">
        <w:rPr>
          <w:rFonts w:ascii="Arial" w:hAnsi="Arial" w:cs="Arial"/>
          <w:sz w:val="18"/>
          <w:szCs w:val="18"/>
        </w:rPr>
        <w:t>la prise en charge…)</w:t>
      </w:r>
      <w:r w:rsidR="00486250" w:rsidRPr="00B313F4">
        <w:rPr>
          <w:rFonts w:ascii="Arial" w:hAnsi="Arial" w:cs="Arial"/>
        </w:rPr>
        <w:t xml:space="preserve"> : </w:t>
      </w:r>
    </w:p>
    <w:p w:rsidR="008867ED" w:rsidRDefault="008867ED" w:rsidP="008867ED">
      <w:pPr>
        <w:pStyle w:val="Paragraphedeliste"/>
        <w:spacing w:before="120"/>
        <w:ind w:left="425"/>
        <w:jc w:val="both"/>
        <w:rPr>
          <w:rFonts w:ascii="Arial" w:hAnsi="Arial" w:cs="Arial"/>
          <w:b/>
        </w:rPr>
      </w:pPr>
    </w:p>
    <w:p w:rsidR="009274FD" w:rsidRPr="00B313F4" w:rsidRDefault="0076526D" w:rsidP="008867ED">
      <w:pPr>
        <w:pStyle w:val="Paragraphedeliste"/>
        <w:spacing w:before="120"/>
        <w:ind w:left="425"/>
        <w:jc w:val="both"/>
        <w:rPr>
          <w:rFonts w:ascii="Arial" w:hAnsi="Arial" w:cs="Arial"/>
        </w:rPr>
      </w:pPr>
      <w:proofErr w:type="gramStart"/>
      <w:r w:rsidRPr="00B313F4">
        <w:rPr>
          <w:rFonts w:ascii="Arial" w:hAnsi="Arial" w:cs="Arial"/>
          <w:b/>
        </w:rPr>
        <w:t>o</w:t>
      </w:r>
      <w:r w:rsidR="002A4717" w:rsidRPr="00B313F4">
        <w:rPr>
          <w:rFonts w:ascii="Arial" w:hAnsi="Arial" w:cs="Arial"/>
          <w:b/>
        </w:rPr>
        <w:t>ui</w:t>
      </w:r>
      <w:proofErr w:type="gramEnd"/>
      <w:r w:rsidR="002A4717" w:rsidRPr="00B313F4">
        <w:rPr>
          <w:rFonts w:ascii="Arial" w:hAnsi="Arial" w:cs="Arial"/>
          <w:b/>
        </w:rPr>
        <w:t xml:space="preserve"> </w:t>
      </w:r>
      <w:r w:rsidR="002A4717" w:rsidRPr="00B313F4">
        <w:rPr>
          <w:rFonts w:ascii="Arial" w:hAnsi="Arial" w:cs="Arial"/>
          <w:b/>
        </w:rPr>
        <w:fldChar w:fldCharType="begin">
          <w:ffData>
            <w:name w:val="CaseACocher21"/>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r w:rsidRPr="00B313F4">
        <w:rPr>
          <w:rFonts w:ascii="Arial" w:hAnsi="Arial" w:cs="Arial"/>
          <w:b/>
        </w:rPr>
        <w:t xml:space="preserve">    n</w:t>
      </w:r>
      <w:r w:rsidR="002A4717" w:rsidRPr="00B313F4">
        <w:rPr>
          <w:rFonts w:ascii="Arial" w:hAnsi="Arial" w:cs="Arial"/>
          <w:b/>
        </w:rPr>
        <w:t xml:space="preserve">on </w:t>
      </w:r>
      <w:r w:rsidR="002A4717" w:rsidRPr="00B313F4">
        <w:rPr>
          <w:rFonts w:ascii="Arial" w:hAnsi="Arial" w:cs="Arial"/>
          <w:b/>
        </w:rPr>
        <w:fldChar w:fldCharType="begin">
          <w:ffData>
            <w:name w:val="CaseACocher25"/>
            <w:enabled/>
            <w:calcOnExit w:val="0"/>
            <w:checkBox>
              <w:sizeAuto/>
              <w:default w:val="0"/>
            </w:checkBox>
          </w:ffData>
        </w:fldChar>
      </w:r>
      <w:r w:rsidR="002A471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2A4717" w:rsidRPr="00B313F4">
        <w:rPr>
          <w:rFonts w:ascii="Arial" w:hAnsi="Arial" w:cs="Arial"/>
          <w:b/>
        </w:rPr>
        <w:fldChar w:fldCharType="end"/>
      </w:r>
    </w:p>
    <w:p w:rsidR="0076526D" w:rsidRPr="00B313F4" w:rsidRDefault="0076526D" w:rsidP="00844746">
      <w:pPr>
        <w:ind w:left="426" w:hanging="426"/>
        <w:jc w:val="both"/>
        <w:rPr>
          <w:rFonts w:ascii="Arial" w:hAnsi="Arial" w:cs="Arial"/>
        </w:rPr>
      </w:pPr>
    </w:p>
    <w:p w:rsidR="00C22B1A" w:rsidRPr="00B313F4" w:rsidRDefault="008867ED" w:rsidP="0076526D">
      <w:pPr>
        <w:ind w:left="426"/>
        <w:jc w:val="both"/>
        <w:rPr>
          <w:rFonts w:ascii="Arial" w:hAnsi="Arial" w:cs="Arial"/>
        </w:rPr>
      </w:pPr>
      <w:r>
        <w:rPr>
          <w:rFonts w:ascii="Arial" w:hAnsi="Arial" w:cs="Arial"/>
        </w:rPr>
        <w:t>Précisez</w:t>
      </w:r>
      <w:r w:rsidR="00C22B1A" w:rsidRPr="00B313F4">
        <w:rPr>
          <w:rFonts w:ascii="Arial" w:hAnsi="Arial" w:cs="Arial"/>
        </w:rPr>
        <w:t xml:space="preserve"> leur mise en œuvre, les résultats et les actions correctives éventuelles</w:t>
      </w:r>
      <w:r w:rsidR="008651B3" w:rsidRPr="00B313F4">
        <w:rPr>
          <w:rFonts w:ascii="Arial" w:hAnsi="Arial" w:cs="Arial"/>
        </w:rPr>
        <w:t> :</w:t>
      </w:r>
    </w:p>
    <w:p w:rsidR="002A4717" w:rsidRPr="00B313F4" w:rsidRDefault="002A4717" w:rsidP="00844746">
      <w:pPr>
        <w:ind w:left="426" w:hanging="426"/>
        <w:jc w:val="both"/>
        <w:rPr>
          <w:rFonts w:ascii="Arial" w:hAnsi="Arial" w:cs="Arial"/>
        </w:rPr>
      </w:pPr>
    </w:p>
    <w:p w:rsidR="0076526D" w:rsidRPr="00B313F4" w:rsidRDefault="0076526D" w:rsidP="00844746">
      <w:pPr>
        <w:ind w:left="426" w:hanging="426"/>
        <w:jc w:val="both"/>
        <w:rPr>
          <w:rFonts w:ascii="Arial" w:hAnsi="Arial" w:cs="Arial"/>
        </w:rPr>
      </w:pPr>
    </w:p>
    <w:p w:rsidR="0090369C" w:rsidRPr="00B313F4" w:rsidRDefault="0090369C" w:rsidP="00844746">
      <w:pPr>
        <w:numPr>
          <w:ilvl w:val="1"/>
          <w:numId w:val="1"/>
        </w:numPr>
        <w:tabs>
          <w:tab w:val="clear" w:pos="1440"/>
        </w:tabs>
        <w:ind w:left="426" w:hanging="426"/>
        <w:jc w:val="both"/>
        <w:rPr>
          <w:rFonts w:ascii="Arial" w:hAnsi="Arial" w:cs="Arial"/>
          <w:b/>
        </w:rPr>
      </w:pPr>
      <w:r w:rsidRPr="00B313F4">
        <w:rPr>
          <w:rFonts w:ascii="Arial" w:hAnsi="Arial" w:cs="Arial"/>
        </w:rPr>
        <w:t xml:space="preserve">Résultats de l’indicateur IPAQSS </w:t>
      </w:r>
      <w:r w:rsidR="003C3ADA" w:rsidRPr="00B313F4">
        <w:rPr>
          <w:rFonts w:ascii="Arial" w:hAnsi="Arial" w:cs="Arial"/>
        </w:rPr>
        <w:t xml:space="preserve">– MCO - </w:t>
      </w:r>
      <w:r w:rsidRPr="00B313F4">
        <w:rPr>
          <w:rFonts w:ascii="Arial" w:hAnsi="Arial" w:cs="Arial"/>
        </w:rPr>
        <w:t>RCP</w:t>
      </w:r>
      <w:r w:rsidR="009A37D9" w:rsidRPr="00B313F4">
        <w:rPr>
          <w:rFonts w:ascii="Arial" w:hAnsi="Arial" w:cs="Arial"/>
        </w:rPr>
        <w:t xml:space="preserve"> (niveau</w:t>
      </w:r>
      <w:r w:rsidR="008867ED">
        <w:rPr>
          <w:rFonts w:ascii="Arial" w:hAnsi="Arial" w:cs="Arial"/>
        </w:rPr>
        <w:t>x</w:t>
      </w:r>
      <w:r w:rsidR="009A37D9" w:rsidRPr="00B313F4">
        <w:rPr>
          <w:rFonts w:ascii="Arial" w:hAnsi="Arial" w:cs="Arial"/>
        </w:rPr>
        <w:t xml:space="preserve"> 1 et 2</w:t>
      </w:r>
      <w:r w:rsidR="009274FD" w:rsidRPr="00B313F4">
        <w:rPr>
          <w:rFonts w:ascii="Arial" w:hAnsi="Arial" w:cs="Arial"/>
        </w:rPr>
        <w:t>) :</w:t>
      </w:r>
      <w:r w:rsidRPr="00B313F4">
        <w:rPr>
          <w:rFonts w:ascii="Arial" w:hAnsi="Arial" w:cs="Arial"/>
        </w:rPr>
        <w:t xml:space="preserve"> données </w:t>
      </w:r>
      <w:r w:rsidR="00004E0E">
        <w:rPr>
          <w:rFonts w:ascii="Arial" w:hAnsi="Arial" w:cs="Arial"/>
        </w:rPr>
        <w:t>N-3</w:t>
      </w:r>
      <w:r w:rsidRPr="00B313F4">
        <w:rPr>
          <w:rFonts w:ascii="Arial" w:hAnsi="Arial" w:cs="Arial"/>
        </w:rPr>
        <w:t xml:space="preserve"> et</w:t>
      </w:r>
      <w:r w:rsidR="009F52AE" w:rsidRPr="00B313F4">
        <w:rPr>
          <w:rFonts w:ascii="Arial" w:hAnsi="Arial" w:cs="Arial"/>
        </w:rPr>
        <w:t>,</w:t>
      </w:r>
      <w:r w:rsidRPr="00B313F4">
        <w:rPr>
          <w:rFonts w:ascii="Arial" w:hAnsi="Arial" w:cs="Arial"/>
        </w:rPr>
        <w:t xml:space="preserve"> si possible, données </w:t>
      </w:r>
      <w:r w:rsidR="00504C43">
        <w:rPr>
          <w:rFonts w:ascii="Arial" w:hAnsi="Arial" w:cs="Arial"/>
        </w:rPr>
        <w:t>année N-1</w:t>
      </w:r>
      <w:r w:rsidRPr="00B313F4">
        <w:rPr>
          <w:rFonts w:ascii="Arial" w:hAnsi="Arial" w:cs="Arial"/>
        </w:rPr>
        <w:t xml:space="preserve"> (enquête </w:t>
      </w:r>
      <w:r w:rsidR="00504C43">
        <w:rPr>
          <w:rFonts w:ascii="Arial" w:hAnsi="Arial" w:cs="Arial"/>
        </w:rPr>
        <w:t>N-2</w:t>
      </w:r>
      <w:r w:rsidRPr="00B313F4">
        <w:rPr>
          <w:rFonts w:ascii="Arial" w:hAnsi="Arial" w:cs="Arial"/>
        </w:rPr>
        <w:t>)</w:t>
      </w:r>
      <w:r w:rsidR="009B24CC" w:rsidRPr="00B313F4">
        <w:rPr>
          <w:rFonts w:ascii="Arial" w:hAnsi="Arial" w:cs="Arial"/>
        </w:rPr>
        <w:t> :</w:t>
      </w:r>
    </w:p>
    <w:p w:rsidR="006C4B6A" w:rsidRPr="00B313F4" w:rsidRDefault="006C4B6A" w:rsidP="006C4B6A">
      <w:pPr>
        <w:jc w:val="both"/>
        <w:rPr>
          <w:rFonts w:ascii="Arial" w:hAnsi="Arial" w:cs="Arial"/>
        </w:rPr>
      </w:pPr>
    </w:p>
    <w:p w:rsidR="00DA3CAB" w:rsidRPr="00B313F4" w:rsidRDefault="00DA3CAB" w:rsidP="0084625B">
      <w:pPr>
        <w:pStyle w:val="Paragraphedeliste"/>
        <w:ind w:left="0"/>
        <w:jc w:val="both"/>
        <w:rPr>
          <w:rFonts w:ascii="Arial" w:hAnsi="Arial" w:cs="Arial"/>
        </w:rPr>
      </w:pPr>
    </w:p>
    <w:p w:rsidR="00D25B96" w:rsidRPr="00B313F4" w:rsidRDefault="007B4AB7" w:rsidP="00635B31">
      <w:pPr>
        <w:pStyle w:val="Paragraphedeliste"/>
        <w:numPr>
          <w:ilvl w:val="0"/>
          <w:numId w:val="7"/>
        </w:numPr>
        <w:jc w:val="both"/>
        <w:rPr>
          <w:rFonts w:ascii="Arial" w:hAnsi="Arial" w:cs="Arial"/>
          <w:b/>
        </w:rPr>
      </w:pPr>
      <w:r w:rsidRPr="00B313F4">
        <w:rPr>
          <w:rFonts w:ascii="Arial" w:hAnsi="Arial" w:cs="Arial"/>
          <w:b/>
        </w:rPr>
        <w:t xml:space="preserve">Programme personnalisé de soins </w:t>
      </w:r>
      <w:r w:rsidR="000330D9" w:rsidRPr="00B313F4">
        <w:rPr>
          <w:rFonts w:ascii="Arial" w:hAnsi="Arial" w:cs="Arial"/>
          <w:b/>
        </w:rPr>
        <w:t>(PPS)</w:t>
      </w:r>
    </w:p>
    <w:p w:rsidR="007B4AB7" w:rsidRPr="00B313F4" w:rsidRDefault="007B4AB7" w:rsidP="007B4AB7">
      <w:pPr>
        <w:pStyle w:val="Paragraphedeliste"/>
        <w:ind w:left="1004"/>
        <w:jc w:val="both"/>
        <w:rPr>
          <w:rFonts w:ascii="Arial" w:hAnsi="Arial" w:cs="Arial"/>
          <w:b/>
          <w:u w:val="single"/>
        </w:rPr>
      </w:pPr>
    </w:p>
    <w:p w:rsidR="00DB0749" w:rsidRPr="00B313F4" w:rsidRDefault="00AD13D2" w:rsidP="005B0BAE">
      <w:pPr>
        <w:numPr>
          <w:ilvl w:val="1"/>
          <w:numId w:val="1"/>
        </w:numPr>
        <w:tabs>
          <w:tab w:val="clear" w:pos="1440"/>
        </w:tabs>
        <w:ind w:left="567" w:hanging="567"/>
        <w:jc w:val="both"/>
        <w:rPr>
          <w:rFonts w:ascii="Arial" w:hAnsi="Arial" w:cs="Arial"/>
          <w:b/>
        </w:rPr>
      </w:pPr>
      <w:r w:rsidRPr="00B313F4">
        <w:rPr>
          <w:rFonts w:ascii="Arial" w:hAnsi="Arial" w:cs="Arial"/>
        </w:rPr>
        <w:t xml:space="preserve">Existence d’un </w:t>
      </w:r>
      <w:r w:rsidR="00427F2C" w:rsidRPr="00B313F4">
        <w:rPr>
          <w:rFonts w:ascii="Arial" w:hAnsi="Arial" w:cs="Arial"/>
        </w:rPr>
        <w:t>PPS type</w:t>
      </w:r>
      <w:r w:rsidR="00486250" w:rsidRPr="00B313F4">
        <w:rPr>
          <w:rFonts w:ascii="Arial" w:hAnsi="Arial" w:cs="Arial"/>
          <w:b/>
        </w:rPr>
        <w:t> </w:t>
      </w:r>
      <w:proofErr w:type="gramStart"/>
      <w:r w:rsidR="00486250" w:rsidRPr="00B313F4">
        <w:rPr>
          <w:rFonts w:ascii="Arial" w:hAnsi="Arial" w:cs="Arial"/>
          <w:b/>
        </w:rPr>
        <w:t xml:space="preserve">: </w:t>
      </w:r>
      <w:r w:rsidR="00DA3CAB" w:rsidRPr="00B313F4">
        <w:rPr>
          <w:rFonts w:ascii="Arial" w:hAnsi="Arial" w:cs="Arial"/>
          <w:b/>
        </w:rPr>
        <w:t xml:space="preserve"> </w:t>
      </w:r>
      <w:r w:rsidR="00AF4C74" w:rsidRPr="00B313F4">
        <w:rPr>
          <w:rFonts w:ascii="Arial" w:hAnsi="Arial" w:cs="Arial"/>
          <w:b/>
        </w:rPr>
        <w:t>o</w:t>
      </w:r>
      <w:r w:rsidR="00DB0749" w:rsidRPr="00B313F4">
        <w:rPr>
          <w:rFonts w:ascii="Arial" w:hAnsi="Arial" w:cs="Arial"/>
          <w:b/>
        </w:rPr>
        <w:t>ui</w:t>
      </w:r>
      <w:proofErr w:type="gramEnd"/>
      <w:r w:rsidR="00DB0749" w:rsidRPr="00B313F4">
        <w:rPr>
          <w:rFonts w:ascii="Arial" w:hAnsi="Arial" w:cs="Arial"/>
          <w:b/>
        </w:rPr>
        <w:t xml:space="preserve"> </w:t>
      </w:r>
      <w:r w:rsidR="00DB0749" w:rsidRPr="00B313F4">
        <w:rPr>
          <w:rFonts w:ascii="Arial" w:hAnsi="Arial" w:cs="Arial"/>
          <w:b/>
        </w:rPr>
        <w:fldChar w:fldCharType="begin">
          <w:ffData>
            <w:name w:val="CaseACocher21"/>
            <w:enabled/>
            <w:calcOnExit w:val="0"/>
            <w:checkBox>
              <w:sizeAuto/>
              <w:default w:val="0"/>
            </w:checkBox>
          </w:ffData>
        </w:fldChar>
      </w:r>
      <w:r w:rsidR="00DB0749"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B0749" w:rsidRPr="00B313F4">
        <w:rPr>
          <w:rFonts w:ascii="Arial" w:hAnsi="Arial" w:cs="Arial"/>
          <w:b/>
        </w:rPr>
        <w:fldChar w:fldCharType="end"/>
      </w:r>
      <w:r w:rsidR="00AF4C74" w:rsidRPr="00B313F4">
        <w:rPr>
          <w:rFonts w:ascii="Arial" w:hAnsi="Arial" w:cs="Arial"/>
          <w:b/>
        </w:rPr>
        <w:t xml:space="preserve">    n</w:t>
      </w:r>
      <w:r w:rsidR="00DB0749" w:rsidRPr="00B313F4">
        <w:rPr>
          <w:rFonts w:ascii="Arial" w:hAnsi="Arial" w:cs="Arial"/>
          <w:b/>
        </w:rPr>
        <w:t xml:space="preserve">on </w:t>
      </w:r>
      <w:r w:rsidR="00DB0749" w:rsidRPr="00B313F4">
        <w:rPr>
          <w:rFonts w:ascii="Arial" w:hAnsi="Arial" w:cs="Arial"/>
          <w:b/>
        </w:rPr>
        <w:fldChar w:fldCharType="begin">
          <w:ffData>
            <w:name w:val="CaseACocher25"/>
            <w:enabled/>
            <w:calcOnExit w:val="0"/>
            <w:checkBox>
              <w:sizeAuto/>
              <w:default w:val="0"/>
            </w:checkBox>
          </w:ffData>
        </w:fldChar>
      </w:r>
      <w:r w:rsidR="00DB0749"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B0749" w:rsidRPr="00B313F4">
        <w:rPr>
          <w:rFonts w:ascii="Arial" w:hAnsi="Arial" w:cs="Arial"/>
          <w:b/>
        </w:rPr>
        <w:fldChar w:fldCharType="end"/>
      </w:r>
    </w:p>
    <w:p w:rsidR="00AD13D2" w:rsidRPr="00B313F4" w:rsidRDefault="00DB0749" w:rsidP="005B0BAE">
      <w:pPr>
        <w:ind w:left="567"/>
        <w:jc w:val="both"/>
        <w:rPr>
          <w:rFonts w:ascii="Arial" w:hAnsi="Arial" w:cs="Arial"/>
        </w:rPr>
      </w:pPr>
      <w:r w:rsidRPr="00B313F4">
        <w:rPr>
          <w:rFonts w:ascii="Arial" w:hAnsi="Arial" w:cs="Arial"/>
        </w:rPr>
        <w:t>Si oui, le transmettre en annexe</w:t>
      </w:r>
      <w:r w:rsidR="004E3617" w:rsidRPr="00B313F4">
        <w:rPr>
          <w:rFonts w:ascii="Arial" w:hAnsi="Arial" w:cs="Arial"/>
        </w:rPr>
        <w:t>.</w:t>
      </w:r>
    </w:p>
    <w:p w:rsidR="00DB0749" w:rsidRPr="00B313F4" w:rsidRDefault="00DB0749" w:rsidP="005B0BAE">
      <w:pPr>
        <w:ind w:left="567" w:hanging="567"/>
        <w:jc w:val="both"/>
        <w:rPr>
          <w:rFonts w:ascii="Arial" w:hAnsi="Arial" w:cs="Arial"/>
        </w:rPr>
      </w:pPr>
    </w:p>
    <w:p w:rsidR="007B4AB7" w:rsidRPr="00B313F4" w:rsidRDefault="00CA52A0" w:rsidP="005B0BAE">
      <w:pPr>
        <w:numPr>
          <w:ilvl w:val="1"/>
          <w:numId w:val="1"/>
        </w:numPr>
        <w:tabs>
          <w:tab w:val="clear" w:pos="1440"/>
        </w:tabs>
        <w:ind w:left="567" w:hanging="567"/>
        <w:jc w:val="both"/>
        <w:rPr>
          <w:rFonts w:ascii="Arial" w:hAnsi="Arial" w:cs="Arial"/>
        </w:rPr>
      </w:pPr>
      <w:r w:rsidRPr="00B313F4">
        <w:rPr>
          <w:rFonts w:ascii="Arial" w:hAnsi="Arial" w:cs="Arial"/>
        </w:rPr>
        <w:t>Nombre</w:t>
      </w:r>
      <w:r w:rsidR="007B4AB7" w:rsidRPr="00B313F4">
        <w:rPr>
          <w:rFonts w:ascii="Arial" w:hAnsi="Arial" w:cs="Arial"/>
        </w:rPr>
        <w:t xml:space="preserve"> de </w:t>
      </w:r>
      <w:r w:rsidR="000330D9" w:rsidRPr="00B313F4">
        <w:rPr>
          <w:rFonts w:ascii="Arial" w:hAnsi="Arial" w:cs="Arial"/>
        </w:rPr>
        <w:t xml:space="preserve">nouveaux </w:t>
      </w:r>
      <w:r w:rsidR="007B4AB7" w:rsidRPr="00B313F4">
        <w:rPr>
          <w:rFonts w:ascii="Arial" w:hAnsi="Arial" w:cs="Arial"/>
        </w:rPr>
        <w:t xml:space="preserve">patients </w:t>
      </w:r>
      <w:r w:rsidR="008651B3" w:rsidRPr="00B313F4">
        <w:rPr>
          <w:rFonts w:ascii="Arial" w:hAnsi="Arial" w:cs="Arial"/>
        </w:rPr>
        <w:t xml:space="preserve">pris en charge en </w:t>
      </w:r>
      <w:r w:rsidR="00504C43">
        <w:rPr>
          <w:rFonts w:ascii="Arial" w:hAnsi="Arial" w:cs="Arial"/>
        </w:rPr>
        <w:t>N-1</w:t>
      </w:r>
      <w:r w:rsidR="008651B3" w:rsidRPr="00B313F4">
        <w:rPr>
          <w:rFonts w:ascii="Arial" w:hAnsi="Arial" w:cs="Arial"/>
        </w:rPr>
        <w:t xml:space="preserve">, </w:t>
      </w:r>
      <w:r w:rsidR="00622278" w:rsidRPr="00B313F4">
        <w:rPr>
          <w:rFonts w:ascii="Arial" w:hAnsi="Arial" w:cs="Arial"/>
        </w:rPr>
        <w:t>auxquels</w:t>
      </w:r>
      <w:r w:rsidR="00B4285F" w:rsidRPr="00B313F4">
        <w:rPr>
          <w:rFonts w:ascii="Arial" w:hAnsi="Arial" w:cs="Arial"/>
        </w:rPr>
        <w:t xml:space="preserve"> </w:t>
      </w:r>
      <w:r w:rsidR="003C3ADA" w:rsidRPr="00B313F4">
        <w:rPr>
          <w:rFonts w:ascii="Arial" w:hAnsi="Arial" w:cs="Arial"/>
        </w:rPr>
        <w:t xml:space="preserve">un PPS </w:t>
      </w:r>
      <w:r w:rsidR="00622278" w:rsidRPr="00B313F4">
        <w:rPr>
          <w:rFonts w:ascii="Arial" w:hAnsi="Arial" w:cs="Arial"/>
        </w:rPr>
        <w:t>a</w:t>
      </w:r>
      <w:r w:rsidR="00B4285F" w:rsidRPr="00B313F4">
        <w:rPr>
          <w:rFonts w:ascii="Arial" w:hAnsi="Arial" w:cs="Arial"/>
        </w:rPr>
        <w:t xml:space="preserve"> été remis </w:t>
      </w:r>
      <w:r w:rsidRPr="00B313F4">
        <w:rPr>
          <w:rFonts w:ascii="Arial" w:hAnsi="Arial" w:cs="Arial"/>
        </w:rPr>
        <w:t>/</w:t>
      </w:r>
      <w:r w:rsidR="009274FD" w:rsidRPr="00B313F4">
        <w:rPr>
          <w:rFonts w:ascii="Arial" w:hAnsi="Arial" w:cs="Arial"/>
        </w:rPr>
        <w:t xml:space="preserve"> </w:t>
      </w:r>
      <w:r w:rsidRPr="00B313F4">
        <w:rPr>
          <w:rFonts w:ascii="Arial" w:hAnsi="Arial" w:cs="Arial"/>
        </w:rPr>
        <w:t>nombre total de nouveaux patients</w:t>
      </w:r>
      <w:r w:rsidR="007B4AB7" w:rsidRPr="00B313F4">
        <w:rPr>
          <w:rFonts w:ascii="Arial" w:hAnsi="Arial" w:cs="Arial"/>
        </w:rPr>
        <w:t xml:space="preserve"> </w:t>
      </w:r>
      <w:r w:rsidR="00E15CCE" w:rsidRPr="00B313F4">
        <w:rPr>
          <w:rFonts w:ascii="Arial" w:hAnsi="Arial" w:cs="Arial"/>
        </w:rPr>
        <w:t xml:space="preserve">pris en charge par l’établissement en </w:t>
      </w:r>
      <w:r w:rsidR="00504C43">
        <w:rPr>
          <w:rFonts w:ascii="Arial" w:hAnsi="Arial" w:cs="Arial"/>
        </w:rPr>
        <w:t>N-1</w:t>
      </w:r>
    </w:p>
    <w:p w:rsidR="00622278" w:rsidRPr="00B313F4" w:rsidRDefault="00622278" w:rsidP="009B1EFD">
      <w:pPr>
        <w:jc w:val="both"/>
        <w:rPr>
          <w:rFonts w:ascii="Arial" w:hAnsi="Arial" w:cs="Arial"/>
        </w:rPr>
      </w:pPr>
    </w:p>
    <w:p w:rsidR="00622278" w:rsidRPr="00B313F4" w:rsidRDefault="00C221FB" w:rsidP="005B0BAE">
      <w:pPr>
        <w:numPr>
          <w:ilvl w:val="1"/>
          <w:numId w:val="1"/>
        </w:numPr>
        <w:tabs>
          <w:tab w:val="clear" w:pos="1440"/>
        </w:tabs>
        <w:ind w:left="567" w:hanging="567"/>
        <w:jc w:val="both"/>
        <w:rPr>
          <w:rFonts w:ascii="Arial" w:hAnsi="Arial" w:cs="Arial"/>
          <w:b/>
        </w:rPr>
      </w:pPr>
      <w:r w:rsidRPr="00B313F4">
        <w:rPr>
          <w:rFonts w:ascii="Arial" w:hAnsi="Arial" w:cs="Arial"/>
        </w:rPr>
        <w:t xml:space="preserve">L’établissement </w:t>
      </w:r>
      <w:proofErr w:type="spellStart"/>
      <w:r w:rsidRPr="00B313F4">
        <w:rPr>
          <w:rFonts w:ascii="Arial" w:hAnsi="Arial" w:cs="Arial"/>
        </w:rPr>
        <w:t>a-t-il</w:t>
      </w:r>
      <w:proofErr w:type="spellEnd"/>
      <w:r w:rsidR="007D074D" w:rsidRPr="00B313F4">
        <w:rPr>
          <w:rFonts w:ascii="Arial" w:hAnsi="Arial" w:cs="Arial"/>
        </w:rPr>
        <w:t xml:space="preserve"> </w:t>
      </w:r>
      <w:r w:rsidRPr="00B313F4">
        <w:rPr>
          <w:rFonts w:ascii="Arial" w:hAnsi="Arial" w:cs="Arial"/>
        </w:rPr>
        <w:t>engagé une démarche pour mettre en place un PPAC (programme personnalisé de l’après cancer) ?</w:t>
      </w:r>
      <w:r w:rsidR="00DA3CAB" w:rsidRPr="00B313F4">
        <w:rPr>
          <w:rFonts w:ascii="Arial" w:hAnsi="Arial" w:cs="Arial"/>
        </w:rPr>
        <w:t> </w:t>
      </w:r>
      <w:proofErr w:type="gramStart"/>
      <w:r w:rsidR="00DA3CAB" w:rsidRPr="00B313F4">
        <w:rPr>
          <w:rFonts w:ascii="Arial" w:hAnsi="Arial" w:cs="Arial"/>
        </w:rPr>
        <w:t xml:space="preserve">:  </w:t>
      </w:r>
      <w:r w:rsidR="00AF4C74" w:rsidRPr="00B313F4">
        <w:rPr>
          <w:rFonts w:ascii="Arial" w:hAnsi="Arial" w:cs="Arial"/>
          <w:b/>
        </w:rPr>
        <w:t>o</w:t>
      </w:r>
      <w:r w:rsidR="00622278" w:rsidRPr="00B313F4">
        <w:rPr>
          <w:rFonts w:ascii="Arial" w:hAnsi="Arial" w:cs="Arial"/>
          <w:b/>
        </w:rPr>
        <w:t>ui</w:t>
      </w:r>
      <w:proofErr w:type="gramEnd"/>
      <w:r w:rsidR="00622278" w:rsidRPr="00B313F4">
        <w:rPr>
          <w:rFonts w:ascii="Arial" w:hAnsi="Arial" w:cs="Arial"/>
          <w:b/>
        </w:rPr>
        <w:t xml:space="preserve"> </w:t>
      </w:r>
      <w:r w:rsidR="00622278" w:rsidRPr="00B313F4">
        <w:rPr>
          <w:rFonts w:ascii="Arial" w:hAnsi="Arial" w:cs="Arial"/>
          <w:b/>
        </w:rPr>
        <w:fldChar w:fldCharType="begin">
          <w:ffData>
            <w:name w:val="CaseACocher21"/>
            <w:enabled/>
            <w:calcOnExit w:val="0"/>
            <w:checkBox>
              <w:sizeAuto/>
              <w:default w:val="0"/>
            </w:checkBox>
          </w:ffData>
        </w:fldChar>
      </w:r>
      <w:r w:rsidR="006222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22278" w:rsidRPr="00B313F4">
        <w:rPr>
          <w:rFonts w:ascii="Arial" w:hAnsi="Arial" w:cs="Arial"/>
          <w:b/>
        </w:rPr>
        <w:fldChar w:fldCharType="end"/>
      </w:r>
      <w:r w:rsidR="00AF4C74" w:rsidRPr="00B313F4">
        <w:rPr>
          <w:rFonts w:ascii="Arial" w:hAnsi="Arial" w:cs="Arial"/>
          <w:b/>
        </w:rPr>
        <w:t xml:space="preserve">    n</w:t>
      </w:r>
      <w:r w:rsidR="00622278" w:rsidRPr="00B313F4">
        <w:rPr>
          <w:rFonts w:ascii="Arial" w:hAnsi="Arial" w:cs="Arial"/>
          <w:b/>
        </w:rPr>
        <w:t xml:space="preserve">on </w:t>
      </w:r>
      <w:r w:rsidR="00622278" w:rsidRPr="00B313F4">
        <w:rPr>
          <w:rFonts w:ascii="Arial" w:hAnsi="Arial" w:cs="Arial"/>
          <w:b/>
        </w:rPr>
        <w:fldChar w:fldCharType="begin">
          <w:ffData>
            <w:name w:val="CaseACocher25"/>
            <w:enabled/>
            <w:calcOnExit w:val="0"/>
            <w:checkBox>
              <w:sizeAuto/>
              <w:default w:val="0"/>
            </w:checkBox>
          </w:ffData>
        </w:fldChar>
      </w:r>
      <w:r w:rsidR="006222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22278" w:rsidRPr="00B313F4">
        <w:rPr>
          <w:rFonts w:ascii="Arial" w:hAnsi="Arial" w:cs="Arial"/>
          <w:b/>
        </w:rPr>
        <w:fldChar w:fldCharType="end"/>
      </w:r>
    </w:p>
    <w:p w:rsidR="00CA52A0" w:rsidRPr="00B313F4" w:rsidRDefault="001C22AF" w:rsidP="004E3617">
      <w:pPr>
        <w:ind w:left="567"/>
        <w:jc w:val="both"/>
        <w:rPr>
          <w:rFonts w:ascii="Arial" w:hAnsi="Arial" w:cs="Arial"/>
        </w:rPr>
      </w:pPr>
      <w:r w:rsidRPr="00B313F4">
        <w:rPr>
          <w:rFonts w:ascii="Arial" w:hAnsi="Arial" w:cs="Arial"/>
        </w:rPr>
        <w:t>Si</w:t>
      </w:r>
      <w:r w:rsidR="00123534">
        <w:rPr>
          <w:rFonts w:ascii="Arial" w:hAnsi="Arial" w:cs="Arial"/>
        </w:rPr>
        <w:t xml:space="preserve"> oui, état d’avancement (joignez</w:t>
      </w:r>
      <w:r w:rsidRPr="00B313F4">
        <w:rPr>
          <w:rFonts w:ascii="Arial" w:hAnsi="Arial" w:cs="Arial"/>
        </w:rPr>
        <w:t xml:space="preserve"> le cas échéant, un exemplaire) :</w:t>
      </w:r>
    </w:p>
    <w:p w:rsidR="00427F2C" w:rsidRPr="00B313F4" w:rsidRDefault="00427F2C" w:rsidP="009B1EFD">
      <w:pPr>
        <w:jc w:val="both"/>
        <w:rPr>
          <w:rFonts w:ascii="Arial" w:hAnsi="Arial" w:cs="Arial"/>
        </w:rPr>
      </w:pPr>
    </w:p>
    <w:p w:rsidR="001C22AF" w:rsidRPr="00B313F4" w:rsidRDefault="001C22AF" w:rsidP="009B1EFD">
      <w:pPr>
        <w:jc w:val="both"/>
        <w:rPr>
          <w:rFonts w:ascii="Arial" w:hAnsi="Arial" w:cs="Arial"/>
        </w:rPr>
      </w:pPr>
    </w:p>
    <w:p w:rsidR="00342B29" w:rsidRPr="00B313F4" w:rsidRDefault="00342B29" w:rsidP="009B1EFD">
      <w:pPr>
        <w:jc w:val="both"/>
        <w:rPr>
          <w:rFonts w:ascii="Arial" w:hAnsi="Arial" w:cs="Arial"/>
        </w:rPr>
      </w:pPr>
    </w:p>
    <w:p w:rsidR="007B4AB7" w:rsidRPr="00B313F4" w:rsidRDefault="00AF4C74" w:rsidP="009B1EFD">
      <w:pPr>
        <w:pStyle w:val="Paragraphedeliste"/>
        <w:numPr>
          <w:ilvl w:val="0"/>
          <w:numId w:val="7"/>
        </w:numPr>
        <w:jc w:val="both"/>
        <w:rPr>
          <w:rFonts w:ascii="Arial" w:hAnsi="Arial" w:cs="Arial"/>
        </w:rPr>
      </w:pPr>
      <w:r w:rsidRPr="00B313F4">
        <w:rPr>
          <w:rFonts w:ascii="Arial" w:hAnsi="Arial" w:cs="Arial"/>
          <w:b/>
        </w:rPr>
        <w:t xml:space="preserve">Traitements conformes </w:t>
      </w:r>
      <w:r w:rsidR="00F85C47" w:rsidRPr="00B313F4">
        <w:rPr>
          <w:rFonts w:ascii="Arial" w:hAnsi="Arial" w:cs="Arial"/>
          <w:b/>
        </w:rPr>
        <w:t>à</w:t>
      </w:r>
      <w:r w:rsidR="000330D9" w:rsidRPr="00B313F4">
        <w:rPr>
          <w:rFonts w:ascii="Arial" w:hAnsi="Arial" w:cs="Arial"/>
          <w:b/>
        </w:rPr>
        <w:t xml:space="preserve"> des référentiels de bonne pratique</w:t>
      </w:r>
      <w:r w:rsidR="009274FD" w:rsidRPr="00B313F4">
        <w:rPr>
          <w:rFonts w:ascii="Arial" w:hAnsi="Arial" w:cs="Arial"/>
          <w:b/>
        </w:rPr>
        <w:t xml:space="preserve"> clinique</w:t>
      </w:r>
      <w:r w:rsidR="009274FD" w:rsidRPr="00B313F4">
        <w:rPr>
          <w:rFonts w:ascii="Arial" w:hAnsi="Arial" w:cs="Arial"/>
          <w:b/>
          <w:sz w:val="22"/>
          <w:szCs w:val="22"/>
        </w:rPr>
        <w:t xml:space="preserve"> </w:t>
      </w:r>
    </w:p>
    <w:p w:rsidR="00C43C45" w:rsidRPr="005B71DE" w:rsidRDefault="00C43C45" w:rsidP="00C43C45">
      <w:pPr>
        <w:pStyle w:val="NormalWeb"/>
        <w:spacing w:before="0" w:beforeAutospacing="0" w:after="0" w:afterAutospacing="0"/>
        <w:rPr>
          <w:rFonts w:ascii="Arial" w:hAnsi="Arial" w:cs="Arial"/>
          <w:i/>
          <w:sz w:val="18"/>
          <w:szCs w:val="18"/>
        </w:rPr>
      </w:pPr>
    </w:p>
    <w:p w:rsidR="00C43C45" w:rsidRPr="005B71DE" w:rsidRDefault="00C43C45" w:rsidP="00C43C45">
      <w:pPr>
        <w:pStyle w:val="NormalWeb"/>
        <w:spacing w:before="0" w:beforeAutospacing="0" w:after="0" w:afterAutospacing="0"/>
        <w:rPr>
          <w:rFonts w:ascii="Arial" w:hAnsi="Arial" w:cs="Arial"/>
          <w:i/>
          <w:sz w:val="18"/>
          <w:szCs w:val="18"/>
        </w:rPr>
      </w:pPr>
      <w:r w:rsidRPr="005B71DE">
        <w:rPr>
          <w:rFonts w:ascii="Arial" w:hAnsi="Arial" w:cs="Arial"/>
          <w:i/>
          <w:sz w:val="18"/>
          <w:szCs w:val="18"/>
        </w:rPr>
        <w:t xml:space="preserve">Article R.6123-88, 2°b du CSP : L'autorisation ne peut être accordée que si le demandeur dispose d'une organisation, mise en place le cas échéant conjointement avec d'autres titulaires d'une autorisation de traitement du cancer, qui assure à chaque patient la mise en </w:t>
      </w:r>
      <w:proofErr w:type="spellStart"/>
      <w:r w:rsidRPr="005B71DE">
        <w:rPr>
          <w:rFonts w:ascii="Arial" w:hAnsi="Arial" w:cs="Arial"/>
          <w:i/>
          <w:sz w:val="18"/>
          <w:szCs w:val="18"/>
        </w:rPr>
        <w:t>oeuvre</w:t>
      </w:r>
      <w:proofErr w:type="spellEnd"/>
      <w:r w:rsidRPr="005B71DE">
        <w:rPr>
          <w:rFonts w:ascii="Arial" w:hAnsi="Arial" w:cs="Arial"/>
          <w:i/>
          <w:sz w:val="18"/>
          <w:szCs w:val="18"/>
        </w:rPr>
        <w:t xml:space="preserve"> de traitements conformes à des référentiels de bonne pratique clinique définis par l'Institut national du cancer en ap</w:t>
      </w:r>
      <w:r w:rsidR="005B71DE" w:rsidRPr="005B71DE">
        <w:rPr>
          <w:rFonts w:ascii="Arial" w:hAnsi="Arial" w:cs="Arial"/>
          <w:i/>
          <w:sz w:val="18"/>
          <w:szCs w:val="18"/>
        </w:rPr>
        <w:t>plication du 2° de l'article L.</w:t>
      </w:r>
      <w:r w:rsidRPr="005B71DE">
        <w:rPr>
          <w:rFonts w:ascii="Arial" w:hAnsi="Arial" w:cs="Arial"/>
          <w:i/>
          <w:sz w:val="18"/>
          <w:szCs w:val="18"/>
        </w:rPr>
        <w:t xml:space="preserve">1415-2 ou, à défaut, conformes à des recommandations faisant l'objet d'un consensus des sociétés savantes ; cette disposition est également applicable lorsque les traitements sont mis en </w:t>
      </w:r>
      <w:proofErr w:type="spellStart"/>
      <w:r w:rsidRPr="005B71DE">
        <w:rPr>
          <w:rFonts w:ascii="Arial" w:hAnsi="Arial" w:cs="Arial"/>
          <w:i/>
          <w:sz w:val="18"/>
          <w:szCs w:val="18"/>
        </w:rPr>
        <w:t>oeuvre</w:t>
      </w:r>
      <w:proofErr w:type="spellEnd"/>
      <w:r w:rsidRPr="005B71DE">
        <w:rPr>
          <w:rFonts w:ascii="Arial" w:hAnsi="Arial" w:cs="Arial"/>
          <w:i/>
          <w:sz w:val="18"/>
          <w:szCs w:val="18"/>
        </w:rPr>
        <w:t xml:space="preserve"> dans les conditions prévue</w:t>
      </w:r>
      <w:r w:rsidR="005B71DE" w:rsidRPr="005B71DE">
        <w:rPr>
          <w:rFonts w:ascii="Arial" w:hAnsi="Arial" w:cs="Arial"/>
          <w:i/>
          <w:sz w:val="18"/>
          <w:szCs w:val="18"/>
        </w:rPr>
        <w:t>s au a de l'article R.</w:t>
      </w:r>
      <w:r w:rsidRPr="005B71DE">
        <w:rPr>
          <w:rFonts w:ascii="Arial" w:hAnsi="Arial" w:cs="Arial"/>
          <w:i/>
          <w:sz w:val="18"/>
          <w:szCs w:val="18"/>
        </w:rPr>
        <w:t>6123-94</w:t>
      </w:r>
      <w:r w:rsidR="00416AD8">
        <w:rPr>
          <w:rFonts w:ascii="Arial" w:hAnsi="Arial" w:cs="Arial"/>
          <w:i/>
          <w:sz w:val="18"/>
          <w:szCs w:val="18"/>
        </w:rPr>
        <w:t xml:space="preserve"> (« établissement dit associé »)</w:t>
      </w:r>
      <w:r w:rsidRPr="005B71DE">
        <w:rPr>
          <w:rFonts w:ascii="Arial" w:hAnsi="Arial" w:cs="Arial"/>
          <w:i/>
          <w:sz w:val="18"/>
          <w:szCs w:val="18"/>
        </w:rPr>
        <w:t>.</w:t>
      </w:r>
    </w:p>
    <w:p w:rsidR="00C43C45" w:rsidRPr="00C43C45" w:rsidRDefault="00C43C45" w:rsidP="00C43C45">
      <w:pPr>
        <w:pStyle w:val="NormalWeb"/>
        <w:spacing w:before="0" w:beforeAutospacing="0" w:after="0" w:afterAutospacing="0"/>
        <w:rPr>
          <w:rFonts w:ascii="Arial" w:hAnsi="Arial" w:cs="Arial"/>
          <w:sz w:val="20"/>
          <w:szCs w:val="20"/>
        </w:rPr>
      </w:pPr>
    </w:p>
    <w:p w:rsidR="00967E5A" w:rsidRPr="00B313F4" w:rsidRDefault="009274FD" w:rsidP="008D6ECE">
      <w:pPr>
        <w:pStyle w:val="Paragraphedeliste"/>
        <w:numPr>
          <w:ilvl w:val="0"/>
          <w:numId w:val="22"/>
        </w:numPr>
        <w:ind w:left="567" w:hanging="567"/>
        <w:jc w:val="both"/>
        <w:rPr>
          <w:rFonts w:ascii="Arial" w:hAnsi="Arial" w:cs="Arial"/>
        </w:rPr>
      </w:pPr>
      <w:r w:rsidRPr="00B313F4">
        <w:rPr>
          <w:rFonts w:ascii="Arial" w:hAnsi="Arial" w:cs="Arial"/>
        </w:rPr>
        <w:t xml:space="preserve">Quelles sont les modalités vous permettant d’assurer aux patients la mise en œuvre de traitements conformes </w:t>
      </w:r>
      <w:r w:rsidR="00AF4C74" w:rsidRPr="00B313F4">
        <w:rPr>
          <w:rFonts w:ascii="Arial" w:hAnsi="Arial" w:cs="Arial"/>
        </w:rPr>
        <w:t>à des référentiels de</w:t>
      </w:r>
      <w:r w:rsidR="008651B3" w:rsidRPr="00B313F4">
        <w:rPr>
          <w:rFonts w:ascii="Arial" w:hAnsi="Arial" w:cs="Arial"/>
        </w:rPr>
        <w:t xml:space="preserve"> bonne pratique clinique défini</w:t>
      </w:r>
      <w:r w:rsidR="00AF4C74" w:rsidRPr="00B313F4">
        <w:rPr>
          <w:rFonts w:ascii="Arial" w:hAnsi="Arial" w:cs="Arial"/>
        </w:rPr>
        <w:t xml:space="preserve">s par </w:t>
      </w:r>
      <w:proofErr w:type="spellStart"/>
      <w:r w:rsidR="00AF4C74" w:rsidRPr="00B313F4">
        <w:rPr>
          <w:rFonts w:ascii="Arial" w:hAnsi="Arial" w:cs="Arial"/>
        </w:rPr>
        <w:t>l’INCa</w:t>
      </w:r>
      <w:proofErr w:type="spellEnd"/>
      <w:r w:rsidR="00AF4C74" w:rsidRPr="00B313F4">
        <w:rPr>
          <w:rFonts w:ascii="Arial" w:hAnsi="Arial" w:cs="Arial"/>
        </w:rPr>
        <w:t xml:space="preserve"> ou, à défaut, conformes à des </w:t>
      </w:r>
      <w:r w:rsidRPr="00B313F4">
        <w:rPr>
          <w:rFonts w:ascii="Arial" w:hAnsi="Arial" w:cs="Arial"/>
        </w:rPr>
        <w:t>r</w:t>
      </w:r>
      <w:r w:rsidR="008430E5" w:rsidRPr="00B313F4">
        <w:rPr>
          <w:rFonts w:ascii="Arial" w:hAnsi="Arial" w:cs="Arial"/>
        </w:rPr>
        <w:t>ecommandations</w:t>
      </w:r>
      <w:r w:rsidR="00AF4C74" w:rsidRPr="00B313F4">
        <w:rPr>
          <w:rFonts w:ascii="Arial" w:hAnsi="Arial" w:cs="Arial"/>
        </w:rPr>
        <w:t xml:space="preserve"> faisant l’objet d’un consensus des sociétés savantes</w:t>
      </w:r>
      <w:r w:rsidR="008651B3" w:rsidRPr="00B313F4">
        <w:rPr>
          <w:rFonts w:ascii="Arial" w:hAnsi="Arial" w:cs="Arial"/>
        </w:rPr>
        <w:t> :</w:t>
      </w:r>
    </w:p>
    <w:p w:rsidR="001C22AF" w:rsidRDefault="001C22AF" w:rsidP="001C22AF">
      <w:pPr>
        <w:jc w:val="both"/>
        <w:rPr>
          <w:rFonts w:ascii="Arial" w:hAnsi="Arial" w:cs="Arial"/>
        </w:rPr>
      </w:pPr>
    </w:p>
    <w:p w:rsidR="00C43C45" w:rsidRPr="00B313F4" w:rsidRDefault="00C43C45" w:rsidP="001C22AF">
      <w:pPr>
        <w:jc w:val="both"/>
        <w:rPr>
          <w:rFonts w:ascii="Arial" w:hAnsi="Arial" w:cs="Arial"/>
        </w:rPr>
      </w:pPr>
    </w:p>
    <w:p w:rsidR="007F7EF9" w:rsidRPr="00B313F4" w:rsidRDefault="000D6C99" w:rsidP="00635B31">
      <w:pPr>
        <w:pStyle w:val="Paragraphedeliste"/>
        <w:numPr>
          <w:ilvl w:val="0"/>
          <w:numId w:val="7"/>
        </w:numPr>
        <w:jc w:val="both"/>
        <w:rPr>
          <w:rFonts w:ascii="Arial" w:hAnsi="Arial" w:cs="Arial"/>
          <w:b/>
        </w:rPr>
      </w:pPr>
      <w:r w:rsidRPr="00B313F4">
        <w:rPr>
          <w:rFonts w:ascii="Arial" w:hAnsi="Arial" w:cs="Arial"/>
          <w:b/>
        </w:rPr>
        <w:t>D</w:t>
      </w:r>
      <w:r w:rsidR="007F7EF9" w:rsidRPr="00B313F4">
        <w:rPr>
          <w:rFonts w:ascii="Arial" w:hAnsi="Arial" w:cs="Arial"/>
          <w:b/>
        </w:rPr>
        <w:t xml:space="preserve">ispositif </w:t>
      </w:r>
      <w:r w:rsidR="000330D9" w:rsidRPr="00B313F4">
        <w:rPr>
          <w:rFonts w:ascii="Arial" w:hAnsi="Arial" w:cs="Arial"/>
          <w:b/>
        </w:rPr>
        <w:t xml:space="preserve">de </w:t>
      </w:r>
      <w:r w:rsidR="007F7EF9" w:rsidRPr="00B313F4">
        <w:rPr>
          <w:rFonts w:ascii="Arial" w:hAnsi="Arial" w:cs="Arial"/>
          <w:b/>
        </w:rPr>
        <w:t xml:space="preserve">soins </w:t>
      </w:r>
      <w:r w:rsidR="00D061CB" w:rsidRPr="00B313F4">
        <w:rPr>
          <w:rFonts w:ascii="Arial" w:hAnsi="Arial" w:cs="Arial"/>
          <w:b/>
        </w:rPr>
        <w:t xml:space="preserve">oncologiques </w:t>
      </w:r>
      <w:r w:rsidR="007F7EF9" w:rsidRPr="00B313F4">
        <w:rPr>
          <w:rFonts w:ascii="Arial" w:hAnsi="Arial" w:cs="Arial"/>
          <w:b/>
        </w:rPr>
        <w:t xml:space="preserve">de support </w:t>
      </w:r>
      <w:r w:rsidR="00D061CB" w:rsidRPr="00B313F4">
        <w:rPr>
          <w:rFonts w:ascii="Arial" w:hAnsi="Arial" w:cs="Arial"/>
          <w:b/>
        </w:rPr>
        <w:t>(SOS)</w:t>
      </w:r>
    </w:p>
    <w:p w:rsidR="00111277" w:rsidRPr="00B313F4" w:rsidRDefault="00111277" w:rsidP="009B1EFD">
      <w:pPr>
        <w:autoSpaceDE w:val="0"/>
        <w:autoSpaceDN w:val="0"/>
        <w:adjustRightInd w:val="0"/>
        <w:jc w:val="both"/>
        <w:rPr>
          <w:rFonts w:ascii="Arial" w:hAnsi="Arial" w:cs="Arial"/>
        </w:rPr>
      </w:pPr>
    </w:p>
    <w:p w:rsidR="00277634" w:rsidRPr="00B313F4" w:rsidRDefault="003C3ADA" w:rsidP="009B1EFD">
      <w:pPr>
        <w:autoSpaceDE w:val="0"/>
        <w:autoSpaceDN w:val="0"/>
        <w:adjustRightInd w:val="0"/>
        <w:jc w:val="both"/>
        <w:rPr>
          <w:rFonts w:ascii="Arial" w:hAnsi="Arial" w:cs="Arial"/>
          <w:i/>
          <w:sz w:val="18"/>
          <w:szCs w:val="18"/>
        </w:rPr>
      </w:pPr>
      <w:r w:rsidRPr="00B313F4">
        <w:rPr>
          <w:rFonts w:ascii="Arial" w:hAnsi="Arial" w:cs="Arial"/>
          <w:i/>
          <w:sz w:val="18"/>
          <w:szCs w:val="18"/>
        </w:rPr>
        <w:t>Article R.6123-88, 2°</w:t>
      </w:r>
      <w:r w:rsidR="00277634" w:rsidRPr="00B313F4">
        <w:rPr>
          <w:rFonts w:ascii="Arial" w:hAnsi="Arial" w:cs="Arial"/>
          <w:i/>
          <w:sz w:val="18"/>
          <w:szCs w:val="18"/>
        </w:rPr>
        <w:t>c du CSP :</w:t>
      </w:r>
      <w:r w:rsidR="009F624D" w:rsidRPr="00B313F4">
        <w:rPr>
          <w:rFonts w:ascii="Arial" w:hAnsi="Arial" w:cs="Arial"/>
          <w:i/>
          <w:sz w:val="18"/>
          <w:szCs w:val="18"/>
        </w:rPr>
        <w:t xml:space="preserve"> </w:t>
      </w:r>
      <w:r w:rsidR="00277634" w:rsidRPr="00B313F4">
        <w:rPr>
          <w:rFonts w:ascii="Arial" w:hAnsi="Arial" w:cs="Arial"/>
          <w:i/>
          <w:sz w:val="18"/>
          <w:szCs w:val="18"/>
        </w:rPr>
        <w:t>L’autorisation ne peut être accordée que si le demandeur dispose d’une organisation, mise en place le cas échéant conjointement avec d’autres titulaires d’une autorisation de traitement du cancer, qui assure à chaque patient</w:t>
      </w:r>
      <w:r w:rsidR="00231BF1" w:rsidRPr="00B313F4">
        <w:rPr>
          <w:rFonts w:ascii="Arial" w:hAnsi="Arial" w:cs="Arial"/>
          <w:i/>
          <w:sz w:val="18"/>
          <w:szCs w:val="18"/>
        </w:rPr>
        <w:t xml:space="preserve"> : </w:t>
      </w:r>
      <w:r w:rsidR="00277634" w:rsidRPr="00B313F4">
        <w:rPr>
          <w:rFonts w:ascii="Arial" w:hAnsi="Arial" w:cs="Arial"/>
          <w:i/>
          <w:sz w:val="18"/>
          <w:szCs w:val="18"/>
        </w:rPr>
        <w:t xml:space="preserve">l’accès aux soins et aux soutiens nécessaires aux personnes malades tout le long de la maladie, notamment la prise en charge de la douleur, le soutien psychologique, le renforcement de l’accès aux services sociaux et, s’il </w:t>
      </w:r>
      <w:r w:rsidR="009F624D" w:rsidRPr="00B313F4">
        <w:rPr>
          <w:rFonts w:ascii="Arial" w:hAnsi="Arial" w:cs="Arial"/>
          <w:i/>
          <w:sz w:val="18"/>
          <w:szCs w:val="18"/>
        </w:rPr>
        <w:t xml:space="preserve">y a lieu, la démarche </w:t>
      </w:r>
      <w:r w:rsidR="00231BF1" w:rsidRPr="00B313F4">
        <w:rPr>
          <w:rFonts w:ascii="Arial" w:hAnsi="Arial" w:cs="Arial"/>
          <w:i/>
          <w:sz w:val="18"/>
          <w:szCs w:val="18"/>
        </w:rPr>
        <w:t>palliative</w:t>
      </w:r>
      <w:r w:rsidR="009F624D" w:rsidRPr="00B313F4">
        <w:rPr>
          <w:rFonts w:ascii="Arial" w:hAnsi="Arial" w:cs="Arial"/>
          <w:i/>
          <w:sz w:val="18"/>
          <w:szCs w:val="18"/>
        </w:rPr>
        <w:t>.</w:t>
      </w:r>
    </w:p>
    <w:p w:rsidR="00CD5B53" w:rsidRPr="00B313F4" w:rsidRDefault="00CD5B53" w:rsidP="009B1EFD">
      <w:pPr>
        <w:autoSpaceDE w:val="0"/>
        <w:autoSpaceDN w:val="0"/>
        <w:adjustRightInd w:val="0"/>
        <w:jc w:val="both"/>
        <w:rPr>
          <w:rFonts w:ascii="Arial" w:hAnsi="Arial" w:cs="Arial"/>
          <w:i/>
          <w:sz w:val="18"/>
          <w:szCs w:val="18"/>
        </w:rPr>
      </w:pPr>
    </w:p>
    <w:p w:rsidR="00FE6013" w:rsidRPr="00B313F4" w:rsidRDefault="00B84D78" w:rsidP="007D074D">
      <w:pPr>
        <w:numPr>
          <w:ilvl w:val="1"/>
          <w:numId w:val="1"/>
        </w:numPr>
        <w:tabs>
          <w:tab w:val="clear" w:pos="1440"/>
        </w:tabs>
        <w:ind w:left="567" w:hanging="567"/>
        <w:jc w:val="both"/>
        <w:rPr>
          <w:rFonts w:ascii="Arial" w:hAnsi="Arial" w:cs="Arial"/>
          <w:b/>
        </w:rPr>
      </w:pPr>
      <w:r w:rsidRPr="00B313F4">
        <w:rPr>
          <w:rFonts w:ascii="Arial" w:hAnsi="Arial" w:cs="Arial"/>
        </w:rPr>
        <w:t>Avez-vous établi un état des lieux des compétences</w:t>
      </w:r>
      <w:r w:rsidR="005B0BAE" w:rsidRPr="00B313F4">
        <w:rPr>
          <w:rFonts w:ascii="Arial" w:hAnsi="Arial" w:cs="Arial"/>
        </w:rPr>
        <w:t xml:space="preserve"> disponibles </w:t>
      </w:r>
      <w:r w:rsidRPr="00B313F4">
        <w:rPr>
          <w:rFonts w:ascii="Arial" w:hAnsi="Arial" w:cs="Arial"/>
        </w:rPr>
        <w:t>en SOS</w:t>
      </w:r>
      <w:r w:rsidR="00FE6013" w:rsidRPr="00B313F4">
        <w:rPr>
          <w:rFonts w:ascii="Arial" w:hAnsi="Arial" w:cs="Arial"/>
        </w:rPr>
        <w:t> :</w:t>
      </w:r>
    </w:p>
    <w:p w:rsidR="00FE6013" w:rsidRPr="00B313F4" w:rsidRDefault="00B84D78" w:rsidP="008D6ECE">
      <w:pPr>
        <w:pStyle w:val="Paragraphedeliste"/>
        <w:numPr>
          <w:ilvl w:val="0"/>
          <w:numId w:val="75"/>
        </w:numPr>
        <w:jc w:val="both"/>
        <w:rPr>
          <w:rFonts w:ascii="Arial" w:hAnsi="Arial" w:cs="Arial"/>
          <w:b/>
        </w:rPr>
      </w:pPr>
      <w:r w:rsidRPr="00B313F4">
        <w:rPr>
          <w:rFonts w:ascii="Arial" w:hAnsi="Arial" w:cs="Arial"/>
        </w:rPr>
        <w:t xml:space="preserve">dans votre </w:t>
      </w:r>
      <w:r w:rsidR="005B0BAE" w:rsidRPr="00B313F4">
        <w:rPr>
          <w:rFonts w:ascii="Arial" w:hAnsi="Arial" w:cs="Arial"/>
        </w:rPr>
        <w:t>établissement</w:t>
      </w:r>
      <w:r w:rsidR="00FE6013" w:rsidRPr="00B313F4">
        <w:rPr>
          <w:rFonts w:ascii="Arial" w:hAnsi="Arial" w:cs="Arial"/>
        </w:rPr>
        <w:t> </w:t>
      </w:r>
      <w:proofErr w:type="gramStart"/>
      <w:r w:rsidR="00FE6013" w:rsidRPr="00B313F4">
        <w:rPr>
          <w:rFonts w:ascii="Arial" w:hAnsi="Arial" w:cs="Arial"/>
        </w:rPr>
        <w:t xml:space="preserve">:  </w:t>
      </w:r>
      <w:r w:rsidR="00FE6013" w:rsidRPr="00B313F4">
        <w:rPr>
          <w:rFonts w:ascii="Arial" w:hAnsi="Arial" w:cs="Arial"/>
          <w:b/>
        </w:rPr>
        <w:t>oui</w:t>
      </w:r>
      <w:proofErr w:type="gramEnd"/>
      <w:r w:rsidR="00FE6013" w:rsidRPr="00B313F4">
        <w:rPr>
          <w:rFonts w:ascii="Arial" w:hAnsi="Arial" w:cs="Arial"/>
          <w:b/>
        </w:rPr>
        <w:t xml:space="preserve"> </w:t>
      </w:r>
      <w:r w:rsidR="00FE6013" w:rsidRPr="00B313F4">
        <w:rPr>
          <w:rFonts w:ascii="Arial" w:hAnsi="Arial" w:cs="Arial"/>
          <w:b/>
        </w:rPr>
        <w:fldChar w:fldCharType="begin">
          <w:ffData>
            <w:name w:val="CaseACocher21"/>
            <w:enabled/>
            <w:calcOnExit w:val="0"/>
            <w:checkBox>
              <w:sizeAuto/>
              <w:default w:val="0"/>
            </w:checkBox>
          </w:ffData>
        </w:fldChar>
      </w:r>
      <w:r w:rsidR="00FE601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E6013" w:rsidRPr="00B313F4">
        <w:rPr>
          <w:rFonts w:ascii="Arial" w:hAnsi="Arial" w:cs="Arial"/>
          <w:b/>
        </w:rPr>
        <w:fldChar w:fldCharType="end"/>
      </w:r>
      <w:r w:rsidR="00FE6013" w:rsidRPr="00B313F4">
        <w:rPr>
          <w:rFonts w:ascii="Arial" w:hAnsi="Arial" w:cs="Arial"/>
          <w:b/>
        </w:rPr>
        <w:t xml:space="preserve">    non </w:t>
      </w:r>
      <w:r w:rsidR="00FE6013" w:rsidRPr="00B313F4">
        <w:rPr>
          <w:rFonts w:ascii="Arial" w:hAnsi="Arial" w:cs="Arial"/>
          <w:b/>
        </w:rPr>
        <w:fldChar w:fldCharType="begin">
          <w:ffData>
            <w:name w:val="CaseACocher25"/>
            <w:enabled/>
            <w:calcOnExit w:val="0"/>
            <w:checkBox>
              <w:sizeAuto/>
              <w:default w:val="0"/>
            </w:checkBox>
          </w:ffData>
        </w:fldChar>
      </w:r>
      <w:r w:rsidR="00FE601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E6013" w:rsidRPr="00B313F4">
        <w:rPr>
          <w:rFonts w:ascii="Arial" w:hAnsi="Arial" w:cs="Arial"/>
          <w:b/>
        </w:rPr>
        <w:fldChar w:fldCharType="end"/>
      </w:r>
    </w:p>
    <w:p w:rsidR="005B0BAE" w:rsidRPr="00B313F4" w:rsidRDefault="005B0BAE" w:rsidP="008D6ECE">
      <w:pPr>
        <w:pStyle w:val="Paragraphedeliste"/>
        <w:numPr>
          <w:ilvl w:val="0"/>
          <w:numId w:val="75"/>
        </w:numPr>
        <w:jc w:val="both"/>
        <w:rPr>
          <w:rFonts w:ascii="Arial" w:hAnsi="Arial" w:cs="Arial"/>
          <w:b/>
        </w:rPr>
      </w:pPr>
      <w:r w:rsidRPr="00B313F4">
        <w:rPr>
          <w:rFonts w:ascii="Arial" w:hAnsi="Arial" w:cs="Arial"/>
        </w:rPr>
        <w:t>à l’extérieur </w:t>
      </w:r>
      <w:r w:rsidR="00FE6013" w:rsidRPr="00B313F4">
        <w:rPr>
          <w:rFonts w:ascii="Arial" w:hAnsi="Arial" w:cs="Arial"/>
        </w:rPr>
        <w:t xml:space="preserve">de votre établissement </w:t>
      </w:r>
      <w:proofErr w:type="gramStart"/>
      <w:r w:rsidR="00C05553" w:rsidRPr="00B313F4">
        <w:rPr>
          <w:rFonts w:ascii="Arial" w:hAnsi="Arial" w:cs="Arial"/>
        </w:rPr>
        <w:t>:</w:t>
      </w:r>
      <w:r w:rsidR="00431D6F" w:rsidRPr="00B313F4">
        <w:rPr>
          <w:rFonts w:ascii="Arial" w:hAnsi="Arial" w:cs="Arial"/>
        </w:rPr>
        <w:t xml:space="preserve">  </w:t>
      </w:r>
      <w:r w:rsidR="00AF4C74"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AF4C74"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91365" w:rsidRPr="00B313F4" w:rsidRDefault="00491365" w:rsidP="005A4D0E">
      <w:pPr>
        <w:ind w:left="567"/>
        <w:jc w:val="both"/>
        <w:rPr>
          <w:rFonts w:ascii="Arial" w:hAnsi="Arial" w:cs="Arial"/>
        </w:rPr>
      </w:pPr>
    </w:p>
    <w:p w:rsidR="00C05553" w:rsidRPr="00B313F4" w:rsidRDefault="005B0BAE" w:rsidP="005A4D0E">
      <w:pPr>
        <w:ind w:left="567"/>
        <w:jc w:val="both"/>
        <w:rPr>
          <w:rFonts w:ascii="Arial" w:hAnsi="Arial" w:cs="Arial"/>
        </w:rPr>
      </w:pPr>
      <w:r w:rsidRPr="00B313F4">
        <w:rPr>
          <w:rFonts w:ascii="Arial" w:hAnsi="Arial" w:cs="Arial"/>
        </w:rPr>
        <w:t xml:space="preserve">Si oui, </w:t>
      </w:r>
      <w:r w:rsidR="001C22AF" w:rsidRPr="00B313F4">
        <w:rPr>
          <w:rFonts w:ascii="Arial" w:hAnsi="Arial" w:cs="Arial"/>
        </w:rPr>
        <w:t>selon quelle modalité (</w:t>
      </w:r>
      <w:r w:rsidR="00C05553" w:rsidRPr="00B313F4">
        <w:rPr>
          <w:rFonts w:ascii="Arial" w:hAnsi="Arial" w:cs="Arial"/>
        </w:rPr>
        <w:t>annuaire, ROR, ..) ? :</w:t>
      </w:r>
    </w:p>
    <w:p w:rsidR="005B0BAE" w:rsidRPr="00B313F4" w:rsidRDefault="00C05553" w:rsidP="005A4D0E">
      <w:pPr>
        <w:ind w:left="567"/>
        <w:jc w:val="both"/>
        <w:rPr>
          <w:rFonts w:ascii="Arial" w:hAnsi="Arial" w:cs="Arial"/>
        </w:rPr>
      </w:pPr>
      <w:r w:rsidRPr="00B313F4">
        <w:rPr>
          <w:rFonts w:ascii="Arial" w:hAnsi="Arial" w:cs="Arial"/>
        </w:rPr>
        <w:t>T</w:t>
      </w:r>
      <w:r w:rsidR="00123534">
        <w:rPr>
          <w:rFonts w:ascii="Arial" w:hAnsi="Arial" w:cs="Arial"/>
        </w:rPr>
        <w:t>ransmettez</w:t>
      </w:r>
      <w:r w:rsidR="005B0BAE" w:rsidRPr="00B313F4">
        <w:rPr>
          <w:rFonts w:ascii="Arial" w:hAnsi="Arial" w:cs="Arial"/>
        </w:rPr>
        <w:t xml:space="preserve"> </w:t>
      </w:r>
      <w:r w:rsidRPr="00B313F4">
        <w:rPr>
          <w:rFonts w:ascii="Arial" w:hAnsi="Arial" w:cs="Arial"/>
        </w:rPr>
        <w:t>le document le cas échéant.</w:t>
      </w:r>
    </w:p>
    <w:p w:rsidR="005B0BAE" w:rsidRPr="00B313F4" w:rsidRDefault="005B0BAE" w:rsidP="00D061CB">
      <w:pPr>
        <w:jc w:val="both"/>
        <w:rPr>
          <w:rFonts w:ascii="Arial" w:hAnsi="Arial" w:cs="Arial"/>
        </w:rPr>
      </w:pPr>
    </w:p>
    <w:p w:rsidR="005B0BAE" w:rsidRPr="00B313F4" w:rsidRDefault="005B0BAE" w:rsidP="00D061CB">
      <w:pPr>
        <w:jc w:val="both"/>
        <w:rPr>
          <w:rFonts w:ascii="Arial" w:hAnsi="Arial" w:cs="Arial"/>
        </w:rPr>
      </w:pPr>
    </w:p>
    <w:p w:rsidR="005A4D0E" w:rsidRPr="00B313F4" w:rsidRDefault="00D061CB" w:rsidP="008D6ECE">
      <w:pPr>
        <w:pStyle w:val="Paragraphedeliste"/>
        <w:numPr>
          <w:ilvl w:val="0"/>
          <w:numId w:val="32"/>
        </w:numPr>
        <w:ind w:left="567" w:hanging="567"/>
        <w:jc w:val="both"/>
        <w:rPr>
          <w:rFonts w:ascii="Arial" w:hAnsi="Arial" w:cs="Arial"/>
        </w:rPr>
      </w:pPr>
      <w:r w:rsidRPr="00B313F4">
        <w:rPr>
          <w:rFonts w:ascii="Arial" w:hAnsi="Arial" w:cs="Arial"/>
        </w:rPr>
        <w:t xml:space="preserve">Existe-t-il une équipe </w:t>
      </w:r>
      <w:r w:rsidR="00CF1616" w:rsidRPr="00B313F4">
        <w:rPr>
          <w:rFonts w:ascii="Arial" w:hAnsi="Arial" w:cs="Arial"/>
        </w:rPr>
        <w:t xml:space="preserve">transversale </w:t>
      </w:r>
      <w:r w:rsidRPr="00B313F4">
        <w:rPr>
          <w:rFonts w:ascii="Arial" w:hAnsi="Arial" w:cs="Arial"/>
        </w:rPr>
        <w:t>de coordination des SOS au sein de l’établissement ?</w:t>
      </w:r>
      <w:r w:rsidR="00FE6013" w:rsidRPr="00B313F4">
        <w:rPr>
          <w:rFonts w:ascii="Arial" w:hAnsi="Arial" w:cs="Arial"/>
        </w:rPr>
        <w:t> :</w:t>
      </w:r>
      <w:r w:rsidR="00DA3CAB" w:rsidRPr="00B313F4">
        <w:rPr>
          <w:rFonts w:ascii="Arial" w:hAnsi="Arial" w:cs="Arial"/>
        </w:rPr>
        <w:t xml:space="preserve"> </w:t>
      </w:r>
    </w:p>
    <w:p w:rsidR="00D061CB" w:rsidRPr="00B313F4" w:rsidRDefault="005A4D0E" w:rsidP="005A4D0E">
      <w:pPr>
        <w:ind w:left="567"/>
        <w:jc w:val="both"/>
        <w:rPr>
          <w:rFonts w:ascii="Arial" w:hAnsi="Arial" w:cs="Arial"/>
        </w:rPr>
      </w:pPr>
      <w:proofErr w:type="gramStart"/>
      <w:r w:rsidRPr="00B313F4">
        <w:rPr>
          <w:rFonts w:ascii="Arial" w:hAnsi="Arial" w:cs="Arial"/>
          <w:b/>
        </w:rPr>
        <w:t>o</w:t>
      </w:r>
      <w:r w:rsidR="00CF1616" w:rsidRPr="00B313F4">
        <w:rPr>
          <w:rFonts w:ascii="Arial" w:hAnsi="Arial" w:cs="Arial"/>
          <w:b/>
        </w:rPr>
        <w:t>ui</w:t>
      </w:r>
      <w:proofErr w:type="gramEnd"/>
      <w:r w:rsidR="00CF1616" w:rsidRPr="00B313F4">
        <w:rPr>
          <w:rFonts w:ascii="Arial" w:hAnsi="Arial" w:cs="Arial"/>
          <w:b/>
        </w:rPr>
        <w:t xml:space="preserve"> </w:t>
      </w:r>
      <w:r w:rsidR="00CF1616" w:rsidRPr="00B313F4">
        <w:rPr>
          <w:rFonts w:ascii="Arial" w:hAnsi="Arial" w:cs="Arial"/>
          <w:b/>
        </w:rPr>
        <w:fldChar w:fldCharType="begin">
          <w:ffData>
            <w:name w:val="CaseACocher21"/>
            <w:enabled/>
            <w:calcOnExit w:val="0"/>
            <w:checkBox>
              <w:sizeAuto/>
              <w:default w:val="0"/>
            </w:checkBox>
          </w:ffData>
        </w:fldChar>
      </w:r>
      <w:r w:rsidR="00CF16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CF1616" w:rsidRPr="00B313F4">
        <w:rPr>
          <w:rFonts w:ascii="Arial" w:hAnsi="Arial" w:cs="Arial"/>
          <w:b/>
        </w:rPr>
        <w:fldChar w:fldCharType="end"/>
      </w:r>
      <w:r w:rsidRPr="00B313F4">
        <w:rPr>
          <w:rFonts w:ascii="Arial" w:hAnsi="Arial" w:cs="Arial"/>
          <w:b/>
        </w:rPr>
        <w:t xml:space="preserve">    n</w:t>
      </w:r>
      <w:r w:rsidR="00CF1616" w:rsidRPr="00B313F4">
        <w:rPr>
          <w:rFonts w:ascii="Arial" w:hAnsi="Arial" w:cs="Arial"/>
          <w:b/>
        </w:rPr>
        <w:t xml:space="preserve">on </w:t>
      </w:r>
      <w:r w:rsidR="00CF1616" w:rsidRPr="00B313F4">
        <w:rPr>
          <w:rFonts w:ascii="Arial" w:hAnsi="Arial" w:cs="Arial"/>
          <w:b/>
        </w:rPr>
        <w:fldChar w:fldCharType="begin">
          <w:ffData>
            <w:name w:val="CaseACocher25"/>
            <w:enabled/>
            <w:calcOnExit w:val="0"/>
            <w:checkBox>
              <w:sizeAuto/>
              <w:default w:val="0"/>
            </w:checkBox>
          </w:ffData>
        </w:fldChar>
      </w:r>
      <w:r w:rsidR="00CF16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CF1616" w:rsidRPr="00B313F4">
        <w:rPr>
          <w:rFonts w:ascii="Arial" w:hAnsi="Arial" w:cs="Arial"/>
          <w:b/>
        </w:rPr>
        <w:fldChar w:fldCharType="end"/>
      </w:r>
    </w:p>
    <w:p w:rsidR="00CF1616" w:rsidRPr="00B313F4" w:rsidRDefault="00967E5A" w:rsidP="005A4D0E">
      <w:pPr>
        <w:ind w:left="567"/>
        <w:jc w:val="both"/>
        <w:rPr>
          <w:rFonts w:ascii="Arial" w:hAnsi="Arial" w:cs="Arial"/>
        </w:rPr>
      </w:pPr>
      <w:r w:rsidRPr="00B313F4">
        <w:rPr>
          <w:rFonts w:ascii="Arial" w:hAnsi="Arial" w:cs="Arial"/>
        </w:rPr>
        <w:t>Si oui :</w:t>
      </w:r>
    </w:p>
    <w:p w:rsidR="00CF1616" w:rsidRPr="00B313F4" w:rsidRDefault="005A4D0E" w:rsidP="008D6ECE">
      <w:pPr>
        <w:pStyle w:val="Paragraphedeliste"/>
        <w:numPr>
          <w:ilvl w:val="2"/>
          <w:numId w:val="45"/>
        </w:numPr>
        <w:jc w:val="both"/>
        <w:rPr>
          <w:rFonts w:ascii="Arial" w:hAnsi="Arial" w:cs="Arial"/>
        </w:rPr>
      </w:pPr>
      <w:r w:rsidRPr="00B313F4">
        <w:rPr>
          <w:rFonts w:ascii="Arial" w:hAnsi="Arial" w:cs="Arial"/>
        </w:rPr>
        <w:t>c</w:t>
      </w:r>
      <w:r w:rsidR="00CF1616" w:rsidRPr="00B313F4">
        <w:rPr>
          <w:rFonts w:ascii="Arial" w:hAnsi="Arial" w:cs="Arial"/>
        </w:rPr>
        <w:t>omposition de cette équipe (noms et statuts)</w:t>
      </w:r>
      <w:r w:rsidR="00872BC2" w:rsidRPr="00B313F4">
        <w:rPr>
          <w:rFonts w:ascii="Arial" w:hAnsi="Arial" w:cs="Arial"/>
        </w:rPr>
        <w:t> :</w:t>
      </w:r>
    </w:p>
    <w:p w:rsidR="00CF1616" w:rsidRPr="00B313F4" w:rsidRDefault="005A4D0E" w:rsidP="008D6ECE">
      <w:pPr>
        <w:pStyle w:val="Paragraphedeliste"/>
        <w:numPr>
          <w:ilvl w:val="2"/>
          <w:numId w:val="45"/>
        </w:numPr>
        <w:spacing w:before="120"/>
        <w:jc w:val="both"/>
        <w:rPr>
          <w:rFonts w:ascii="Arial" w:hAnsi="Arial" w:cs="Arial"/>
        </w:rPr>
      </w:pPr>
      <w:r w:rsidRPr="00B313F4">
        <w:rPr>
          <w:rFonts w:ascii="Arial" w:hAnsi="Arial" w:cs="Arial"/>
        </w:rPr>
        <w:t>n</w:t>
      </w:r>
      <w:r w:rsidR="00CF1616" w:rsidRPr="00B313F4">
        <w:rPr>
          <w:rFonts w:ascii="Arial" w:hAnsi="Arial" w:cs="Arial"/>
        </w:rPr>
        <w:t xml:space="preserve">ombre de réunions de </w:t>
      </w:r>
      <w:r w:rsidR="00CE59BE" w:rsidRPr="00B313F4">
        <w:rPr>
          <w:rFonts w:ascii="Arial" w:hAnsi="Arial" w:cs="Arial"/>
        </w:rPr>
        <w:t>cette équipe</w:t>
      </w:r>
      <w:r w:rsidR="00CF1616" w:rsidRPr="00B313F4">
        <w:rPr>
          <w:rFonts w:ascii="Arial" w:hAnsi="Arial" w:cs="Arial"/>
        </w:rPr>
        <w:t xml:space="preserve"> en </w:t>
      </w:r>
      <w:r w:rsidR="00504C43">
        <w:rPr>
          <w:rFonts w:ascii="Arial" w:hAnsi="Arial" w:cs="Arial"/>
        </w:rPr>
        <w:t>N-1</w:t>
      </w:r>
      <w:r w:rsidR="00872BC2" w:rsidRPr="00B313F4">
        <w:rPr>
          <w:rFonts w:ascii="Arial" w:hAnsi="Arial" w:cs="Arial"/>
        </w:rPr>
        <w:t> :</w:t>
      </w:r>
    </w:p>
    <w:p w:rsidR="00DA3CAB" w:rsidRPr="00B313F4" w:rsidRDefault="00DA3CAB" w:rsidP="00CF1616">
      <w:pPr>
        <w:jc w:val="both"/>
        <w:rPr>
          <w:rFonts w:ascii="Arial" w:hAnsi="Arial" w:cs="Arial"/>
        </w:rPr>
      </w:pPr>
    </w:p>
    <w:p w:rsidR="00E472A4" w:rsidRPr="00B313F4" w:rsidRDefault="00E472A4" w:rsidP="00CF1616">
      <w:pPr>
        <w:jc w:val="both"/>
        <w:rPr>
          <w:rFonts w:ascii="Arial" w:hAnsi="Arial" w:cs="Arial"/>
        </w:rPr>
      </w:pPr>
    </w:p>
    <w:p w:rsidR="005A4D0E" w:rsidRPr="00B313F4" w:rsidRDefault="00CF1616" w:rsidP="008D6ECE">
      <w:pPr>
        <w:pStyle w:val="Paragraphedeliste"/>
        <w:numPr>
          <w:ilvl w:val="0"/>
          <w:numId w:val="32"/>
        </w:numPr>
        <w:ind w:left="567" w:hanging="567"/>
        <w:jc w:val="both"/>
        <w:rPr>
          <w:rFonts w:ascii="Arial" w:hAnsi="Arial" w:cs="Arial"/>
        </w:rPr>
      </w:pPr>
      <w:r w:rsidRPr="00B313F4">
        <w:rPr>
          <w:rFonts w:ascii="Arial" w:hAnsi="Arial" w:cs="Arial"/>
        </w:rPr>
        <w:t xml:space="preserve">Les RCP </w:t>
      </w:r>
      <w:r w:rsidR="00C13B7A" w:rsidRPr="00B313F4">
        <w:rPr>
          <w:rFonts w:ascii="Arial" w:hAnsi="Arial" w:cs="Arial"/>
        </w:rPr>
        <w:t xml:space="preserve">prennent-elles en compte </w:t>
      </w:r>
      <w:r w:rsidRPr="00B313F4">
        <w:rPr>
          <w:rFonts w:ascii="Arial" w:hAnsi="Arial" w:cs="Arial"/>
        </w:rPr>
        <w:t>les SOS ?</w:t>
      </w:r>
      <w:r w:rsidR="00967E5A" w:rsidRPr="00B313F4">
        <w:rPr>
          <w:rFonts w:ascii="Arial" w:hAnsi="Arial" w:cs="Arial"/>
        </w:rPr>
        <w:t> </w:t>
      </w:r>
      <w:proofErr w:type="gramStart"/>
      <w:r w:rsidR="00967E5A" w:rsidRPr="00B313F4">
        <w:rPr>
          <w:rFonts w:ascii="Arial" w:hAnsi="Arial" w:cs="Arial"/>
        </w:rPr>
        <w:t xml:space="preserve">: </w:t>
      </w:r>
      <w:r w:rsidR="00DA3CAB" w:rsidRPr="00B313F4">
        <w:rPr>
          <w:rFonts w:ascii="Arial" w:hAnsi="Arial" w:cs="Arial"/>
        </w:rPr>
        <w:t xml:space="preserve"> </w:t>
      </w:r>
      <w:r w:rsidR="005A4D0E"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5A4D0E"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A4D0E" w:rsidRPr="00B313F4" w:rsidRDefault="005A4D0E" w:rsidP="005A4D0E">
      <w:pPr>
        <w:jc w:val="both"/>
        <w:rPr>
          <w:rFonts w:ascii="Arial" w:hAnsi="Arial" w:cs="Arial"/>
        </w:rPr>
      </w:pPr>
    </w:p>
    <w:p w:rsidR="005A4D0E" w:rsidRPr="00B313F4" w:rsidRDefault="005A4D0E" w:rsidP="005A4D0E">
      <w:pPr>
        <w:jc w:val="both"/>
        <w:rPr>
          <w:rFonts w:ascii="Arial" w:hAnsi="Arial" w:cs="Arial"/>
        </w:rPr>
      </w:pPr>
    </w:p>
    <w:p w:rsidR="00CF1616" w:rsidRPr="00B313F4" w:rsidRDefault="00CF1616" w:rsidP="008D6ECE">
      <w:pPr>
        <w:pStyle w:val="Paragraphedeliste"/>
        <w:numPr>
          <w:ilvl w:val="0"/>
          <w:numId w:val="32"/>
        </w:numPr>
        <w:ind w:left="567" w:hanging="567"/>
        <w:jc w:val="both"/>
        <w:rPr>
          <w:rFonts w:ascii="Arial" w:hAnsi="Arial" w:cs="Arial"/>
        </w:rPr>
      </w:pPr>
      <w:r w:rsidRPr="00B313F4">
        <w:rPr>
          <w:rFonts w:ascii="Arial" w:hAnsi="Arial" w:cs="Arial"/>
        </w:rPr>
        <w:t>Les PPS intègrent-ils les SOS ?</w:t>
      </w:r>
      <w:r w:rsidR="00431D6F" w:rsidRPr="00B313F4">
        <w:rPr>
          <w:rFonts w:ascii="Arial" w:hAnsi="Arial" w:cs="Arial"/>
        </w:rPr>
        <w:t> </w:t>
      </w:r>
      <w:proofErr w:type="gramStart"/>
      <w:r w:rsidR="00431D6F" w:rsidRPr="00B313F4">
        <w:rPr>
          <w:rFonts w:ascii="Arial" w:hAnsi="Arial" w:cs="Arial"/>
        </w:rPr>
        <w:t>:</w:t>
      </w:r>
      <w:r w:rsidR="00967E5A" w:rsidRPr="00B313F4">
        <w:rPr>
          <w:rFonts w:ascii="Arial" w:hAnsi="Arial" w:cs="Arial"/>
        </w:rPr>
        <w:t xml:space="preserve"> </w:t>
      </w:r>
      <w:r w:rsidR="00DA3CAB" w:rsidRPr="00B313F4">
        <w:rPr>
          <w:rFonts w:ascii="Arial" w:hAnsi="Arial" w:cs="Arial"/>
        </w:rPr>
        <w:t xml:space="preserve"> </w:t>
      </w:r>
      <w:r w:rsidR="005A4D0E"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5A4D0E"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CF1616" w:rsidRPr="00B313F4" w:rsidRDefault="007A0550" w:rsidP="005A4D0E">
      <w:pPr>
        <w:ind w:left="567"/>
        <w:jc w:val="both"/>
        <w:rPr>
          <w:rFonts w:ascii="Arial" w:hAnsi="Arial" w:cs="Arial"/>
        </w:rPr>
      </w:pPr>
      <w:r w:rsidRPr="00B313F4">
        <w:rPr>
          <w:rFonts w:ascii="Arial" w:hAnsi="Arial" w:cs="Arial"/>
        </w:rPr>
        <w:t xml:space="preserve">En </w:t>
      </w:r>
      <w:r w:rsidR="00504C43">
        <w:rPr>
          <w:rFonts w:ascii="Arial" w:hAnsi="Arial" w:cs="Arial"/>
        </w:rPr>
        <w:t>N-1</w:t>
      </w:r>
      <w:r w:rsidRPr="00B313F4">
        <w:rPr>
          <w:rFonts w:ascii="Arial" w:hAnsi="Arial" w:cs="Arial"/>
        </w:rPr>
        <w:t xml:space="preserve">, nombre de PPS </w:t>
      </w:r>
      <w:r w:rsidR="00B84D78" w:rsidRPr="00B313F4">
        <w:rPr>
          <w:rFonts w:ascii="Arial" w:hAnsi="Arial" w:cs="Arial"/>
        </w:rPr>
        <w:t xml:space="preserve">proposant </w:t>
      </w:r>
      <w:r w:rsidR="005D5677" w:rsidRPr="00B313F4">
        <w:rPr>
          <w:rFonts w:ascii="Arial" w:hAnsi="Arial" w:cs="Arial"/>
        </w:rPr>
        <w:t>au moins un</w:t>
      </w:r>
      <w:r w:rsidR="00B84D78" w:rsidRPr="00B313F4">
        <w:rPr>
          <w:rFonts w:ascii="Arial" w:hAnsi="Arial" w:cs="Arial"/>
        </w:rPr>
        <w:t xml:space="preserve"> SOS au patient :</w:t>
      </w:r>
    </w:p>
    <w:p w:rsidR="00726BE7" w:rsidRPr="00B313F4" w:rsidRDefault="00726BE7" w:rsidP="00CF1616">
      <w:pPr>
        <w:jc w:val="both"/>
        <w:rPr>
          <w:rFonts w:ascii="Arial" w:hAnsi="Arial" w:cs="Arial"/>
        </w:rPr>
      </w:pPr>
    </w:p>
    <w:p w:rsidR="00726BE7" w:rsidRPr="00B313F4" w:rsidRDefault="00726BE7" w:rsidP="00CF1616">
      <w:pPr>
        <w:jc w:val="both"/>
        <w:rPr>
          <w:rFonts w:ascii="Arial" w:hAnsi="Arial" w:cs="Arial"/>
        </w:rPr>
      </w:pPr>
    </w:p>
    <w:p w:rsidR="00802608" w:rsidRPr="00B313F4" w:rsidRDefault="00657305" w:rsidP="00CF1616">
      <w:pPr>
        <w:jc w:val="both"/>
        <w:rPr>
          <w:rFonts w:ascii="Arial" w:hAnsi="Arial" w:cs="Arial"/>
        </w:rPr>
      </w:pPr>
      <w:r w:rsidRPr="00B313F4">
        <w:rPr>
          <w:rFonts w:ascii="Arial" w:hAnsi="Arial" w:cs="Arial"/>
        </w:rPr>
        <w:t>Pour l’ensemble de</w:t>
      </w:r>
      <w:r w:rsidR="00501E7A" w:rsidRPr="00B313F4">
        <w:rPr>
          <w:rFonts w:ascii="Arial" w:hAnsi="Arial" w:cs="Arial"/>
        </w:rPr>
        <w:t>s activités autorisées de</w:t>
      </w:r>
      <w:r w:rsidRPr="00B313F4">
        <w:rPr>
          <w:rFonts w:ascii="Arial" w:hAnsi="Arial" w:cs="Arial"/>
        </w:rPr>
        <w:t xml:space="preserve"> l’établissement</w:t>
      </w:r>
    </w:p>
    <w:p w:rsidR="00657305" w:rsidRPr="00B313F4" w:rsidRDefault="00657305" w:rsidP="00CF1616">
      <w:pPr>
        <w:jc w:val="both"/>
        <w:rPr>
          <w:rFonts w:ascii="Arial" w:hAnsi="Arial" w:cs="Arial"/>
        </w:rPr>
      </w:pPr>
    </w:p>
    <w:tbl>
      <w:tblPr>
        <w:tblStyle w:val="Grilledutableau"/>
        <w:tblW w:w="9784" w:type="dxa"/>
        <w:tblLook w:val="04A0" w:firstRow="1" w:lastRow="0" w:firstColumn="1" w:lastColumn="0" w:noHBand="0" w:noVBand="1"/>
      </w:tblPr>
      <w:tblGrid>
        <w:gridCol w:w="2660"/>
        <w:gridCol w:w="2268"/>
        <w:gridCol w:w="2515"/>
        <w:gridCol w:w="2341"/>
      </w:tblGrid>
      <w:tr w:rsidR="00657305" w:rsidRPr="00B313F4" w:rsidTr="005A4D0E">
        <w:tc>
          <w:tcPr>
            <w:tcW w:w="2660" w:type="dxa"/>
            <w:shd w:val="clear" w:color="auto" w:fill="auto"/>
            <w:vAlign w:val="center"/>
          </w:tcPr>
          <w:p w:rsidR="00657305" w:rsidRPr="00B313F4" w:rsidRDefault="00657305" w:rsidP="001F73A7">
            <w:pPr>
              <w:jc w:val="center"/>
              <w:rPr>
                <w:rFonts w:ascii="Arial" w:hAnsi="Arial" w:cs="Arial"/>
                <w:b/>
                <w:sz w:val="18"/>
                <w:szCs w:val="18"/>
              </w:rPr>
            </w:pPr>
            <w:r w:rsidRPr="00B313F4">
              <w:rPr>
                <w:rFonts w:ascii="Arial" w:hAnsi="Arial" w:cs="Arial"/>
                <w:b/>
                <w:sz w:val="18"/>
                <w:szCs w:val="18"/>
              </w:rPr>
              <w:t>SOS</w:t>
            </w:r>
            <w:r w:rsidR="00576640" w:rsidRPr="00B313F4">
              <w:rPr>
                <w:rFonts w:ascii="Arial" w:hAnsi="Arial" w:cs="Arial"/>
                <w:b/>
                <w:sz w:val="18"/>
                <w:szCs w:val="18"/>
              </w:rPr>
              <w:t xml:space="preserve"> </w:t>
            </w:r>
            <w:r w:rsidR="001F73A7" w:rsidRPr="00B313F4">
              <w:rPr>
                <w:rFonts w:ascii="Arial" w:hAnsi="Arial" w:cs="Arial"/>
                <w:b/>
                <w:sz w:val="18"/>
                <w:szCs w:val="18"/>
              </w:rPr>
              <w:t>listés par l’article R.6123-88-</w:t>
            </w:r>
            <w:r w:rsidR="00123534">
              <w:rPr>
                <w:rFonts w:ascii="Arial" w:hAnsi="Arial" w:cs="Arial"/>
                <w:b/>
                <w:sz w:val="18"/>
                <w:szCs w:val="18"/>
              </w:rPr>
              <w:t>2°</w:t>
            </w:r>
            <w:r w:rsidR="001F73A7" w:rsidRPr="00B313F4">
              <w:rPr>
                <w:rFonts w:ascii="Arial" w:hAnsi="Arial" w:cs="Arial"/>
                <w:b/>
                <w:sz w:val="18"/>
                <w:szCs w:val="18"/>
              </w:rPr>
              <w:t>c du CSP</w:t>
            </w:r>
            <w:r w:rsidR="001F73A7" w:rsidRPr="00B313F4">
              <w:rPr>
                <w:rFonts w:ascii="Arial" w:hAnsi="Arial" w:cs="Arial"/>
                <w:i/>
                <w:sz w:val="18"/>
                <w:szCs w:val="18"/>
              </w:rPr>
              <w:t> </w:t>
            </w:r>
          </w:p>
        </w:tc>
        <w:tc>
          <w:tcPr>
            <w:tcW w:w="2268" w:type="dxa"/>
            <w:shd w:val="clear" w:color="auto" w:fill="auto"/>
            <w:vAlign w:val="center"/>
          </w:tcPr>
          <w:p w:rsidR="00657305" w:rsidRPr="00B313F4" w:rsidRDefault="00657305" w:rsidP="00F865D8">
            <w:pPr>
              <w:jc w:val="center"/>
              <w:rPr>
                <w:rFonts w:ascii="Arial" w:hAnsi="Arial" w:cs="Arial"/>
                <w:b/>
                <w:sz w:val="18"/>
                <w:szCs w:val="18"/>
              </w:rPr>
            </w:pPr>
            <w:r w:rsidRPr="00B313F4">
              <w:rPr>
                <w:rFonts w:ascii="Arial" w:hAnsi="Arial" w:cs="Arial"/>
                <w:b/>
                <w:sz w:val="18"/>
                <w:szCs w:val="18"/>
              </w:rPr>
              <w:t>ETP internes à l’ES</w:t>
            </w:r>
            <w:r w:rsidR="00501E7A" w:rsidRPr="00B313F4">
              <w:rPr>
                <w:rFonts w:ascii="Arial" w:hAnsi="Arial" w:cs="Arial"/>
                <w:b/>
                <w:sz w:val="18"/>
                <w:szCs w:val="18"/>
              </w:rPr>
              <w:t xml:space="preserve"> dédiés</w:t>
            </w:r>
            <w:r w:rsidR="007A0550" w:rsidRPr="00B313F4">
              <w:rPr>
                <w:rFonts w:ascii="Arial" w:hAnsi="Arial" w:cs="Arial"/>
                <w:b/>
                <w:sz w:val="18"/>
                <w:szCs w:val="18"/>
              </w:rPr>
              <w:t xml:space="preserve"> aux SOS</w:t>
            </w:r>
          </w:p>
          <w:p w:rsidR="00B04D39" w:rsidRPr="00B313F4" w:rsidRDefault="00F85C47" w:rsidP="005D5677">
            <w:pPr>
              <w:jc w:val="center"/>
              <w:rPr>
                <w:rFonts w:ascii="Arial" w:hAnsi="Arial" w:cs="Arial"/>
                <w:b/>
                <w:sz w:val="18"/>
                <w:szCs w:val="18"/>
              </w:rPr>
            </w:pPr>
            <w:r w:rsidRPr="00B313F4">
              <w:rPr>
                <w:rFonts w:ascii="Arial" w:hAnsi="Arial" w:cs="Arial"/>
                <w:b/>
                <w:sz w:val="18"/>
                <w:szCs w:val="18"/>
              </w:rPr>
              <w:t>par type</w:t>
            </w:r>
            <w:r w:rsidR="007A0550" w:rsidRPr="00B313F4">
              <w:rPr>
                <w:rFonts w:ascii="Arial" w:hAnsi="Arial" w:cs="Arial"/>
                <w:b/>
                <w:sz w:val="18"/>
                <w:szCs w:val="18"/>
              </w:rPr>
              <w:t xml:space="preserve"> de professionnel</w:t>
            </w:r>
          </w:p>
        </w:tc>
        <w:tc>
          <w:tcPr>
            <w:tcW w:w="2515" w:type="dxa"/>
            <w:shd w:val="clear" w:color="auto" w:fill="auto"/>
            <w:vAlign w:val="center"/>
          </w:tcPr>
          <w:p w:rsidR="00657305" w:rsidRPr="00B313F4" w:rsidRDefault="00657305" w:rsidP="00504C43">
            <w:pPr>
              <w:jc w:val="center"/>
              <w:rPr>
                <w:rFonts w:ascii="Arial" w:hAnsi="Arial" w:cs="Arial"/>
                <w:b/>
                <w:sz w:val="18"/>
                <w:szCs w:val="18"/>
              </w:rPr>
            </w:pPr>
            <w:r w:rsidRPr="00B313F4">
              <w:rPr>
                <w:rFonts w:ascii="Arial" w:hAnsi="Arial" w:cs="Arial"/>
                <w:b/>
                <w:sz w:val="18"/>
                <w:szCs w:val="18"/>
              </w:rPr>
              <w:t xml:space="preserve">Nombre de patients atteints </w:t>
            </w:r>
            <w:r w:rsidR="00DA3CAB" w:rsidRPr="00B313F4">
              <w:rPr>
                <w:rFonts w:ascii="Arial" w:hAnsi="Arial" w:cs="Arial"/>
                <w:b/>
                <w:sz w:val="18"/>
                <w:szCs w:val="18"/>
              </w:rPr>
              <w:t xml:space="preserve">de </w:t>
            </w:r>
            <w:r w:rsidRPr="00B313F4">
              <w:rPr>
                <w:rFonts w:ascii="Arial" w:hAnsi="Arial" w:cs="Arial"/>
                <w:b/>
                <w:sz w:val="18"/>
                <w:szCs w:val="18"/>
              </w:rPr>
              <w:t xml:space="preserve">cancer ayant bénéficié en </w:t>
            </w:r>
            <w:r w:rsidR="00504C43">
              <w:rPr>
                <w:rFonts w:ascii="Arial" w:hAnsi="Arial" w:cs="Arial"/>
                <w:b/>
                <w:sz w:val="18"/>
                <w:szCs w:val="18"/>
              </w:rPr>
              <w:t>N-1</w:t>
            </w:r>
            <w:r w:rsidRPr="00B313F4">
              <w:rPr>
                <w:rFonts w:ascii="Arial" w:hAnsi="Arial" w:cs="Arial"/>
                <w:b/>
                <w:sz w:val="18"/>
                <w:szCs w:val="18"/>
              </w:rPr>
              <w:t xml:space="preserve"> d’un SOS</w:t>
            </w:r>
            <w:r w:rsidR="00F865D8" w:rsidRPr="00B313F4">
              <w:rPr>
                <w:rFonts w:ascii="Arial" w:hAnsi="Arial" w:cs="Arial"/>
                <w:b/>
                <w:sz w:val="18"/>
                <w:szCs w:val="18"/>
              </w:rPr>
              <w:t xml:space="preserve"> en interne</w:t>
            </w:r>
          </w:p>
        </w:tc>
        <w:tc>
          <w:tcPr>
            <w:tcW w:w="2341" w:type="dxa"/>
            <w:shd w:val="clear" w:color="auto" w:fill="auto"/>
            <w:vAlign w:val="center"/>
          </w:tcPr>
          <w:p w:rsidR="00657305" w:rsidRPr="00B313F4" w:rsidRDefault="00B04D39" w:rsidP="00504C43">
            <w:pPr>
              <w:jc w:val="center"/>
              <w:rPr>
                <w:rFonts w:ascii="Arial" w:hAnsi="Arial" w:cs="Arial"/>
                <w:b/>
                <w:sz w:val="18"/>
                <w:szCs w:val="18"/>
              </w:rPr>
            </w:pPr>
            <w:r w:rsidRPr="00B313F4">
              <w:rPr>
                <w:rFonts w:ascii="Arial" w:hAnsi="Arial" w:cs="Arial"/>
                <w:b/>
                <w:sz w:val="18"/>
                <w:szCs w:val="18"/>
              </w:rPr>
              <w:t xml:space="preserve">Nombre de patients adressés pour SOS en </w:t>
            </w:r>
            <w:r w:rsidR="00504C43">
              <w:rPr>
                <w:rFonts w:ascii="Arial" w:hAnsi="Arial" w:cs="Arial"/>
                <w:b/>
                <w:sz w:val="18"/>
                <w:szCs w:val="18"/>
              </w:rPr>
              <w:t>N-1</w:t>
            </w:r>
            <w:r w:rsidRPr="00B313F4">
              <w:rPr>
                <w:rFonts w:ascii="Arial" w:hAnsi="Arial" w:cs="Arial"/>
                <w:b/>
                <w:sz w:val="18"/>
                <w:szCs w:val="18"/>
              </w:rPr>
              <w:t xml:space="preserve"> à une structure </w:t>
            </w:r>
            <w:r w:rsidR="005D289F" w:rsidRPr="00B313F4">
              <w:rPr>
                <w:rFonts w:ascii="Arial" w:hAnsi="Arial" w:cs="Arial"/>
                <w:b/>
                <w:sz w:val="18"/>
                <w:szCs w:val="18"/>
              </w:rPr>
              <w:t>extérieure à l’ES</w:t>
            </w:r>
          </w:p>
        </w:tc>
      </w:tr>
      <w:tr w:rsidR="00657305" w:rsidRPr="00B313F4" w:rsidTr="000E0AF5">
        <w:tc>
          <w:tcPr>
            <w:tcW w:w="2660" w:type="dxa"/>
          </w:tcPr>
          <w:p w:rsidR="00657305" w:rsidRPr="00B313F4" w:rsidRDefault="00657305" w:rsidP="000E0AF5">
            <w:pPr>
              <w:spacing w:before="60" w:after="60"/>
              <w:jc w:val="both"/>
              <w:rPr>
                <w:rFonts w:ascii="Arial" w:hAnsi="Arial" w:cs="Arial"/>
              </w:rPr>
            </w:pPr>
            <w:r w:rsidRPr="00B313F4">
              <w:rPr>
                <w:rFonts w:ascii="Arial" w:hAnsi="Arial" w:cs="Arial"/>
              </w:rPr>
              <w:t xml:space="preserve">Douleur </w:t>
            </w:r>
          </w:p>
        </w:tc>
        <w:tc>
          <w:tcPr>
            <w:tcW w:w="2268" w:type="dxa"/>
            <w:vAlign w:val="center"/>
          </w:tcPr>
          <w:p w:rsidR="00657305" w:rsidRPr="00B313F4" w:rsidRDefault="00657305" w:rsidP="000E0AF5">
            <w:pPr>
              <w:spacing w:before="60" w:after="60"/>
              <w:jc w:val="center"/>
              <w:rPr>
                <w:rFonts w:ascii="Arial" w:hAnsi="Arial" w:cs="Arial"/>
                <w:sz w:val="22"/>
                <w:szCs w:val="22"/>
              </w:rPr>
            </w:pPr>
          </w:p>
        </w:tc>
        <w:tc>
          <w:tcPr>
            <w:tcW w:w="2515" w:type="dxa"/>
            <w:vAlign w:val="center"/>
          </w:tcPr>
          <w:p w:rsidR="00657305" w:rsidRPr="00B313F4" w:rsidRDefault="00657305" w:rsidP="000E0AF5">
            <w:pPr>
              <w:spacing w:before="60" w:after="60"/>
              <w:jc w:val="center"/>
              <w:rPr>
                <w:rFonts w:ascii="Arial" w:hAnsi="Arial" w:cs="Arial"/>
                <w:sz w:val="22"/>
                <w:szCs w:val="22"/>
              </w:rPr>
            </w:pPr>
          </w:p>
        </w:tc>
        <w:tc>
          <w:tcPr>
            <w:tcW w:w="2341" w:type="dxa"/>
            <w:vAlign w:val="center"/>
          </w:tcPr>
          <w:p w:rsidR="00657305" w:rsidRPr="00B313F4" w:rsidRDefault="00657305" w:rsidP="000E0AF5">
            <w:pPr>
              <w:spacing w:before="60" w:after="60"/>
              <w:jc w:val="center"/>
              <w:rPr>
                <w:rFonts w:ascii="Arial" w:hAnsi="Arial" w:cs="Arial"/>
                <w:sz w:val="22"/>
                <w:szCs w:val="22"/>
              </w:rPr>
            </w:pPr>
          </w:p>
        </w:tc>
      </w:tr>
      <w:tr w:rsidR="00657305" w:rsidRPr="00B313F4" w:rsidTr="000E0AF5">
        <w:tc>
          <w:tcPr>
            <w:tcW w:w="2660" w:type="dxa"/>
          </w:tcPr>
          <w:p w:rsidR="00657305" w:rsidRPr="00B313F4" w:rsidRDefault="00657305" w:rsidP="001F73A7">
            <w:pPr>
              <w:spacing w:before="60" w:after="60"/>
              <w:jc w:val="both"/>
              <w:rPr>
                <w:rFonts w:ascii="Arial" w:hAnsi="Arial" w:cs="Arial"/>
              </w:rPr>
            </w:pPr>
            <w:r w:rsidRPr="00B313F4">
              <w:rPr>
                <w:rFonts w:ascii="Arial" w:hAnsi="Arial" w:cs="Arial"/>
              </w:rPr>
              <w:t>Soutien psychologique</w:t>
            </w:r>
          </w:p>
        </w:tc>
        <w:tc>
          <w:tcPr>
            <w:tcW w:w="2268" w:type="dxa"/>
            <w:vAlign w:val="center"/>
          </w:tcPr>
          <w:p w:rsidR="00657305" w:rsidRPr="00B313F4" w:rsidRDefault="00657305" w:rsidP="000E0AF5">
            <w:pPr>
              <w:spacing w:before="60" w:after="60"/>
              <w:jc w:val="center"/>
              <w:rPr>
                <w:rFonts w:ascii="Arial" w:hAnsi="Arial" w:cs="Arial"/>
                <w:sz w:val="22"/>
                <w:szCs w:val="22"/>
              </w:rPr>
            </w:pPr>
          </w:p>
        </w:tc>
        <w:tc>
          <w:tcPr>
            <w:tcW w:w="2515" w:type="dxa"/>
            <w:vAlign w:val="center"/>
          </w:tcPr>
          <w:p w:rsidR="00657305" w:rsidRPr="00B313F4" w:rsidRDefault="00657305" w:rsidP="000E0AF5">
            <w:pPr>
              <w:spacing w:before="60" w:after="60"/>
              <w:jc w:val="center"/>
              <w:rPr>
                <w:rFonts w:ascii="Arial" w:hAnsi="Arial" w:cs="Arial"/>
                <w:sz w:val="22"/>
                <w:szCs w:val="22"/>
              </w:rPr>
            </w:pPr>
          </w:p>
        </w:tc>
        <w:tc>
          <w:tcPr>
            <w:tcW w:w="2341" w:type="dxa"/>
            <w:vAlign w:val="center"/>
          </w:tcPr>
          <w:p w:rsidR="00657305" w:rsidRPr="00B313F4" w:rsidRDefault="00657305" w:rsidP="000E0AF5">
            <w:pPr>
              <w:spacing w:before="60" w:after="60"/>
              <w:jc w:val="center"/>
              <w:rPr>
                <w:rFonts w:ascii="Arial" w:hAnsi="Arial" w:cs="Arial"/>
                <w:sz w:val="22"/>
                <w:szCs w:val="22"/>
              </w:rPr>
            </w:pPr>
          </w:p>
        </w:tc>
      </w:tr>
      <w:tr w:rsidR="00657305" w:rsidRPr="00B313F4" w:rsidTr="000E0AF5">
        <w:tc>
          <w:tcPr>
            <w:tcW w:w="2660" w:type="dxa"/>
            <w:vAlign w:val="center"/>
          </w:tcPr>
          <w:p w:rsidR="00657305" w:rsidRPr="00B313F4" w:rsidRDefault="00501E7A" w:rsidP="001F73A7">
            <w:pPr>
              <w:spacing w:before="60" w:after="60"/>
              <w:rPr>
                <w:rFonts w:ascii="Arial" w:hAnsi="Arial" w:cs="Arial"/>
              </w:rPr>
            </w:pPr>
            <w:r w:rsidRPr="00B313F4">
              <w:rPr>
                <w:rFonts w:ascii="Arial" w:hAnsi="Arial" w:cs="Arial"/>
              </w:rPr>
              <w:t>Accès aux services sociaux</w:t>
            </w:r>
          </w:p>
        </w:tc>
        <w:tc>
          <w:tcPr>
            <w:tcW w:w="2268" w:type="dxa"/>
            <w:vAlign w:val="center"/>
          </w:tcPr>
          <w:p w:rsidR="00657305" w:rsidRPr="00B313F4" w:rsidRDefault="00657305" w:rsidP="000E0AF5">
            <w:pPr>
              <w:spacing w:before="60" w:after="60"/>
              <w:jc w:val="center"/>
              <w:rPr>
                <w:rFonts w:ascii="Arial" w:hAnsi="Arial" w:cs="Arial"/>
                <w:sz w:val="22"/>
                <w:szCs w:val="22"/>
              </w:rPr>
            </w:pPr>
          </w:p>
        </w:tc>
        <w:tc>
          <w:tcPr>
            <w:tcW w:w="2515" w:type="dxa"/>
            <w:vAlign w:val="center"/>
          </w:tcPr>
          <w:p w:rsidR="00657305" w:rsidRPr="00B313F4" w:rsidRDefault="00657305" w:rsidP="000E0AF5">
            <w:pPr>
              <w:spacing w:before="60" w:after="60"/>
              <w:jc w:val="center"/>
              <w:rPr>
                <w:rFonts w:ascii="Arial" w:hAnsi="Arial" w:cs="Arial"/>
                <w:sz w:val="22"/>
                <w:szCs w:val="22"/>
              </w:rPr>
            </w:pPr>
          </w:p>
        </w:tc>
        <w:tc>
          <w:tcPr>
            <w:tcW w:w="2341" w:type="dxa"/>
            <w:vAlign w:val="center"/>
          </w:tcPr>
          <w:p w:rsidR="00657305" w:rsidRPr="00B313F4" w:rsidRDefault="00657305" w:rsidP="000E0AF5">
            <w:pPr>
              <w:spacing w:before="60" w:after="60"/>
              <w:jc w:val="center"/>
              <w:rPr>
                <w:rFonts w:ascii="Arial" w:hAnsi="Arial" w:cs="Arial"/>
                <w:sz w:val="22"/>
                <w:szCs w:val="22"/>
              </w:rPr>
            </w:pPr>
          </w:p>
        </w:tc>
      </w:tr>
      <w:tr w:rsidR="00657305" w:rsidRPr="00B313F4" w:rsidTr="000E0AF5">
        <w:tc>
          <w:tcPr>
            <w:tcW w:w="2660" w:type="dxa"/>
          </w:tcPr>
          <w:p w:rsidR="00657305" w:rsidRPr="00B313F4" w:rsidRDefault="000658DC" w:rsidP="000E0AF5">
            <w:pPr>
              <w:spacing w:before="60" w:after="60"/>
              <w:jc w:val="both"/>
              <w:rPr>
                <w:rFonts w:ascii="Arial" w:hAnsi="Arial" w:cs="Arial"/>
              </w:rPr>
            </w:pPr>
            <w:r w:rsidRPr="00B313F4">
              <w:rPr>
                <w:rFonts w:ascii="Arial" w:hAnsi="Arial" w:cs="Arial"/>
              </w:rPr>
              <w:t>Soins palliatifs</w:t>
            </w:r>
          </w:p>
        </w:tc>
        <w:tc>
          <w:tcPr>
            <w:tcW w:w="2268" w:type="dxa"/>
            <w:vAlign w:val="center"/>
          </w:tcPr>
          <w:p w:rsidR="00657305" w:rsidRPr="00B313F4" w:rsidRDefault="00657305" w:rsidP="000E0AF5">
            <w:pPr>
              <w:spacing w:before="60" w:after="60"/>
              <w:jc w:val="center"/>
              <w:rPr>
                <w:rFonts w:ascii="Arial" w:hAnsi="Arial" w:cs="Arial"/>
                <w:sz w:val="22"/>
                <w:szCs w:val="22"/>
              </w:rPr>
            </w:pPr>
          </w:p>
        </w:tc>
        <w:tc>
          <w:tcPr>
            <w:tcW w:w="2515" w:type="dxa"/>
            <w:vAlign w:val="center"/>
          </w:tcPr>
          <w:p w:rsidR="00657305" w:rsidRPr="00B313F4" w:rsidRDefault="00657305" w:rsidP="000E0AF5">
            <w:pPr>
              <w:spacing w:before="60" w:after="60"/>
              <w:jc w:val="center"/>
              <w:rPr>
                <w:rFonts w:ascii="Arial" w:hAnsi="Arial" w:cs="Arial"/>
                <w:sz w:val="22"/>
                <w:szCs w:val="22"/>
              </w:rPr>
            </w:pPr>
          </w:p>
        </w:tc>
        <w:tc>
          <w:tcPr>
            <w:tcW w:w="2341" w:type="dxa"/>
            <w:vAlign w:val="center"/>
          </w:tcPr>
          <w:p w:rsidR="00657305" w:rsidRPr="00B313F4" w:rsidRDefault="00657305" w:rsidP="000E0AF5">
            <w:pPr>
              <w:spacing w:before="60" w:after="60"/>
              <w:jc w:val="center"/>
              <w:rPr>
                <w:rFonts w:ascii="Arial" w:hAnsi="Arial" w:cs="Arial"/>
                <w:sz w:val="22"/>
                <w:szCs w:val="22"/>
              </w:rPr>
            </w:pPr>
          </w:p>
        </w:tc>
      </w:tr>
    </w:tbl>
    <w:p w:rsidR="005D5677" w:rsidRPr="00B313F4" w:rsidRDefault="00076BF9" w:rsidP="005D5677">
      <w:pPr>
        <w:jc w:val="both"/>
        <w:rPr>
          <w:rFonts w:ascii="Arial" w:hAnsi="Arial" w:cs="Arial"/>
          <w:sz w:val="18"/>
          <w:szCs w:val="18"/>
        </w:rPr>
      </w:pPr>
      <w:r w:rsidRPr="00B313F4">
        <w:rPr>
          <w:rFonts w:ascii="Arial" w:hAnsi="Arial" w:cs="Arial"/>
          <w:sz w:val="18"/>
          <w:szCs w:val="18"/>
        </w:rPr>
        <w:t>ES : établissement de santé</w:t>
      </w:r>
    </w:p>
    <w:p w:rsidR="00DA3CAB" w:rsidRPr="00B313F4" w:rsidRDefault="00DA3CAB" w:rsidP="005D5677">
      <w:pPr>
        <w:jc w:val="both"/>
        <w:rPr>
          <w:rFonts w:ascii="Arial" w:hAnsi="Arial" w:cs="Arial"/>
        </w:rPr>
      </w:pPr>
    </w:p>
    <w:p w:rsidR="006B3363" w:rsidRPr="00B313F4" w:rsidRDefault="006B3363" w:rsidP="005D5677">
      <w:pPr>
        <w:jc w:val="both"/>
        <w:rPr>
          <w:rFonts w:ascii="Arial" w:hAnsi="Arial" w:cs="Arial"/>
        </w:rPr>
      </w:pPr>
    </w:p>
    <w:p w:rsidR="005D5677" w:rsidRPr="00B313F4" w:rsidRDefault="00123534" w:rsidP="008D6ECE">
      <w:pPr>
        <w:pStyle w:val="Paragraphedeliste"/>
        <w:numPr>
          <w:ilvl w:val="0"/>
          <w:numId w:val="23"/>
        </w:numPr>
        <w:ind w:left="567" w:hanging="567"/>
        <w:jc w:val="both"/>
        <w:rPr>
          <w:rFonts w:ascii="Arial" w:hAnsi="Arial" w:cs="Arial"/>
        </w:rPr>
      </w:pPr>
      <w:r>
        <w:rPr>
          <w:rFonts w:ascii="Arial" w:hAnsi="Arial" w:cs="Arial"/>
        </w:rPr>
        <w:t>Précisez</w:t>
      </w:r>
      <w:r w:rsidR="005D5677" w:rsidRPr="00B313F4">
        <w:rPr>
          <w:rFonts w:ascii="Arial" w:hAnsi="Arial" w:cs="Arial"/>
        </w:rPr>
        <w:t xml:space="preserve"> le nombre </w:t>
      </w:r>
      <w:r w:rsidR="007C578E" w:rsidRPr="00B313F4">
        <w:rPr>
          <w:rFonts w:ascii="Arial" w:hAnsi="Arial" w:cs="Arial"/>
        </w:rPr>
        <w:t xml:space="preserve">de patients </w:t>
      </w:r>
      <w:r w:rsidR="005D5677" w:rsidRPr="00B313F4">
        <w:rPr>
          <w:rFonts w:ascii="Arial" w:hAnsi="Arial" w:cs="Arial"/>
        </w:rPr>
        <w:t xml:space="preserve">atteints </w:t>
      </w:r>
      <w:r w:rsidR="00DA3CAB" w:rsidRPr="00B313F4">
        <w:rPr>
          <w:rFonts w:ascii="Arial" w:hAnsi="Arial" w:cs="Arial"/>
        </w:rPr>
        <w:t xml:space="preserve">de </w:t>
      </w:r>
      <w:r w:rsidR="005D5677" w:rsidRPr="00B313F4">
        <w:rPr>
          <w:rFonts w:ascii="Arial" w:hAnsi="Arial" w:cs="Arial"/>
        </w:rPr>
        <w:t xml:space="preserve">cancer </w:t>
      </w:r>
      <w:r w:rsidR="007A0550" w:rsidRPr="00B313F4">
        <w:rPr>
          <w:rFonts w:ascii="Arial" w:hAnsi="Arial" w:cs="Arial"/>
        </w:rPr>
        <w:t xml:space="preserve">en </w:t>
      </w:r>
      <w:r w:rsidR="00504C43">
        <w:rPr>
          <w:rFonts w:ascii="Arial" w:hAnsi="Arial" w:cs="Arial"/>
        </w:rPr>
        <w:t>N-1</w:t>
      </w:r>
      <w:r w:rsidR="005A4D0E" w:rsidRPr="00B313F4">
        <w:rPr>
          <w:rFonts w:ascii="Arial" w:hAnsi="Arial" w:cs="Arial"/>
        </w:rPr>
        <w:t> :</w:t>
      </w:r>
    </w:p>
    <w:p w:rsidR="00F85C47" w:rsidRPr="00B313F4" w:rsidRDefault="00F85C47" w:rsidP="00F85C47">
      <w:pPr>
        <w:pStyle w:val="Paragraphedeliste"/>
        <w:ind w:left="567"/>
        <w:jc w:val="both"/>
        <w:rPr>
          <w:rFonts w:ascii="Arial" w:hAnsi="Arial" w:cs="Arial"/>
        </w:rPr>
      </w:pPr>
    </w:p>
    <w:p w:rsidR="00F865D8" w:rsidRPr="00B313F4" w:rsidRDefault="005A4D0E" w:rsidP="008D6ECE">
      <w:pPr>
        <w:pStyle w:val="Paragraphedeliste"/>
        <w:numPr>
          <w:ilvl w:val="0"/>
          <w:numId w:val="46"/>
        </w:numPr>
        <w:contextualSpacing w:val="0"/>
        <w:jc w:val="both"/>
        <w:rPr>
          <w:rFonts w:ascii="Arial" w:hAnsi="Arial" w:cs="Arial"/>
        </w:rPr>
      </w:pPr>
      <w:r w:rsidRPr="00B313F4">
        <w:rPr>
          <w:rFonts w:ascii="Arial" w:hAnsi="Arial" w:cs="Arial"/>
        </w:rPr>
        <w:t>a</w:t>
      </w:r>
      <w:r w:rsidR="005D5677" w:rsidRPr="00B313F4">
        <w:rPr>
          <w:rFonts w:ascii="Arial" w:hAnsi="Arial" w:cs="Arial"/>
        </w:rPr>
        <w:t xml:space="preserve">dressés </w:t>
      </w:r>
      <w:r w:rsidR="007C578E" w:rsidRPr="00B313F4">
        <w:rPr>
          <w:rFonts w:ascii="Arial" w:hAnsi="Arial" w:cs="Arial"/>
        </w:rPr>
        <w:t>à une structure douleur chronique</w:t>
      </w:r>
      <w:r w:rsidR="007A0550" w:rsidRPr="00B313F4">
        <w:rPr>
          <w:rFonts w:ascii="Arial" w:hAnsi="Arial" w:cs="Arial"/>
        </w:rPr>
        <w:t xml:space="preserve"> labélisée</w:t>
      </w:r>
      <w:r w:rsidR="005D5677" w:rsidRPr="00B313F4">
        <w:rPr>
          <w:rFonts w:ascii="Arial" w:hAnsi="Arial" w:cs="Arial"/>
        </w:rPr>
        <w:t> :</w:t>
      </w:r>
    </w:p>
    <w:p w:rsidR="00F85C47" w:rsidRPr="00B313F4" w:rsidRDefault="00F85C47" w:rsidP="00F85C47">
      <w:pPr>
        <w:pStyle w:val="Paragraphedeliste"/>
        <w:ind w:left="1287"/>
        <w:contextualSpacing w:val="0"/>
        <w:jc w:val="both"/>
        <w:rPr>
          <w:rFonts w:ascii="Arial" w:hAnsi="Arial" w:cs="Arial"/>
        </w:rPr>
      </w:pPr>
    </w:p>
    <w:p w:rsidR="005D5677" w:rsidRPr="00B313F4" w:rsidRDefault="005A4D0E" w:rsidP="008D6ECE">
      <w:pPr>
        <w:pStyle w:val="Paragraphedeliste"/>
        <w:numPr>
          <w:ilvl w:val="0"/>
          <w:numId w:val="46"/>
        </w:numPr>
        <w:contextualSpacing w:val="0"/>
        <w:jc w:val="both"/>
        <w:rPr>
          <w:rFonts w:ascii="Arial" w:hAnsi="Arial" w:cs="Arial"/>
        </w:rPr>
      </w:pPr>
      <w:r w:rsidRPr="00B313F4">
        <w:rPr>
          <w:rFonts w:ascii="Arial" w:hAnsi="Arial" w:cs="Arial"/>
        </w:rPr>
        <w:t>a</w:t>
      </w:r>
      <w:r w:rsidR="005D5677" w:rsidRPr="00B313F4">
        <w:rPr>
          <w:rFonts w:ascii="Arial" w:hAnsi="Arial" w:cs="Arial"/>
        </w:rPr>
        <w:t>yant bénéf</w:t>
      </w:r>
      <w:r w:rsidR="00DA3CAB" w:rsidRPr="00B313F4">
        <w:rPr>
          <w:rFonts w:ascii="Arial" w:hAnsi="Arial" w:cs="Arial"/>
        </w:rPr>
        <w:t xml:space="preserve">icié d’une consultation / avis </w:t>
      </w:r>
      <w:r w:rsidR="005D5677" w:rsidRPr="00B313F4">
        <w:rPr>
          <w:rFonts w:ascii="Arial" w:hAnsi="Arial" w:cs="Arial"/>
        </w:rPr>
        <w:t>par une équipe mobile de soins palliatifs :</w:t>
      </w:r>
    </w:p>
    <w:p w:rsidR="00F85C47" w:rsidRPr="00B313F4" w:rsidRDefault="00F85C47" w:rsidP="00F85C47">
      <w:pPr>
        <w:pStyle w:val="Paragraphedeliste"/>
        <w:ind w:left="1287"/>
        <w:contextualSpacing w:val="0"/>
        <w:jc w:val="both"/>
        <w:rPr>
          <w:rFonts w:ascii="Arial" w:hAnsi="Arial" w:cs="Arial"/>
        </w:rPr>
      </w:pPr>
    </w:p>
    <w:p w:rsidR="005D5677" w:rsidRPr="00B313F4" w:rsidRDefault="005A4D0E" w:rsidP="008D6ECE">
      <w:pPr>
        <w:pStyle w:val="Paragraphedeliste"/>
        <w:numPr>
          <w:ilvl w:val="0"/>
          <w:numId w:val="46"/>
        </w:numPr>
        <w:contextualSpacing w:val="0"/>
        <w:jc w:val="both"/>
        <w:rPr>
          <w:rFonts w:ascii="Arial" w:hAnsi="Arial" w:cs="Arial"/>
        </w:rPr>
      </w:pPr>
      <w:r w:rsidRPr="00B313F4">
        <w:rPr>
          <w:rFonts w:ascii="Arial" w:hAnsi="Arial" w:cs="Arial"/>
        </w:rPr>
        <w:t>a</w:t>
      </w:r>
      <w:r w:rsidR="005D5677" w:rsidRPr="00B313F4">
        <w:rPr>
          <w:rFonts w:ascii="Arial" w:hAnsi="Arial" w:cs="Arial"/>
        </w:rPr>
        <w:t>yant été hospitalisés en Unité de Soins Palliatifs ou Lits Identifiés de Soins palliatifs dans votre établissement :</w:t>
      </w:r>
    </w:p>
    <w:p w:rsidR="005A4D0E" w:rsidRPr="00B313F4" w:rsidRDefault="005A4D0E" w:rsidP="00F85C47">
      <w:pPr>
        <w:jc w:val="both"/>
        <w:rPr>
          <w:rFonts w:ascii="Arial" w:hAnsi="Arial" w:cs="Arial"/>
        </w:rPr>
      </w:pPr>
    </w:p>
    <w:p w:rsidR="005A4D0E" w:rsidRPr="00B313F4" w:rsidRDefault="00B84D78" w:rsidP="008D6ECE">
      <w:pPr>
        <w:pStyle w:val="Paragraphedeliste"/>
        <w:numPr>
          <w:ilvl w:val="0"/>
          <w:numId w:val="32"/>
        </w:numPr>
        <w:ind w:left="567" w:hanging="567"/>
        <w:jc w:val="both"/>
        <w:rPr>
          <w:rFonts w:ascii="Arial" w:hAnsi="Arial" w:cs="Arial"/>
        </w:rPr>
      </w:pPr>
      <w:r w:rsidRPr="00B313F4">
        <w:rPr>
          <w:rFonts w:ascii="Arial" w:hAnsi="Arial" w:cs="Arial"/>
        </w:rPr>
        <w:t>Avez-vous organisé, pour vos patients, l’accès aux a</w:t>
      </w:r>
      <w:r w:rsidR="007A0550" w:rsidRPr="00B313F4">
        <w:rPr>
          <w:rFonts w:ascii="Arial" w:hAnsi="Arial" w:cs="Arial"/>
        </w:rPr>
        <w:t>utres SOS</w:t>
      </w:r>
      <w:r w:rsidRPr="00B313F4">
        <w:rPr>
          <w:rFonts w:ascii="Arial" w:hAnsi="Arial" w:cs="Arial"/>
        </w:rPr>
        <w:t xml:space="preserve"> définis par l’instruction du 23 février 2017 relative à l’amélioration de l’accès aux soins de support des patients atteints de cancer ?</w:t>
      </w:r>
      <w:r w:rsidR="005A4D0E" w:rsidRPr="00B313F4">
        <w:rPr>
          <w:rFonts w:ascii="Arial" w:hAnsi="Arial" w:cs="Arial"/>
        </w:rPr>
        <w:t xml:space="preserve"> : </w:t>
      </w:r>
    </w:p>
    <w:p w:rsidR="007A0550" w:rsidRPr="00B313F4" w:rsidRDefault="00B84D78" w:rsidP="005A4D0E">
      <w:pPr>
        <w:ind w:left="567"/>
        <w:jc w:val="both"/>
        <w:rPr>
          <w:rFonts w:ascii="Arial" w:hAnsi="Arial" w:cs="Arial"/>
          <w:i/>
          <w:sz w:val="18"/>
          <w:szCs w:val="18"/>
        </w:rPr>
      </w:pPr>
      <w:r w:rsidRPr="00B313F4">
        <w:rPr>
          <w:rFonts w:ascii="Arial" w:hAnsi="Arial" w:cs="Arial"/>
          <w:i/>
          <w:sz w:val="18"/>
          <w:szCs w:val="18"/>
        </w:rPr>
        <w:t>(prise en charge diététique et nutritionnelle, prise en charge sociale</w:t>
      </w:r>
      <w:r w:rsidR="002B7148" w:rsidRPr="00B313F4">
        <w:rPr>
          <w:rFonts w:ascii="Arial" w:hAnsi="Arial" w:cs="Arial"/>
          <w:i/>
          <w:sz w:val="18"/>
          <w:szCs w:val="18"/>
        </w:rPr>
        <w:t xml:space="preserve">, familiale et professionnelle, conseils d’hygiène de vie, soutien psychologique des proches et aidants, soutien à la mise en </w:t>
      </w:r>
      <w:proofErr w:type="spellStart"/>
      <w:r w:rsidR="002B7148" w:rsidRPr="00B313F4">
        <w:rPr>
          <w:rFonts w:ascii="Arial" w:hAnsi="Arial" w:cs="Arial"/>
          <w:i/>
          <w:sz w:val="18"/>
          <w:szCs w:val="18"/>
        </w:rPr>
        <w:t>oeuvre</w:t>
      </w:r>
      <w:proofErr w:type="spellEnd"/>
      <w:r w:rsidR="002B7148" w:rsidRPr="00B313F4">
        <w:rPr>
          <w:rFonts w:ascii="Arial" w:hAnsi="Arial" w:cs="Arial"/>
          <w:i/>
          <w:sz w:val="18"/>
          <w:szCs w:val="18"/>
        </w:rPr>
        <w:t xml:space="preserve"> de la préservation de la fertilité, prise en charge des troubles de la sexualité)</w:t>
      </w:r>
    </w:p>
    <w:p w:rsidR="00BE0055" w:rsidRPr="00B313F4" w:rsidRDefault="00BE0055" w:rsidP="005A4D0E">
      <w:pPr>
        <w:ind w:left="567"/>
        <w:jc w:val="both"/>
        <w:rPr>
          <w:rFonts w:ascii="Arial" w:hAnsi="Arial" w:cs="Arial"/>
          <w:sz w:val="18"/>
          <w:szCs w:val="18"/>
        </w:rPr>
      </w:pPr>
    </w:p>
    <w:p w:rsidR="00BE0055" w:rsidRPr="00B313F4" w:rsidRDefault="00BE0055" w:rsidP="00BE0055">
      <w:pPr>
        <w:ind w:left="567"/>
        <w:jc w:val="both"/>
        <w:rPr>
          <w:rFonts w:ascii="Arial" w:hAnsi="Arial" w:cs="Arial"/>
        </w:rPr>
      </w:pP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BE0055" w:rsidRPr="00B313F4" w:rsidRDefault="00BE0055" w:rsidP="005A4D0E">
      <w:pPr>
        <w:ind w:left="567"/>
        <w:jc w:val="both"/>
        <w:rPr>
          <w:rFonts w:ascii="Arial" w:hAnsi="Arial" w:cs="Arial"/>
          <w:sz w:val="18"/>
          <w:szCs w:val="18"/>
        </w:rPr>
      </w:pPr>
    </w:p>
    <w:p w:rsidR="00F865D8" w:rsidRPr="00B313F4" w:rsidRDefault="00123534" w:rsidP="005A4D0E">
      <w:pPr>
        <w:ind w:left="567"/>
        <w:jc w:val="both"/>
        <w:rPr>
          <w:rFonts w:ascii="Arial" w:hAnsi="Arial" w:cs="Arial"/>
        </w:rPr>
      </w:pPr>
      <w:r>
        <w:rPr>
          <w:rFonts w:ascii="Arial" w:hAnsi="Arial" w:cs="Arial"/>
        </w:rPr>
        <w:lastRenderedPageBreak/>
        <w:t>Si oui, précisez</w:t>
      </w:r>
      <w:r w:rsidR="005B0BAE" w:rsidRPr="00B313F4">
        <w:rPr>
          <w:rFonts w:ascii="Arial" w:hAnsi="Arial" w:cs="Arial"/>
        </w:rPr>
        <w:t xml:space="preserve"> les modalités d’organisation</w:t>
      </w:r>
      <w:r w:rsidR="00C05553" w:rsidRPr="00B313F4">
        <w:rPr>
          <w:rFonts w:ascii="Arial" w:hAnsi="Arial" w:cs="Arial"/>
        </w:rPr>
        <w:t> :</w:t>
      </w:r>
    </w:p>
    <w:p w:rsidR="00342B29" w:rsidRPr="00B313F4" w:rsidRDefault="00342B29" w:rsidP="005A4D0E">
      <w:pPr>
        <w:ind w:left="567"/>
        <w:jc w:val="both"/>
        <w:rPr>
          <w:rFonts w:ascii="Arial" w:hAnsi="Arial" w:cs="Arial"/>
        </w:rPr>
      </w:pPr>
    </w:p>
    <w:p w:rsidR="001C22AF" w:rsidRPr="00B313F4" w:rsidRDefault="00C05553" w:rsidP="005A4D0E">
      <w:pPr>
        <w:ind w:left="567"/>
        <w:jc w:val="both"/>
        <w:rPr>
          <w:rFonts w:ascii="Arial" w:hAnsi="Arial" w:cs="Arial"/>
        </w:rPr>
      </w:pPr>
      <w:r w:rsidRPr="00B313F4">
        <w:rPr>
          <w:rFonts w:ascii="Arial" w:hAnsi="Arial" w:cs="Arial"/>
        </w:rPr>
        <w:t>Si non, qu’envisagez-vous en termes de mise en œuvre :</w:t>
      </w:r>
    </w:p>
    <w:p w:rsidR="001C22AF" w:rsidRPr="00B313F4" w:rsidRDefault="001C22AF" w:rsidP="005A4D0E">
      <w:pPr>
        <w:ind w:left="567"/>
        <w:jc w:val="both"/>
        <w:rPr>
          <w:rFonts w:ascii="Arial" w:hAnsi="Arial" w:cs="Arial"/>
        </w:rPr>
      </w:pPr>
    </w:p>
    <w:p w:rsidR="00C05553" w:rsidRPr="00B313F4" w:rsidRDefault="00C05553" w:rsidP="005A4D0E">
      <w:pPr>
        <w:ind w:left="567"/>
        <w:jc w:val="both"/>
        <w:rPr>
          <w:rFonts w:ascii="Arial" w:hAnsi="Arial" w:cs="Arial"/>
        </w:rPr>
      </w:pPr>
    </w:p>
    <w:p w:rsidR="00342B29" w:rsidRPr="00B313F4" w:rsidRDefault="00342B29" w:rsidP="005A4D0E">
      <w:pPr>
        <w:ind w:left="567"/>
        <w:jc w:val="both"/>
        <w:rPr>
          <w:rFonts w:ascii="Arial" w:hAnsi="Arial" w:cs="Arial"/>
        </w:rPr>
      </w:pPr>
    </w:p>
    <w:p w:rsidR="00E472A4" w:rsidRPr="00B313F4" w:rsidRDefault="005A4D0E" w:rsidP="005A4D0E">
      <w:pPr>
        <w:jc w:val="both"/>
        <w:rPr>
          <w:rFonts w:ascii="Arial" w:hAnsi="Arial" w:cs="Arial"/>
          <w:b/>
        </w:rPr>
      </w:pPr>
      <w:r w:rsidRPr="00B313F4">
        <w:rPr>
          <w:rFonts w:ascii="Arial" w:hAnsi="Arial" w:cs="Arial"/>
          <w:b/>
        </w:rPr>
        <w:t xml:space="preserve">3°) </w:t>
      </w:r>
      <w:r w:rsidR="006B15C2" w:rsidRPr="00B313F4">
        <w:rPr>
          <w:rFonts w:ascii="Arial" w:hAnsi="Arial" w:cs="Arial"/>
          <w:b/>
        </w:rPr>
        <w:t xml:space="preserve"> </w:t>
      </w:r>
      <w:r w:rsidR="008D774F" w:rsidRPr="00B313F4">
        <w:rPr>
          <w:rFonts w:ascii="Arial" w:hAnsi="Arial" w:cs="Arial"/>
          <w:b/>
        </w:rPr>
        <w:t>Critères d’agrément définis par</w:t>
      </w:r>
      <w:r w:rsidR="00E52CD6" w:rsidRPr="00B313F4">
        <w:rPr>
          <w:rFonts w:ascii="Arial" w:hAnsi="Arial" w:cs="Arial"/>
          <w:b/>
        </w:rPr>
        <w:t xml:space="preserve"> l’Institut National du Cancer</w:t>
      </w:r>
      <w:r w:rsidR="008D774F" w:rsidRPr="00B313F4">
        <w:rPr>
          <w:rFonts w:ascii="Arial" w:hAnsi="Arial" w:cs="Arial"/>
          <w:b/>
        </w:rPr>
        <w:t xml:space="preserve"> </w:t>
      </w:r>
      <w:r w:rsidR="00E52CD6" w:rsidRPr="00B313F4">
        <w:rPr>
          <w:rFonts w:ascii="Arial" w:hAnsi="Arial" w:cs="Arial"/>
          <w:b/>
        </w:rPr>
        <w:t>(</w:t>
      </w:r>
      <w:proofErr w:type="spellStart"/>
      <w:r w:rsidR="008D774F" w:rsidRPr="00B313F4">
        <w:rPr>
          <w:rFonts w:ascii="Arial" w:hAnsi="Arial" w:cs="Arial"/>
          <w:b/>
        </w:rPr>
        <w:t>INCa</w:t>
      </w:r>
      <w:proofErr w:type="spellEnd"/>
      <w:r w:rsidR="00E52CD6" w:rsidRPr="00B313F4">
        <w:rPr>
          <w:rFonts w:ascii="Arial" w:hAnsi="Arial" w:cs="Arial"/>
          <w:b/>
        </w:rPr>
        <w:t>)</w:t>
      </w:r>
    </w:p>
    <w:p w:rsidR="00BE0055" w:rsidRPr="00B313F4" w:rsidRDefault="00BE0055" w:rsidP="008D774F">
      <w:pPr>
        <w:jc w:val="both"/>
        <w:rPr>
          <w:rFonts w:ascii="Arial" w:hAnsi="Arial" w:cs="Arial"/>
        </w:rPr>
      </w:pPr>
    </w:p>
    <w:p w:rsidR="008D774F" w:rsidRPr="00B313F4" w:rsidRDefault="008D774F" w:rsidP="008D774F">
      <w:pPr>
        <w:jc w:val="both"/>
        <w:rPr>
          <w:rFonts w:ascii="Arial" w:hAnsi="Arial" w:cs="Arial"/>
        </w:rPr>
      </w:pPr>
      <w:r w:rsidRPr="00B313F4">
        <w:rPr>
          <w:rFonts w:ascii="Arial" w:hAnsi="Arial" w:cs="Arial"/>
        </w:rPr>
        <w:t xml:space="preserve">L’établissement satisfait aux critères d’agrément définis par l’Institut National du Cancer en application du 2° de l’article L.1415-2 en matière </w:t>
      </w:r>
      <w:r w:rsidR="005A4D0E" w:rsidRPr="00B313F4">
        <w:rPr>
          <w:rFonts w:ascii="Arial" w:hAnsi="Arial" w:cs="Arial"/>
        </w:rPr>
        <w:t xml:space="preserve">de qualité </w:t>
      </w:r>
      <w:r w:rsidRPr="00B313F4">
        <w:rPr>
          <w:rFonts w:ascii="Arial" w:hAnsi="Arial" w:cs="Arial"/>
        </w:rPr>
        <w:t>de la prise en charge des affections cancéreuses.</w:t>
      </w:r>
    </w:p>
    <w:p w:rsidR="008D774F" w:rsidRPr="00B313F4" w:rsidRDefault="008D774F" w:rsidP="008D774F">
      <w:pPr>
        <w:jc w:val="both"/>
        <w:rPr>
          <w:rFonts w:ascii="Arial" w:hAnsi="Arial" w:cs="Arial"/>
        </w:rPr>
      </w:pPr>
    </w:p>
    <w:p w:rsidR="008D774F" w:rsidRPr="00B313F4" w:rsidRDefault="00FF3F5D" w:rsidP="008D774F">
      <w:pPr>
        <w:jc w:val="both"/>
        <w:rPr>
          <w:rFonts w:ascii="Arial" w:hAnsi="Arial" w:cs="Arial"/>
        </w:rPr>
      </w:pPr>
      <w:r w:rsidRPr="00B313F4">
        <w:rPr>
          <w:rFonts w:ascii="Arial" w:hAnsi="Arial" w:cs="Arial"/>
          <w:b/>
        </w:rPr>
        <w:t xml:space="preserve">Le cas échéant, </w:t>
      </w:r>
      <w:r w:rsidRPr="007F0940">
        <w:rPr>
          <w:rFonts w:ascii="Arial" w:hAnsi="Arial" w:cs="Arial"/>
        </w:rPr>
        <w:t>reportez-vous</w:t>
      </w:r>
      <w:r w:rsidR="007F0940">
        <w:rPr>
          <w:rFonts w:ascii="Arial" w:hAnsi="Arial" w:cs="Arial"/>
        </w:rPr>
        <w:t xml:space="preserve">, </w:t>
      </w:r>
      <w:r w:rsidRPr="00B313F4">
        <w:rPr>
          <w:rFonts w:ascii="Arial" w:hAnsi="Arial" w:cs="Arial"/>
        </w:rPr>
        <w:t>aux fiches correspondantes.</w:t>
      </w:r>
    </w:p>
    <w:p w:rsidR="005A4D0E" w:rsidRPr="00B313F4" w:rsidRDefault="005A4D0E" w:rsidP="008D774F">
      <w:pPr>
        <w:jc w:val="both"/>
        <w:rPr>
          <w:rFonts w:ascii="Arial" w:hAnsi="Arial" w:cs="Arial"/>
        </w:rPr>
      </w:pPr>
    </w:p>
    <w:p w:rsidR="005A4D0E" w:rsidRPr="00B313F4" w:rsidRDefault="005A4D0E" w:rsidP="005A4D0E">
      <w:pPr>
        <w:jc w:val="both"/>
        <w:rPr>
          <w:rFonts w:ascii="Arial" w:hAnsi="Arial" w:cs="Arial"/>
        </w:rPr>
      </w:pPr>
    </w:p>
    <w:p w:rsidR="005A4D0E" w:rsidRPr="00B313F4" w:rsidRDefault="005A4D0E" w:rsidP="005A4D0E">
      <w:pPr>
        <w:jc w:val="both"/>
        <w:rPr>
          <w:rFonts w:ascii="Arial" w:hAnsi="Arial" w:cs="Arial"/>
          <w:b/>
        </w:rPr>
      </w:pPr>
      <w:r w:rsidRPr="00B313F4">
        <w:rPr>
          <w:rFonts w:ascii="Arial" w:hAnsi="Arial" w:cs="Arial"/>
          <w:b/>
        </w:rPr>
        <w:t xml:space="preserve">4°) </w:t>
      </w:r>
      <w:r w:rsidR="006B15C2" w:rsidRPr="00B313F4">
        <w:rPr>
          <w:rFonts w:ascii="Arial" w:hAnsi="Arial" w:cs="Arial"/>
          <w:b/>
        </w:rPr>
        <w:t xml:space="preserve"> </w:t>
      </w:r>
      <w:r w:rsidRPr="00B313F4">
        <w:rPr>
          <w:rFonts w:ascii="Arial" w:hAnsi="Arial" w:cs="Arial"/>
          <w:b/>
        </w:rPr>
        <w:t xml:space="preserve">Accès aux </w:t>
      </w:r>
      <w:hyperlink r:id="rId10" w:tgtFrame="_self" w:tooltip="Lien vers les thérapies ciblées" w:history="1">
        <w:r w:rsidRPr="00B313F4">
          <w:rPr>
            <w:rFonts w:ascii="Arial" w:hAnsi="Arial" w:cs="Arial"/>
            <w:b/>
          </w:rPr>
          <w:t>traitements innovants</w:t>
        </w:r>
      </w:hyperlink>
      <w:r w:rsidRPr="00B313F4">
        <w:rPr>
          <w:rFonts w:ascii="Arial" w:hAnsi="Arial" w:cs="Arial"/>
          <w:b/>
        </w:rPr>
        <w:t xml:space="preserve"> et aux </w:t>
      </w:r>
      <w:hyperlink r:id="rId11" w:tgtFrame="_self" w:tooltip="Lien vers le registre des essais cliniques" w:history="1">
        <w:r w:rsidRPr="00B313F4">
          <w:rPr>
            <w:rFonts w:ascii="Arial" w:hAnsi="Arial" w:cs="Arial"/>
            <w:b/>
          </w:rPr>
          <w:t>essais clinique</w:t>
        </w:r>
      </w:hyperlink>
      <w:r w:rsidRPr="00B313F4">
        <w:rPr>
          <w:rFonts w:ascii="Arial" w:hAnsi="Arial" w:cs="Arial"/>
          <w:b/>
        </w:rPr>
        <w:t>s</w:t>
      </w:r>
    </w:p>
    <w:p w:rsidR="005A4D0E" w:rsidRDefault="005A4D0E" w:rsidP="00123534">
      <w:pPr>
        <w:tabs>
          <w:tab w:val="left" w:pos="851"/>
        </w:tabs>
        <w:jc w:val="both"/>
        <w:rPr>
          <w:rFonts w:ascii="Arial" w:hAnsi="Arial" w:cs="Arial"/>
        </w:rPr>
      </w:pPr>
    </w:p>
    <w:p w:rsidR="00123534" w:rsidRPr="005B71DE" w:rsidRDefault="00123534" w:rsidP="00123534">
      <w:pPr>
        <w:pStyle w:val="NormalWeb"/>
        <w:spacing w:before="0" w:beforeAutospacing="0" w:after="0" w:afterAutospacing="0"/>
        <w:rPr>
          <w:rFonts w:ascii="Arial" w:hAnsi="Arial" w:cs="Arial"/>
          <w:i/>
          <w:sz w:val="18"/>
          <w:szCs w:val="18"/>
        </w:rPr>
      </w:pPr>
      <w:r w:rsidRPr="005B71DE">
        <w:rPr>
          <w:rFonts w:ascii="Arial" w:hAnsi="Arial" w:cs="Arial"/>
          <w:i/>
          <w:sz w:val="18"/>
          <w:szCs w:val="18"/>
        </w:rPr>
        <w:t>Article R.6123-88, 4° du CSP : L'autorisation ne peut être accordée que si le demandeur assure aux patients, soit par lui-même, le cas échéant en lien avec une des structures existant dans des pays étrangers, soit par une convention avec d'autres établissements de santé titulaires de l'autorisation mentionnée au premier alinéa, l'accès aux traitements innovants et aux essais cliniques, en s'appuyant sur l'organisation prévue en cette matière par le schéma régional d'organisation des soins.</w:t>
      </w:r>
    </w:p>
    <w:p w:rsidR="00123534" w:rsidRPr="00B313F4" w:rsidRDefault="00123534" w:rsidP="00123534">
      <w:pPr>
        <w:tabs>
          <w:tab w:val="left" w:pos="851"/>
        </w:tabs>
        <w:jc w:val="both"/>
        <w:rPr>
          <w:rFonts w:ascii="Arial" w:hAnsi="Arial" w:cs="Arial"/>
        </w:rPr>
      </w:pPr>
    </w:p>
    <w:p w:rsidR="005A4D0E" w:rsidRPr="00B313F4" w:rsidRDefault="005A4D0E" w:rsidP="008D6ECE">
      <w:pPr>
        <w:pStyle w:val="Paragraphedeliste"/>
        <w:numPr>
          <w:ilvl w:val="0"/>
          <w:numId w:val="23"/>
        </w:numPr>
        <w:ind w:left="567" w:hanging="567"/>
        <w:jc w:val="both"/>
        <w:rPr>
          <w:rFonts w:ascii="Arial" w:hAnsi="Arial" w:cs="Arial"/>
        </w:rPr>
      </w:pPr>
      <w:r w:rsidRPr="00B313F4">
        <w:rPr>
          <w:rFonts w:ascii="Arial" w:hAnsi="Arial" w:cs="Arial"/>
        </w:rPr>
        <w:t xml:space="preserve">Nombre d’essais cliniques en cours dans l’établissement en </w:t>
      </w:r>
      <w:r w:rsidR="00504C43">
        <w:rPr>
          <w:rFonts w:ascii="Arial" w:hAnsi="Arial" w:cs="Arial"/>
        </w:rPr>
        <w:t>N-1</w:t>
      </w:r>
      <w:r w:rsidRPr="00B313F4">
        <w:rPr>
          <w:rFonts w:ascii="Arial" w:hAnsi="Arial" w:cs="Arial"/>
        </w:rPr>
        <w:t xml:space="preserve"> sur le thème du cancer</w:t>
      </w:r>
      <w:r w:rsidR="00C05553" w:rsidRPr="00B313F4">
        <w:rPr>
          <w:rFonts w:ascii="Arial" w:hAnsi="Arial" w:cs="Arial"/>
        </w:rPr>
        <w:t> :</w:t>
      </w:r>
    </w:p>
    <w:p w:rsidR="005A4D0E" w:rsidRPr="00B313F4" w:rsidRDefault="005A4D0E" w:rsidP="005A4D0E">
      <w:pPr>
        <w:pStyle w:val="Paragraphedeliste"/>
        <w:tabs>
          <w:tab w:val="left" w:pos="1095"/>
        </w:tabs>
        <w:ind w:left="567"/>
        <w:jc w:val="both"/>
        <w:rPr>
          <w:rFonts w:ascii="Arial" w:hAnsi="Arial" w:cs="Arial"/>
        </w:rPr>
      </w:pPr>
    </w:p>
    <w:p w:rsidR="005A4D0E" w:rsidRPr="00B313F4" w:rsidRDefault="005A4D0E" w:rsidP="008D6ECE">
      <w:pPr>
        <w:pStyle w:val="Paragraphedeliste"/>
        <w:numPr>
          <w:ilvl w:val="0"/>
          <w:numId w:val="23"/>
        </w:numPr>
        <w:ind w:left="567" w:hanging="567"/>
        <w:jc w:val="both"/>
        <w:rPr>
          <w:rFonts w:ascii="Arial" w:hAnsi="Arial" w:cs="Arial"/>
        </w:rPr>
      </w:pPr>
      <w:r w:rsidRPr="00B313F4">
        <w:rPr>
          <w:rFonts w:ascii="Arial" w:hAnsi="Arial" w:cs="Arial"/>
        </w:rPr>
        <w:t xml:space="preserve">Nombre de patients ayant été inclus dans un protocole de recherche clinique en </w:t>
      </w:r>
      <w:r w:rsidR="00504C43">
        <w:rPr>
          <w:rFonts w:ascii="Arial" w:hAnsi="Arial" w:cs="Arial"/>
        </w:rPr>
        <w:t>N-1</w:t>
      </w:r>
      <w:r w:rsidRPr="00B313F4">
        <w:rPr>
          <w:rFonts w:ascii="Arial" w:hAnsi="Arial" w:cs="Arial"/>
        </w:rPr>
        <w:t>(par essai)</w:t>
      </w:r>
      <w:r w:rsidR="00A63AC5" w:rsidRPr="00B313F4">
        <w:rPr>
          <w:rFonts w:ascii="Arial" w:hAnsi="Arial" w:cs="Arial"/>
        </w:rPr>
        <w:t> :</w:t>
      </w:r>
    </w:p>
    <w:p w:rsidR="00C05553" w:rsidRPr="00B313F4" w:rsidRDefault="00C05553" w:rsidP="00C05553">
      <w:pPr>
        <w:pStyle w:val="Paragraphedeliste"/>
        <w:rPr>
          <w:rFonts w:ascii="Arial" w:hAnsi="Arial" w:cs="Arial"/>
        </w:rPr>
      </w:pPr>
    </w:p>
    <w:p w:rsidR="00C05553" w:rsidRPr="00B313F4" w:rsidRDefault="00C05553" w:rsidP="008D6ECE">
      <w:pPr>
        <w:pStyle w:val="Paragraphedeliste"/>
        <w:numPr>
          <w:ilvl w:val="0"/>
          <w:numId w:val="23"/>
        </w:numPr>
        <w:ind w:left="567" w:hanging="567"/>
        <w:jc w:val="both"/>
        <w:rPr>
          <w:rFonts w:ascii="Arial" w:hAnsi="Arial" w:cs="Arial"/>
        </w:rPr>
      </w:pPr>
      <w:r w:rsidRPr="00B313F4">
        <w:rPr>
          <w:rFonts w:ascii="Arial" w:hAnsi="Arial" w:cs="Arial"/>
        </w:rPr>
        <w:t>Précisez l’organisation mise en place pour cet accès :</w:t>
      </w:r>
    </w:p>
    <w:p w:rsidR="005A4D0E" w:rsidRPr="00B313F4" w:rsidRDefault="005A4D0E" w:rsidP="008D774F">
      <w:pPr>
        <w:jc w:val="both"/>
        <w:rPr>
          <w:rFonts w:ascii="Arial" w:hAnsi="Arial" w:cs="Arial"/>
        </w:rPr>
      </w:pPr>
    </w:p>
    <w:p w:rsidR="008D774F" w:rsidRPr="00B313F4" w:rsidRDefault="008D774F" w:rsidP="008D774F">
      <w:pPr>
        <w:jc w:val="both"/>
        <w:rPr>
          <w:rFonts w:ascii="Arial" w:hAnsi="Arial" w:cs="Arial"/>
        </w:rPr>
      </w:pPr>
    </w:p>
    <w:p w:rsidR="000F7BF5" w:rsidRPr="00B313F4" w:rsidRDefault="002E0EAA" w:rsidP="005F6A0F">
      <w:pPr>
        <w:jc w:val="both"/>
        <w:rPr>
          <w:rFonts w:ascii="Arial" w:hAnsi="Arial" w:cs="Arial"/>
          <w:b/>
          <w:sz w:val="22"/>
          <w:szCs w:val="22"/>
        </w:rPr>
      </w:pPr>
      <w:r>
        <w:rPr>
          <w:rFonts w:ascii="Arial" w:hAnsi="Arial" w:cs="Arial"/>
          <w:b/>
          <w:sz w:val="22"/>
          <w:szCs w:val="22"/>
        </w:rPr>
        <w:t>6</w:t>
      </w:r>
      <w:r w:rsidR="00726BE7" w:rsidRPr="00B313F4">
        <w:rPr>
          <w:rFonts w:ascii="Arial" w:hAnsi="Arial" w:cs="Arial"/>
          <w:b/>
          <w:sz w:val="22"/>
          <w:szCs w:val="22"/>
        </w:rPr>
        <w:t xml:space="preserve">.2  </w:t>
      </w:r>
      <w:r w:rsidR="000F7BF5" w:rsidRPr="00B313F4">
        <w:rPr>
          <w:rFonts w:ascii="Arial" w:hAnsi="Arial" w:cs="Arial"/>
          <w:b/>
          <w:sz w:val="22"/>
          <w:szCs w:val="22"/>
        </w:rPr>
        <w:t xml:space="preserve">Seuils d’activité minimale </w:t>
      </w:r>
      <w:r w:rsidR="005A4D0E" w:rsidRPr="00B313F4">
        <w:rPr>
          <w:rFonts w:ascii="Arial" w:hAnsi="Arial" w:cs="Arial"/>
          <w:b/>
          <w:sz w:val="22"/>
          <w:szCs w:val="22"/>
        </w:rPr>
        <w:t>annuelle</w:t>
      </w:r>
    </w:p>
    <w:p w:rsidR="000F7BF5" w:rsidRPr="00B313F4" w:rsidRDefault="000F7BF5" w:rsidP="00473D2F">
      <w:pPr>
        <w:pStyle w:val="NormalWeb"/>
        <w:spacing w:before="0" w:beforeAutospacing="0" w:after="0" w:afterAutospacing="0"/>
        <w:rPr>
          <w:rFonts w:ascii="Arial" w:hAnsi="Arial" w:cs="Arial"/>
          <w:sz w:val="20"/>
          <w:szCs w:val="20"/>
        </w:rPr>
      </w:pPr>
    </w:p>
    <w:p w:rsidR="00473D2F" w:rsidRPr="00B313F4" w:rsidRDefault="001853CA" w:rsidP="008A4E23">
      <w:pPr>
        <w:jc w:val="both"/>
        <w:rPr>
          <w:rFonts w:ascii="Arial" w:hAnsi="Arial" w:cs="Arial"/>
          <w:i/>
          <w:sz w:val="18"/>
          <w:szCs w:val="18"/>
        </w:rPr>
      </w:pPr>
      <w:r w:rsidRPr="00B313F4">
        <w:rPr>
          <w:rFonts w:ascii="Arial" w:hAnsi="Arial" w:cs="Arial"/>
          <w:i/>
          <w:sz w:val="18"/>
          <w:szCs w:val="18"/>
        </w:rPr>
        <w:t>A</w:t>
      </w:r>
      <w:r w:rsidR="00D16EAC" w:rsidRPr="00B313F4">
        <w:rPr>
          <w:rFonts w:ascii="Arial" w:hAnsi="Arial" w:cs="Arial"/>
          <w:i/>
          <w:sz w:val="18"/>
          <w:szCs w:val="18"/>
        </w:rPr>
        <w:t xml:space="preserve">rticle R.6123-89 du </w:t>
      </w:r>
      <w:r w:rsidRPr="00B313F4">
        <w:rPr>
          <w:rFonts w:ascii="Arial" w:hAnsi="Arial" w:cs="Arial"/>
          <w:i/>
          <w:sz w:val="18"/>
          <w:szCs w:val="18"/>
        </w:rPr>
        <w:t>CSP</w:t>
      </w:r>
      <w:r w:rsidR="00D16EAC" w:rsidRPr="00B313F4">
        <w:rPr>
          <w:rFonts w:ascii="Arial" w:hAnsi="Arial" w:cs="Arial"/>
          <w:i/>
          <w:sz w:val="18"/>
          <w:szCs w:val="18"/>
        </w:rPr>
        <w:t xml:space="preserve"> : </w:t>
      </w:r>
      <w:r w:rsidR="00473D2F" w:rsidRPr="00B313F4">
        <w:rPr>
          <w:rFonts w:ascii="Arial" w:hAnsi="Arial" w:cs="Arial"/>
          <w:i/>
          <w:sz w:val="18"/>
          <w:szCs w:val="18"/>
        </w:rPr>
        <w:t xml:space="preserve">L'autorisation ne peut être délivrée ou renouvelée que si le demandeur respecte les seuils d'activité minimale annuelle arrêtés par le ministre chargé de la santé </w:t>
      </w:r>
      <w:r w:rsidR="00D16EAC" w:rsidRPr="00B313F4">
        <w:rPr>
          <w:rFonts w:ascii="Arial" w:hAnsi="Arial" w:cs="Arial"/>
          <w:i/>
          <w:sz w:val="18"/>
          <w:szCs w:val="18"/>
        </w:rPr>
        <w:t>(…)</w:t>
      </w:r>
      <w:r w:rsidR="00473D2F" w:rsidRPr="00B313F4">
        <w:rPr>
          <w:rFonts w:ascii="Arial" w:hAnsi="Arial" w:cs="Arial"/>
          <w:i/>
          <w:sz w:val="18"/>
          <w:szCs w:val="18"/>
        </w:rPr>
        <w:t xml:space="preserve">. Ils prennent en compte le nombre d'interventions effectuées ou le nombre de patients traités sur les trois années écoulées. </w:t>
      </w:r>
      <w:r w:rsidR="00D16EAC" w:rsidRPr="00B313F4">
        <w:rPr>
          <w:rFonts w:ascii="Arial" w:hAnsi="Arial" w:cs="Arial"/>
          <w:i/>
          <w:sz w:val="18"/>
          <w:szCs w:val="18"/>
        </w:rPr>
        <w:t>(…)</w:t>
      </w:r>
    </w:p>
    <w:p w:rsidR="00473D2F" w:rsidRPr="00B313F4" w:rsidRDefault="00473D2F" w:rsidP="00BE0055">
      <w:pPr>
        <w:pStyle w:val="NormalWeb"/>
        <w:spacing w:before="0" w:beforeAutospacing="0" w:after="0" w:afterAutospacing="0"/>
        <w:jc w:val="both"/>
        <w:rPr>
          <w:rFonts w:ascii="Arial" w:hAnsi="Arial" w:cs="Arial"/>
          <w:i/>
          <w:sz w:val="18"/>
          <w:szCs w:val="18"/>
        </w:rPr>
      </w:pPr>
      <w:r w:rsidRPr="00B313F4">
        <w:rPr>
          <w:rFonts w:ascii="Arial" w:hAnsi="Arial" w:cs="Arial"/>
          <w:i/>
          <w:sz w:val="18"/>
          <w:szCs w:val="18"/>
        </w:rPr>
        <w:t>Lorsque l'autorisation est accordée pour l'exercice de l'activité de soins sur plusieurs structures de soins dépendant d'un même titulaire, les seuils et la réalisation d'activité minimale annuelle mentionnés aux trois alinéas précédents sont applicables à chacune de ces structures.</w:t>
      </w:r>
    </w:p>
    <w:p w:rsidR="001C043D" w:rsidRDefault="001C043D" w:rsidP="00473D2F">
      <w:pPr>
        <w:jc w:val="both"/>
        <w:rPr>
          <w:rFonts w:ascii="Arial" w:hAnsi="Arial" w:cs="Arial"/>
        </w:rPr>
      </w:pPr>
    </w:p>
    <w:p w:rsidR="00D01488" w:rsidRPr="00B313F4" w:rsidRDefault="00D01488" w:rsidP="00473D2F">
      <w:pPr>
        <w:jc w:val="both"/>
        <w:rPr>
          <w:rFonts w:ascii="Arial" w:hAnsi="Arial" w:cs="Arial"/>
        </w:rPr>
      </w:pPr>
    </w:p>
    <w:p w:rsidR="0059185D" w:rsidRPr="00B313F4" w:rsidRDefault="0059185D" w:rsidP="0059185D">
      <w:pPr>
        <w:pStyle w:val="NormalWeb"/>
        <w:spacing w:before="0" w:beforeAutospacing="0" w:after="0" w:afterAutospacing="0"/>
        <w:jc w:val="both"/>
        <w:rPr>
          <w:rFonts w:ascii="Arial" w:hAnsi="Arial" w:cs="Arial"/>
          <w:sz w:val="20"/>
          <w:szCs w:val="20"/>
        </w:rPr>
      </w:pPr>
      <w:r w:rsidRPr="00B313F4">
        <w:rPr>
          <w:rFonts w:ascii="Arial" w:hAnsi="Arial" w:cs="Arial"/>
          <w:sz w:val="20"/>
          <w:szCs w:val="20"/>
        </w:rPr>
        <w:t>L’arrêté du 29 mars 2007 fixant les seuils d’activité minimale annuelle applicables à l’activité de soins de traitement du cancer précise le nombre d’interventions ou de patients par structure de soins comprise dans l’autorisation :</w:t>
      </w:r>
    </w:p>
    <w:p w:rsidR="0059185D" w:rsidRPr="00B313F4" w:rsidRDefault="0059185D" w:rsidP="008D6ECE">
      <w:pPr>
        <w:pStyle w:val="NormalWeb"/>
        <w:numPr>
          <w:ilvl w:val="0"/>
          <w:numId w:val="82"/>
        </w:numPr>
        <w:suppressAutoHyphens/>
        <w:autoSpaceDN w:val="0"/>
        <w:spacing w:before="0" w:beforeAutospacing="0" w:after="0" w:afterAutospacing="0"/>
        <w:jc w:val="both"/>
        <w:textAlignment w:val="baseline"/>
        <w:rPr>
          <w:rFonts w:ascii="Arial" w:hAnsi="Arial" w:cs="Arial"/>
          <w:sz w:val="20"/>
          <w:szCs w:val="20"/>
        </w:rPr>
      </w:pPr>
      <w:r w:rsidRPr="00B313F4">
        <w:rPr>
          <w:rFonts w:ascii="Arial" w:hAnsi="Arial" w:cs="Arial"/>
          <w:sz w:val="20"/>
          <w:szCs w:val="20"/>
        </w:rPr>
        <w:t>80 patients dont 50 au moins en chimiothérapie ambulatoire en hospitalisation de jour pour la chimiothérapie ou autres traitements médicaux spécifiques du cancer</w:t>
      </w:r>
    </w:p>
    <w:p w:rsidR="0059185D" w:rsidRPr="00B313F4" w:rsidRDefault="0059185D" w:rsidP="008D6ECE">
      <w:pPr>
        <w:pStyle w:val="NormalWeb"/>
        <w:numPr>
          <w:ilvl w:val="0"/>
          <w:numId w:val="82"/>
        </w:numPr>
        <w:suppressAutoHyphens/>
        <w:autoSpaceDN w:val="0"/>
        <w:spacing w:before="0" w:beforeAutospacing="0" w:after="0" w:afterAutospacing="0"/>
        <w:jc w:val="both"/>
        <w:textAlignment w:val="baseline"/>
        <w:rPr>
          <w:rFonts w:ascii="Arial" w:hAnsi="Arial" w:cs="Arial"/>
          <w:sz w:val="20"/>
          <w:szCs w:val="20"/>
        </w:rPr>
      </w:pPr>
      <w:r w:rsidRPr="00B313F4">
        <w:rPr>
          <w:rFonts w:ascii="Arial" w:hAnsi="Arial" w:cs="Arial"/>
          <w:sz w:val="20"/>
          <w:szCs w:val="20"/>
        </w:rPr>
        <w:t>30 interventions pour les pathologies mammaires, digestives, urologiques, thoraciques et 20 pour les pathologies gynécologiques et ORL/maxillo-faciales, pour la chirurgie des cancers</w:t>
      </w:r>
    </w:p>
    <w:p w:rsidR="0059185D" w:rsidRPr="00B313F4" w:rsidRDefault="0059185D" w:rsidP="008D6ECE">
      <w:pPr>
        <w:pStyle w:val="Paragraphedeliste"/>
        <w:numPr>
          <w:ilvl w:val="0"/>
          <w:numId w:val="82"/>
        </w:numPr>
        <w:rPr>
          <w:rFonts w:ascii="Arial" w:hAnsi="Arial" w:cs="Arial"/>
        </w:rPr>
      </w:pPr>
      <w:r w:rsidRPr="00B313F4">
        <w:rPr>
          <w:rFonts w:ascii="Arial" w:hAnsi="Arial" w:cs="Arial"/>
        </w:rPr>
        <w:t>600 patients pour la radiothérapie externe.</w:t>
      </w:r>
    </w:p>
    <w:p w:rsidR="0059185D" w:rsidRPr="00B313F4" w:rsidRDefault="0059185D" w:rsidP="00473D2F">
      <w:pPr>
        <w:jc w:val="both"/>
        <w:rPr>
          <w:rFonts w:ascii="Arial" w:hAnsi="Arial" w:cs="Arial"/>
        </w:rPr>
      </w:pPr>
    </w:p>
    <w:p w:rsidR="00473D2F" w:rsidRPr="00B313F4" w:rsidRDefault="0059185D" w:rsidP="00473D2F">
      <w:pPr>
        <w:jc w:val="both"/>
        <w:rPr>
          <w:rFonts w:ascii="Arial" w:hAnsi="Arial" w:cs="Arial"/>
        </w:rPr>
      </w:pPr>
      <w:r w:rsidRPr="00B313F4">
        <w:rPr>
          <w:rFonts w:ascii="Arial" w:hAnsi="Arial" w:cs="Arial"/>
          <w:b/>
        </w:rPr>
        <w:t>Le cas échéant</w:t>
      </w:r>
      <w:r w:rsidRPr="007F0940">
        <w:rPr>
          <w:rFonts w:ascii="Arial" w:hAnsi="Arial" w:cs="Arial"/>
          <w:b/>
        </w:rPr>
        <w:t xml:space="preserve">, </w:t>
      </w:r>
      <w:r w:rsidRPr="007F0940">
        <w:rPr>
          <w:rFonts w:ascii="Arial" w:hAnsi="Arial" w:cs="Arial"/>
        </w:rPr>
        <w:t>reportez-vous</w:t>
      </w:r>
      <w:r w:rsidR="007F0940">
        <w:rPr>
          <w:rFonts w:ascii="Arial" w:hAnsi="Arial" w:cs="Arial"/>
        </w:rPr>
        <w:t>,</w:t>
      </w:r>
      <w:r w:rsidR="00856AB1" w:rsidRPr="007F0940">
        <w:rPr>
          <w:rFonts w:ascii="Arial" w:hAnsi="Arial" w:cs="Arial"/>
        </w:rPr>
        <w:t xml:space="preserve"> </w:t>
      </w:r>
      <w:r w:rsidRPr="007F0940">
        <w:rPr>
          <w:rFonts w:ascii="Arial" w:hAnsi="Arial" w:cs="Arial"/>
        </w:rPr>
        <w:t xml:space="preserve">aux </w:t>
      </w:r>
      <w:r w:rsidRPr="00B313F4">
        <w:rPr>
          <w:rFonts w:ascii="Arial" w:hAnsi="Arial" w:cs="Arial"/>
        </w:rPr>
        <w:t>fiches correspondantes.</w:t>
      </w:r>
    </w:p>
    <w:p w:rsidR="00596CEC" w:rsidRDefault="00596CEC" w:rsidP="00473D2F">
      <w:pPr>
        <w:jc w:val="both"/>
        <w:rPr>
          <w:rFonts w:ascii="Arial" w:hAnsi="Arial" w:cs="Arial"/>
        </w:rPr>
      </w:pPr>
    </w:p>
    <w:p w:rsidR="002E0EAA" w:rsidRPr="00B313F4" w:rsidRDefault="002E0EAA" w:rsidP="00473D2F">
      <w:pPr>
        <w:jc w:val="both"/>
        <w:rPr>
          <w:rFonts w:ascii="Arial" w:hAnsi="Arial" w:cs="Arial"/>
        </w:rPr>
      </w:pPr>
    </w:p>
    <w:p w:rsidR="0071412E" w:rsidRPr="00B313F4" w:rsidRDefault="002E0EAA" w:rsidP="00473D2F">
      <w:pPr>
        <w:jc w:val="both"/>
        <w:rPr>
          <w:rFonts w:ascii="Arial" w:hAnsi="Arial" w:cs="Arial"/>
          <w:b/>
          <w:sz w:val="22"/>
          <w:szCs w:val="22"/>
        </w:rPr>
      </w:pPr>
      <w:r>
        <w:rPr>
          <w:rFonts w:ascii="Arial" w:hAnsi="Arial" w:cs="Arial"/>
          <w:b/>
          <w:sz w:val="22"/>
          <w:szCs w:val="22"/>
        </w:rPr>
        <w:t>6</w:t>
      </w:r>
      <w:r w:rsidR="0071412E" w:rsidRPr="00B313F4">
        <w:rPr>
          <w:rFonts w:ascii="Arial" w:hAnsi="Arial" w:cs="Arial"/>
          <w:b/>
          <w:sz w:val="22"/>
          <w:szCs w:val="22"/>
        </w:rPr>
        <w:t>.3  Evaluation</w:t>
      </w:r>
    </w:p>
    <w:p w:rsidR="0071412E" w:rsidRPr="00B313F4" w:rsidRDefault="0071412E" w:rsidP="0071412E">
      <w:pPr>
        <w:rPr>
          <w:rFonts w:ascii="Arial" w:hAnsi="Arial" w:cs="Arial"/>
          <w:i/>
          <w:sz w:val="18"/>
          <w:szCs w:val="18"/>
        </w:rPr>
      </w:pPr>
    </w:p>
    <w:p w:rsidR="0071412E" w:rsidRPr="00B313F4" w:rsidRDefault="00856AB1" w:rsidP="0071412E">
      <w:pPr>
        <w:rPr>
          <w:rFonts w:ascii="Arial" w:hAnsi="Arial" w:cs="Arial"/>
          <w:i/>
        </w:rPr>
      </w:pPr>
      <w:r>
        <w:rPr>
          <w:rFonts w:ascii="Arial" w:hAnsi="Arial" w:cs="Arial"/>
          <w:i/>
        </w:rPr>
        <w:t>« </w:t>
      </w:r>
      <w:r w:rsidR="0071412E" w:rsidRPr="00B313F4">
        <w:rPr>
          <w:rFonts w:ascii="Arial" w:hAnsi="Arial" w:cs="Arial"/>
          <w:i/>
        </w:rPr>
        <w:t>Le titulaire de l'autorisation mentionnée à l’article R.6123-87 assure annuellement le suivi de la qualité de sa pratique de l'activité de soins conformément à des critères arrêtés par le ministre chargé de la santé. Les objectifs de ce suivi sont définis et fixés dans le contrat pluriannuel d'objectifs et de moyens conclu entre l'agence régionale de santé et le titulaire de l'autorisation en application des articles L.6114-2 et L.6114-3</w:t>
      </w:r>
      <w:r>
        <w:rPr>
          <w:rFonts w:ascii="Arial" w:hAnsi="Arial" w:cs="Arial"/>
          <w:i/>
        </w:rPr>
        <w:t> » (a</w:t>
      </w:r>
      <w:r w:rsidRPr="00B313F4">
        <w:rPr>
          <w:rFonts w:ascii="Arial" w:hAnsi="Arial" w:cs="Arial"/>
          <w:i/>
        </w:rPr>
        <w:t>rticle R.6123-95 du CSP</w:t>
      </w:r>
      <w:r>
        <w:rPr>
          <w:rFonts w:ascii="Arial" w:hAnsi="Arial" w:cs="Arial"/>
          <w:i/>
        </w:rPr>
        <w:t>)</w:t>
      </w:r>
      <w:r w:rsidRPr="00B313F4">
        <w:rPr>
          <w:rFonts w:ascii="Arial" w:hAnsi="Arial" w:cs="Arial"/>
          <w:i/>
        </w:rPr>
        <w:t> :</w:t>
      </w:r>
    </w:p>
    <w:p w:rsidR="00D16EAC" w:rsidRPr="00B313F4" w:rsidRDefault="00D16EAC" w:rsidP="00473D2F">
      <w:pPr>
        <w:jc w:val="both"/>
        <w:rPr>
          <w:rFonts w:ascii="Arial" w:hAnsi="Arial" w:cs="Arial"/>
        </w:rPr>
      </w:pPr>
    </w:p>
    <w:p w:rsidR="00903704" w:rsidRPr="00B313F4" w:rsidRDefault="00903704" w:rsidP="00903704">
      <w:pPr>
        <w:jc w:val="both"/>
        <w:rPr>
          <w:rFonts w:ascii="Arial" w:hAnsi="Arial" w:cs="Arial"/>
        </w:rPr>
      </w:pP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03704" w:rsidRPr="00B313F4" w:rsidRDefault="00903704" w:rsidP="00473D2F">
      <w:pPr>
        <w:jc w:val="both"/>
        <w:rPr>
          <w:rFonts w:ascii="Arial" w:hAnsi="Arial" w:cs="Arial"/>
        </w:rPr>
      </w:pPr>
    </w:p>
    <w:p w:rsidR="00903704" w:rsidRPr="00B313F4" w:rsidRDefault="00903704" w:rsidP="00473D2F">
      <w:pPr>
        <w:jc w:val="both"/>
        <w:rPr>
          <w:rFonts w:ascii="Arial" w:hAnsi="Arial" w:cs="Arial"/>
        </w:rPr>
      </w:pPr>
    </w:p>
    <w:p w:rsidR="00903704" w:rsidRPr="00B313F4" w:rsidRDefault="00903704" w:rsidP="00473D2F">
      <w:pPr>
        <w:jc w:val="both"/>
        <w:rPr>
          <w:rFonts w:ascii="Arial" w:hAnsi="Arial" w:cs="Arial"/>
        </w:rPr>
      </w:pPr>
    </w:p>
    <w:p w:rsidR="00903704" w:rsidRPr="00B313F4" w:rsidRDefault="00903704" w:rsidP="00473D2F">
      <w:pPr>
        <w:jc w:val="both"/>
        <w:rPr>
          <w:rFonts w:ascii="Arial" w:hAnsi="Arial" w:cs="Arial"/>
        </w:rPr>
      </w:pPr>
    </w:p>
    <w:p w:rsidR="00473D2F" w:rsidRPr="00B313F4" w:rsidRDefault="002E0EAA" w:rsidP="002E0EAA">
      <w:pPr>
        <w:pStyle w:val="Titre3"/>
        <w:pBdr>
          <w:top w:val="single" w:sz="4" w:space="1" w:color="auto"/>
          <w:left w:val="single" w:sz="4" w:space="4" w:color="auto"/>
          <w:bottom w:val="single" w:sz="4" w:space="1" w:color="auto"/>
          <w:right w:val="single" w:sz="4" w:space="4" w:color="auto"/>
        </w:pBdr>
      </w:pPr>
      <w:bookmarkStart w:id="9" w:name="_Toc508886807"/>
      <w:r>
        <w:lastRenderedPageBreak/>
        <w:t>7</w:t>
      </w:r>
      <w:r w:rsidR="0014786D" w:rsidRPr="00B313F4">
        <w:t>.</w:t>
      </w:r>
      <w:r w:rsidR="00D21B23" w:rsidRPr="00B313F4">
        <w:t xml:space="preserve"> </w:t>
      </w:r>
      <w:r w:rsidR="00726BE7" w:rsidRPr="00B313F4">
        <w:t xml:space="preserve"> </w:t>
      </w:r>
      <w:r w:rsidR="000F7BF5" w:rsidRPr="00B313F4">
        <w:t>Conditions techniques de fonctionnement : conditions générales</w:t>
      </w:r>
      <w:bookmarkEnd w:id="9"/>
    </w:p>
    <w:p w:rsidR="000766A4" w:rsidRPr="00B313F4" w:rsidRDefault="000766A4" w:rsidP="00473D2F">
      <w:pPr>
        <w:jc w:val="both"/>
        <w:rPr>
          <w:rFonts w:ascii="Arial" w:hAnsi="Arial" w:cs="Arial"/>
        </w:rPr>
      </w:pPr>
    </w:p>
    <w:p w:rsidR="00E472A4" w:rsidRPr="00B313F4" w:rsidRDefault="00E472A4" w:rsidP="00473D2F">
      <w:pPr>
        <w:jc w:val="both"/>
        <w:rPr>
          <w:rFonts w:ascii="Arial" w:hAnsi="Arial" w:cs="Arial"/>
        </w:rPr>
      </w:pPr>
    </w:p>
    <w:p w:rsidR="000766A4" w:rsidRPr="00B313F4" w:rsidRDefault="002E0EAA" w:rsidP="00473D2F">
      <w:pPr>
        <w:jc w:val="both"/>
        <w:rPr>
          <w:rFonts w:ascii="Arial" w:hAnsi="Arial" w:cs="Arial"/>
          <w:b/>
          <w:sz w:val="22"/>
          <w:szCs w:val="22"/>
        </w:rPr>
      </w:pPr>
      <w:r>
        <w:rPr>
          <w:rFonts w:ascii="Arial" w:hAnsi="Arial" w:cs="Arial"/>
          <w:b/>
          <w:sz w:val="22"/>
          <w:szCs w:val="22"/>
        </w:rPr>
        <w:t>7.</w:t>
      </w:r>
      <w:r w:rsidR="00726BE7" w:rsidRPr="00B313F4">
        <w:rPr>
          <w:rFonts w:ascii="Arial" w:hAnsi="Arial" w:cs="Arial"/>
          <w:b/>
          <w:sz w:val="22"/>
          <w:szCs w:val="22"/>
        </w:rPr>
        <w:t xml:space="preserve">1  </w:t>
      </w:r>
      <w:r w:rsidR="000766A4" w:rsidRPr="00B313F4">
        <w:rPr>
          <w:rFonts w:ascii="Arial" w:hAnsi="Arial" w:cs="Arial"/>
          <w:b/>
          <w:sz w:val="22"/>
          <w:szCs w:val="22"/>
        </w:rPr>
        <w:t>Concertation pluridisciplinaire</w:t>
      </w:r>
    </w:p>
    <w:p w:rsidR="000766A4" w:rsidRPr="00B313F4" w:rsidRDefault="00D16EAC" w:rsidP="00473D2F">
      <w:pPr>
        <w:jc w:val="both"/>
        <w:rPr>
          <w:rFonts w:ascii="Arial" w:hAnsi="Arial" w:cs="Arial"/>
          <w:sz w:val="18"/>
          <w:szCs w:val="18"/>
        </w:rPr>
      </w:pPr>
      <w:r w:rsidRPr="00B313F4">
        <w:rPr>
          <w:rFonts w:ascii="Arial" w:hAnsi="Arial" w:cs="Arial"/>
          <w:sz w:val="18"/>
          <w:szCs w:val="18"/>
        </w:rPr>
        <w:t>(</w:t>
      </w:r>
      <w:proofErr w:type="gramStart"/>
      <w:r w:rsidRPr="00B313F4">
        <w:rPr>
          <w:rFonts w:ascii="Arial" w:hAnsi="Arial" w:cs="Arial"/>
          <w:sz w:val="18"/>
          <w:szCs w:val="18"/>
        </w:rPr>
        <w:t>article</w:t>
      </w:r>
      <w:proofErr w:type="gramEnd"/>
      <w:r w:rsidRPr="00B313F4">
        <w:rPr>
          <w:rFonts w:ascii="Arial" w:hAnsi="Arial" w:cs="Arial"/>
          <w:sz w:val="18"/>
          <w:szCs w:val="18"/>
        </w:rPr>
        <w:t xml:space="preserve"> D.6124-131 du CSP)</w:t>
      </w:r>
    </w:p>
    <w:p w:rsidR="00D16EAC" w:rsidRPr="00B313F4" w:rsidRDefault="00D16EAC" w:rsidP="006C4B6A">
      <w:pPr>
        <w:jc w:val="both"/>
        <w:rPr>
          <w:rFonts w:ascii="Arial" w:hAnsi="Arial" w:cs="Arial"/>
        </w:rPr>
      </w:pPr>
    </w:p>
    <w:p w:rsidR="006C4B6A" w:rsidRPr="00B313F4" w:rsidRDefault="008A4E23" w:rsidP="00D16EAC">
      <w:pPr>
        <w:jc w:val="both"/>
        <w:rPr>
          <w:rFonts w:ascii="Arial" w:hAnsi="Arial" w:cs="Arial"/>
        </w:rPr>
      </w:pPr>
      <w:r w:rsidRPr="00B313F4">
        <w:rPr>
          <w:rFonts w:ascii="Arial" w:hAnsi="Arial" w:cs="Arial"/>
          <w:i/>
        </w:rPr>
        <w:t>« </w:t>
      </w:r>
      <w:r w:rsidR="006C4B6A" w:rsidRPr="00B313F4">
        <w:rPr>
          <w:rFonts w:ascii="Arial" w:hAnsi="Arial" w:cs="Arial"/>
          <w:i/>
        </w:rPr>
        <w:t>Le projet thérapeutique envisagé pour chaque patient atteint de cancer pris en charge ainsi que les changements significatifs d'orientation thérapeutique sont enregistrés en réunion de concertation pluridisciplinaire</w:t>
      </w:r>
      <w:r w:rsidRPr="00B313F4">
        <w:rPr>
          <w:rFonts w:ascii="Arial" w:hAnsi="Arial" w:cs="Arial"/>
          <w:i/>
        </w:rPr>
        <w:t> »</w:t>
      </w:r>
      <w:r w:rsidR="006C4B6A" w:rsidRPr="00B313F4">
        <w:rPr>
          <w:rFonts w:ascii="Arial" w:hAnsi="Arial" w:cs="Arial"/>
        </w:rPr>
        <w:t> </w:t>
      </w:r>
      <w:proofErr w:type="gramStart"/>
      <w:r w:rsidR="006C4B6A" w:rsidRPr="00B313F4">
        <w:rPr>
          <w:rFonts w:ascii="Arial" w:hAnsi="Arial" w:cs="Arial"/>
        </w:rPr>
        <w:t xml:space="preserve">: </w:t>
      </w:r>
      <w:r w:rsidR="00114529" w:rsidRPr="00B313F4">
        <w:rPr>
          <w:rFonts w:ascii="Arial" w:hAnsi="Arial" w:cs="Arial"/>
        </w:rPr>
        <w:t xml:space="preserve"> </w:t>
      </w:r>
      <w:r w:rsidR="00D16EAC" w:rsidRPr="00B313F4">
        <w:rPr>
          <w:rFonts w:ascii="Arial" w:hAnsi="Arial" w:cs="Arial"/>
          <w:b/>
        </w:rPr>
        <w:t>o</w:t>
      </w:r>
      <w:r w:rsidR="006C4B6A" w:rsidRPr="00B313F4">
        <w:rPr>
          <w:rFonts w:ascii="Arial" w:hAnsi="Arial" w:cs="Arial"/>
          <w:b/>
        </w:rPr>
        <w:t>ui</w:t>
      </w:r>
      <w:proofErr w:type="gramEnd"/>
      <w:r w:rsidR="006C4B6A" w:rsidRPr="00B313F4">
        <w:rPr>
          <w:rFonts w:ascii="Arial" w:hAnsi="Arial" w:cs="Arial"/>
          <w:b/>
        </w:rPr>
        <w:t xml:space="preserve"> </w:t>
      </w:r>
      <w:r w:rsidR="006C4B6A" w:rsidRPr="00B313F4">
        <w:rPr>
          <w:rFonts w:ascii="Arial" w:hAnsi="Arial" w:cs="Arial"/>
          <w:b/>
        </w:rPr>
        <w:fldChar w:fldCharType="begin">
          <w:ffData>
            <w:name w:val="CaseACocher21"/>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r w:rsidR="00D16EAC" w:rsidRPr="00B313F4">
        <w:rPr>
          <w:rFonts w:ascii="Arial" w:hAnsi="Arial" w:cs="Arial"/>
          <w:b/>
        </w:rPr>
        <w:t xml:space="preserve">    n</w:t>
      </w:r>
      <w:r w:rsidR="006C4B6A" w:rsidRPr="00B313F4">
        <w:rPr>
          <w:rFonts w:ascii="Arial" w:hAnsi="Arial" w:cs="Arial"/>
          <w:b/>
        </w:rPr>
        <w:t xml:space="preserve">on </w:t>
      </w:r>
      <w:r w:rsidR="006C4B6A" w:rsidRPr="00B313F4">
        <w:rPr>
          <w:rFonts w:ascii="Arial" w:hAnsi="Arial" w:cs="Arial"/>
          <w:b/>
        </w:rPr>
        <w:fldChar w:fldCharType="begin">
          <w:ffData>
            <w:name w:val="CaseACocher25"/>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p>
    <w:p w:rsidR="00D16EAC" w:rsidRPr="00B313F4" w:rsidRDefault="00D16EAC" w:rsidP="006C4B6A">
      <w:pPr>
        <w:jc w:val="both"/>
        <w:rPr>
          <w:rFonts w:ascii="Arial" w:hAnsi="Arial" w:cs="Arial"/>
        </w:rPr>
      </w:pPr>
    </w:p>
    <w:p w:rsidR="007F2298" w:rsidRPr="00B313F4" w:rsidRDefault="007F2298" w:rsidP="006C4B6A">
      <w:pPr>
        <w:jc w:val="both"/>
        <w:rPr>
          <w:rFonts w:ascii="Arial" w:hAnsi="Arial" w:cs="Arial"/>
        </w:rPr>
      </w:pPr>
    </w:p>
    <w:p w:rsidR="006C4B6A" w:rsidRDefault="008A4E23" w:rsidP="006C4B6A">
      <w:pPr>
        <w:jc w:val="both"/>
        <w:rPr>
          <w:rFonts w:ascii="Arial" w:hAnsi="Arial" w:cs="Arial"/>
          <w:b/>
        </w:rPr>
      </w:pPr>
      <w:r w:rsidRPr="00B313F4">
        <w:rPr>
          <w:rFonts w:ascii="Arial" w:hAnsi="Arial" w:cs="Arial"/>
          <w:i/>
        </w:rPr>
        <w:t>« </w:t>
      </w:r>
      <w:r w:rsidR="006C4B6A" w:rsidRPr="00B313F4">
        <w:rPr>
          <w:rFonts w:ascii="Arial" w:hAnsi="Arial" w:cs="Arial"/>
          <w:i/>
        </w:rPr>
        <w:t>Tous les membres de l'équipe médicale intervenant auprès des patients atteints de cancer pris en charge par l’établissement participent régulièrement aux réunions de concertation pluridisciplinaire</w:t>
      </w:r>
      <w:r w:rsidRPr="00B313F4">
        <w:rPr>
          <w:rFonts w:ascii="Arial" w:hAnsi="Arial" w:cs="Arial"/>
          <w:i/>
        </w:rPr>
        <w:t> »</w:t>
      </w:r>
      <w:r w:rsidR="006C4B6A" w:rsidRPr="00B313F4">
        <w:rPr>
          <w:rFonts w:ascii="Arial" w:hAnsi="Arial" w:cs="Arial"/>
        </w:rPr>
        <w:t> </w:t>
      </w:r>
      <w:proofErr w:type="gramStart"/>
      <w:r w:rsidR="006C4B6A" w:rsidRPr="00B313F4">
        <w:rPr>
          <w:rFonts w:ascii="Arial" w:hAnsi="Arial" w:cs="Arial"/>
        </w:rPr>
        <w:t>:</w:t>
      </w:r>
      <w:r w:rsidR="00114529" w:rsidRPr="00B313F4">
        <w:rPr>
          <w:rFonts w:ascii="Arial" w:hAnsi="Arial" w:cs="Arial"/>
        </w:rPr>
        <w:t xml:space="preserve"> </w:t>
      </w:r>
      <w:r w:rsidR="006C4B6A" w:rsidRPr="00B313F4">
        <w:rPr>
          <w:rFonts w:ascii="Arial" w:hAnsi="Arial" w:cs="Arial"/>
        </w:rPr>
        <w:t xml:space="preserve"> </w:t>
      </w:r>
      <w:r w:rsidR="00D16EAC" w:rsidRPr="00B313F4">
        <w:rPr>
          <w:rFonts w:ascii="Arial" w:hAnsi="Arial" w:cs="Arial"/>
          <w:b/>
        </w:rPr>
        <w:t>o</w:t>
      </w:r>
      <w:r w:rsidR="006C4B6A" w:rsidRPr="00B313F4">
        <w:rPr>
          <w:rFonts w:ascii="Arial" w:hAnsi="Arial" w:cs="Arial"/>
          <w:b/>
        </w:rPr>
        <w:t>ui</w:t>
      </w:r>
      <w:proofErr w:type="gramEnd"/>
      <w:r w:rsidR="006C4B6A" w:rsidRPr="00B313F4">
        <w:rPr>
          <w:rFonts w:ascii="Arial" w:hAnsi="Arial" w:cs="Arial"/>
          <w:b/>
        </w:rPr>
        <w:t xml:space="preserve"> </w:t>
      </w:r>
      <w:r w:rsidR="006C4B6A" w:rsidRPr="00B313F4">
        <w:rPr>
          <w:rFonts w:ascii="Arial" w:hAnsi="Arial" w:cs="Arial"/>
          <w:b/>
        </w:rPr>
        <w:fldChar w:fldCharType="begin">
          <w:ffData>
            <w:name w:val="CaseACocher21"/>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r w:rsidR="00D16EAC" w:rsidRPr="00B313F4">
        <w:rPr>
          <w:rFonts w:ascii="Arial" w:hAnsi="Arial" w:cs="Arial"/>
          <w:b/>
        </w:rPr>
        <w:t xml:space="preserve">    n</w:t>
      </w:r>
      <w:r w:rsidR="006C4B6A" w:rsidRPr="00B313F4">
        <w:rPr>
          <w:rFonts w:ascii="Arial" w:hAnsi="Arial" w:cs="Arial"/>
          <w:b/>
        </w:rPr>
        <w:t xml:space="preserve">on </w:t>
      </w:r>
      <w:r w:rsidR="006C4B6A" w:rsidRPr="00B313F4">
        <w:rPr>
          <w:rFonts w:ascii="Arial" w:hAnsi="Arial" w:cs="Arial"/>
          <w:b/>
        </w:rPr>
        <w:fldChar w:fldCharType="begin">
          <w:ffData>
            <w:name w:val="CaseACocher25"/>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p>
    <w:p w:rsidR="006D4760" w:rsidRDefault="006D4760" w:rsidP="006C4B6A">
      <w:pPr>
        <w:jc w:val="both"/>
        <w:rPr>
          <w:rFonts w:ascii="Arial" w:hAnsi="Arial" w:cs="Arial"/>
          <w:b/>
        </w:rPr>
      </w:pPr>
    </w:p>
    <w:p w:rsidR="006D4760" w:rsidRPr="00B313F4" w:rsidRDefault="006D4760" w:rsidP="006C4B6A">
      <w:pPr>
        <w:jc w:val="both"/>
        <w:rPr>
          <w:rFonts w:ascii="Arial" w:hAnsi="Arial" w:cs="Arial"/>
        </w:rPr>
      </w:pPr>
    </w:p>
    <w:p w:rsidR="00953872" w:rsidRPr="00B313F4" w:rsidRDefault="008A4E23" w:rsidP="006C4B6A">
      <w:pPr>
        <w:jc w:val="both"/>
        <w:rPr>
          <w:rFonts w:ascii="Arial" w:hAnsi="Arial" w:cs="Arial"/>
          <w:i/>
        </w:rPr>
      </w:pPr>
      <w:r w:rsidRPr="00B313F4">
        <w:rPr>
          <w:rFonts w:ascii="Arial" w:hAnsi="Arial" w:cs="Arial"/>
          <w:i/>
        </w:rPr>
        <w:t>« </w:t>
      </w:r>
      <w:r w:rsidR="006C4B6A" w:rsidRPr="00B313F4">
        <w:rPr>
          <w:rFonts w:ascii="Arial" w:hAnsi="Arial" w:cs="Arial"/>
          <w:i/>
        </w:rPr>
        <w:t xml:space="preserve">Dans le cas où </w:t>
      </w:r>
      <w:r w:rsidR="00D16EAC" w:rsidRPr="00B313F4">
        <w:rPr>
          <w:rFonts w:ascii="Arial" w:hAnsi="Arial" w:cs="Arial"/>
          <w:i/>
        </w:rPr>
        <w:t xml:space="preserve">l’établissement </w:t>
      </w:r>
      <w:r w:rsidR="00953872" w:rsidRPr="00B313F4">
        <w:rPr>
          <w:rFonts w:ascii="Arial" w:hAnsi="Arial" w:cs="Arial"/>
          <w:i/>
        </w:rPr>
        <w:t xml:space="preserve">ne détient pas </w:t>
      </w:r>
      <w:r w:rsidR="006C4B6A" w:rsidRPr="00B313F4">
        <w:rPr>
          <w:rFonts w:ascii="Arial" w:hAnsi="Arial" w:cs="Arial"/>
          <w:i/>
        </w:rPr>
        <w:t>l'ensemble des pratiques thérapeutiques pour l’activité de traitement du cancer, la réunion mentionnée ci-dessus est tenue avec d'autres titulaires de l'autorisation exerçant ces pratiques, en utilisant éventuellement les ré</w:t>
      </w:r>
      <w:r w:rsidR="00114529" w:rsidRPr="00B313F4">
        <w:rPr>
          <w:rFonts w:ascii="Arial" w:hAnsi="Arial" w:cs="Arial"/>
          <w:i/>
        </w:rPr>
        <w:t>seaux mentionnés à l'article R.</w:t>
      </w:r>
      <w:r w:rsidR="006C4B6A" w:rsidRPr="00B313F4">
        <w:rPr>
          <w:rFonts w:ascii="Arial" w:hAnsi="Arial" w:cs="Arial"/>
          <w:i/>
        </w:rPr>
        <w:t>6123-88</w:t>
      </w:r>
      <w:r w:rsidRPr="00B313F4">
        <w:rPr>
          <w:rFonts w:ascii="Arial" w:hAnsi="Arial" w:cs="Arial"/>
          <w:i/>
        </w:rPr>
        <w:t> »</w:t>
      </w:r>
      <w:r w:rsidR="006C4B6A" w:rsidRPr="00B313F4">
        <w:rPr>
          <w:rFonts w:ascii="Arial" w:hAnsi="Arial" w:cs="Arial"/>
          <w:i/>
        </w:rPr>
        <w:t xml:space="preserve"> : </w:t>
      </w:r>
    </w:p>
    <w:p w:rsidR="006C4B6A" w:rsidRPr="00B313F4" w:rsidRDefault="00953872" w:rsidP="008D6ECE">
      <w:pPr>
        <w:pStyle w:val="Paragraphedeliste"/>
        <w:numPr>
          <w:ilvl w:val="0"/>
          <w:numId w:val="76"/>
        </w:numPr>
        <w:jc w:val="both"/>
        <w:rPr>
          <w:rFonts w:ascii="Arial" w:hAnsi="Arial" w:cs="Arial"/>
        </w:rPr>
      </w:pPr>
      <w:r w:rsidRPr="00B313F4">
        <w:rPr>
          <w:rFonts w:ascii="Arial" w:hAnsi="Arial" w:cs="Arial"/>
          <w:b/>
        </w:rPr>
        <w:t>o</w:t>
      </w:r>
      <w:r w:rsidR="006C4B6A" w:rsidRPr="00B313F4">
        <w:rPr>
          <w:rFonts w:ascii="Arial" w:hAnsi="Arial" w:cs="Arial"/>
          <w:b/>
        </w:rPr>
        <w:t xml:space="preserve">ui </w:t>
      </w:r>
      <w:r w:rsidR="006C4B6A" w:rsidRPr="00B313F4">
        <w:rPr>
          <w:rFonts w:ascii="Arial" w:hAnsi="Arial" w:cs="Arial"/>
          <w:b/>
        </w:rPr>
        <w:fldChar w:fldCharType="begin">
          <w:ffData>
            <w:name w:val="CaseACocher21"/>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r w:rsidRPr="00B313F4">
        <w:rPr>
          <w:rFonts w:ascii="Arial" w:hAnsi="Arial" w:cs="Arial"/>
          <w:b/>
        </w:rPr>
        <w:t xml:space="preserve">    n</w:t>
      </w:r>
      <w:r w:rsidR="006C4B6A" w:rsidRPr="00B313F4">
        <w:rPr>
          <w:rFonts w:ascii="Arial" w:hAnsi="Arial" w:cs="Arial"/>
          <w:b/>
        </w:rPr>
        <w:t xml:space="preserve">on </w:t>
      </w:r>
      <w:r w:rsidR="006C4B6A" w:rsidRPr="00B313F4">
        <w:rPr>
          <w:rFonts w:ascii="Arial" w:hAnsi="Arial" w:cs="Arial"/>
          <w:b/>
        </w:rPr>
        <w:fldChar w:fldCharType="begin">
          <w:ffData>
            <w:name w:val="CaseACocher25"/>
            <w:enabled/>
            <w:calcOnExit w:val="0"/>
            <w:checkBox>
              <w:sizeAuto/>
              <w:default w:val="0"/>
            </w:checkBox>
          </w:ffData>
        </w:fldChar>
      </w:r>
      <w:r w:rsidR="006C4B6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C4B6A" w:rsidRPr="00B313F4">
        <w:rPr>
          <w:rFonts w:ascii="Arial" w:hAnsi="Arial" w:cs="Arial"/>
          <w:b/>
        </w:rPr>
        <w:fldChar w:fldCharType="end"/>
      </w:r>
    </w:p>
    <w:p w:rsidR="00CD5B53" w:rsidRPr="00B313F4" w:rsidRDefault="00CD5B53" w:rsidP="006C4B6A">
      <w:pPr>
        <w:pStyle w:val="NormalWeb"/>
        <w:spacing w:before="0" w:beforeAutospacing="0" w:after="0" w:afterAutospacing="0"/>
        <w:rPr>
          <w:rFonts w:ascii="Arial" w:hAnsi="Arial" w:cs="Arial"/>
          <w:sz w:val="20"/>
          <w:szCs w:val="20"/>
        </w:rPr>
      </w:pPr>
    </w:p>
    <w:p w:rsidR="006C4B6A" w:rsidRPr="00B313F4" w:rsidRDefault="009C7CC6" w:rsidP="006C4B6A">
      <w:pPr>
        <w:pStyle w:val="NormalWeb"/>
        <w:spacing w:before="0" w:beforeAutospacing="0" w:after="0" w:afterAutospacing="0"/>
        <w:rPr>
          <w:rFonts w:ascii="Arial" w:hAnsi="Arial" w:cs="Arial"/>
          <w:sz w:val="20"/>
          <w:szCs w:val="20"/>
        </w:rPr>
      </w:pPr>
      <w:r w:rsidRPr="00B313F4">
        <w:rPr>
          <w:rFonts w:ascii="Arial" w:hAnsi="Arial" w:cs="Arial"/>
          <w:sz w:val="20"/>
          <w:szCs w:val="20"/>
        </w:rPr>
        <w:t>Si oui, c</w:t>
      </w:r>
      <w:r w:rsidR="006C4B6A" w:rsidRPr="00B313F4">
        <w:rPr>
          <w:rFonts w:ascii="Arial" w:hAnsi="Arial" w:cs="Arial"/>
          <w:sz w:val="20"/>
          <w:szCs w:val="20"/>
        </w:rPr>
        <w:t xml:space="preserve">itez les </w:t>
      </w:r>
      <w:r w:rsidR="00953872" w:rsidRPr="00B313F4">
        <w:rPr>
          <w:rFonts w:ascii="Arial" w:hAnsi="Arial" w:cs="Arial"/>
          <w:sz w:val="20"/>
          <w:szCs w:val="20"/>
        </w:rPr>
        <w:t xml:space="preserve">RCP et les </w:t>
      </w:r>
      <w:r w:rsidR="006C4B6A" w:rsidRPr="00B313F4">
        <w:rPr>
          <w:rFonts w:ascii="Arial" w:hAnsi="Arial" w:cs="Arial"/>
          <w:sz w:val="20"/>
          <w:szCs w:val="20"/>
        </w:rPr>
        <w:t>établissements concernés :</w:t>
      </w:r>
    </w:p>
    <w:p w:rsidR="006C4B6A" w:rsidRPr="00B313F4" w:rsidRDefault="00C05553" w:rsidP="006C4B6A">
      <w:pPr>
        <w:pStyle w:val="NormalWeb"/>
        <w:spacing w:before="0" w:beforeAutospacing="0" w:after="0" w:afterAutospacing="0"/>
        <w:rPr>
          <w:rFonts w:ascii="Arial" w:hAnsi="Arial" w:cs="Arial"/>
          <w:sz w:val="20"/>
          <w:szCs w:val="20"/>
        </w:rPr>
      </w:pPr>
      <w:r w:rsidRPr="00B313F4">
        <w:rPr>
          <w:rFonts w:ascii="Arial" w:hAnsi="Arial" w:cs="Arial"/>
          <w:sz w:val="20"/>
          <w:szCs w:val="20"/>
        </w:rPr>
        <w:t>Si non, précisez</w:t>
      </w:r>
      <w:r w:rsidR="009C7CC6" w:rsidRPr="00B313F4">
        <w:rPr>
          <w:rFonts w:ascii="Arial" w:hAnsi="Arial" w:cs="Arial"/>
          <w:sz w:val="20"/>
          <w:szCs w:val="20"/>
        </w:rPr>
        <w:t> :</w:t>
      </w:r>
    </w:p>
    <w:p w:rsidR="006C4B6A" w:rsidRPr="00B313F4" w:rsidRDefault="006C4B6A" w:rsidP="006C4B6A">
      <w:pPr>
        <w:pStyle w:val="NormalWeb"/>
        <w:spacing w:before="0" w:beforeAutospacing="0" w:after="0" w:afterAutospacing="0"/>
        <w:rPr>
          <w:rFonts w:ascii="Arial" w:hAnsi="Arial" w:cs="Arial"/>
          <w:sz w:val="20"/>
          <w:szCs w:val="20"/>
        </w:rPr>
      </w:pPr>
    </w:p>
    <w:p w:rsidR="009C7CC6" w:rsidRPr="00B313F4" w:rsidRDefault="009C7CC6" w:rsidP="006C4B6A">
      <w:pPr>
        <w:pStyle w:val="NormalWeb"/>
        <w:spacing w:before="0" w:beforeAutospacing="0" w:after="0" w:afterAutospacing="0"/>
        <w:rPr>
          <w:rFonts w:ascii="Arial" w:hAnsi="Arial" w:cs="Arial"/>
          <w:sz w:val="20"/>
          <w:szCs w:val="20"/>
        </w:rPr>
      </w:pPr>
    </w:p>
    <w:p w:rsidR="00E472A4" w:rsidRPr="00B313F4" w:rsidRDefault="008A4E23" w:rsidP="00E472A4">
      <w:pPr>
        <w:jc w:val="both"/>
        <w:rPr>
          <w:rFonts w:ascii="Arial" w:hAnsi="Arial" w:cs="Arial"/>
        </w:rPr>
      </w:pPr>
      <w:r w:rsidRPr="00B313F4">
        <w:rPr>
          <w:rFonts w:ascii="Arial" w:hAnsi="Arial" w:cs="Arial"/>
          <w:i/>
        </w:rPr>
        <w:t>« </w:t>
      </w:r>
      <w:r w:rsidR="006C4B6A" w:rsidRPr="00B313F4">
        <w:rPr>
          <w:rFonts w:ascii="Arial" w:hAnsi="Arial" w:cs="Arial"/>
          <w:i/>
        </w:rPr>
        <w:t>Une fiche retraçant l'avis et la proposition thérapeutique résultant de la réunion de concertation pluridisciplinaire est insérée da</w:t>
      </w:r>
      <w:r w:rsidR="00E472A4" w:rsidRPr="00B313F4">
        <w:rPr>
          <w:rFonts w:ascii="Arial" w:hAnsi="Arial" w:cs="Arial"/>
          <w:i/>
        </w:rPr>
        <w:t>ns le dossier médical du malade</w:t>
      </w:r>
      <w:r w:rsidRPr="00B313F4">
        <w:rPr>
          <w:rFonts w:ascii="Arial" w:hAnsi="Arial" w:cs="Arial"/>
          <w:i/>
        </w:rPr>
        <w:t> »</w:t>
      </w:r>
      <w:r w:rsidR="00E472A4" w:rsidRPr="00B313F4">
        <w:rPr>
          <w:rFonts w:ascii="Arial" w:hAnsi="Arial" w:cs="Arial"/>
        </w:rPr>
        <w:t> </w:t>
      </w:r>
      <w:proofErr w:type="gramStart"/>
      <w:r w:rsidR="00E472A4" w:rsidRPr="00B313F4">
        <w:rPr>
          <w:rFonts w:ascii="Arial" w:hAnsi="Arial" w:cs="Arial"/>
        </w:rPr>
        <w:t xml:space="preserve">: </w:t>
      </w:r>
      <w:r w:rsidR="00114529" w:rsidRPr="00B313F4">
        <w:rPr>
          <w:rFonts w:ascii="Arial" w:hAnsi="Arial" w:cs="Arial"/>
        </w:rPr>
        <w:t xml:space="preserve"> </w:t>
      </w:r>
      <w:r w:rsidR="00953872" w:rsidRPr="00B313F4">
        <w:rPr>
          <w:rFonts w:ascii="Arial" w:hAnsi="Arial" w:cs="Arial"/>
          <w:b/>
        </w:rPr>
        <w:t>o</w:t>
      </w:r>
      <w:r w:rsidR="00E472A4" w:rsidRPr="00B313F4">
        <w:rPr>
          <w:rFonts w:ascii="Arial" w:hAnsi="Arial" w:cs="Arial"/>
          <w:b/>
        </w:rPr>
        <w:t>ui</w:t>
      </w:r>
      <w:proofErr w:type="gramEnd"/>
      <w:r w:rsidR="00E472A4" w:rsidRPr="00B313F4">
        <w:rPr>
          <w:rFonts w:ascii="Arial" w:hAnsi="Arial" w:cs="Arial"/>
          <w:b/>
        </w:rPr>
        <w:t xml:space="preserve"> </w:t>
      </w:r>
      <w:r w:rsidR="00E472A4" w:rsidRPr="00B313F4">
        <w:rPr>
          <w:rFonts w:ascii="Arial" w:hAnsi="Arial" w:cs="Arial"/>
          <w:b/>
        </w:rPr>
        <w:fldChar w:fldCharType="begin">
          <w:ffData>
            <w:name w:val="CaseACocher21"/>
            <w:enabled/>
            <w:calcOnExit w:val="0"/>
            <w:checkBox>
              <w:sizeAuto/>
              <w:default w:val="0"/>
            </w:checkBox>
          </w:ffData>
        </w:fldChar>
      </w:r>
      <w:r w:rsidR="00E472A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472A4" w:rsidRPr="00B313F4">
        <w:rPr>
          <w:rFonts w:ascii="Arial" w:hAnsi="Arial" w:cs="Arial"/>
          <w:b/>
        </w:rPr>
        <w:fldChar w:fldCharType="end"/>
      </w:r>
      <w:r w:rsidR="00953872" w:rsidRPr="00B313F4">
        <w:rPr>
          <w:rFonts w:ascii="Arial" w:hAnsi="Arial" w:cs="Arial"/>
          <w:b/>
        </w:rPr>
        <w:t xml:space="preserve">    n</w:t>
      </w:r>
      <w:r w:rsidR="00E472A4" w:rsidRPr="00B313F4">
        <w:rPr>
          <w:rFonts w:ascii="Arial" w:hAnsi="Arial" w:cs="Arial"/>
          <w:b/>
        </w:rPr>
        <w:t xml:space="preserve">on </w:t>
      </w:r>
      <w:r w:rsidR="00E472A4" w:rsidRPr="00B313F4">
        <w:rPr>
          <w:rFonts w:ascii="Arial" w:hAnsi="Arial" w:cs="Arial"/>
          <w:b/>
        </w:rPr>
        <w:fldChar w:fldCharType="begin">
          <w:ffData>
            <w:name w:val="CaseACocher25"/>
            <w:enabled/>
            <w:calcOnExit w:val="0"/>
            <w:checkBox>
              <w:sizeAuto/>
              <w:default w:val="0"/>
            </w:checkBox>
          </w:ffData>
        </w:fldChar>
      </w:r>
      <w:r w:rsidR="00E472A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472A4" w:rsidRPr="00B313F4">
        <w:rPr>
          <w:rFonts w:ascii="Arial" w:hAnsi="Arial" w:cs="Arial"/>
          <w:b/>
        </w:rPr>
        <w:fldChar w:fldCharType="end"/>
      </w:r>
    </w:p>
    <w:p w:rsidR="007F2298" w:rsidRPr="00B313F4" w:rsidRDefault="007F2298" w:rsidP="006C4B6A">
      <w:pPr>
        <w:pStyle w:val="NormalWeb"/>
        <w:spacing w:before="0" w:beforeAutospacing="0" w:after="0" w:afterAutospacing="0"/>
        <w:rPr>
          <w:rFonts w:ascii="Arial" w:hAnsi="Arial" w:cs="Arial"/>
          <w:sz w:val="20"/>
          <w:szCs w:val="20"/>
        </w:rPr>
      </w:pPr>
    </w:p>
    <w:p w:rsidR="006C4B6A" w:rsidRPr="00B313F4" w:rsidRDefault="00C05553" w:rsidP="006C4B6A">
      <w:pPr>
        <w:pStyle w:val="NormalWeb"/>
        <w:spacing w:before="0" w:beforeAutospacing="0" w:after="0" w:afterAutospacing="0"/>
        <w:rPr>
          <w:rFonts w:ascii="Arial" w:hAnsi="Arial" w:cs="Arial"/>
          <w:sz w:val="20"/>
          <w:szCs w:val="20"/>
        </w:rPr>
      </w:pPr>
      <w:r w:rsidRPr="00B313F4">
        <w:rPr>
          <w:rFonts w:ascii="Arial" w:hAnsi="Arial" w:cs="Arial"/>
          <w:sz w:val="20"/>
          <w:szCs w:val="20"/>
        </w:rPr>
        <w:t xml:space="preserve">Si non, précisez dans quelles circonstances : </w:t>
      </w:r>
    </w:p>
    <w:p w:rsidR="00114529" w:rsidRPr="00B313F4" w:rsidRDefault="00114529" w:rsidP="006C4B6A">
      <w:pPr>
        <w:pStyle w:val="NormalWeb"/>
        <w:spacing w:before="0" w:beforeAutospacing="0" w:after="0" w:afterAutospacing="0"/>
        <w:rPr>
          <w:rFonts w:ascii="Arial" w:hAnsi="Arial" w:cs="Arial"/>
          <w:sz w:val="20"/>
          <w:szCs w:val="20"/>
        </w:rPr>
      </w:pPr>
    </w:p>
    <w:p w:rsidR="00114529" w:rsidRPr="00B313F4" w:rsidRDefault="00114529" w:rsidP="006C4B6A">
      <w:pPr>
        <w:pStyle w:val="NormalWeb"/>
        <w:spacing w:before="0" w:beforeAutospacing="0" w:after="0" w:afterAutospacing="0"/>
        <w:rPr>
          <w:rFonts w:ascii="Arial" w:hAnsi="Arial" w:cs="Arial"/>
          <w:sz w:val="20"/>
          <w:szCs w:val="20"/>
        </w:rPr>
      </w:pPr>
    </w:p>
    <w:p w:rsidR="00E472A4" w:rsidRPr="00B313F4" w:rsidRDefault="008A4E23" w:rsidP="00E472A4">
      <w:pPr>
        <w:jc w:val="both"/>
        <w:rPr>
          <w:rFonts w:ascii="Arial" w:hAnsi="Arial" w:cs="Arial"/>
        </w:rPr>
      </w:pPr>
      <w:r w:rsidRPr="00B313F4">
        <w:rPr>
          <w:rFonts w:ascii="Arial" w:hAnsi="Arial" w:cs="Arial"/>
          <w:i/>
        </w:rPr>
        <w:t>« </w:t>
      </w:r>
      <w:r w:rsidR="006C4B6A" w:rsidRPr="00B313F4">
        <w:rPr>
          <w:rFonts w:ascii="Arial" w:hAnsi="Arial" w:cs="Arial"/>
          <w:i/>
        </w:rPr>
        <w:t xml:space="preserve">Cette proposition thérapeutique est présentée au patient dans les conditions prévues au </w:t>
      </w:r>
      <w:r w:rsidR="00E472A4" w:rsidRPr="00B313F4">
        <w:rPr>
          <w:rFonts w:ascii="Arial" w:hAnsi="Arial" w:cs="Arial"/>
          <w:i/>
        </w:rPr>
        <w:t>a du 2° de l'article R.6123-88</w:t>
      </w:r>
      <w:r w:rsidRPr="00B313F4">
        <w:rPr>
          <w:rFonts w:ascii="Arial" w:hAnsi="Arial" w:cs="Arial"/>
          <w:i/>
        </w:rPr>
        <w:t> »</w:t>
      </w:r>
      <w:r w:rsidR="00E472A4" w:rsidRPr="00B313F4">
        <w:rPr>
          <w:rFonts w:ascii="Arial" w:hAnsi="Arial" w:cs="Arial"/>
        </w:rPr>
        <w:t> </w:t>
      </w:r>
      <w:proofErr w:type="gramStart"/>
      <w:r w:rsidR="00E472A4" w:rsidRPr="00B313F4">
        <w:rPr>
          <w:rFonts w:ascii="Arial" w:hAnsi="Arial" w:cs="Arial"/>
        </w:rPr>
        <w:t xml:space="preserve">: </w:t>
      </w:r>
      <w:r w:rsidR="00114529" w:rsidRPr="00B313F4">
        <w:rPr>
          <w:rFonts w:ascii="Arial" w:hAnsi="Arial" w:cs="Arial"/>
        </w:rPr>
        <w:t xml:space="preserve"> </w:t>
      </w:r>
      <w:r w:rsidR="00953872" w:rsidRPr="00B313F4">
        <w:rPr>
          <w:rFonts w:ascii="Arial" w:hAnsi="Arial" w:cs="Arial"/>
          <w:b/>
        </w:rPr>
        <w:t>o</w:t>
      </w:r>
      <w:r w:rsidR="00E472A4" w:rsidRPr="00B313F4">
        <w:rPr>
          <w:rFonts w:ascii="Arial" w:hAnsi="Arial" w:cs="Arial"/>
          <w:b/>
        </w:rPr>
        <w:t>ui</w:t>
      </w:r>
      <w:proofErr w:type="gramEnd"/>
      <w:r w:rsidR="00E472A4" w:rsidRPr="00B313F4">
        <w:rPr>
          <w:rFonts w:ascii="Arial" w:hAnsi="Arial" w:cs="Arial"/>
          <w:b/>
        </w:rPr>
        <w:t xml:space="preserve"> </w:t>
      </w:r>
      <w:r w:rsidR="00E472A4" w:rsidRPr="00B313F4">
        <w:rPr>
          <w:rFonts w:ascii="Arial" w:hAnsi="Arial" w:cs="Arial"/>
          <w:b/>
        </w:rPr>
        <w:fldChar w:fldCharType="begin">
          <w:ffData>
            <w:name w:val="CaseACocher21"/>
            <w:enabled/>
            <w:calcOnExit w:val="0"/>
            <w:checkBox>
              <w:sizeAuto/>
              <w:default w:val="0"/>
            </w:checkBox>
          </w:ffData>
        </w:fldChar>
      </w:r>
      <w:r w:rsidR="00E472A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472A4" w:rsidRPr="00B313F4">
        <w:rPr>
          <w:rFonts w:ascii="Arial" w:hAnsi="Arial" w:cs="Arial"/>
          <w:b/>
        </w:rPr>
        <w:fldChar w:fldCharType="end"/>
      </w:r>
      <w:r w:rsidR="00953872" w:rsidRPr="00B313F4">
        <w:rPr>
          <w:rFonts w:ascii="Arial" w:hAnsi="Arial" w:cs="Arial"/>
          <w:b/>
        </w:rPr>
        <w:t xml:space="preserve">    n</w:t>
      </w:r>
      <w:r w:rsidR="00E472A4" w:rsidRPr="00B313F4">
        <w:rPr>
          <w:rFonts w:ascii="Arial" w:hAnsi="Arial" w:cs="Arial"/>
          <w:b/>
        </w:rPr>
        <w:t xml:space="preserve">on </w:t>
      </w:r>
      <w:r w:rsidR="00E472A4" w:rsidRPr="00B313F4">
        <w:rPr>
          <w:rFonts w:ascii="Arial" w:hAnsi="Arial" w:cs="Arial"/>
          <w:b/>
        </w:rPr>
        <w:fldChar w:fldCharType="begin">
          <w:ffData>
            <w:name w:val="CaseACocher25"/>
            <w:enabled/>
            <w:calcOnExit w:val="0"/>
            <w:checkBox>
              <w:sizeAuto/>
              <w:default w:val="0"/>
            </w:checkBox>
          </w:ffData>
        </w:fldChar>
      </w:r>
      <w:r w:rsidR="00E472A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472A4" w:rsidRPr="00B313F4">
        <w:rPr>
          <w:rFonts w:ascii="Arial" w:hAnsi="Arial" w:cs="Arial"/>
          <w:b/>
        </w:rPr>
        <w:fldChar w:fldCharType="end"/>
      </w:r>
    </w:p>
    <w:p w:rsidR="006C4B6A" w:rsidRPr="00B313F4" w:rsidRDefault="006C4B6A" w:rsidP="006C4B6A">
      <w:pPr>
        <w:pStyle w:val="NormalWeb"/>
        <w:spacing w:before="0" w:beforeAutospacing="0" w:after="0" w:afterAutospacing="0"/>
        <w:rPr>
          <w:rFonts w:ascii="Arial" w:hAnsi="Arial" w:cs="Arial"/>
          <w:sz w:val="20"/>
          <w:szCs w:val="20"/>
        </w:rPr>
      </w:pPr>
    </w:p>
    <w:p w:rsidR="00953872" w:rsidRPr="00B313F4" w:rsidRDefault="00953872" w:rsidP="00473D2F">
      <w:pPr>
        <w:jc w:val="both"/>
        <w:rPr>
          <w:rFonts w:ascii="Arial" w:hAnsi="Arial" w:cs="Arial"/>
        </w:rPr>
      </w:pPr>
    </w:p>
    <w:p w:rsidR="00E472A4" w:rsidRPr="00B313F4" w:rsidRDefault="00E472A4" w:rsidP="00473D2F">
      <w:pPr>
        <w:jc w:val="both"/>
        <w:rPr>
          <w:rFonts w:ascii="Arial" w:hAnsi="Arial" w:cs="Arial"/>
        </w:rPr>
      </w:pPr>
    </w:p>
    <w:p w:rsidR="009F6DAF" w:rsidRPr="00B313F4" w:rsidRDefault="002E0EAA" w:rsidP="00726BE7">
      <w:pPr>
        <w:jc w:val="both"/>
        <w:rPr>
          <w:rFonts w:ascii="Arial" w:hAnsi="Arial" w:cs="Arial"/>
          <w:b/>
          <w:sz w:val="22"/>
          <w:szCs w:val="22"/>
        </w:rPr>
      </w:pPr>
      <w:r>
        <w:rPr>
          <w:rFonts w:ascii="Arial" w:hAnsi="Arial" w:cs="Arial"/>
          <w:b/>
          <w:sz w:val="22"/>
          <w:szCs w:val="22"/>
        </w:rPr>
        <w:t>7</w:t>
      </w:r>
      <w:r w:rsidR="00726BE7" w:rsidRPr="00B313F4">
        <w:rPr>
          <w:rFonts w:ascii="Arial" w:hAnsi="Arial" w:cs="Arial"/>
          <w:b/>
          <w:sz w:val="22"/>
          <w:szCs w:val="22"/>
        </w:rPr>
        <w:t xml:space="preserve">.2  </w:t>
      </w:r>
      <w:r w:rsidR="00622278" w:rsidRPr="00B313F4">
        <w:rPr>
          <w:rFonts w:ascii="Arial" w:hAnsi="Arial" w:cs="Arial"/>
          <w:b/>
          <w:sz w:val="22"/>
          <w:szCs w:val="22"/>
        </w:rPr>
        <w:t xml:space="preserve">Continuité des soins </w:t>
      </w:r>
    </w:p>
    <w:p w:rsidR="00953872" w:rsidRPr="00B313F4" w:rsidRDefault="00903704" w:rsidP="00953872">
      <w:pPr>
        <w:jc w:val="both"/>
        <w:rPr>
          <w:rFonts w:ascii="Arial" w:hAnsi="Arial" w:cs="Arial"/>
          <w:sz w:val="18"/>
          <w:szCs w:val="18"/>
        </w:rPr>
      </w:pPr>
      <w:r w:rsidRPr="00B313F4">
        <w:rPr>
          <w:rFonts w:ascii="Arial" w:hAnsi="Arial" w:cs="Arial"/>
          <w:sz w:val="18"/>
          <w:szCs w:val="18"/>
        </w:rPr>
        <w:t>(</w:t>
      </w:r>
      <w:proofErr w:type="gramStart"/>
      <w:r w:rsidRPr="00B313F4">
        <w:rPr>
          <w:rFonts w:ascii="Arial" w:hAnsi="Arial" w:cs="Arial"/>
          <w:sz w:val="18"/>
          <w:szCs w:val="18"/>
        </w:rPr>
        <w:t>article</w:t>
      </w:r>
      <w:proofErr w:type="gramEnd"/>
      <w:r w:rsidRPr="00B313F4">
        <w:rPr>
          <w:rFonts w:ascii="Arial" w:hAnsi="Arial" w:cs="Arial"/>
          <w:sz w:val="18"/>
          <w:szCs w:val="18"/>
        </w:rPr>
        <w:t xml:space="preserve"> D.6124-132 du CSP)</w:t>
      </w:r>
    </w:p>
    <w:p w:rsidR="00953872" w:rsidRPr="00B313F4" w:rsidRDefault="00953872" w:rsidP="00953872">
      <w:pPr>
        <w:jc w:val="both"/>
        <w:rPr>
          <w:rFonts w:ascii="Arial" w:hAnsi="Arial" w:cs="Arial"/>
        </w:rPr>
      </w:pPr>
    </w:p>
    <w:p w:rsidR="008A5D55" w:rsidRPr="00B313F4" w:rsidRDefault="008A5D55" w:rsidP="008A5D55">
      <w:pPr>
        <w:pStyle w:val="NormalWeb"/>
        <w:spacing w:before="0" w:beforeAutospacing="0" w:after="0" w:afterAutospacing="0"/>
        <w:jc w:val="both"/>
        <w:rPr>
          <w:rFonts w:ascii="Arial" w:hAnsi="Arial" w:cs="Arial"/>
          <w:i/>
          <w:sz w:val="20"/>
          <w:szCs w:val="20"/>
        </w:rPr>
      </w:pPr>
      <w:r w:rsidRPr="00B313F4">
        <w:rPr>
          <w:rFonts w:ascii="Arial" w:hAnsi="Arial" w:cs="Arial"/>
          <w:i/>
          <w:sz w:val="20"/>
          <w:szCs w:val="20"/>
        </w:rPr>
        <w:t>« Le titulaire de l'autorisation organise la continuité de la prise en charge et, s'il y a lieu, la coordination des soins des patients qu'il traite, au sein de l'établissement et par des conventions passées avec d'autres établissements ou personnes titulaires de l'autoris</w:t>
      </w:r>
      <w:r w:rsidR="00D01488">
        <w:rPr>
          <w:rFonts w:ascii="Arial" w:hAnsi="Arial" w:cs="Arial"/>
          <w:i/>
          <w:sz w:val="20"/>
          <w:szCs w:val="20"/>
        </w:rPr>
        <w:t>ation mentionnée à l'article R.</w:t>
      </w:r>
      <w:r w:rsidRPr="00B313F4">
        <w:rPr>
          <w:rFonts w:ascii="Arial" w:hAnsi="Arial" w:cs="Arial"/>
          <w:i/>
          <w:sz w:val="20"/>
          <w:szCs w:val="20"/>
        </w:rPr>
        <w:t>6123-87 (traitement du cancer</w:t>
      </w:r>
      <w:r w:rsidR="006D4760">
        <w:rPr>
          <w:rFonts w:ascii="Arial" w:hAnsi="Arial" w:cs="Arial"/>
          <w:i/>
          <w:sz w:val="20"/>
          <w:szCs w:val="20"/>
        </w:rPr>
        <w:t>)</w:t>
      </w:r>
      <w:r w:rsidRPr="00B313F4">
        <w:rPr>
          <w:rFonts w:ascii="Arial" w:hAnsi="Arial" w:cs="Arial"/>
          <w:i/>
          <w:sz w:val="20"/>
          <w:szCs w:val="20"/>
        </w:rPr>
        <w:t> ».</w:t>
      </w:r>
    </w:p>
    <w:p w:rsidR="008A5D55" w:rsidRPr="00B313F4" w:rsidRDefault="008A5D55" w:rsidP="00953872">
      <w:pPr>
        <w:jc w:val="both"/>
        <w:rPr>
          <w:rFonts w:ascii="Arial" w:hAnsi="Arial" w:cs="Arial"/>
          <w:i/>
        </w:rPr>
      </w:pPr>
    </w:p>
    <w:p w:rsidR="00114529" w:rsidRPr="00B313F4" w:rsidRDefault="00AE04F6" w:rsidP="008D6ECE">
      <w:pPr>
        <w:pStyle w:val="Paragraphedeliste"/>
        <w:numPr>
          <w:ilvl w:val="0"/>
          <w:numId w:val="88"/>
        </w:numPr>
        <w:jc w:val="both"/>
        <w:rPr>
          <w:rFonts w:ascii="Arial" w:hAnsi="Arial" w:cs="Arial"/>
        </w:rPr>
      </w:pPr>
      <w:r w:rsidRPr="00B313F4">
        <w:rPr>
          <w:rFonts w:ascii="Arial" w:hAnsi="Arial" w:cs="Arial"/>
        </w:rPr>
        <w:t>Quelle organisation avez-vous mis</w:t>
      </w:r>
      <w:r w:rsidR="00CB68D6" w:rsidRPr="00B313F4">
        <w:rPr>
          <w:rFonts w:ascii="Arial" w:hAnsi="Arial" w:cs="Arial"/>
        </w:rPr>
        <w:t>e</w:t>
      </w:r>
      <w:r w:rsidRPr="00B313F4">
        <w:rPr>
          <w:rFonts w:ascii="Arial" w:hAnsi="Arial" w:cs="Arial"/>
        </w:rPr>
        <w:t xml:space="preserve"> en place </w:t>
      </w:r>
      <w:r w:rsidR="00B940D6" w:rsidRPr="00B313F4">
        <w:rPr>
          <w:rFonts w:ascii="Arial" w:hAnsi="Arial" w:cs="Arial"/>
        </w:rPr>
        <w:t xml:space="preserve">au sein de votre établissement et par des conventions </w:t>
      </w:r>
      <w:r w:rsidRPr="00B313F4">
        <w:rPr>
          <w:rFonts w:ascii="Arial" w:hAnsi="Arial" w:cs="Arial"/>
        </w:rPr>
        <w:t xml:space="preserve">pour assurer </w:t>
      </w:r>
      <w:r w:rsidR="00B940D6" w:rsidRPr="00B313F4">
        <w:rPr>
          <w:rFonts w:ascii="Arial" w:hAnsi="Arial" w:cs="Arial"/>
        </w:rPr>
        <w:t xml:space="preserve">aux </w:t>
      </w:r>
      <w:r w:rsidRPr="00B313F4">
        <w:rPr>
          <w:rFonts w:ascii="Arial" w:hAnsi="Arial" w:cs="Arial"/>
        </w:rPr>
        <w:t xml:space="preserve">patients </w:t>
      </w:r>
      <w:r w:rsidR="007F2298" w:rsidRPr="00B313F4">
        <w:rPr>
          <w:rFonts w:ascii="Arial" w:hAnsi="Arial" w:cs="Arial"/>
        </w:rPr>
        <w:t>que vous traitez</w:t>
      </w:r>
      <w:r w:rsidR="0036728E" w:rsidRPr="00B313F4">
        <w:rPr>
          <w:rFonts w:ascii="Arial" w:hAnsi="Arial" w:cs="Arial"/>
        </w:rPr>
        <w:t xml:space="preserve"> pour cancer</w:t>
      </w:r>
      <w:r w:rsidR="00B940D6" w:rsidRPr="00B313F4">
        <w:rPr>
          <w:rFonts w:ascii="Arial" w:hAnsi="Arial" w:cs="Arial"/>
        </w:rPr>
        <w:t> :</w:t>
      </w:r>
    </w:p>
    <w:p w:rsidR="00B940D6" w:rsidRPr="00B313F4" w:rsidRDefault="00B940D6" w:rsidP="00B940D6">
      <w:pPr>
        <w:pStyle w:val="Paragraphedeliste"/>
        <w:ind w:left="567"/>
        <w:jc w:val="both"/>
        <w:rPr>
          <w:rFonts w:ascii="Arial" w:hAnsi="Arial" w:cs="Arial"/>
        </w:rPr>
      </w:pPr>
    </w:p>
    <w:p w:rsidR="00114529" w:rsidRPr="00B313F4" w:rsidRDefault="00114529" w:rsidP="00114529">
      <w:pPr>
        <w:ind w:left="567"/>
        <w:jc w:val="both"/>
        <w:rPr>
          <w:rFonts w:ascii="Arial" w:hAnsi="Arial" w:cs="Arial"/>
        </w:rPr>
      </w:pPr>
      <w:r w:rsidRPr="00B313F4">
        <w:rPr>
          <w:rFonts w:ascii="Arial" w:hAnsi="Arial" w:cs="Arial"/>
        </w:rPr>
        <w:t xml:space="preserve">- </w:t>
      </w:r>
      <w:r w:rsidR="008A5D55" w:rsidRPr="00B313F4">
        <w:rPr>
          <w:rFonts w:ascii="Arial" w:hAnsi="Arial" w:cs="Arial"/>
        </w:rPr>
        <w:t xml:space="preserve">la </w:t>
      </w:r>
      <w:r w:rsidR="007F1193" w:rsidRPr="00B313F4">
        <w:rPr>
          <w:rFonts w:ascii="Arial" w:hAnsi="Arial" w:cs="Arial"/>
        </w:rPr>
        <w:t>continuité de la prise en charge</w:t>
      </w:r>
      <w:r w:rsidRPr="00B313F4">
        <w:rPr>
          <w:rFonts w:ascii="Arial" w:hAnsi="Arial" w:cs="Arial"/>
        </w:rPr>
        <w:t> :</w:t>
      </w:r>
    </w:p>
    <w:p w:rsidR="00114529" w:rsidRPr="00B313F4" w:rsidRDefault="00114529" w:rsidP="00114529">
      <w:pPr>
        <w:ind w:left="567"/>
        <w:jc w:val="both"/>
        <w:rPr>
          <w:rFonts w:ascii="Arial" w:hAnsi="Arial" w:cs="Arial"/>
        </w:rPr>
      </w:pPr>
    </w:p>
    <w:p w:rsidR="00114529" w:rsidRPr="00B313F4" w:rsidRDefault="00114529" w:rsidP="00114529">
      <w:pPr>
        <w:ind w:left="567"/>
        <w:jc w:val="both"/>
        <w:rPr>
          <w:rFonts w:ascii="Arial" w:hAnsi="Arial" w:cs="Arial"/>
        </w:rPr>
      </w:pPr>
    </w:p>
    <w:p w:rsidR="00114529" w:rsidRPr="00B313F4" w:rsidRDefault="00114529" w:rsidP="00114529">
      <w:pPr>
        <w:ind w:left="567"/>
        <w:jc w:val="both"/>
        <w:rPr>
          <w:rFonts w:ascii="Arial" w:hAnsi="Arial" w:cs="Arial"/>
        </w:rPr>
      </w:pPr>
      <w:r w:rsidRPr="00B313F4">
        <w:rPr>
          <w:rFonts w:ascii="Arial" w:hAnsi="Arial" w:cs="Arial"/>
        </w:rPr>
        <w:t xml:space="preserve">- </w:t>
      </w:r>
      <w:r w:rsidR="008A5D55" w:rsidRPr="00B313F4">
        <w:rPr>
          <w:rFonts w:ascii="Arial" w:hAnsi="Arial" w:cs="Arial"/>
        </w:rPr>
        <w:t xml:space="preserve">la </w:t>
      </w:r>
      <w:r w:rsidRPr="00B313F4">
        <w:rPr>
          <w:rFonts w:ascii="Arial" w:hAnsi="Arial" w:cs="Arial"/>
        </w:rPr>
        <w:t>coordination</w:t>
      </w:r>
      <w:r w:rsidR="007F1193" w:rsidRPr="00B313F4">
        <w:rPr>
          <w:rFonts w:ascii="Arial" w:hAnsi="Arial" w:cs="Arial"/>
        </w:rPr>
        <w:t xml:space="preserve"> des soins</w:t>
      </w:r>
      <w:r w:rsidRPr="00B313F4">
        <w:rPr>
          <w:rFonts w:ascii="Arial" w:hAnsi="Arial" w:cs="Arial"/>
        </w:rPr>
        <w:t xml:space="preserve"> : </w:t>
      </w:r>
    </w:p>
    <w:p w:rsidR="00953872" w:rsidRDefault="00953872" w:rsidP="005F6A0F">
      <w:pPr>
        <w:jc w:val="both"/>
        <w:rPr>
          <w:rFonts w:ascii="Arial" w:hAnsi="Arial" w:cs="Arial"/>
        </w:rPr>
      </w:pPr>
    </w:p>
    <w:p w:rsidR="006D4760" w:rsidRPr="00B313F4" w:rsidRDefault="006D4760" w:rsidP="005F6A0F">
      <w:pPr>
        <w:jc w:val="both"/>
        <w:rPr>
          <w:rFonts w:ascii="Arial" w:hAnsi="Arial" w:cs="Arial"/>
        </w:rPr>
      </w:pPr>
    </w:p>
    <w:p w:rsidR="00AE04F6" w:rsidRPr="00B313F4" w:rsidRDefault="00D22709" w:rsidP="00903704">
      <w:pPr>
        <w:ind w:left="567"/>
        <w:jc w:val="both"/>
        <w:rPr>
          <w:rFonts w:ascii="Arial" w:hAnsi="Arial" w:cs="Arial"/>
        </w:rPr>
      </w:pPr>
      <w:r w:rsidRPr="00B313F4">
        <w:rPr>
          <w:rFonts w:ascii="Arial" w:hAnsi="Arial" w:cs="Arial"/>
        </w:rPr>
        <w:t>Le cas échéant, l</w:t>
      </w:r>
      <w:r w:rsidR="00D01488">
        <w:rPr>
          <w:rFonts w:ascii="Arial" w:hAnsi="Arial" w:cs="Arial"/>
        </w:rPr>
        <w:t>istez</w:t>
      </w:r>
      <w:r w:rsidR="00AE04F6" w:rsidRPr="00B313F4">
        <w:rPr>
          <w:rFonts w:ascii="Arial" w:hAnsi="Arial" w:cs="Arial"/>
        </w:rPr>
        <w:t xml:space="preserve"> les conventions que vous avez conclues</w:t>
      </w:r>
      <w:r w:rsidR="00D80A58" w:rsidRPr="00B313F4">
        <w:rPr>
          <w:rFonts w:ascii="Arial" w:hAnsi="Arial" w:cs="Arial"/>
        </w:rPr>
        <w:t> :</w:t>
      </w:r>
    </w:p>
    <w:p w:rsidR="00AE04F6" w:rsidRPr="00B313F4" w:rsidRDefault="00AE04F6" w:rsidP="004D784C">
      <w:pPr>
        <w:pStyle w:val="Paragraphedeliste"/>
        <w:jc w:val="both"/>
        <w:rPr>
          <w:rFonts w:ascii="Arial" w:hAnsi="Arial" w:cs="Arial"/>
        </w:rPr>
      </w:pPr>
    </w:p>
    <w:p w:rsidR="00B940D6" w:rsidRPr="00B313F4" w:rsidRDefault="00B940D6" w:rsidP="004D784C">
      <w:pPr>
        <w:pStyle w:val="Paragraphedeliste"/>
        <w:jc w:val="both"/>
        <w:rPr>
          <w:rFonts w:ascii="Arial" w:hAnsi="Arial" w:cs="Arial"/>
        </w:rPr>
      </w:pPr>
    </w:p>
    <w:p w:rsidR="00B940D6" w:rsidRPr="00B313F4" w:rsidRDefault="00B940D6" w:rsidP="004D784C">
      <w:pPr>
        <w:pStyle w:val="Paragraphedeliste"/>
        <w:jc w:val="both"/>
        <w:rPr>
          <w:rFonts w:ascii="Arial" w:hAnsi="Arial" w:cs="Arial"/>
        </w:rPr>
      </w:pPr>
    </w:p>
    <w:p w:rsidR="00B940D6" w:rsidRPr="00B313F4" w:rsidRDefault="00B940D6" w:rsidP="008A5D55">
      <w:pPr>
        <w:pStyle w:val="NormalWeb"/>
        <w:spacing w:before="0" w:beforeAutospacing="0" w:after="0" w:afterAutospacing="0"/>
        <w:rPr>
          <w:rFonts w:ascii="Arial" w:hAnsi="Arial" w:cs="Arial"/>
          <w:i/>
          <w:sz w:val="20"/>
          <w:szCs w:val="20"/>
        </w:rPr>
      </w:pPr>
      <w:r w:rsidRPr="00B313F4">
        <w:rPr>
          <w:rFonts w:ascii="Arial" w:hAnsi="Arial" w:cs="Arial"/>
          <w:i/>
          <w:sz w:val="20"/>
          <w:szCs w:val="20"/>
        </w:rPr>
        <w:t>« </w:t>
      </w:r>
      <w:r w:rsidR="008A5D55" w:rsidRPr="00B313F4">
        <w:rPr>
          <w:rFonts w:ascii="Arial" w:hAnsi="Arial" w:cs="Arial"/>
          <w:i/>
          <w:sz w:val="20"/>
          <w:szCs w:val="20"/>
        </w:rPr>
        <w:t>Il assure de la même façon le traitement des complications et des situations d'urgence</w:t>
      </w:r>
      <w:r w:rsidRPr="00B313F4">
        <w:rPr>
          <w:rFonts w:ascii="Arial" w:hAnsi="Arial" w:cs="Arial"/>
          <w:i/>
          <w:sz w:val="20"/>
          <w:szCs w:val="20"/>
        </w:rPr>
        <w:t> »</w:t>
      </w:r>
    </w:p>
    <w:p w:rsidR="00B940D6" w:rsidRPr="00B313F4" w:rsidRDefault="00B940D6" w:rsidP="008A5D55">
      <w:pPr>
        <w:pStyle w:val="NormalWeb"/>
        <w:spacing w:before="0" w:beforeAutospacing="0" w:after="0" w:afterAutospacing="0"/>
        <w:rPr>
          <w:rFonts w:ascii="Arial" w:hAnsi="Arial" w:cs="Arial"/>
          <w:sz w:val="20"/>
          <w:szCs w:val="20"/>
        </w:rPr>
      </w:pPr>
    </w:p>
    <w:p w:rsidR="00B940D6" w:rsidRPr="00B313F4" w:rsidRDefault="00B940D6" w:rsidP="008D6ECE">
      <w:pPr>
        <w:pStyle w:val="Paragraphedeliste"/>
        <w:numPr>
          <w:ilvl w:val="0"/>
          <w:numId w:val="88"/>
        </w:numPr>
        <w:jc w:val="both"/>
        <w:rPr>
          <w:rFonts w:ascii="Arial" w:hAnsi="Arial" w:cs="Arial"/>
        </w:rPr>
      </w:pPr>
      <w:r w:rsidRPr="00B313F4">
        <w:rPr>
          <w:rFonts w:ascii="Arial" w:hAnsi="Arial" w:cs="Arial"/>
        </w:rPr>
        <w:t>Quelle organisation avez-vous mise en place ? :</w:t>
      </w:r>
    </w:p>
    <w:p w:rsidR="00B940D6" w:rsidRPr="00B313F4" w:rsidRDefault="00B940D6" w:rsidP="008A5D55">
      <w:pPr>
        <w:pStyle w:val="NormalWeb"/>
        <w:spacing w:before="0" w:beforeAutospacing="0" w:after="0" w:afterAutospacing="0"/>
        <w:rPr>
          <w:rFonts w:ascii="Arial" w:hAnsi="Arial" w:cs="Arial"/>
          <w:sz w:val="20"/>
          <w:szCs w:val="20"/>
        </w:rPr>
      </w:pPr>
    </w:p>
    <w:p w:rsidR="00B940D6" w:rsidRPr="00B313F4" w:rsidRDefault="00B940D6" w:rsidP="008A5D55">
      <w:pPr>
        <w:pStyle w:val="NormalWeb"/>
        <w:spacing w:before="0" w:beforeAutospacing="0" w:after="0" w:afterAutospacing="0"/>
        <w:rPr>
          <w:rFonts w:ascii="Arial" w:hAnsi="Arial" w:cs="Arial"/>
          <w:sz w:val="20"/>
          <w:szCs w:val="20"/>
        </w:rPr>
      </w:pPr>
    </w:p>
    <w:p w:rsidR="00B940D6" w:rsidRPr="00B313F4" w:rsidRDefault="00B940D6" w:rsidP="008A5D55">
      <w:pPr>
        <w:pStyle w:val="NormalWeb"/>
        <w:spacing w:before="0" w:beforeAutospacing="0" w:after="0" w:afterAutospacing="0"/>
        <w:rPr>
          <w:rFonts w:ascii="Arial" w:hAnsi="Arial" w:cs="Arial"/>
          <w:sz w:val="20"/>
          <w:szCs w:val="20"/>
        </w:rPr>
      </w:pPr>
    </w:p>
    <w:p w:rsidR="00903704" w:rsidRPr="00B313F4" w:rsidRDefault="00903704" w:rsidP="008A5D55">
      <w:pPr>
        <w:pStyle w:val="NormalWeb"/>
        <w:spacing w:before="0" w:beforeAutospacing="0" w:after="0" w:afterAutospacing="0"/>
        <w:rPr>
          <w:rFonts w:ascii="Arial" w:hAnsi="Arial" w:cs="Arial"/>
          <w:sz w:val="20"/>
          <w:szCs w:val="20"/>
        </w:rPr>
      </w:pPr>
    </w:p>
    <w:p w:rsidR="008A5D55" w:rsidRPr="00B313F4" w:rsidRDefault="00B940D6" w:rsidP="00B940D6">
      <w:pPr>
        <w:pStyle w:val="NormalWeb"/>
        <w:spacing w:before="0" w:beforeAutospacing="0" w:after="0" w:afterAutospacing="0"/>
        <w:jc w:val="both"/>
        <w:rPr>
          <w:rFonts w:ascii="Arial" w:hAnsi="Arial" w:cs="Arial"/>
          <w:i/>
          <w:sz w:val="20"/>
          <w:szCs w:val="20"/>
        </w:rPr>
      </w:pPr>
      <w:r w:rsidRPr="00B313F4">
        <w:rPr>
          <w:rFonts w:ascii="Arial" w:hAnsi="Arial" w:cs="Arial"/>
          <w:i/>
          <w:sz w:val="20"/>
          <w:szCs w:val="20"/>
        </w:rPr>
        <w:t>« </w:t>
      </w:r>
      <w:r w:rsidR="008A5D55" w:rsidRPr="00B313F4">
        <w:rPr>
          <w:rFonts w:ascii="Arial" w:hAnsi="Arial" w:cs="Arial"/>
          <w:i/>
          <w:sz w:val="20"/>
          <w:szCs w:val="20"/>
        </w:rPr>
        <w:t>Lorsqu'il n'exerce pas l'activité de soins de réa</w:t>
      </w:r>
      <w:r w:rsidR="006D4760">
        <w:rPr>
          <w:rFonts w:ascii="Arial" w:hAnsi="Arial" w:cs="Arial"/>
          <w:i/>
          <w:sz w:val="20"/>
          <w:szCs w:val="20"/>
        </w:rPr>
        <w:t>nimation définie à l'article R.</w:t>
      </w:r>
      <w:r w:rsidR="008A5D55" w:rsidRPr="00B313F4">
        <w:rPr>
          <w:rFonts w:ascii="Arial" w:hAnsi="Arial" w:cs="Arial"/>
          <w:i/>
          <w:sz w:val="20"/>
          <w:szCs w:val="20"/>
        </w:rPr>
        <w:t>6123-33, ou ne dispose pas des moyens nécessaires aux soins inte</w:t>
      </w:r>
      <w:r w:rsidRPr="00B313F4">
        <w:rPr>
          <w:rFonts w:ascii="Arial" w:hAnsi="Arial" w:cs="Arial"/>
          <w:i/>
          <w:sz w:val="20"/>
          <w:szCs w:val="20"/>
        </w:rPr>
        <w:t>nsifs mentionnés à l'article D.</w:t>
      </w:r>
      <w:r w:rsidR="008A5D55" w:rsidRPr="00B313F4">
        <w:rPr>
          <w:rFonts w:ascii="Arial" w:hAnsi="Arial" w:cs="Arial"/>
          <w:i/>
          <w:sz w:val="20"/>
          <w:szCs w:val="20"/>
        </w:rPr>
        <w:t>6124-104 ou des moyens permettant la surveillance con</w:t>
      </w:r>
      <w:r w:rsidRPr="00B313F4">
        <w:rPr>
          <w:rFonts w:ascii="Arial" w:hAnsi="Arial" w:cs="Arial"/>
          <w:i/>
          <w:sz w:val="20"/>
          <w:szCs w:val="20"/>
        </w:rPr>
        <w:t>tinue mentionnée à l'article D.</w:t>
      </w:r>
      <w:r w:rsidR="008A5D55" w:rsidRPr="00B313F4">
        <w:rPr>
          <w:rFonts w:ascii="Arial" w:hAnsi="Arial" w:cs="Arial"/>
          <w:i/>
          <w:sz w:val="20"/>
          <w:szCs w:val="20"/>
        </w:rPr>
        <w:t>6124-117, il passe avec d'autres établissements des conventions assurant la prise en charge sans délai des patients concernés.</w:t>
      </w:r>
      <w:r w:rsidRPr="00B313F4">
        <w:rPr>
          <w:rFonts w:ascii="Arial" w:hAnsi="Arial" w:cs="Arial"/>
          <w:i/>
          <w:sz w:val="20"/>
          <w:szCs w:val="20"/>
        </w:rPr>
        <w:t> »</w:t>
      </w:r>
    </w:p>
    <w:p w:rsidR="00903704" w:rsidRPr="00B313F4" w:rsidRDefault="00903704" w:rsidP="005F6A0F">
      <w:pPr>
        <w:jc w:val="both"/>
        <w:rPr>
          <w:rFonts w:ascii="Arial" w:hAnsi="Arial" w:cs="Arial"/>
        </w:rPr>
      </w:pPr>
    </w:p>
    <w:p w:rsidR="00AE04F6" w:rsidRDefault="00B940D6" w:rsidP="008D6ECE">
      <w:pPr>
        <w:pStyle w:val="Paragraphedeliste"/>
        <w:numPr>
          <w:ilvl w:val="0"/>
          <w:numId w:val="88"/>
        </w:numPr>
        <w:jc w:val="both"/>
        <w:rPr>
          <w:rFonts w:ascii="Arial" w:hAnsi="Arial" w:cs="Arial"/>
        </w:rPr>
      </w:pPr>
      <w:r w:rsidRPr="00B313F4">
        <w:rPr>
          <w:rFonts w:ascii="Arial" w:hAnsi="Arial" w:cs="Arial"/>
        </w:rPr>
        <w:t xml:space="preserve">Disposez-vous </w:t>
      </w:r>
      <w:r w:rsidR="0036728E" w:rsidRPr="00B313F4">
        <w:rPr>
          <w:rFonts w:ascii="Arial" w:hAnsi="Arial" w:cs="Arial"/>
        </w:rPr>
        <w:t>au</w:t>
      </w:r>
      <w:r w:rsidRPr="00B313F4">
        <w:rPr>
          <w:rFonts w:ascii="Arial" w:hAnsi="Arial" w:cs="Arial"/>
        </w:rPr>
        <w:t xml:space="preserve"> sein de votre établissement</w:t>
      </w:r>
      <w:r w:rsidR="00AE4AAB">
        <w:rPr>
          <w:rFonts w:ascii="Arial" w:hAnsi="Arial" w:cs="Arial"/>
        </w:rPr>
        <w:t>, d’une unité</w:t>
      </w:r>
      <w:r w:rsidR="0036728E" w:rsidRPr="00B313F4">
        <w:rPr>
          <w:rFonts w:ascii="Arial" w:hAnsi="Arial" w:cs="Arial"/>
        </w:rPr>
        <w:t> :</w:t>
      </w:r>
    </w:p>
    <w:p w:rsidR="00AE4AAB" w:rsidRPr="00B313F4" w:rsidRDefault="00AE4AAB" w:rsidP="00AE4AAB">
      <w:pPr>
        <w:pStyle w:val="Paragraphedeliste"/>
        <w:jc w:val="both"/>
        <w:rPr>
          <w:rFonts w:ascii="Arial" w:hAnsi="Arial" w:cs="Arial"/>
        </w:rPr>
      </w:pPr>
    </w:p>
    <w:p w:rsidR="0036728E" w:rsidRDefault="00B940D6" w:rsidP="008D6ECE">
      <w:pPr>
        <w:pStyle w:val="Paragraphedeliste"/>
        <w:numPr>
          <w:ilvl w:val="0"/>
          <w:numId w:val="47"/>
        </w:numPr>
        <w:tabs>
          <w:tab w:val="left" w:pos="0"/>
          <w:tab w:val="left" w:pos="1701"/>
        </w:tabs>
        <w:spacing w:before="60"/>
        <w:jc w:val="both"/>
        <w:rPr>
          <w:rFonts w:ascii="Arial" w:hAnsi="Arial" w:cs="Arial"/>
          <w:b/>
        </w:rPr>
      </w:pPr>
      <w:r w:rsidRPr="00B313F4">
        <w:rPr>
          <w:rFonts w:ascii="Arial" w:hAnsi="Arial" w:cs="Arial"/>
        </w:rPr>
        <w:t xml:space="preserve">de </w:t>
      </w:r>
      <w:r w:rsidR="0036728E" w:rsidRPr="00B313F4">
        <w:rPr>
          <w:rFonts w:ascii="Arial" w:hAnsi="Arial" w:cs="Arial"/>
        </w:rPr>
        <w:t>réanimation</w:t>
      </w:r>
      <w:r w:rsidR="0046274A" w:rsidRPr="00B313F4">
        <w:rPr>
          <w:rFonts w:ascii="Arial" w:hAnsi="Arial" w:cs="Arial"/>
        </w:rPr>
        <w:t> </w:t>
      </w:r>
      <w:proofErr w:type="gramStart"/>
      <w:r w:rsidR="0046274A" w:rsidRPr="00B313F4">
        <w:rPr>
          <w:rFonts w:ascii="Arial" w:hAnsi="Arial" w:cs="Arial"/>
        </w:rPr>
        <w:t>:</w:t>
      </w:r>
      <w:r w:rsidR="0036728E" w:rsidRPr="00B313F4">
        <w:rPr>
          <w:rFonts w:ascii="Arial" w:hAnsi="Arial" w:cs="Arial"/>
        </w:rPr>
        <w:t xml:space="preserve"> </w:t>
      </w:r>
      <w:r w:rsidRPr="00B313F4">
        <w:rPr>
          <w:rFonts w:ascii="Arial" w:hAnsi="Arial" w:cs="Arial"/>
        </w:rPr>
        <w:t xml:space="preserve"> </w:t>
      </w:r>
      <w:r w:rsidR="00953872" w:rsidRPr="00B313F4">
        <w:rPr>
          <w:rFonts w:ascii="Arial" w:hAnsi="Arial" w:cs="Arial"/>
          <w:b/>
        </w:rPr>
        <w:t>o</w:t>
      </w:r>
      <w:r w:rsidR="0036728E" w:rsidRPr="00B313F4">
        <w:rPr>
          <w:rFonts w:ascii="Arial" w:hAnsi="Arial" w:cs="Arial"/>
          <w:b/>
        </w:rPr>
        <w:t>ui</w:t>
      </w:r>
      <w:proofErr w:type="gramEnd"/>
      <w:r w:rsidR="0036728E" w:rsidRPr="00B313F4">
        <w:rPr>
          <w:rFonts w:ascii="Arial" w:hAnsi="Arial" w:cs="Arial"/>
          <w:b/>
        </w:rPr>
        <w:t xml:space="preserve"> </w:t>
      </w:r>
      <w:r w:rsidR="0036728E" w:rsidRPr="00B313F4">
        <w:rPr>
          <w:rFonts w:ascii="Arial" w:hAnsi="Arial" w:cs="Arial"/>
          <w:b/>
        </w:rPr>
        <w:fldChar w:fldCharType="begin">
          <w:ffData>
            <w:name w:val="CaseACocher21"/>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r w:rsidR="00953872" w:rsidRPr="00B313F4">
        <w:rPr>
          <w:rFonts w:ascii="Arial" w:hAnsi="Arial" w:cs="Arial"/>
          <w:b/>
        </w:rPr>
        <w:t xml:space="preserve">    n</w:t>
      </w:r>
      <w:r w:rsidR="0036728E" w:rsidRPr="00B313F4">
        <w:rPr>
          <w:rFonts w:ascii="Arial" w:hAnsi="Arial" w:cs="Arial"/>
          <w:b/>
        </w:rPr>
        <w:t xml:space="preserve">on </w:t>
      </w:r>
      <w:r w:rsidR="0036728E" w:rsidRPr="00B313F4">
        <w:rPr>
          <w:rFonts w:ascii="Arial" w:hAnsi="Arial" w:cs="Arial"/>
          <w:b/>
        </w:rPr>
        <w:fldChar w:fldCharType="begin">
          <w:ffData>
            <w:name w:val="CaseACocher25"/>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p>
    <w:p w:rsidR="00AE4AAB" w:rsidRPr="00B313F4" w:rsidRDefault="00AE4AAB" w:rsidP="00AE4AAB">
      <w:pPr>
        <w:pStyle w:val="Paragraphedeliste"/>
        <w:tabs>
          <w:tab w:val="left" w:pos="0"/>
          <w:tab w:val="left" w:pos="1701"/>
        </w:tabs>
        <w:spacing w:before="60"/>
        <w:ind w:left="1713"/>
        <w:jc w:val="both"/>
        <w:rPr>
          <w:rFonts w:ascii="Arial" w:hAnsi="Arial" w:cs="Arial"/>
          <w:b/>
        </w:rPr>
      </w:pPr>
    </w:p>
    <w:p w:rsidR="0036728E" w:rsidRDefault="00953872" w:rsidP="008D6ECE">
      <w:pPr>
        <w:pStyle w:val="Paragraphedeliste"/>
        <w:numPr>
          <w:ilvl w:val="0"/>
          <w:numId w:val="47"/>
        </w:numPr>
        <w:tabs>
          <w:tab w:val="left" w:pos="1701"/>
        </w:tabs>
        <w:spacing w:before="60"/>
        <w:jc w:val="both"/>
        <w:rPr>
          <w:rFonts w:ascii="Arial" w:hAnsi="Arial" w:cs="Arial"/>
          <w:b/>
        </w:rPr>
      </w:pPr>
      <w:r w:rsidRPr="00B313F4">
        <w:rPr>
          <w:rFonts w:ascii="Arial" w:hAnsi="Arial" w:cs="Arial"/>
        </w:rPr>
        <w:t>d</w:t>
      </w:r>
      <w:r w:rsidR="00B940D6" w:rsidRPr="00B313F4">
        <w:rPr>
          <w:rFonts w:ascii="Arial" w:hAnsi="Arial" w:cs="Arial"/>
        </w:rPr>
        <w:t>e</w:t>
      </w:r>
      <w:r w:rsidR="0036728E" w:rsidRPr="00B313F4">
        <w:rPr>
          <w:rFonts w:ascii="Arial" w:hAnsi="Arial" w:cs="Arial"/>
        </w:rPr>
        <w:t xml:space="preserve"> soins intensifs</w:t>
      </w:r>
      <w:r w:rsidR="0046274A" w:rsidRPr="00B313F4">
        <w:rPr>
          <w:rFonts w:ascii="Arial" w:hAnsi="Arial" w:cs="Arial"/>
        </w:rPr>
        <w:t> </w:t>
      </w:r>
      <w:proofErr w:type="gramStart"/>
      <w:r w:rsidR="0046274A" w:rsidRPr="00B313F4">
        <w:rPr>
          <w:rFonts w:ascii="Arial" w:hAnsi="Arial" w:cs="Arial"/>
        </w:rPr>
        <w:t>:</w:t>
      </w:r>
      <w:r w:rsidR="00B940D6" w:rsidRPr="00B313F4">
        <w:rPr>
          <w:rFonts w:ascii="Arial" w:hAnsi="Arial" w:cs="Arial"/>
        </w:rPr>
        <w:t xml:space="preserve">  </w:t>
      </w:r>
      <w:r w:rsidRPr="00B313F4">
        <w:rPr>
          <w:rFonts w:ascii="Arial" w:hAnsi="Arial" w:cs="Arial"/>
          <w:b/>
        </w:rPr>
        <w:t>o</w:t>
      </w:r>
      <w:r w:rsidR="0036728E" w:rsidRPr="00B313F4">
        <w:rPr>
          <w:rFonts w:ascii="Arial" w:hAnsi="Arial" w:cs="Arial"/>
          <w:b/>
        </w:rPr>
        <w:t>ui</w:t>
      </w:r>
      <w:proofErr w:type="gramEnd"/>
      <w:r w:rsidR="0036728E" w:rsidRPr="00B313F4">
        <w:rPr>
          <w:rFonts w:ascii="Arial" w:hAnsi="Arial" w:cs="Arial"/>
          <w:b/>
        </w:rPr>
        <w:t xml:space="preserve"> </w:t>
      </w:r>
      <w:r w:rsidR="0036728E" w:rsidRPr="00B313F4">
        <w:rPr>
          <w:rFonts w:ascii="Arial" w:hAnsi="Arial" w:cs="Arial"/>
          <w:b/>
        </w:rPr>
        <w:fldChar w:fldCharType="begin">
          <w:ffData>
            <w:name w:val="CaseACocher21"/>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r w:rsidRPr="00B313F4">
        <w:rPr>
          <w:rFonts w:ascii="Arial" w:hAnsi="Arial" w:cs="Arial"/>
          <w:b/>
        </w:rPr>
        <w:t xml:space="preserve">    n</w:t>
      </w:r>
      <w:r w:rsidR="0036728E" w:rsidRPr="00B313F4">
        <w:rPr>
          <w:rFonts w:ascii="Arial" w:hAnsi="Arial" w:cs="Arial"/>
          <w:b/>
        </w:rPr>
        <w:t xml:space="preserve">on </w:t>
      </w:r>
      <w:r w:rsidR="0036728E" w:rsidRPr="00B313F4">
        <w:rPr>
          <w:rFonts w:ascii="Arial" w:hAnsi="Arial" w:cs="Arial"/>
          <w:b/>
        </w:rPr>
        <w:fldChar w:fldCharType="begin">
          <w:ffData>
            <w:name w:val="CaseACocher25"/>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p>
    <w:p w:rsidR="00AE4AAB" w:rsidRPr="00AE4AAB" w:rsidRDefault="00AE4AAB" w:rsidP="00AE4AAB">
      <w:pPr>
        <w:pStyle w:val="Paragraphedeliste"/>
        <w:rPr>
          <w:rFonts w:ascii="Arial" w:hAnsi="Arial" w:cs="Arial"/>
          <w:b/>
        </w:rPr>
      </w:pPr>
    </w:p>
    <w:p w:rsidR="0036728E" w:rsidRPr="00B313F4" w:rsidRDefault="00B940D6" w:rsidP="008D6ECE">
      <w:pPr>
        <w:pStyle w:val="Paragraphedeliste"/>
        <w:numPr>
          <w:ilvl w:val="0"/>
          <w:numId w:val="47"/>
        </w:numPr>
        <w:tabs>
          <w:tab w:val="left" w:pos="0"/>
          <w:tab w:val="left" w:pos="1701"/>
        </w:tabs>
        <w:spacing w:before="60"/>
        <w:jc w:val="both"/>
        <w:rPr>
          <w:rFonts w:ascii="Arial" w:hAnsi="Arial" w:cs="Arial"/>
          <w:b/>
        </w:rPr>
      </w:pPr>
      <w:r w:rsidRPr="00B313F4">
        <w:rPr>
          <w:rFonts w:ascii="Arial" w:hAnsi="Arial" w:cs="Arial"/>
        </w:rPr>
        <w:t xml:space="preserve">de </w:t>
      </w:r>
      <w:r w:rsidR="0036728E" w:rsidRPr="00B313F4">
        <w:rPr>
          <w:rFonts w:ascii="Arial" w:hAnsi="Arial" w:cs="Arial"/>
        </w:rPr>
        <w:t>surveillance continue</w:t>
      </w:r>
      <w:r w:rsidR="0046274A" w:rsidRPr="00B313F4">
        <w:rPr>
          <w:rFonts w:ascii="Arial" w:hAnsi="Arial" w:cs="Arial"/>
        </w:rPr>
        <w:t> </w:t>
      </w:r>
      <w:proofErr w:type="gramStart"/>
      <w:r w:rsidR="0046274A" w:rsidRPr="00B313F4">
        <w:rPr>
          <w:rFonts w:ascii="Arial" w:hAnsi="Arial" w:cs="Arial"/>
        </w:rPr>
        <w:t>:</w:t>
      </w:r>
      <w:r w:rsidR="0036728E" w:rsidRPr="00B313F4">
        <w:rPr>
          <w:rFonts w:ascii="Arial" w:hAnsi="Arial" w:cs="Arial"/>
        </w:rPr>
        <w:t xml:space="preserve"> </w:t>
      </w:r>
      <w:r w:rsidRPr="00B313F4">
        <w:rPr>
          <w:rFonts w:ascii="Arial" w:hAnsi="Arial" w:cs="Arial"/>
        </w:rPr>
        <w:t xml:space="preserve"> </w:t>
      </w:r>
      <w:r w:rsidR="00953872" w:rsidRPr="00B313F4">
        <w:rPr>
          <w:rFonts w:ascii="Arial" w:hAnsi="Arial" w:cs="Arial"/>
          <w:b/>
        </w:rPr>
        <w:t>o</w:t>
      </w:r>
      <w:r w:rsidR="0036728E" w:rsidRPr="00B313F4">
        <w:rPr>
          <w:rFonts w:ascii="Arial" w:hAnsi="Arial" w:cs="Arial"/>
          <w:b/>
        </w:rPr>
        <w:t>ui</w:t>
      </w:r>
      <w:proofErr w:type="gramEnd"/>
      <w:r w:rsidR="0036728E" w:rsidRPr="00B313F4">
        <w:rPr>
          <w:rFonts w:ascii="Arial" w:hAnsi="Arial" w:cs="Arial"/>
          <w:b/>
        </w:rPr>
        <w:t xml:space="preserve"> </w:t>
      </w:r>
      <w:r w:rsidR="0036728E" w:rsidRPr="00B313F4">
        <w:rPr>
          <w:rFonts w:ascii="Arial" w:hAnsi="Arial" w:cs="Arial"/>
          <w:b/>
        </w:rPr>
        <w:fldChar w:fldCharType="begin">
          <w:ffData>
            <w:name w:val="CaseACocher21"/>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r w:rsidR="0036728E" w:rsidRPr="00B313F4">
        <w:rPr>
          <w:rFonts w:ascii="Arial" w:hAnsi="Arial" w:cs="Arial"/>
          <w:b/>
        </w:rPr>
        <w:t xml:space="preserve"> </w:t>
      </w:r>
      <w:r w:rsidR="00953872" w:rsidRPr="00B313F4">
        <w:rPr>
          <w:rFonts w:ascii="Arial" w:hAnsi="Arial" w:cs="Arial"/>
          <w:b/>
        </w:rPr>
        <w:t xml:space="preserve">   n</w:t>
      </w:r>
      <w:r w:rsidR="0036728E" w:rsidRPr="00B313F4">
        <w:rPr>
          <w:rFonts w:ascii="Arial" w:hAnsi="Arial" w:cs="Arial"/>
          <w:b/>
        </w:rPr>
        <w:t xml:space="preserve">on </w:t>
      </w:r>
      <w:r w:rsidR="0036728E" w:rsidRPr="00B313F4">
        <w:rPr>
          <w:rFonts w:ascii="Arial" w:hAnsi="Arial" w:cs="Arial"/>
          <w:b/>
        </w:rPr>
        <w:fldChar w:fldCharType="begin">
          <w:ffData>
            <w:name w:val="CaseACocher25"/>
            <w:enabled/>
            <w:calcOnExit w:val="0"/>
            <w:checkBox>
              <w:sizeAuto/>
              <w:default w:val="0"/>
            </w:checkBox>
          </w:ffData>
        </w:fldChar>
      </w:r>
      <w:r w:rsidR="0036728E"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36728E" w:rsidRPr="00B313F4">
        <w:rPr>
          <w:rFonts w:ascii="Arial" w:hAnsi="Arial" w:cs="Arial"/>
          <w:b/>
        </w:rPr>
        <w:fldChar w:fldCharType="end"/>
      </w:r>
    </w:p>
    <w:p w:rsidR="0046274A" w:rsidRPr="00B313F4" w:rsidRDefault="0046274A" w:rsidP="0071596C">
      <w:pPr>
        <w:tabs>
          <w:tab w:val="left" w:pos="0"/>
          <w:tab w:val="left" w:pos="1701"/>
        </w:tabs>
        <w:jc w:val="both"/>
        <w:rPr>
          <w:rFonts w:ascii="Arial" w:hAnsi="Arial" w:cs="Arial"/>
        </w:rPr>
      </w:pPr>
    </w:p>
    <w:p w:rsidR="0036728E" w:rsidRPr="00B313F4" w:rsidRDefault="0036728E" w:rsidP="00903704">
      <w:pPr>
        <w:tabs>
          <w:tab w:val="left" w:pos="709"/>
          <w:tab w:val="left" w:pos="1701"/>
        </w:tabs>
        <w:ind w:left="709"/>
        <w:jc w:val="both"/>
        <w:rPr>
          <w:rFonts w:ascii="Arial" w:hAnsi="Arial" w:cs="Arial"/>
        </w:rPr>
      </w:pPr>
      <w:r w:rsidRPr="00B313F4">
        <w:rPr>
          <w:rFonts w:ascii="Arial" w:hAnsi="Arial" w:cs="Arial"/>
        </w:rPr>
        <w:t xml:space="preserve">Si vous ne disposez pas d’une </w:t>
      </w:r>
      <w:r w:rsidR="00CB68D6" w:rsidRPr="00B313F4">
        <w:rPr>
          <w:rFonts w:ascii="Arial" w:hAnsi="Arial" w:cs="Arial"/>
        </w:rPr>
        <w:t xml:space="preserve">ou de plusieurs </w:t>
      </w:r>
      <w:r w:rsidRPr="00B313F4">
        <w:rPr>
          <w:rFonts w:ascii="Arial" w:hAnsi="Arial" w:cs="Arial"/>
        </w:rPr>
        <w:t xml:space="preserve">de ces trois </w:t>
      </w:r>
      <w:r w:rsidR="00CB68D6" w:rsidRPr="00B313F4">
        <w:rPr>
          <w:rFonts w:ascii="Arial" w:hAnsi="Arial" w:cs="Arial"/>
        </w:rPr>
        <w:t>modalités</w:t>
      </w:r>
      <w:r w:rsidRPr="00B313F4">
        <w:rPr>
          <w:rFonts w:ascii="Arial" w:hAnsi="Arial" w:cs="Arial"/>
        </w:rPr>
        <w:t>, listez les conventions établies avec d’autres établissements afin d’assurer la prise en charge sans délai de</w:t>
      </w:r>
      <w:r w:rsidR="009F439A" w:rsidRPr="00B313F4">
        <w:rPr>
          <w:rFonts w:ascii="Arial" w:hAnsi="Arial" w:cs="Arial"/>
        </w:rPr>
        <w:t xml:space="preserve"> vos</w:t>
      </w:r>
      <w:r w:rsidRPr="00B313F4">
        <w:rPr>
          <w:rFonts w:ascii="Arial" w:hAnsi="Arial" w:cs="Arial"/>
        </w:rPr>
        <w:t xml:space="preserve"> patients</w:t>
      </w:r>
      <w:r w:rsidR="00C33433" w:rsidRPr="00B313F4">
        <w:rPr>
          <w:rFonts w:ascii="Arial" w:hAnsi="Arial" w:cs="Arial"/>
        </w:rPr>
        <w:t> :</w:t>
      </w:r>
    </w:p>
    <w:p w:rsidR="006D768F" w:rsidRPr="00B313F4" w:rsidRDefault="006D768F" w:rsidP="0071596C">
      <w:pPr>
        <w:tabs>
          <w:tab w:val="left" w:pos="0"/>
          <w:tab w:val="left" w:pos="1701"/>
        </w:tabs>
        <w:jc w:val="both"/>
        <w:rPr>
          <w:rFonts w:ascii="Arial" w:hAnsi="Arial" w:cs="Arial"/>
        </w:rPr>
      </w:pPr>
    </w:p>
    <w:p w:rsidR="00B940D6" w:rsidRPr="00B313F4" w:rsidRDefault="00B940D6" w:rsidP="0071596C">
      <w:pPr>
        <w:tabs>
          <w:tab w:val="left" w:pos="0"/>
          <w:tab w:val="left" w:pos="1701"/>
        </w:tabs>
        <w:jc w:val="both"/>
        <w:rPr>
          <w:rFonts w:ascii="Arial" w:hAnsi="Arial" w:cs="Arial"/>
        </w:rPr>
      </w:pPr>
    </w:p>
    <w:p w:rsidR="00ED6536" w:rsidRPr="00B313F4" w:rsidRDefault="002E0EAA" w:rsidP="002E0EAA">
      <w:pPr>
        <w:pStyle w:val="Titre3"/>
        <w:pBdr>
          <w:top w:val="single" w:sz="4" w:space="1" w:color="auto"/>
          <w:left w:val="single" w:sz="4" w:space="4" w:color="auto"/>
          <w:bottom w:val="single" w:sz="4" w:space="1" w:color="auto"/>
          <w:right w:val="single" w:sz="4" w:space="4" w:color="auto"/>
        </w:pBdr>
        <w:rPr>
          <w:szCs w:val="24"/>
        </w:rPr>
      </w:pPr>
      <w:bookmarkStart w:id="10" w:name="_Toc508886808"/>
      <w:r>
        <w:rPr>
          <w:szCs w:val="24"/>
        </w:rPr>
        <w:t>8</w:t>
      </w:r>
      <w:r w:rsidR="00D21B23" w:rsidRPr="00B313F4">
        <w:rPr>
          <w:szCs w:val="24"/>
        </w:rPr>
        <w:t xml:space="preserve">. </w:t>
      </w:r>
      <w:r w:rsidR="006D768F" w:rsidRPr="00B313F4">
        <w:rPr>
          <w:szCs w:val="24"/>
        </w:rPr>
        <w:t xml:space="preserve"> D</w:t>
      </w:r>
      <w:r w:rsidR="00ED2CB3" w:rsidRPr="00B313F4">
        <w:rPr>
          <w:szCs w:val="24"/>
        </w:rPr>
        <w:t>élais de prise en charge</w:t>
      </w:r>
      <w:bookmarkEnd w:id="10"/>
    </w:p>
    <w:p w:rsidR="006D768F" w:rsidRPr="00B313F4" w:rsidRDefault="006D768F" w:rsidP="006D768F">
      <w:pPr>
        <w:tabs>
          <w:tab w:val="left" w:pos="0"/>
          <w:tab w:val="left" w:pos="1701"/>
        </w:tabs>
        <w:jc w:val="both"/>
        <w:rPr>
          <w:rFonts w:ascii="Arial" w:hAnsi="Arial" w:cs="Arial"/>
        </w:rPr>
      </w:pPr>
    </w:p>
    <w:p w:rsidR="006A7737" w:rsidRPr="00B313F4" w:rsidRDefault="00DB319F" w:rsidP="006A7737">
      <w:pPr>
        <w:jc w:val="both"/>
        <w:rPr>
          <w:rFonts w:ascii="Arial" w:hAnsi="Arial" w:cs="Arial"/>
        </w:rPr>
      </w:pPr>
      <w:r w:rsidRPr="00B313F4">
        <w:rPr>
          <w:rFonts w:ascii="Arial" w:hAnsi="Arial" w:cs="Arial"/>
        </w:rPr>
        <w:t>A titre d’information, l</w:t>
      </w:r>
      <w:r w:rsidR="006A7737" w:rsidRPr="00B313F4">
        <w:rPr>
          <w:rFonts w:ascii="Arial" w:hAnsi="Arial" w:cs="Arial"/>
        </w:rPr>
        <w:t xml:space="preserve">’établissement </w:t>
      </w:r>
      <w:proofErr w:type="spellStart"/>
      <w:r w:rsidR="006A7737" w:rsidRPr="00B313F4">
        <w:rPr>
          <w:rFonts w:ascii="Arial" w:hAnsi="Arial" w:cs="Arial"/>
        </w:rPr>
        <w:t>a-t-il</w:t>
      </w:r>
      <w:proofErr w:type="spellEnd"/>
      <w:r w:rsidR="006A7737" w:rsidRPr="00B313F4">
        <w:rPr>
          <w:rFonts w:ascii="Arial" w:hAnsi="Arial" w:cs="Arial"/>
        </w:rPr>
        <w:t xml:space="preserve"> mis en place un suivi des délais de prise en charge : </w:t>
      </w:r>
      <w:r w:rsidR="006A7737" w:rsidRPr="00B313F4">
        <w:rPr>
          <w:rFonts w:ascii="Arial" w:hAnsi="Arial" w:cs="Arial"/>
          <w:b/>
        </w:rPr>
        <w:t xml:space="preserve">oui </w:t>
      </w:r>
      <w:r w:rsidR="006A7737" w:rsidRPr="00B313F4">
        <w:rPr>
          <w:rFonts w:ascii="Arial" w:hAnsi="Arial" w:cs="Arial"/>
          <w:b/>
        </w:rPr>
        <w:fldChar w:fldCharType="begin">
          <w:ffData>
            <w:name w:val="CaseACocher21"/>
            <w:enabled/>
            <w:calcOnExit w:val="0"/>
            <w:checkBox>
              <w:sizeAuto/>
              <w:default w:val="0"/>
            </w:checkBox>
          </w:ffData>
        </w:fldChar>
      </w:r>
      <w:r w:rsidR="006A773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A7737" w:rsidRPr="00B313F4">
        <w:rPr>
          <w:rFonts w:ascii="Arial" w:hAnsi="Arial" w:cs="Arial"/>
          <w:b/>
        </w:rPr>
        <w:fldChar w:fldCharType="end"/>
      </w:r>
      <w:r w:rsidR="006A7737" w:rsidRPr="00B313F4">
        <w:rPr>
          <w:rFonts w:ascii="Arial" w:hAnsi="Arial" w:cs="Arial"/>
          <w:b/>
        </w:rPr>
        <w:t xml:space="preserve">    non </w:t>
      </w:r>
      <w:r w:rsidR="006A7737" w:rsidRPr="00B313F4">
        <w:rPr>
          <w:rFonts w:ascii="Arial" w:hAnsi="Arial" w:cs="Arial"/>
          <w:b/>
        </w:rPr>
        <w:fldChar w:fldCharType="begin">
          <w:ffData>
            <w:name w:val="CaseACocher25"/>
            <w:enabled/>
            <w:calcOnExit w:val="0"/>
            <w:checkBox>
              <w:sizeAuto/>
              <w:default w:val="0"/>
            </w:checkBox>
          </w:ffData>
        </w:fldChar>
      </w:r>
      <w:r w:rsidR="006A7737"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A7737" w:rsidRPr="00B313F4">
        <w:rPr>
          <w:rFonts w:ascii="Arial" w:hAnsi="Arial" w:cs="Arial"/>
          <w:b/>
        </w:rPr>
        <w:fldChar w:fldCharType="end"/>
      </w:r>
    </w:p>
    <w:p w:rsidR="006A7737" w:rsidRPr="00B313F4" w:rsidRDefault="006A7737" w:rsidP="006D768F">
      <w:pPr>
        <w:tabs>
          <w:tab w:val="left" w:pos="0"/>
          <w:tab w:val="left" w:pos="1701"/>
        </w:tabs>
        <w:jc w:val="both"/>
        <w:rPr>
          <w:rFonts w:ascii="Arial" w:hAnsi="Arial" w:cs="Arial"/>
        </w:rPr>
      </w:pPr>
    </w:p>
    <w:p w:rsidR="006A7737" w:rsidRPr="00B313F4" w:rsidRDefault="00AE4AAB" w:rsidP="006D768F">
      <w:pPr>
        <w:tabs>
          <w:tab w:val="left" w:pos="0"/>
          <w:tab w:val="left" w:pos="1701"/>
        </w:tabs>
        <w:jc w:val="both"/>
        <w:rPr>
          <w:rFonts w:ascii="Arial" w:hAnsi="Arial" w:cs="Arial"/>
        </w:rPr>
      </w:pPr>
      <w:r>
        <w:rPr>
          <w:rFonts w:ascii="Arial" w:hAnsi="Arial" w:cs="Arial"/>
        </w:rPr>
        <w:t>Si oui, précisez</w:t>
      </w:r>
      <w:r w:rsidR="006A7737" w:rsidRPr="00B313F4">
        <w:rPr>
          <w:rFonts w:ascii="Arial" w:hAnsi="Arial" w:cs="Arial"/>
        </w:rPr>
        <w:t> :</w:t>
      </w:r>
    </w:p>
    <w:p w:rsidR="006A7737" w:rsidRDefault="006A7737" w:rsidP="008D6ECE">
      <w:pPr>
        <w:pStyle w:val="Paragraphedeliste"/>
        <w:numPr>
          <w:ilvl w:val="0"/>
          <w:numId w:val="79"/>
        </w:numPr>
        <w:tabs>
          <w:tab w:val="left" w:pos="0"/>
          <w:tab w:val="left" w:pos="1701"/>
        </w:tabs>
        <w:jc w:val="both"/>
        <w:rPr>
          <w:rFonts w:ascii="Arial" w:hAnsi="Arial" w:cs="Arial"/>
        </w:rPr>
      </w:pPr>
      <w:r w:rsidRPr="00B313F4">
        <w:rPr>
          <w:rFonts w:ascii="Arial" w:hAnsi="Arial" w:cs="Arial"/>
        </w:rPr>
        <w:t>la procédure de suivi par modalité de traitement, le cas échéant :</w:t>
      </w:r>
    </w:p>
    <w:p w:rsidR="00AE4AAB" w:rsidRPr="00B313F4" w:rsidRDefault="00AE4AAB" w:rsidP="00AE4AAB">
      <w:pPr>
        <w:pStyle w:val="Paragraphedeliste"/>
        <w:tabs>
          <w:tab w:val="left" w:pos="0"/>
          <w:tab w:val="left" w:pos="1701"/>
        </w:tabs>
        <w:jc w:val="both"/>
        <w:rPr>
          <w:rFonts w:ascii="Arial" w:hAnsi="Arial" w:cs="Arial"/>
        </w:rPr>
      </w:pPr>
    </w:p>
    <w:p w:rsidR="006A7737" w:rsidRDefault="006A7737" w:rsidP="008D6ECE">
      <w:pPr>
        <w:pStyle w:val="Paragraphedeliste"/>
        <w:numPr>
          <w:ilvl w:val="0"/>
          <w:numId w:val="79"/>
        </w:numPr>
        <w:tabs>
          <w:tab w:val="left" w:pos="0"/>
          <w:tab w:val="left" w:pos="1701"/>
        </w:tabs>
        <w:jc w:val="both"/>
        <w:rPr>
          <w:rFonts w:ascii="Arial" w:hAnsi="Arial" w:cs="Arial"/>
        </w:rPr>
      </w:pPr>
      <w:r w:rsidRPr="00B313F4">
        <w:rPr>
          <w:rFonts w:ascii="Arial" w:hAnsi="Arial" w:cs="Arial"/>
        </w:rPr>
        <w:t>les principaux résultats par modalité de traitement :</w:t>
      </w:r>
    </w:p>
    <w:p w:rsidR="00AE4AAB" w:rsidRPr="00B313F4" w:rsidRDefault="00AE4AAB" w:rsidP="00AE4AAB">
      <w:pPr>
        <w:pStyle w:val="Paragraphedeliste"/>
        <w:tabs>
          <w:tab w:val="left" w:pos="0"/>
          <w:tab w:val="left" w:pos="1701"/>
        </w:tabs>
        <w:jc w:val="both"/>
        <w:rPr>
          <w:rFonts w:ascii="Arial" w:hAnsi="Arial" w:cs="Arial"/>
        </w:rPr>
      </w:pPr>
    </w:p>
    <w:p w:rsidR="006A7737" w:rsidRPr="00B313F4" w:rsidRDefault="006A7737" w:rsidP="008D6ECE">
      <w:pPr>
        <w:pStyle w:val="Paragraphedeliste"/>
        <w:numPr>
          <w:ilvl w:val="0"/>
          <w:numId w:val="79"/>
        </w:numPr>
        <w:tabs>
          <w:tab w:val="left" w:pos="0"/>
          <w:tab w:val="left" w:pos="1701"/>
        </w:tabs>
        <w:jc w:val="both"/>
        <w:rPr>
          <w:rFonts w:ascii="Arial" w:hAnsi="Arial" w:cs="Arial"/>
        </w:rPr>
      </w:pPr>
      <w:r w:rsidRPr="00B313F4">
        <w:rPr>
          <w:rFonts w:ascii="Arial" w:hAnsi="Arial" w:cs="Arial"/>
        </w:rPr>
        <w:t>les mesures correctives éventuellement apportées :</w:t>
      </w:r>
    </w:p>
    <w:p w:rsidR="006A7737" w:rsidRPr="00B313F4" w:rsidRDefault="006A7737" w:rsidP="006D768F">
      <w:pPr>
        <w:tabs>
          <w:tab w:val="left" w:pos="0"/>
          <w:tab w:val="left" w:pos="1701"/>
        </w:tabs>
        <w:jc w:val="both"/>
        <w:rPr>
          <w:rFonts w:ascii="Arial" w:hAnsi="Arial" w:cs="Arial"/>
        </w:rPr>
      </w:pPr>
    </w:p>
    <w:p w:rsidR="00DB319F" w:rsidRPr="00B313F4" w:rsidRDefault="00DB319F" w:rsidP="006D768F">
      <w:pPr>
        <w:tabs>
          <w:tab w:val="left" w:pos="0"/>
          <w:tab w:val="left" w:pos="1701"/>
        </w:tabs>
        <w:jc w:val="both"/>
        <w:rPr>
          <w:rFonts w:ascii="Arial" w:hAnsi="Arial" w:cs="Arial"/>
        </w:rPr>
      </w:pPr>
    </w:p>
    <w:p w:rsidR="00DB319F" w:rsidRPr="00B313F4" w:rsidRDefault="00DB319F" w:rsidP="006D768F">
      <w:pPr>
        <w:tabs>
          <w:tab w:val="left" w:pos="0"/>
          <w:tab w:val="left" w:pos="1701"/>
        </w:tabs>
        <w:jc w:val="both"/>
        <w:rPr>
          <w:rFonts w:ascii="Arial" w:hAnsi="Arial" w:cs="Arial"/>
        </w:rPr>
      </w:pPr>
    </w:p>
    <w:p w:rsidR="00A4540A" w:rsidRDefault="00A4540A">
      <w:pPr>
        <w:rPr>
          <w:rFonts w:ascii="Arial" w:hAnsi="Arial" w:cs="Arial"/>
          <w:sz w:val="22"/>
          <w:szCs w:val="22"/>
        </w:rPr>
      </w:pPr>
    </w:p>
    <w:p w:rsidR="002E0EAA" w:rsidRPr="00B313F4" w:rsidRDefault="002E0EAA">
      <w:pPr>
        <w:rPr>
          <w:rFonts w:ascii="Arial" w:hAnsi="Arial" w:cs="Arial"/>
          <w:sz w:val="22"/>
          <w:szCs w:val="22"/>
        </w:rPr>
      </w:pPr>
      <w:r>
        <w:rPr>
          <w:rFonts w:ascii="Arial" w:hAnsi="Arial" w:cs="Arial"/>
          <w:sz w:val="22"/>
          <w:szCs w:val="22"/>
        </w:rPr>
        <w:br w:type="page"/>
      </w:r>
    </w:p>
    <w:tbl>
      <w:tblPr>
        <w:tblStyle w:val="Grilledutableau"/>
        <w:tblW w:w="0" w:type="auto"/>
        <w:tblLook w:val="01E0" w:firstRow="1" w:lastRow="1" w:firstColumn="1" w:lastColumn="1" w:noHBand="0" w:noVBand="0"/>
      </w:tblPr>
      <w:tblGrid>
        <w:gridCol w:w="10061"/>
      </w:tblGrid>
      <w:tr w:rsidR="00E43ED4" w:rsidRPr="00B313F4" w:rsidTr="006B15C2">
        <w:tc>
          <w:tcPr>
            <w:tcW w:w="10061" w:type="dxa"/>
            <w:shd w:val="clear" w:color="auto" w:fill="auto"/>
          </w:tcPr>
          <w:p w:rsidR="00E43ED4" w:rsidRPr="002E0EAA" w:rsidRDefault="006B4723" w:rsidP="006B4723">
            <w:pPr>
              <w:pStyle w:val="Titre4"/>
              <w:ind w:left="0"/>
              <w:rPr>
                <w:sz w:val="40"/>
              </w:rPr>
            </w:pPr>
            <w:bookmarkStart w:id="11" w:name="_Toc508886809"/>
            <w:r>
              <w:rPr>
                <w:sz w:val="40"/>
              </w:rPr>
              <w:lastRenderedPageBreak/>
              <w:t>Fiche 1 : C</w:t>
            </w:r>
            <w:r w:rsidR="00E43ED4" w:rsidRPr="002E0EAA">
              <w:rPr>
                <w:sz w:val="40"/>
              </w:rPr>
              <w:t xml:space="preserve">hirurgie </w:t>
            </w:r>
            <w:r w:rsidR="00B3241D" w:rsidRPr="002E0EAA">
              <w:rPr>
                <w:sz w:val="40"/>
              </w:rPr>
              <w:t>des cancers : pathologies</w:t>
            </w:r>
            <w:r w:rsidR="00A10728" w:rsidRPr="002E0EAA">
              <w:rPr>
                <w:sz w:val="40"/>
              </w:rPr>
              <w:t xml:space="preserve"> mammaire</w:t>
            </w:r>
            <w:r w:rsidR="00B3241D" w:rsidRPr="002E0EAA">
              <w:rPr>
                <w:sz w:val="40"/>
              </w:rPr>
              <w:t>s</w:t>
            </w:r>
            <w:bookmarkEnd w:id="11"/>
          </w:p>
        </w:tc>
      </w:tr>
    </w:tbl>
    <w:p w:rsidR="007F7EF9" w:rsidRPr="00B313F4" w:rsidRDefault="007F7EF9" w:rsidP="001F0636">
      <w:pPr>
        <w:rPr>
          <w:rFonts w:ascii="Arial" w:hAnsi="Arial" w:cs="Arial"/>
        </w:rPr>
      </w:pPr>
    </w:p>
    <w:p w:rsidR="00142B80" w:rsidRPr="00B313F4" w:rsidRDefault="00142B80" w:rsidP="001F0636">
      <w:pPr>
        <w:rPr>
          <w:rFonts w:ascii="Arial" w:hAnsi="Arial" w:cs="Arial"/>
        </w:rPr>
      </w:pPr>
    </w:p>
    <w:p w:rsidR="00142B80" w:rsidRPr="00B313F4" w:rsidRDefault="0014755E" w:rsidP="00142B80">
      <w:pPr>
        <w:rPr>
          <w:rFonts w:ascii="Arial" w:hAnsi="Arial" w:cs="Arial"/>
          <w:b/>
          <w:sz w:val="22"/>
          <w:szCs w:val="22"/>
        </w:rPr>
      </w:pPr>
      <w:r w:rsidRPr="00B313F4">
        <w:rPr>
          <w:rFonts w:ascii="Arial" w:hAnsi="Arial" w:cs="Arial"/>
          <w:b/>
          <w:sz w:val="22"/>
          <w:szCs w:val="22"/>
        </w:rPr>
        <w:t xml:space="preserve">Remplir la fiche </w:t>
      </w:r>
      <w:r w:rsidR="00142B80" w:rsidRPr="00B313F4">
        <w:rPr>
          <w:rFonts w:ascii="Arial" w:hAnsi="Arial" w:cs="Arial"/>
          <w:b/>
          <w:sz w:val="22"/>
          <w:szCs w:val="22"/>
        </w:rPr>
        <w:t>en autant de fois qu’il y a de sites</w:t>
      </w:r>
    </w:p>
    <w:p w:rsidR="00142B80" w:rsidRPr="00B313F4" w:rsidRDefault="00142B80" w:rsidP="00142B80">
      <w:pPr>
        <w:rPr>
          <w:rFonts w:ascii="Arial" w:hAnsi="Arial" w:cs="Arial"/>
          <w:b/>
          <w:bCs/>
          <w:sz w:val="22"/>
          <w:szCs w:val="22"/>
        </w:rPr>
      </w:pPr>
    </w:p>
    <w:p w:rsidR="00142B80" w:rsidRPr="00B313F4" w:rsidRDefault="00142B80" w:rsidP="00142B80">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142B80">
      <w:pPr>
        <w:rPr>
          <w:rFonts w:ascii="Arial" w:hAnsi="Arial" w:cs="Arial"/>
          <w:b/>
          <w:bCs/>
        </w:rPr>
      </w:pPr>
    </w:p>
    <w:p w:rsidR="00142B80" w:rsidRPr="00B313F4" w:rsidRDefault="00142B80" w:rsidP="00142B80">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EB13CC" w:rsidRPr="00B313F4" w:rsidRDefault="00EB13CC" w:rsidP="001F0636">
      <w:pPr>
        <w:rPr>
          <w:rFonts w:ascii="Arial" w:hAnsi="Arial" w:cs="Arial"/>
        </w:rPr>
      </w:pPr>
    </w:p>
    <w:p w:rsidR="00971ACF" w:rsidRPr="00B313F4" w:rsidRDefault="00971ACF" w:rsidP="001F0636">
      <w:pPr>
        <w:rPr>
          <w:rFonts w:ascii="Arial" w:hAnsi="Arial" w:cs="Arial"/>
        </w:rPr>
      </w:pPr>
    </w:p>
    <w:p w:rsidR="00142B80" w:rsidRPr="00B313F4" w:rsidRDefault="00142B80" w:rsidP="001F0636">
      <w:pPr>
        <w:rPr>
          <w:rFonts w:ascii="Arial" w:hAnsi="Arial" w:cs="Arial"/>
        </w:rPr>
      </w:pPr>
    </w:p>
    <w:tbl>
      <w:tblPr>
        <w:tblStyle w:val="Grilledutableau"/>
        <w:tblW w:w="0" w:type="auto"/>
        <w:tblLook w:val="04A0" w:firstRow="1" w:lastRow="0" w:firstColumn="1" w:lastColumn="0" w:noHBand="0" w:noVBand="1"/>
      </w:tblPr>
      <w:tblGrid>
        <w:gridCol w:w="10061"/>
      </w:tblGrid>
      <w:tr w:rsidR="00EB13CC" w:rsidRPr="00B313F4" w:rsidTr="00EA7D36">
        <w:tc>
          <w:tcPr>
            <w:tcW w:w="10061" w:type="dxa"/>
            <w:shd w:val="clear" w:color="auto" w:fill="auto"/>
          </w:tcPr>
          <w:p w:rsidR="00EB13CC" w:rsidRPr="00B313F4" w:rsidRDefault="00EB13CC" w:rsidP="0025396F">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6D09DF" w:rsidRPr="00B313F4">
              <w:rPr>
                <w:rFonts w:ascii="Arial" w:hAnsi="Arial" w:cs="Arial"/>
                <w:b/>
                <w:sz w:val="22"/>
                <w:szCs w:val="22"/>
              </w:rPr>
              <w:t xml:space="preserve"> par site d’implantation</w:t>
            </w:r>
          </w:p>
        </w:tc>
      </w:tr>
    </w:tbl>
    <w:p w:rsidR="00A10728" w:rsidRPr="00B313F4" w:rsidRDefault="00A10728" w:rsidP="001F0636">
      <w:pPr>
        <w:rPr>
          <w:rFonts w:ascii="Arial" w:hAnsi="Arial" w:cs="Arial"/>
          <w:u w:val="single"/>
        </w:rPr>
      </w:pPr>
    </w:p>
    <w:p w:rsidR="00142B80" w:rsidRPr="00B313F4" w:rsidRDefault="00142B80" w:rsidP="001F0636">
      <w:pPr>
        <w:rPr>
          <w:rFonts w:ascii="Arial" w:hAnsi="Arial" w:cs="Arial"/>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60"/>
        <w:gridCol w:w="1701"/>
        <w:gridCol w:w="1559"/>
      </w:tblGrid>
      <w:tr w:rsidR="002245AB" w:rsidRPr="00B313F4" w:rsidTr="002245AB">
        <w:tc>
          <w:tcPr>
            <w:tcW w:w="5173" w:type="dxa"/>
            <w:shd w:val="clear" w:color="auto" w:fill="auto"/>
            <w:vAlign w:val="center"/>
          </w:tcPr>
          <w:p w:rsidR="002245AB" w:rsidRPr="00B313F4" w:rsidRDefault="002245AB" w:rsidP="00A10728">
            <w:pPr>
              <w:autoSpaceDE w:val="0"/>
              <w:autoSpaceDN w:val="0"/>
              <w:adjustRightInd w:val="0"/>
              <w:spacing w:before="60" w:after="60"/>
              <w:rPr>
                <w:rFonts w:ascii="Arial" w:hAnsi="Arial" w:cs="Arial"/>
                <w:sz w:val="22"/>
                <w:szCs w:val="22"/>
              </w:rPr>
            </w:pPr>
            <w:r w:rsidRPr="00B313F4">
              <w:rPr>
                <w:rFonts w:ascii="Arial" w:hAnsi="Arial" w:cs="Arial"/>
                <w:b/>
              </w:rPr>
              <w:t>Chirurgie des cancers</w:t>
            </w:r>
          </w:p>
        </w:tc>
        <w:tc>
          <w:tcPr>
            <w:tcW w:w="1560" w:type="dxa"/>
            <w:shd w:val="clear" w:color="auto" w:fill="auto"/>
            <w:vAlign w:val="center"/>
          </w:tcPr>
          <w:p w:rsidR="002245AB" w:rsidRPr="00B313F4" w:rsidRDefault="001109B5" w:rsidP="00A10728">
            <w:pPr>
              <w:spacing w:before="60" w:after="60"/>
              <w:jc w:val="center"/>
              <w:rPr>
                <w:rFonts w:ascii="Arial" w:hAnsi="Arial" w:cs="Arial"/>
                <w:b/>
              </w:rPr>
            </w:pPr>
            <w:r>
              <w:rPr>
                <w:rFonts w:ascii="Arial" w:hAnsi="Arial" w:cs="Arial"/>
                <w:b/>
              </w:rPr>
              <w:t>N-3</w:t>
            </w:r>
          </w:p>
        </w:tc>
        <w:tc>
          <w:tcPr>
            <w:tcW w:w="1701" w:type="dxa"/>
            <w:shd w:val="clear" w:color="auto" w:fill="auto"/>
            <w:vAlign w:val="center"/>
          </w:tcPr>
          <w:p w:rsidR="002245AB" w:rsidRPr="00B313F4" w:rsidRDefault="001109B5" w:rsidP="00A10728">
            <w:pPr>
              <w:spacing w:before="60" w:after="60"/>
              <w:jc w:val="center"/>
              <w:rPr>
                <w:rFonts w:ascii="Arial" w:hAnsi="Arial" w:cs="Arial"/>
                <w:b/>
              </w:rPr>
            </w:pPr>
            <w:r>
              <w:rPr>
                <w:rFonts w:ascii="Arial" w:hAnsi="Arial" w:cs="Arial"/>
                <w:b/>
              </w:rPr>
              <w:t>N-2</w:t>
            </w:r>
          </w:p>
        </w:tc>
        <w:tc>
          <w:tcPr>
            <w:tcW w:w="1559" w:type="dxa"/>
            <w:shd w:val="clear" w:color="auto" w:fill="auto"/>
            <w:vAlign w:val="center"/>
          </w:tcPr>
          <w:p w:rsidR="002245AB" w:rsidRPr="00B313F4" w:rsidRDefault="001109B5" w:rsidP="00004E0E">
            <w:pPr>
              <w:spacing w:before="60" w:after="60"/>
              <w:jc w:val="center"/>
              <w:rPr>
                <w:rFonts w:ascii="Arial" w:hAnsi="Arial" w:cs="Arial"/>
                <w:b/>
              </w:rPr>
            </w:pPr>
            <w:r>
              <w:rPr>
                <w:rFonts w:ascii="Arial" w:hAnsi="Arial" w:cs="Arial"/>
                <w:b/>
              </w:rPr>
              <w:t>N-</w:t>
            </w:r>
            <w:r w:rsidR="00004E0E">
              <w:rPr>
                <w:rFonts w:ascii="Arial" w:hAnsi="Arial" w:cs="Arial"/>
                <w:b/>
              </w:rPr>
              <w:t>1</w:t>
            </w:r>
          </w:p>
        </w:tc>
      </w:tr>
      <w:tr w:rsidR="002245AB" w:rsidRPr="00B313F4" w:rsidTr="002245AB">
        <w:tc>
          <w:tcPr>
            <w:tcW w:w="5173" w:type="dxa"/>
            <w:vAlign w:val="center"/>
          </w:tcPr>
          <w:p w:rsidR="002245AB" w:rsidRPr="00B313F4" w:rsidRDefault="002245AB" w:rsidP="00A10728">
            <w:pPr>
              <w:autoSpaceDE w:val="0"/>
              <w:autoSpaceDN w:val="0"/>
              <w:adjustRightInd w:val="0"/>
              <w:spacing w:before="60" w:after="60"/>
              <w:rPr>
                <w:rFonts w:ascii="Arial" w:hAnsi="Arial" w:cs="Arial"/>
              </w:rPr>
            </w:pPr>
            <w:r w:rsidRPr="00B313F4">
              <w:rPr>
                <w:rFonts w:ascii="Arial" w:hAnsi="Arial" w:cs="Arial"/>
              </w:rPr>
              <w:t xml:space="preserve">Pathologies mammaires (tumeur du sein) : </w:t>
            </w:r>
          </w:p>
          <w:p w:rsidR="002245AB" w:rsidRPr="00B313F4" w:rsidRDefault="002245AB" w:rsidP="00A10728">
            <w:pPr>
              <w:autoSpaceDE w:val="0"/>
              <w:autoSpaceDN w:val="0"/>
              <w:adjustRightInd w:val="0"/>
              <w:spacing w:before="60" w:after="60"/>
              <w:rPr>
                <w:rFonts w:ascii="Arial" w:hAnsi="Arial" w:cs="Arial"/>
                <w:sz w:val="22"/>
                <w:szCs w:val="22"/>
              </w:rPr>
            </w:pPr>
            <w:r w:rsidRPr="00B313F4">
              <w:rPr>
                <w:rFonts w:ascii="Arial" w:hAnsi="Arial" w:cs="Arial"/>
                <w:b/>
              </w:rPr>
              <w:t>Seuil d’activité minimale annuelle : 30 interventions</w:t>
            </w:r>
          </w:p>
        </w:tc>
        <w:tc>
          <w:tcPr>
            <w:tcW w:w="1560" w:type="dxa"/>
            <w:vAlign w:val="center"/>
          </w:tcPr>
          <w:p w:rsidR="002245AB" w:rsidRPr="00B313F4" w:rsidRDefault="002245AB" w:rsidP="00A10728">
            <w:pPr>
              <w:spacing w:before="60" w:after="60"/>
              <w:jc w:val="center"/>
              <w:rPr>
                <w:rFonts w:ascii="Arial" w:hAnsi="Arial" w:cs="Arial"/>
                <w:sz w:val="22"/>
                <w:szCs w:val="22"/>
              </w:rPr>
            </w:pPr>
          </w:p>
        </w:tc>
        <w:tc>
          <w:tcPr>
            <w:tcW w:w="1701" w:type="dxa"/>
            <w:shd w:val="clear" w:color="auto" w:fill="auto"/>
            <w:vAlign w:val="center"/>
          </w:tcPr>
          <w:p w:rsidR="002245AB" w:rsidRPr="00B313F4" w:rsidRDefault="002245AB" w:rsidP="00A10728">
            <w:pPr>
              <w:spacing w:before="60" w:after="60"/>
              <w:jc w:val="center"/>
              <w:rPr>
                <w:rFonts w:ascii="Arial" w:hAnsi="Arial" w:cs="Arial"/>
                <w:sz w:val="22"/>
                <w:szCs w:val="22"/>
              </w:rPr>
            </w:pPr>
          </w:p>
        </w:tc>
        <w:tc>
          <w:tcPr>
            <w:tcW w:w="1559" w:type="dxa"/>
            <w:vAlign w:val="center"/>
          </w:tcPr>
          <w:p w:rsidR="002245AB" w:rsidRPr="00B313F4" w:rsidRDefault="002245AB" w:rsidP="00A10728">
            <w:pPr>
              <w:spacing w:before="60" w:after="60"/>
              <w:jc w:val="center"/>
              <w:rPr>
                <w:rFonts w:ascii="Arial" w:hAnsi="Arial" w:cs="Arial"/>
                <w:sz w:val="22"/>
                <w:szCs w:val="22"/>
              </w:rPr>
            </w:pPr>
          </w:p>
        </w:tc>
      </w:tr>
    </w:tbl>
    <w:p w:rsidR="00F9600E" w:rsidRPr="00B313F4" w:rsidRDefault="00F9600E" w:rsidP="001F0636">
      <w:pPr>
        <w:rPr>
          <w:rFonts w:ascii="Arial" w:hAnsi="Arial" w:cs="Arial"/>
        </w:rPr>
      </w:pPr>
    </w:p>
    <w:p w:rsidR="0051077D" w:rsidRPr="00B313F4" w:rsidRDefault="0051077D" w:rsidP="001F0636">
      <w:pPr>
        <w:rPr>
          <w:rFonts w:ascii="Arial" w:hAnsi="Arial" w:cs="Arial"/>
        </w:rPr>
      </w:pPr>
    </w:p>
    <w:p w:rsidR="00607F3E" w:rsidRPr="00B313F4" w:rsidRDefault="00607F3E" w:rsidP="001F0636">
      <w:pPr>
        <w:rPr>
          <w:rFonts w:ascii="Arial" w:hAnsi="Arial" w:cs="Arial"/>
        </w:rPr>
      </w:pPr>
    </w:p>
    <w:tbl>
      <w:tblPr>
        <w:tblStyle w:val="Grilledutableau"/>
        <w:tblW w:w="0" w:type="auto"/>
        <w:tblLook w:val="04A0" w:firstRow="1" w:lastRow="0" w:firstColumn="1" w:lastColumn="0" w:noHBand="0" w:noVBand="1"/>
      </w:tblPr>
      <w:tblGrid>
        <w:gridCol w:w="9747"/>
      </w:tblGrid>
      <w:tr w:rsidR="00EB13CC" w:rsidRPr="00B313F4" w:rsidTr="005E5E7A">
        <w:tc>
          <w:tcPr>
            <w:tcW w:w="9747" w:type="dxa"/>
            <w:shd w:val="clear" w:color="auto" w:fill="auto"/>
          </w:tcPr>
          <w:p w:rsidR="00EB13CC" w:rsidRPr="00B313F4" w:rsidRDefault="00EB13CC" w:rsidP="00142B80">
            <w:pPr>
              <w:spacing w:before="60" w:after="60"/>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ED68FC" w:rsidRPr="00B313F4">
              <w:rPr>
                <w:rFonts w:ascii="Arial" w:hAnsi="Arial" w:cs="Arial"/>
                <w:b/>
                <w:sz w:val="22"/>
                <w:szCs w:val="22"/>
              </w:rPr>
              <w:t xml:space="preserve">pour la </w:t>
            </w:r>
            <w:r w:rsidRPr="00B313F4">
              <w:rPr>
                <w:rFonts w:ascii="Arial" w:hAnsi="Arial" w:cs="Arial"/>
                <w:b/>
                <w:sz w:val="22"/>
                <w:szCs w:val="22"/>
              </w:rPr>
              <w:t xml:space="preserve">pratique de la chirurgie des cancers </w:t>
            </w:r>
            <w:r w:rsidRPr="00B313F4">
              <w:rPr>
                <w:rFonts w:ascii="Arial" w:hAnsi="Arial" w:cs="Arial"/>
                <w:sz w:val="18"/>
                <w:szCs w:val="18"/>
              </w:rPr>
              <w:t>(</w:t>
            </w:r>
            <w:r w:rsidR="00142B80" w:rsidRPr="00B313F4">
              <w:rPr>
                <w:rFonts w:ascii="Arial" w:hAnsi="Arial" w:cs="Arial"/>
                <w:sz w:val="18"/>
                <w:szCs w:val="18"/>
              </w:rPr>
              <w:t xml:space="preserve">critères numérotés de </w:t>
            </w:r>
            <w:r w:rsidR="00D630E4" w:rsidRPr="00B313F4">
              <w:rPr>
                <w:rFonts w:ascii="Arial" w:hAnsi="Arial" w:cs="Arial"/>
                <w:sz w:val="18"/>
                <w:szCs w:val="18"/>
              </w:rPr>
              <w:t>1 à 8</w:t>
            </w:r>
            <w:r w:rsidRPr="00B313F4">
              <w:rPr>
                <w:rFonts w:ascii="Arial" w:hAnsi="Arial" w:cs="Arial"/>
                <w:sz w:val="18"/>
                <w:szCs w:val="18"/>
              </w:rPr>
              <w:t>)</w:t>
            </w:r>
          </w:p>
        </w:tc>
      </w:tr>
    </w:tbl>
    <w:p w:rsidR="0073297A" w:rsidRPr="00B313F4" w:rsidRDefault="0073297A" w:rsidP="001F0636">
      <w:pPr>
        <w:rPr>
          <w:rFonts w:ascii="Arial" w:hAnsi="Arial" w:cs="Arial"/>
        </w:rPr>
      </w:pPr>
    </w:p>
    <w:p w:rsidR="00971ACF" w:rsidRPr="00B313F4" w:rsidRDefault="00971ACF" w:rsidP="001F0636">
      <w:pPr>
        <w:rPr>
          <w:rFonts w:ascii="Arial" w:hAnsi="Arial" w:cs="Arial"/>
        </w:rPr>
      </w:pPr>
    </w:p>
    <w:p w:rsidR="001058A7" w:rsidRPr="00B313F4" w:rsidRDefault="004D1612" w:rsidP="004D1612">
      <w:pPr>
        <w:jc w:val="both"/>
        <w:rPr>
          <w:rFonts w:ascii="Arial" w:hAnsi="Arial" w:cs="Arial"/>
          <w:i/>
        </w:rPr>
      </w:pPr>
      <w:r w:rsidRPr="00B313F4">
        <w:rPr>
          <w:rFonts w:ascii="Arial" w:hAnsi="Arial" w:cs="Arial"/>
          <w:b/>
          <w:i/>
        </w:rPr>
        <w:t>1.</w:t>
      </w:r>
      <w:r w:rsidRPr="00B313F4">
        <w:rPr>
          <w:rFonts w:ascii="Arial" w:hAnsi="Arial" w:cs="Arial"/>
          <w:i/>
        </w:rPr>
        <w:t> </w:t>
      </w:r>
      <w:r w:rsidR="002A1883" w:rsidRPr="00B313F4">
        <w:rPr>
          <w:rFonts w:ascii="Arial" w:hAnsi="Arial" w:cs="Arial"/>
          <w:i/>
        </w:rPr>
        <w:t>« </w:t>
      </w:r>
      <w:r w:rsidR="0051077D" w:rsidRPr="00B313F4">
        <w:rPr>
          <w:rFonts w:ascii="Arial" w:hAnsi="Arial" w:cs="Arial"/>
          <w:i/>
        </w:rPr>
        <w:t>L</w:t>
      </w:r>
      <w:r w:rsidR="00A80607" w:rsidRPr="00B313F4">
        <w:rPr>
          <w:rFonts w:ascii="Arial" w:hAnsi="Arial" w:cs="Arial"/>
          <w:i/>
        </w:rPr>
        <w:t xml:space="preserve">es chirurgiens qui exercent cette activité de soins sont titulaires d’une qualification dans la spécialité où ils interviennent et justifient d’une activité </w:t>
      </w:r>
      <w:r w:rsidRPr="00B313F4">
        <w:rPr>
          <w:rFonts w:ascii="Arial" w:hAnsi="Arial" w:cs="Arial"/>
          <w:i/>
        </w:rPr>
        <w:t xml:space="preserve">cancérologique </w:t>
      </w:r>
      <w:r w:rsidR="00A80607" w:rsidRPr="00B313F4">
        <w:rPr>
          <w:rFonts w:ascii="Arial" w:hAnsi="Arial" w:cs="Arial"/>
          <w:i/>
        </w:rPr>
        <w:t xml:space="preserve">régulière dans ce domaine, quel </w:t>
      </w:r>
      <w:r w:rsidRPr="00B313F4">
        <w:rPr>
          <w:rFonts w:ascii="Arial" w:hAnsi="Arial" w:cs="Arial"/>
          <w:i/>
        </w:rPr>
        <w:t>que soit l’établissement dans lequel</w:t>
      </w:r>
      <w:r w:rsidR="00A80607" w:rsidRPr="00B313F4">
        <w:rPr>
          <w:rFonts w:ascii="Arial" w:hAnsi="Arial" w:cs="Arial"/>
          <w:i/>
        </w:rPr>
        <w:t xml:space="preserve"> elle est réalisée »</w:t>
      </w:r>
      <w:r w:rsidR="00971ACF" w:rsidRPr="00B313F4">
        <w:rPr>
          <w:rFonts w:ascii="Arial" w:hAnsi="Arial" w:cs="Arial"/>
          <w:i/>
        </w:rPr>
        <w:t> :</w:t>
      </w:r>
    </w:p>
    <w:p w:rsidR="00683AFB" w:rsidRPr="00B313F4" w:rsidRDefault="00683AFB" w:rsidP="00A0011C">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683AFB" w:rsidRPr="00B313F4" w:rsidTr="00D4542C">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Chirurgie carcinologique mammaire</w:t>
            </w:r>
          </w:p>
        </w:tc>
      </w:tr>
      <w:tr w:rsidR="00683AFB" w:rsidRPr="00B313F4" w:rsidTr="00D4542C">
        <w:tc>
          <w:tcPr>
            <w:tcW w:w="496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4961" w:type="dxa"/>
          </w:tcPr>
          <w:p w:rsidR="00683AFB" w:rsidRPr="00B313F4" w:rsidRDefault="00683AFB" w:rsidP="00D4542C">
            <w:pPr>
              <w:jc w:val="center"/>
              <w:rPr>
                <w:rFonts w:ascii="Arial" w:hAnsi="Arial" w:cs="Arial"/>
              </w:rPr>
            </w:pPr>
            <w:r w:rsidRPr="00B313F4">
              <w:rPr>
                <w:rFonts w:ascii="Arial" w:hAnsi="Arial" w:cs="Arial"/>
                <w:b/>
              </w:rPr>
              <w:t>Spécialité et compétence ordinale</w:t>
            </w: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bl>
    <w:p w:rsidR="00683AFB" w:rsidRPr="00B313F4" w:rsidRDefault="00683AFB" w:rsidP="00A0011C">
      <w:pPr>
        <w:rPr>
          <w:rFonts w:ascii="Arial" w:hAnsi="Arial" w:cs="Arial"/>
        </w:rPr>
      </w:pPr>
    </w:p>
    <w:p w:rsidR="00683AFB" w:rsidRPr="00B313F4" w:rsidRDefault="00683AFB" w:rsidP="00A0011C">
      <w:pPr>
        <w:rPr>
          <w:rFonts w:ascii="Arial" w:hAnsi="Arial" w:cs="Arial"/>
        </w:rPr>
      </w:pPr>
    </w:p>
    <w:p w:rsidR="00BE6EF4" w:rsidRPr="00B313F4" w:rsidRDefault="004D1612" w:rsidP="008122D7">
      <w:pPr>
        <w:jc w:val="both"/>
        <w:rPr>
          <w:rFonts w:ascii="Arial" w:hAnsi="Arial" w:cs="Arial"/>
          <w:i/>
        </w:rPr>
      </w:pPr>
      <w:r w:rsidRPr="00B313F4">
        <w:rPr>
          <w:rFonts w:ascii="Arial" w:hAnsi="Arial" w:cs="Arial"/>
          <w:b/>
          <w:i/>
        </w:rPr>
        <w:t>2.</w:t>
      </w:r>
      <w:r w:rsidRPr="00B313F4">
        <w:rPr>
          <w:rFonts w:ascii="Arial" w:hAnsi="Arial" w:cs="Arial"/>
          <w:i/>
        </w:rPr>
        <w:t xml:space="preserve"> </w:t>
      </w:r>
      <w:r w:rsidR="002A1883" w:rsidRPr="00B313F4">
        <w:rPr>
          <w:rFonts w:ascii="Arial" w:hAnsi="Arial" w:cs="Arial"/>
          <w:i/>
        </w:rPr>
        <w:t>« </w:t>
      </w:r>
      <w:r w:rsidR="00BE6EF4" w:rsidRPr="00B313F4">
        <w:rPr>
          <w:rFonts w:ascii="Arial" w:hAnsi="Arial" w:cs="Arial"/>
          <w:i/>
        </w:rPr>
        <w:t>Au moins un des chirurgiens qui participent au traitement du patient assiste, soit physiquement soit par visioconférence, à la réunion de concertation pluridisciplinaire au cours de laquelle le dossier du patient est présenté</w:t>
      </w:r>
      <w:r w:rsidR="002A1883" w:rsidRPr="00B313F4">
        <w:rPr>
          <w:rFonts w:ascii="Arial" w:hAnsi="Arial" w:cs="Arial"/>
          <w:i/>
        </w:rPr>
        <w:t> »</w:t>
      </w:r>
      <w:r w:rsidR="00971ACF" w:rsidRPr="00B313F4">
        <w:rPr>
          <w:rFonts w:ascii="Arial" w:hAnsi="Arial" w:cs="Arial"/>
          <w:i/>
        </w:rPr>
        <w:t> :</w:t>
      </w:r>
    </w:p>
    <w:p w:rsidR="004D4767" w:rsidRPr="00B313F4" w:rsidRDefault="004D4767" w:rsidP="008122D7">
      <w:pPr>
        <w:jc w:val="both"/>
        <w:rPr>
          <w:rFonts w:ascii="Arial" w:hAnsi="Arial" w:cs="Arial"/>
        </w:rPr>
      </w:pPr>
    </w:p>
    <w:p w:rsidR="005D30C8" w:rsidRPr="00B313F4" w:rsidRDefault="00A750B6" w:rsidP="008122D7">
      <w:pPr>
        <w:jc w:val="both"/>
        <w:rPr>
          <w:rFonts w:ascii="Arial" w:hAnsi="Arial" w:cs="Arial"/>
        </w:rPr>
      </w:pPr>
      <w:r>
        <w:rPr>
          <w:rFonts w:ascii="Arial" w:hAnsi="Arial" w:cs="Arial"/>
        </w:rPr>
        <w:t>Précisez</w:t>
      </w:r>
      <w:r w:rsidR="00BE6EF4" w:rsidRPr="00B313F4">
        <w:rPr>
          <w:rFonts w:ascii="Arial" w:hAnsi="Arial" w:cs="Arial"/>
        </w:rPr>
        <w:t xml:space="preserve"> la RCP pour les prises en charge </w:t>
      </w:r>
      <w:r w:rsidR="005D30C8" w:rsidRPr="00B313F4">
        <w:rPr>
          <w:rFonts w:ascii="Arial" w:hAnsi="Arial" w:cs="Arial"/>
        </w:rPr>
        <w:t>de chirurgie carcinologique mammaire</w:t>
      </w:r>
      <w:r w:rsidR="00FB0DE2" w:rsidRPr="00B313F4">
        <w:rPr>
          <w:rFonts w:ascii="Arial" w:hAnsi="Arial" w:cs="Arial"/>
        </w:rPr>
        <w:t> :</w:t>
      </w:r>
    </w:p>
    <w:p w:rsidR="00D27E0A" w:rsidRPr="00B313F4" w:rsidRDefault="00D630E4" w:rsidP="008D6ECE">
      <w:pPr>
        <w:pStyle w:val="Paragraphedeliste"/>
        <w:numPr>
          <w:ilvl w:val="0"/>
          <w:numId w:val="48"/>
        </w:numPr>
        <w:jc w:val="both"/>
        <w:rPr>
          <w:rFonts w:ascii="Arial" w:hAnsi="Arial" w:cs="Arial"/>
        </w:rPr>
      </w:pPr>
      <w:r w:rsidRPr="00B313F4">
        <w:rPr>
          <w:rFonts w:ascii="Arial" w:hAnsi="Arial" w:cs="Arial"/>
        </w:rPr>
        <w:t>n</w:t>
      </w:r>
      <w:r w:rsidR="00D27E0A" w:rsidRPr="00B313F4">
        <w:rPr>
          <w:rFonts w:ascii="Arial" w:hAnsi="Arial" w:cs="Arial"/>
        </w:rPr>
        <w:t>om</w:t>
      </w:r>
      <w:r w:rsidR="00DB43E7" w:rsidRPr="00B313F4">
        <w:rPr>
          <w:rFonts w:ascii="Arial" w:hAnsi="Arial" w:cs="Arial"/>
        </w:rPr>
        <w:t> :</w:t>
      </w:r>
    </w:p>
    <w:p w:rsidR="00D27E0A" w:rsidRPr="00B313F4" w:rsidRDefault="00D630E4" w:rsidP="008D6ECE">
      <w:pPr>
        <w:pStyle w:val="Paragraphedeliste"/>
        <w:numPr>
          <w:ilvl w:val="0"/>
          <w:numId w:val="48"/>
        </w:numPr>
        <w:jc w:val="both"/>
        <w:rPr>
          <w:rFonts w:ascii="Arial" w:hAnsi="Arial" w:cs="Arial"/>
        </w:rPr>
      </w:pPr>
      <w:r w:rsidRPr="00B313F4">
        <w:rPr>
          <w:rFonts w:ascii="Arial" w:hAnsi="Arial" w:cs="Arial"/>
        </w:rPr>
        <w:t>l</w:t>
      </w:r>
      <w:r w:rsidR="00625B83" w:rsidRPr="00B313F4">
        <w:rPr>
          <w:rFonts w:ascii="Arial" w:hAnsi="Arial" w:cs="Arial"/>
        </w:rPr>
        <w:t>ieu :</w:t>
      </w:r>
      <w:r w:rsidR="00FC1004" w:rsidRPr="00B313F4">
        <w:rPr>
          <w:rFonts w:ascii="Arial" w:hAnsi="Arial" w:cs="Arial"/>
        </w:rPr>
        <w:t xml:space="preserve"> </w:t>
      </w:r>
    </w:p>
    <w:p w:rsidR="00625B83" w:rsidRPr="00B313F4" w:rsidRDefault="00D630E4" w:rsidP="008D6ECE">
      <w:pPr>
        <w:pStyle w:val="Paragraphedeliste"/>
        <w:numPr>
          <w:ilvl w:val="0"/>
          <w:numId w:val="48"/>
        </w:numPr>
        <w:jc w:val="both"/>
        <w:rPr>
          <w:rFonts w:ascii="Arial" w:hAnsi="Arial" w:cs="Arial"/>
        </w:rPr>
      </w:pPr>
      <w:r w:rsidRPr="00B313F4">
        <w:rPr>
          <w:rFonts w:ascii="Arial" w:hAnsi="Arial" w:cs="Arial"/>
        </w:rPr>
        <w:t>n</w:t>
      </w:r>
      <w:r w:rsidR="00625B83" w:rsidRPr="00B313F4">
        <w:rPr>
          <w:rFonts w:ascii="Arial" w:hAnsi="Arial" w:cs="Arial"/>
        </w:rPr>
        <w:t xml:space="preserve">om du coordonnateur : </w:t>
      </w:r>
    </w:p>
    <w:p w:rsidR="00FC1004" w:rsidRPr="00B313F4" w:rsidRDefault="00FC1004" w:rsidP="00A65F89">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402"/>
        <w:gridCol w:w="6521"/>
      </w:tblGrid>
      <w:tr w:rsidR="00683AFB" w:rsidRPr="00B313F4" w:rsidTr="00D4542C">
        <w:trPr>
          <w:trHeight w:val="405"/>
        </w:trPr>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 xml:space="preserve">Chirurgie carcinologique </w:t>
            </w:r>
            <w:r w:rsidR="00447519" w:rsidRPr="00B313F4">
              <w:rPr>
                <w:rFonts w:ascii="Arial" w:hAnsi="Arial" w:cs="Arial"/>
                <w:b/>
              </w:rPr>
              <w:t>mammaire</w:t>
            </w:r>
          </w:p>
        </w:tc>
      </w:tr>
      <w:tr w:rsidR="00683AFB" w:rsidRPr="00B313F4" w:rsidTr="00D4542C">
        <w:tc>
          <w:tcPr>
            <w:tcW w:w="340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6521" w:type="dxa"/>
          </w:tcPr>
          <w:p w:rsidR="00683AFB" w:rsidRPr="00B313F4" w:rsidRDefault="00683AFB" w:rsidP="001109B5">
            <w:pPr>
              <w:jc w:val="center"/>
              <w:rPr>
                <w:rFonts w:ascii="Arial" w:hAnsi="Arial" w:cs="Arial"/>
              </w:rPr>
            </w:pPr>
            <w:r w:rsidRPr="00B313F4">
              <w:rPr>
                <w:rFonts w:ascii="Arial" w:hAnsi="Arial" w:cs="Arial"/>
                <w:b/>
              </w:rPr>
              <w:t xml:space="preserve">En </w:t>
            </w:r>
            <w:r w:rsidR="001109B5">
              <w:rPr>
                <w:rFonts w:ascii="Arial" w:hAnsi="Arial" w:cs="Arial"/>
                <w:b/>
              </w:rPr>
              <w:t>N-1</w:t>
            </w:r>
            <w:r w:rsidRPr="00B313F4">
              <w:rPr>
                <w:rFonts w:ascii="Arial" w:hAnsi="Arial" w:cs="Arial"/>
                <w:b/>
              </w:rPr>
              <w:t xml:space="preserve"> nombre de participations à la ou aux RCP au cours desquelles les dossiers de leur</w:t>
            </w:r>
            <w:r w:rsidR="000152C6" w:rsidRPr="00B313F4">
              <w:rPr>
                <w:rFonts w:ascii="Arial" w:hAnsi="Arial" w:cs="Arial"/>
                <w:b/>
              </w:rPr>
              <w:t>s</w:t>
            </w:r>
            <w:r w:rsidRPr="00B313F4">
              <w:rPr>
                <w:rFonts w:ascii="Arial" w:hAnsi="Arial" w:cs="Arial"/>
                <w:b/>
              </w:rPr>
              <w:t xml:space="preserve"> patient</w:t>
            </w:r>
            <w:r w:rsidR="00ED68FC" w:rsidRPr="00B313F4">
              <w:rPr>
                <w:rFonts w:ascii="Arial" w:hAnsi="Arial" w:cs="Arial"/>
                <w:b/>
              </w:rPr>
              <w:t>e</w:t>
            </w:r>
            <w:r w:rsidRPr="00B313F4">
              <w:rPr>
                <w:rFonts w:ascii="Arial" w:hAnsi="Arial" w:cs="Arial"/>
                <w:b/>
              </w:rPr>
              <w:t>s ont été présentés</w:t>
            </w: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bl>
    <w:p w:rsidR="00683AFB" w:rsidRPr="00B313F4" w:rsidRDefault="00683AFB" w:rsidP="00A65F89">
      <w:pPr>
        <w:jc w:val="both"/>
        <w:rPr>
          <w:rFonts w:ascii="Arial" w:hAnsi="Arial" w:cs="Arial"/>
        </w:rPr>
      </w:pPr>
    </w:p>
    <w:p w:rsidR="00683AFB" w:rsidRPr="00B313F4" w:rsidRDefault="00683AFB" w:rsidP="00A65F89">
      <w:pPr>
        <w:jc w:val="both"/>
        <w:rPr>
          <w:rFonts w:ascii="Arial" w:hAnsi="Arial" w:cs="Arial"/>
        </w:rPr>
      </w:pPr>
    </w:p>
    <w:p w:rsidR="00090AA7" w:rsidRPr="00B313F4" w:rsidRDefault="004D1612" w:rsidP="00090AA7">
      <w:pPr>
        <w:autoSpaceDE w:val="0"/>
        <w:autoSpaceDN w:val="0"/>
        <w:adjustRightInd w:val="0"/>
        <w:jc w:val="both"/>
        <w:rPr>
          <w:rFonts w:ascii="Arial" w:hAnsi="Arial" w:cs="Arial"/>
          <w:b/>
          <w:i/>
        </w:rPr>
      </w:pPr>
      <w:r w:rsidRPr="00B313F4">
        <w:rPr>
          <w:rFonts w:ascii="Arial" w:hAnsi="Arial" w:cs="Arial"/>
          <w:b/>
          <w:i/>
        </w:rPr>
        <w:t xml:space="preserve">3. </w:t>
      </w:r>
      <w:r w:rsidR="00090AA7" w:rsidRPr="00B313F4">
        <w:rPr>
          <w:rFonts w:ascii="Arial" w:hAnsi="Arial" w:cs="Arial"/>
          <w:i/>
        </w:rPr>
        <w:t xml:space="preserve">« Le dossier du patient contient nécessairement le compte rendu de la réunion de concertation pluridisciplinaire, ainsi qu’un compte rendu anatomopathologique et un compte rendu opératoire contenant au moins les éléments définis par </w:t>
      </w:r>
      <w:proofErr w:type="spellStart"/>
      <w:r w:rsidR="00090AA7" w:rsidRPr="00B313F4">
        <w:rPr>
          <w:rFonts w:ascii="Arial" w:hAnsi="Arial" w:cs="Arial"/>
          <w:i/>
        </w:rPr>
        <w:t>l’</w:t>
      </w:r>
      <w:r w:rsidR="00880254" w:rsidRPr="00B313F4">
        <w:rPr>
          <w:rFonts w:ascii="Arial" w:hAnsi="Arial" w:cs="Arial"/>
          <w:i/>
        </w:rPr>
        <w:t>INCa</w:t>
      </w:r>
      <w:proofErr w:type="spellEnd"/>
      <w:r w:rsidR="00090AA7" w:rsidRPr="00B313F4">
        <w:rPr>
          <w:rFonts w:ascii="Arial" w:hAnsi="Arial" w:cs="Arial"/>
          <w:i/>
        </w:rPr>
        <w:t>. »</w:t>
      </w:r>
      <w:r w:rsidR="00971ACF" w:rsidRPr="00B313F4">
        <w:rPr>
          <w:rFonts w:ascii="Arial" w:hAnsi="Arial" w:cs="Arial"/>
          <w:i/>
        </w:rPr>
        <w:t> :</w:t>
      </w:r>
    </w:p>
    <w:p w:rsidR="00090AA7" w:rsidRPr="00B313F4" w:rsidRDefault="00090AA7" w:rsidP="00A95508">
      <w:pPr>
        <w:jc w:val="both"/>
        <w:rPr>
          <w:rFonts w:ascii="Arial" w:hAnsi="Arial" w:cs="Arial"/>
          <w:b/>
        </w:rPr>
      </w:pPr>
    </w:p>
    <w:p w:rsidR="00A95508" w:rsidRPr="00B313F4" w:rsidRDefault="00A95508" w:rsidP="00A95508">
      <w:pPr>
        <w:jc w:val="both"/>
        <w:rPr>
          <w:rFonts w:ascii="Arial" w:hAnsi="Arial" w:cs="Arial"/>
          <w:i/>
        </w:rPr>
      </w:pPr>
      <w:r w:rsidRPr="00B313F4">
        <w:rPr>
          <w:rFonts w:ascii="Arial" w:hAnsi="Arial" w:cs="Arial"/>
        </w:rPr>
        <w:t>Le dossier d</w:t>
      </w:r>
      <w:r w:rsidR="00B62123" w:rsidRPr="00B313F4">
        <w:rPr>
          <w:rFonts w:ascii="Arial" w:hAnsi="Arial" w:cs="Arial"/>
        </w:rPr>
        <w:t xml:space="preserve">e chacun des nouveaux </w:t>
      </w:r>
      <w:r w:rsidRPr="00B313F4">
        <w:rPr>
          <w:rFonts w:ascii="Arial" w:hAnsi="Arial" w:cs="Arial"/>
        </w:rPr>
        <w:t>patient</w:t>
      </w:r>
      <w:r w:rsidR="00B62123" w:rsidRPr="00B313F4">
        <w:rPr>
          <w:rFonts w:ascii="Arial" w:hAnsi="Arial" w:cs="Arial"/>
        </w:rPr>
        <w:t xml:space="preserve">s en </w:t>
      </w:r>
      <w:r w:rsidR="001109B5">
        <w:rPr>
          <w:rFonts w:ascii="Arial" w:hAnsi="Arial" w:cs="Arial"/>
        </w:rPr>
        <w:t>N-1</w:t>
      </w:r>
      <w:r w:rsidR="00880254" w:rsidRPr="00B313F4">
        <w:rPr>
          <w:rFonts w:ascii="Arial" w:hAnsi="Arial" w:cs="Arial"/>
        </w:rPr>
        <w:t>,</w:t>
      </w:r>
      <w:r w:rsidR="00B62123" w:rsidRPr="00B313F4">
        <w:rPr>
          <w:rFonts w:ascii="Arial" w:hAnsi="Arial" w:cs="Arial"/>
        </w:rPr>
        <w:t xml:space="preserve"> </w:t>
      </w:r>
      <w:r w:rsidRPr="00B313F4">
        <w:rPr>
          <w:rFonts w:ascii="Arial" w:hAnsi="Arial" w:cs="Arial"/>
        </w:rPr>
        <w:t xml:space="preserve">contient </w:t>
      </w:r>
      <w:r w:rsidRPr="00B313F4">
        <w:rPr>
          <w:rFonts w:ascii="Arial" w:hAnsi="Arial" w:cs="Arial"/>
          <w:i/>
        </w:rPr>
        <w:t>:</w:t>
      </w:r>
    </w:p>
    <w:p w:rsidR="00B62123" w:rsidRPr="00B313F4" w:rsidRDefault="00090AA7"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l</w:t>
      </w:r>
      <w:r w:rsidR="007265FE" w:rsidRPr="00B313F4">
        <w:rPr>
          <w:rFonts w:ascii="Arial" w:hAnsi="Arial" w:cs="Arial"/>
        </w:rPr>
        <w:t>a fiche RCP retraçant l’avis et la proposition thérapeutique</w:t>
      </w:r>
      <w:r w:rsidRPr="00B313F4">
        <w:rPr>
          <w:rFonts w:ascii="Arial" w:hAnsi="Arial" w:cs="Arial"/>
        </w:rPr>
        <w:t> </w:t>
      </w:r>
      <w:proofErr w:type="gramStart"/>
      <w:r w:rsidRPr="00B313F4">
        <w:rPr>
          <w:rFonts w:ascii="Arial" w:hAnsi="Arial" w:cs="Arial"/>
        </w:rPr>
        <w:t>:</w:t>
      </w:r>
      <w:r w:rsidRPr="00B313F4">
        <w:rPr>
          <w:rFonts w:ascii="Arial" w:hAnsi="Arial" w:cs="Arial"/>
          <w:b/>
        </w:rPr>
        <w:t xml:space="preserve">  </w:t>
      </w:r>
      <w:r w:rsidR="00FB0DE2" w:rsidRPr="00B313F4">
        <w:rPr>
          <w:rFonts w:ascii="Arial" w:hAnsi="Arial" w:cs="Arial"/>
          <w:b/>
        </w:rPr>
        <w:t>o</w:t>
      </w:r>
      <w:r w:rsidR="00B62123" w:rsidRPr="00B313F4">
        <w:rPr>
          <w:rFonts w:ascii="Arial" w:hAnsi="Arial" w:cs="Arial"/>
          <w:b/>
        </w:rPr>
        <w:t>ui</w:t>
      </w:r>
      <w:proofErr w:type="gramEnd"/>
      <w:r w:rsidR="00B62123" w:rsidRPr="00B313F4">
        <w:rPr>
          <w:rFonts w:ascii="Arial" w:hAnsi="Arial" w:cs="Arial"/>
          <w:b/>
        </w:rPr>
        <w:t xml:space="preserve"> </w:t>
      </w:r>
      <w:r w:rsidR="00B62123" w:rsidRPr="00B313F4">
        <w:rPr>
          <w:rFonts w:ascii="Arial" w:hAnsi="Arial" w:cs="Arial"/>
          <w:b/>
        </w:rPr>
        <w:fldChar w:fldCharType="begin">
          <w:ffData>
            <w:name w:val="CaseACocher21"/>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r w:rsidR="00FB0DE2" w:rsidRPr="00B313F4">
        <w:rPr>
          <w:rFonts w:ascii="Arial" w:hAnsi="Arial" w:cs="Arial"/>
          <w:b/>
        </w:rPr>
        <w:t xml:space="preserve">    n</w:t>
      </w:r>
      <w:r w:rsidR="00B62123" w:rsidRPr="00B313F4">
        <w:rPr>
          <w:rFonts w:ascii="Arial" w:hAnsi="Arial" w:cs="Arial"/>
          <w:b/>
        </w:rPr>
        <w:t xml:space="preserve">on </w:t>
      </w:r>
      <w:r w:rsidR="00B62123" w:rsidRPr="00B313F4">
        <w:rPr>
          <w:rFonts w:ascii="Arial" w:hAnsi="Arial" w:cs="Arial"/>
          <w:b/>
        </w:rPr>
        <w:fldChar w:fldCharType="begin">
          <w:ffData>
            <w:name w:val="CaseACocher25"/>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p>
    <w:p w:rsidR="00971ACF" w:rsidRPr="00B313F4" w:rsidRDefault="00971ACF" w:rsidP="00971ACF">
      <w:pPr>
        <w:pStyle w:val="Paragraphedeliste"/>
        <w:tabs>
          <w:tab w:val="left" w:pos="1701"/>
        </w:tabs>
        <w:spacing w:before="120"/>
        <w:ind w:left="714"/>
        <w:jc w:val="both"/>
        <w:rPr>
          <w:rFonts w:ascii="Arial" w:hAnsi="Arial" w:cs="Arial"/>
          <w:b/>
        </w:rPr>
      </w:pPr>
    </w:p>
    <w:p w:rsidR="00090AA7" w:rsidRPr="00B313F4" w:rsidRDefault="00A95508"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w:t>
      </w:r>
      <w:r w:rsidR="00090AA7" w:rsidRPr="00B313F4">
        <w:rPr>
          <w:rFonts w:ascii="Arial" w:hAnsi="Arial" w:cs="Arial"/>
        </w:rPr>
        <w:t> </w:t>
      </w:r>
      <w:proofErr w:type="gramStart"/>
      <w:r w:rsidR="00090AA7" w:rsidRPr="00B313F4">
        <w:rPr>
          <w:rFonts w:ascii="Arial" w:hAnsi="Arial" w:cs="Arial"/>
        </w:rPr>
        <w:t>:</w:t>
      </w:r>
      <w:r w:rsidR="00090AA7" w:rsidRPr="00B313F4">
        <w:rPr>
          <w:rFonts w:ascii="Arial" w:hAnsi="Arial" w:cs="Arial"/>
          <w:b/>
        </w:rPr>
        <w:t xml:space="preserve">  </w:t>
      </w:r>
      <w:r w:rsidR="00FB0DE2" w:rsidRPr="00B313F4">
        <w:rPr>
          <w:rFonts w:ascii="Arial" w:hAnsi="Arial" w:cs="Arial"/>
          <w:b/>
        </w:rPr>
        <w:t>o</w:t>
      </w:r>
      <w:r w:rsidR="00B62123" w:rsidRPr="00B313F4">
        <w:rPr>
          <w:rFonts w:ascii="Arial" w:hAnsi="Arial" w:cs="Arial"/>
          <w:b/>
        </w:rPr>
        <w:t>ui</w:t>
      </w:r>
      <w:proofErr w:type="gramEnd"/>
      <w:r w:rsidR="00B62123" w:rsidRPr="00B313F4">
        <w:rPr>
          <w:rFonts w:ascii="Arial" w:hAnsi="Arial" w:cs="Arial"/>
          <w:b/>
        </w:rPr>
        <w:t xml:space="preserve"> </w:t>
      </w:r>
      <w:r w:rsidR="00B62123" w:rsidRPr="00B313F4">
        <w:rPr>
          <w:rFonts w:ascii="Arial" w:hAnsi="Arial" w:cs="Arial"/>
          <w:b/>
        </w:rPr>
        <w:fldChar w:fldCharType="begin">
          <w:ffData>
            <w:name w:val="CaseACocher21"/>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r w:rsidR="00FB0DE2" w:rsidRPr="00B313F4">
        <w:rPr>
          <w:rFonts w:ascii="Arial" w:hAnsi="Arial" w:cs="Arial"/>
          <w:b/>
        </w:rPr>
        <w:t xml:space="preserve">    n</w:t>
      </w:r>
      <w:r w:rsidR="00B62123" w:rsidRPr="00B313F4">
        <w:rPr>
          <w:rFonts w:ascii="Arial" w:hAnsi="Arial" w:cs="Arial"/>
          <w:b/>
        </w:rPr>
        <w:t xml:space="preserve">on </w:t>
      </w:r>
      <w:r w:rsidR="00B62123" w:rsidRPr="00B313F4">
        <w:rPr>
          <w:rFonts w:ascii="Arial" w:hAnsi="Arial" w:cs="Arial"/>
          <w:b/>
        </w:rPr>
        <w:fldChar w:fldCharType="begin">
          <w:ffData>
            <w:name w:val="CaseACocher25"/>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p>
    <w:p w:rsidR="00971ACF" w:rsidRPr="00B313F4" w:rsidRDefault="00971ACF" w:rsidP="00971ACF">
      <w:pPr>
        <w:pStyle w:val="Paragraphedeliste"/>
        <w:rPr>
          <w:rFonts w:ascii="Arial" w:hAnsi="Arial" w:cs="Arial"/>
          <w:b/>
        </w:rPr>
      </w:pPr>
    </w:p>
    <w:p w:rsidR="00B62123" w:rsidRPr="00B313F4" w:rsidRDefault="00A95508" w:rsidP="00635B31">
      <w:pPr>
        <w:pStyle w:val="Paragraphedeliste"/>
        <w:numPr>
          <w:ilvl w:val="0"/>
          <w:numId w:val="9"/>
        </w:numPr>
        <w:tabs>
          <w:tab w:val="left" w:pos="1701"/>
        </w:tabs>
        <w:jc w:val="both"/>
        <w:rPr>
          <w:rFonts w:ascii="Arial" w:hAnsi="Arial" w:cs="Arial"/>
          <w:b/>
        </w:rPr>
      </w:pPr>
      <w:r w:rsidRPr="00B313F4">
        <w:rPr>
          <w:rFonts w:ascii="Arial" w:hAnsi="Arial" w:cs="Arial"/>
        </w:rPr>
        <w:t xml:space="preserve">un compte rendu opératoire contenant au moins les éléments définis par </w:t>
      </w:r>
      <w:proofErr w:type="spellStart"/>
      <w:r w:rsidRPr="00B313F4">
        <w:rPr>
          <w:rFonts w:ascii="Arial" w:hAnsi="Arial" w:cs="Arial"/>
        </w:rPr>
        <w:t>l’</w:t>
      </w:r>
      <w:r w:rsidR="00880254" w:rsidRPr="00B313F4">
        <w:rPr>
          <w:rFonts w:ascii="Arial" w:hAnsi="Arial" w:cs="Arial"/>
        </w:rPr>
        <w:t>INCa</w:t>
      </w:r>
      <w:proofErr w:type="spellEnd"/>
      <w:r w:rsidR="00880254" w:rsidRPr="00B313F4">
        <w:rPr>
          <w:rFonts w:ascii="Arial" w:hAnsi="Arial" w:cs="Arial"/>
        </w:rPr>
        <w:t> </w:t>
      </w:r>
      <w:proofErr w:type="gramStart"/>
      <w:r w:rsidR="00880254" w:rsidRPr="00B313F4">
        <w:rPr>
          <w:rFonts w:ascii="Arial" w:hAnsi="Arial" w:cs="Arial"/>
        </w:rPr>
        <w:t xml:space="preserve">: </w:t>
      </w:r>
      <w:r w:rsidR="00090AA7" w:rsidRPr="00B313F4">
        <w:rPr>
          <w:rFonts w:ascii="Arial" w:hAnsi="Arial" w:cs="Arial"/>
        </w:rPr>
        <w:t xml:space="preserve"> </w:t>
      </w:r>
      <w:r w:rsidR="00FB0DE2" w:rsidRPr="00B313F4">
        <w:rPr>
          <w:rFonts w:ascii="Arial" w:hAnsi="Arial" w:cs="Arial"/>
          <w:b/>
        </w:rPr>
        <w:t>o</w:t>
      </w:r>
      <w:r w:rsidR="00B62123" w:rsidRPr="00B313F4">
        <w:rPr>
          <w:rFonts w:ascii="Arial" w:hAnsi="Arial" w:cs="Arial"/>
          <w:b/>
        </w:rPr>
        <w:t>ui</w:t>
      </w:r>
      <w:proofErr w:type="gramEnd"/>
      <w:r w:rsidR="00B62123" w:rsidRPr="00B313F4">
        <w:rPr>
          <w:rFonts w:ascii="Arial" w:hAnsi="Arial" w:cs="Arial"/>
          <w:b/>
        </w:rPr>
        <w:t xml:space="preserve"> </w:t>
      </w:r>
      <w:r w:rsidR="00B62123" w:rsidRPr="00B313F4">
        <w:rPr>
          <w:rFonts w:ascii="Arial" w:hAnsi="Arial" w:cs="Arial"/>
          <w:b/>
        </w:rPr>
        <w:fldChar w:fldCharType="begin">
          <w:ffData>
            <w:name w:val="CaseACocher21"/>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r w:rsidR="00FB0DE2" w:rsidRPr="00B313F4">
        <w:rPr>
          <w:rFonts w:ascii="Arial" w:hAnsi="Arial" w:cs="Arial"/>
          <w:b/>
        </w:rPr>
        <w:t xml:space="preserve">    n</w:t>
      </w:r>
      <w:r w:rsidR="00B62123" w:rsidRPr="00B313F4">
        <w:rPr>
          <w:rFonts w:ascii="Arial" w:hAnsi="Arial" w:cs="Arial"/>
          <w:b/>
        </w:rPr>
        <w:t xml:space="preserve">on </w:t>
      </w:r>
      <w:r w:rsidR="00B62123" w:rsidRPr="00B313F4">
        <w:rPr>
          <w:rFonts w:ascii="Arial" w:hAnsi="Arial" w:cs="Arial"/>
          <w:b/>
        </w:rPr>
        <w:fldChar w:fldCharType="begin">
          <w:ffData>
            <w:name w:val="CaseACocher25"/>
            <w:enabled/>
            <w:calcOnExit w:val="0"/>
            <w:checkBox>
              <w:sizeAuto/>
              <w:default w:val="0"/>
            </w:checkBox>
          </w:ffData>
        </w:fldChar>
      </w:r>
      <w:r w:rsidR="00B6212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B62123" w:rsidRPr="00B313F4">
        <w:rPr>
          <w:rFonts w:ascii="Arial" w:hAnsi="Arial" w:cs="Arial"/>
          <w:b/>
        </w:rPr>
        <w:fldChar w:fldCharType="end"/>
      </w:r>
    </w:p>
    <w:p w:rsidR="00971ACF" w:rsidRPr="00B313F4" w:rsidRDefault="00971ACF" w:rsidP="00971ACF">
      <w:pPr>
        <w:jc w:val="both"/>
        <w:rPr>
          <w:rFonts w:ascii="Arial" w:hAnsi="Arial" w:cs="Arial"/>
          <w:b/>
        </w:rPr>
      </w:pPr>
    </w:p>
    <w:p w:rsidR="00B62123" w:rsidRPr="00B313F4" w:rsidRDefault="00B62123" w:rsidP="00971ACF">
      <w:pPr>
        <w:jc w:val="both"/>
        <w:rPr>
          <w:rFonts w:ascii="Arial" w:hAnsi="Arial" w:cs="Arial"/>
        </w:rPr>
      </w:pPr>
      <w:r w:rsidRPr="00B313F4">
        <w:rPr>
          <w:rFonts w:ascii="Arial" w:hAnsi="Arial" w:cs="Arial"/>
          <w:b/>
        </w:rPr>
        <w:t>Si non</w:t>
      </w:r>
      <w:r w:rsidR="00A750B6">
        <w:rPr>
          <w:rFonts w:ascii="Arial" w:hAnsi="Arial" w:cs="Arial"/>
          <w:b/>
        </w:rPr>
        <w:t>,</w:t>
      </w:r>
      <w:r w:rsidRPr="00B313F4">
        <w:rPr>
          <w:rFonts w:ascii="Arial" w:hAnsi="Arial" w:cs="Arial"/>
        </w:rPr>
        <w:t xml:space="preserve"> pour </w:t>
      </w:r>
      <w:r w:rsidR="00EE2446" w:rsidRPr="00B313F4">
        <w:rPr>
          <w:rFonts w:ascii="Arial" w:hAnsi="Arial" w:cs="Arial"/>
        </w:rPr>
        <w:t xml:space="preserve">un ou plusieurs </w:t>
      </w:r>
      <w:r w:rsidRPr="00B313F4">
        <w:rPr>
          <w:rFonts w:ascii="Arial" w:hAnsi="Arial" w:cs="Arial"/>
        </w:rPr>
        <w:t>de ces trois item</w:t>
      </w:r>
      <w:r w:rsidR="009A7ACA" w:rsidRPr="00B313F4">
        <w:rPr>
          <w:rFonts w:ascii="Arial" w:hAnsi="Arial" w:cs="Arial"/>
        </w:rPr>
        <w:t xml:space="preserve">s, veuillez indiquer les modalités prévues pour </w:t>
      </w:r>
      <w:r w:rsidR="00DF28B6" w:rsidRPr="00B313F4">
        <w:rPr>
          <w:rFonts w:ascii="Arial" w:hAnsi="Arial" w:cs="Arial"/>
        </w:rPr>
        <w:t xml:space="preserve">le ou les </w:t>
      </w:r>
      <w:r w:rsidR="009A7ACA" w:rsidRPr="00B313F4">
        <w:rPr>
          <w:rFonts w:ascii="Arial" w:hAnsi="Arial" w:cs="Arial"/>
        </w:rPr>
        <w:t xml:space="preserve">mettre en œuvre </w:t>
      </w:r>
      <w:r w:rsidR="00FB0DE2" w:rsidRPr="00B313F4">
        <w:rPr>
          <w:rFonts w:ascii="Arial" w:hAnsi="Arial" w:cs="Arial"/>
        </w:rPr>
        <w:t>:</w:t>
      </w:r>
    </w:p>
    <w:p w:rsidR="00A95508" w:rsidRPr="00B313F4" w:rsidRDefault="00A95508" w:rsidP="00971ACF">
      <w:pPr>
        <w:jc w:val="both"/>
        <w:rPr>
          <w:rFonts w:ascii="Arial" w:hAnsi="Arial" w:cs="Arial"/>
        </w:rPr>
      </w:pPr>
    </w:p>
    <w:p w:rsidR="00EE2446" w:rsidRPr="00B313F4" w:rsidRDefault="00EE2446" w:rsidP="00A95508">
      <w:pPr>
        <w:jc w:val="both"/>
        <w:rPr>
          <w:rFonts w:ascii="Arial" w:hAnsi="Arial" w:cs="Arial"/>
        </w:rPr>
      </w:pPr>
    </w:p>
    <w:p w:rsidR="00A95508" w:rsidRPr="00B313F4" w:rsidRDefault="004D1612" w:rsidP="00A95508">
      <w:pPr>
        <w:jc w:val="both"/>
        <w:rPr>
          <w:rFonts w:ascii="Arial" w:hAnsi="Arial" w:cs="Arial"/>
          <w:i/>
        </w:rPr>
      </w:pPr>
      <w:r w:rsidRPr="00B313F4">
        <w:rPr>
          <w:rFonts w:ascii="Arial" w:hAnsi="Arial" w:cs="Arial"/>
          <w:b/>
          <w:i/>
        </w:rPr>
        <w:t>4.</w:t>
      </w:r>
      <w:r w:rsidRPr="00B313F4">
        <w:rPr>
          <w:rFonts w:ascii="Arial" w:hAnsi="Arial" w:cs="Arial"/>
          <w:i/>
        </w:rPr>
        <w:t xml:space="preserve"> </w:t>
      </w:r>
      <w:r w:rsidR="002A1883" w:rsidRPr="00B313F4">
        <w:rPr>
          <w:rFonts w:ascii="Arial" w:hAnsi="Arial" w:cs="Arial"/>
          <w:i/>
        </w:rPr>
        <w:t>« </w:t>
      </w:r>
      <w:r w:rsidR="009A7ACA" w:rsidRPr="00B313F4">
        <w:rPr>
          <w:rFonts w:ascii="Arial" w:hAnsi="Arial" w:cs="Arial"/>
          <w:i/>
        </w:rPr>
        <w:t>Une organisation est prévue permettant de réaliser des examens histologiques extemporanés, sur place ou par convention</w:t>
      </w:r>
      <w:r w:rsidR="002A1883" w:rsidRPr="00B313F4">
        <w:rPr>
          <w:rFonts w:ascii="Arial" w:hAnsi="Arial" w:cs="Arial"/>
          <w:i/>
        </w:rPr>
        <w:t> »</w:t>
      </w:r>
      <w:r w:rsidR="00880254" w:rsidRPr="00B313F4">
        <w:rPr>
          <w:rFonts w:ascii="Arial" w:hAnsi="Arial" w:cs="Arial"/>
          <w:i/>
        </w:rPr>
        <w:t> :</w:t>
      </w:r>
    </w:p>
    <w:p w:rsidR="00090AA7" w:rsidRPr="00B313F4" w:rsidRDefault="00090AA7" w:rsidP="00A95508">
      <w:pPr>
        <w:jc w:val="both"/>
        <w:rPr>
          <w:rFonts w:ascii="Arial" w:hAnsi="Arial" w:cs="Arial"/>
          <w:b/>
        </w:rPr>
      </w:pPr>
    </w:p>
    <w:p w:rsidR="00A95508" w:rsidRPr="00B313F4" w:rsidRDefault="00A750B6" w:rsidP="00A95508">
      <w:pPr>
        <w:jc w:val="both"/>
        <w:rPr>
          <w:rFonts w:ascii="Arial" w:hAnsi="Arial" w:cs="Arial"/>
        </w:rPr>
      </w:pPr>
      <w:r>
        <w:rPr>
          <w:rFonts w:ascii="Arial" w:hAnsi="Arial" w:cs="Arial"/>
        </w:rPr>
        <w:t>Présentez</w:t>
      </w:r>
      <w:r w:rsidR="009A7ACA" w:rsidRPr="00B313F4">
        <w:rPr>
          <w:rFonts w:ascii="Arial" w:hAnsi="Arial" w:cs="Arial"/>
        </w:rPr>
        <w:t xml:space="preserve"> </w:t>
      </w:r>
      <w:r w:rsidR="00DF28B6" w:rsidRPr="00B313F4">
        <w:rPr>
          <w:rFonts w:ascii="Arial" w:hAnsi="Arial" w:cs="Arial"/>
          <w:b/>
        </w:rPr>
        <w:t>cette</w:t>
      </w:r>
      <w:r w:rsidR="00DF28B6" w:rsidRPr="00B313F4">
        <w:rPr>
          <w:rFonts w:ascii="Arial" w:hAnsi="Arial" w:cs="Arial"/>
        </w:rPr>
        <w:t xml:space="preserve"> </w:t>
      </w:r>
      <w:r w:rsidR="009A7ACA" w:rsidRPr="00B313F4">
        <w:rPr>
          <w:rFonts w:ascii="Arial" w:hAnsi="Arial" w:cs="Arial"/>
        </w:rPr>
        <w:t xml:space="preserve">organisation </w:t>
      </w:r>
      <w:r w:rsidR="00880254" w:rsidRPr="00B313F4">
        <w:rPr>
          <w:rFonts w:ascii="Arial" w:hAnsi="Arial" w:cs="Arial"/>
        </w:rPr>
        <w:t>:</w:t>
      </w:r>
    </w:p>
    <w:p w:rsidR="009A7ACA" w:rsidRPr="00B313F4" w:rsidRDefault="009A7ACA"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w:t>
      </w:r>
      <w:r w:rsidR="00090AA7" w:rsidRPr="00B313F4">
        <w:rPr>
          <w:rFonts w:ascii="Arial" w:hAnsi="Arial" w:cs="Arial"/>
        </w:rPr>
        <w:t> </w:t>
      </w:r>
      <w:proofErr w:type="gramStart"/>
      <w:r w:rsidR="00090AA7" w:rsidRPr="00B313F4">
        <w:rPr>
          <w:rFonts w:ascii="Arial" w:hAnsi="Arial" w:cs="Arial"/>
        </w:rPr>
        <w:t xml:space="preserve">:  </w:t>
      </w:r>
      <w:r w:rsidR="00FB0DE2" w:rsidRPr="00B313F4">
        <w:rPr>
          <w:rFonts w:ascii="Arial" w:hAnsi="Arial" w:cs="Arial"/>
          <w:b/>
        </w:rPr>
        <w:t>o</w:t>
      </w:r>
      <w:r w:rsidR="00EE2446" w:rsidRPr="00B313F4">
        <w:rPr>
          <w:rFonts w:ascii="Arial" w:hAnsi="Arial" w:cs="Arial"/>
          <w:b/>
        </w:rPr>
        <w:t>ui</w:t>
      </w:r>
      <w:proofErr w:type="gramEnd"/>
      <w:r w:rsidR="00EE2446" w:rsidRPr="00B313F4">
        <w:rPr>
          <w:rFonts w:ascii="Arial" w:hAnsi="Arial" w:cs="Arial"/>
          <w:b/>
        </w:rPr>
        <w:t xml:space="preserve"> </w:t>
      </w:r>
      <w:r w:rsidR="00EE2446" w:rsidRPr="00B313F4">
        <w:rPr>
          <w:rFonts w:ascii="Arial" w:hAnsi="Arial" w:cs="Arial"/>
          <w:b/>
        </w:rPr>
        <w:fldChar w:fldCharType="begin">
          <w:ffData>
            <w:name w:val="CaseACocher21"/>
            <w:enabled/>
            <w:calcOnExit w:val="0"/>
            <w:checkBox>
              <w:sizeAuto/>
              <w:default w:val="0"/>
            </w:checkBox>
          </w:ffData>
        </w:fldChar>
      </w:r>
      <w:r w:rsidR="00EE244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E2446" w:rsidRPr="00B313F4">
        <w:rPr>
          <w:rFonts w:ascii="Arial" w:hAnsi="Arial" w:cs="Arial"/>
          <w:b/>
        </w:rPr>
        <w:fldChar w:fldCharType="end"/>
      </w:r>
      <w:r w:rsidR="00FB0DE2" w:rsidRPr="00B313F4">
        <w:rPr>
          <w:rFonts w:ascii="Arial" w:hAnsi="Arial" w:cs="Arial"/>
          <w:b/>
        </w:rPr>
        <w:t xml:space="preserve">    n</w:t>
      </w:r>
      <w:r w:rsidR="00EE2446" w:rsidRPr="00B313F4">
        <w:rPr>
          <w:rFonts w:ascii="Arial" w:hAnsi="Arial" w:cs="Arial"/>
          <w:b/>
        </w:rPr>
        <w:t xml:space="preserve">on </w:t>
      </w:r>
      <w:r w:rsidR="00EE2446" w:rsidRPr="00B313F4">
        <w:rPr>
          <w:rFonts w:ascii="Arial" w:hAnsi="Arial" w:cs="Arial"/>
          <w:b/>
        </w:rPr>
        <w:fldChar w:fldCharType="begin">
          <w:ffData>
            <w:name w:val="CaseACocher25"/>
            <w:enabled/>
            <w:calcOnExit w:val="0"/>
            <w:checkBox>
              <w:sizeAuto/>
              <w:default w:val="0"/>
            </w:checkBox>
          </w:ffData>
        </w:fldChar>
      </w:r>
      <w:r w:rsidR="00EE244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E2446" w:rsidRPr="00B313F4">
        <w:rPr>
          <w:rFonts w:ascii="Arial" w:hAnsi="Arial" w:cs="Arial"/>
          <w:b/>
        </w:rPr>
        <w:fldChar w:fldCharType="end"/>
      </w:r>
    </w:p>
    <w:p w:rsidR="00DF28B6" w:rsidRPr="00B313F4" w:rsidRDefault="00DF28B6" w:rsidP="00DF28B6">
      <w:pPr>
        <w:pStyle w:val="Paragraphedeliste"/>
        <w:tabs>
          <w:tab w:val="left" w:pos="1701"/>
        </w:tabs>
        <w:spacing w:before="120"/>
        <w:ind w:left="714"/>
        <w:jc w:val="both"/>
        <w:rPr>
          <w:rFonts w:ascii="Arial" w:hAnsi="Arial" w:cs="Arial"/>
          <w:b/>
        </w:rPr>
      </w:pPr>
    </w:p>
    <w:p w:rsidR="009A7ACA" w:rsidRPr="00B313F4" w:rsidRDefault="009A7ACA"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w:t>
      </w:r>
      <w:r w:rsidR="00090AA7" w:rsidRPr="00B313F4">
        <w:rPr>
          <w:rFonts w:ascii="Arial" w:hAnsi="Arial" w:cs="Arial"/>
        </w:rPr>
        <w:t> </w:t>
      </w:r>
      <w:proofErr w:type="gramStart"/>
      <w:r w:rsidR="00090AA7" w:rsidRPr="00B313F4">
        <w:rPr>
          <w:rFonts w:ascii="Arial" w:hAnsi="Arial" w:cs="Arial"/>
        </w:rPr>
        <w:t xml:space="preserve">:  </w:t>
      </w:r>
      <w:r w:rsidR="00FB0DE2" w:rsidRPr="00B313F4">
        <w:rPr>
          <w:rFonts w:ascii="Arial" w:hAnsi="Arial" w:cs="Arial"/>
          <w:b/>
        </w:rPr>
        <w:t>o</w:t>
      </w:r>
      <w:r w:rsidR="00EE2446" w:rsidRPr="00B313F4">
        <w:rPr>
          <w:rFonts w:ascii="Arial" w:hAnsi="Arial" w:cs="Arial"/>
          <w:b/>
        </w:rPr>
        <w:t>ui</w:t>
      </w:r>
      <w:proofErr w:type="gramEnd"/>
      <w:r w:rsidR="00EE2446" w:rsidRPr="00B313F4">
        <w:rPr>
          <w:rFonts w:ascii="Arial" w:hAnsi="Arial" w:cs="Arial"/>
          <w:b/>
        </w:rPr>
        <w:t xml:space="preserve"> </w:t>
      </w:r>
      <w:r w:rsidR="00EE2446" w:rsidRPr="00B313F4">
        <w:rPr>
          <w:rFonts w:ascii="Arial" w:hAnsi="Arial" w:cs="Arial"/>
          <w:b/>
        </w:rPr>
        <w:fldChar w:fldCharType="begin">
          <w:ffData>
            <w:name w:val="CaseACocher21"/>
            <w:enabled/>
            <w:calcOnExit w:val="0"/>
            <w:checkBox>
              <w:sizeAuto/>
              <w:default w:val="0"/>
            </w:checkBox>
          </w:ffData>
        </w:fldChar>
      </w:r>
      <w:r w:rsidR="00EE244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E2446" w:rsidRPr="00B313F4">
        <w:rPr>
          <w:rFonts w:ascii="Arial" w:hAnsi="Arial" w:cs="Arial"/>
          <w:b/>
        </w:rPr>
        <w:fldChar w:fldCharType="end"/>
      </w:r>
      <w:r w:rsidR="00FB0DE2" w:rsidRPr="00B313F4">
        <w:rPr>
          <w:rFonts w:ascii="Arial" w:hAnsi="Arial" w:cs="Arial"/>
          <w:b/>
        </w:rPr>
        <w:t xml:space="preserve">    n</w:t>
      </w:r>
      <w:r w:rsidR="00EE2446" w:rsidRPr="00B313F4">
        <w:rPr>
          <w:rFonts w:ascii="Arial" w:hAnsi="Arial" w:cs="Arial"/>
          <w:b/>
        </w:rPr>
        <w:t xml:space="preserve">on </w:t>
      </w:r>
      <w:r w:rsidR="00EE2446" w:rsidRPr="00B313F4">
        <w:rPr>
          <w:rFonts w:ascii="Arial" w:hAnsi="Arial" w:cs="Arial"/>
          <w:b/>
        </w:rPr>
        <w:fldChar w:fldCharType="begin">
          <w:ffData>
            <w:name w:val="CaseACocher25"/>
            <w:enabled/>
            <w:calcOnExit w:val="0"/>
            <w:checkBox>
              <w:sizeAuto/>
              <w:default w:val="0"/>
            </w:checkBox>
          </w:ffData>
        </w:fldChar>
      </w:r>
      <w:r w:rsidR="00EE244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EE2446" w:rsidRPr="00B313F4">
        <w:rPr>
          <w:rFonts w:ascii="Arial" w:hAnsi="Arial" w:cs="Arial"/>
          <w:b/>
        </w:rPr>
        <w:fldChar w:fldCharType="end"/>
      </w:r>
      <w:r w:rsidR="00090AA7" w:rsidRPr="00B313F4">
        <w:rPr>
          <w:rFonts w:ascii="Arial" w:hAnsi="Arial" w:cs="Arial"/>
          <w:b/>
        </w:rPr>
        <w:t xml:space="preserve">      S</w:t>
      </w:r>
      <w:r w:rsidR="00EE2446" w:rsidRPr="00B313F4">
        <w:rPr>
          <w:rFonts w:ascii="Arial" w:hAnsi="Arial" w:cs="Arial"/>
          <w:b/>
        </w:rPr>
        <w:t xml:space="preserve">i oui, </w:t>
      </w:r>
      <w:r w:rsidRPr="00B313F4">
        <w:rPr>
          <w:rFonts w:ascii="Arial" w:hAnsi="Arial" w:cs="Arial"/>
        </w:rPr>
        <w:t>avec qui ?</w:t>
      </w:r>
      <w:r w:rsidR="009E454C" w:rsidRPr="00B313F4">
        <w:rPr>
          <w:rFonts w:ascii="Arial" w:hAnsi="Arial" w:cs="Arial"/>
        </w:rPr>
        <w:t xml:space="preserve"> : </w:t>
      </w:r>
    </w:p>
    <w:p w:rsidR="009A7ACA" w:rsidRPr="00B313F4" w:rsidRDefault="009A7ACA" w:rsidP="009A7ACA">
      <w:pPr>
        <w:jc w:val="both"/>
        <w:rPr>
          <w:rFonts w:ascii="Arial" w:hAnsi="Arial" w:cs="Arial"/>
        </w:rPr>
      </w:pPr>
    </w:p>
    <w:p w:rsidR="009A7ACA" w:rsidRPr="00B313F4" w:rsidRDefault="009A7ACA" w:rsidP="009A7ACA">
      <w:pPr>
        <w:jc w:val="both"/>
        <w:rPr>
          <w:rFonts w:ascii="Arial" w:hAnsi="Arial" w:cs="Arial"/>
        </w:rPr>
      </w:pPr>
    </w:p>
    <w:p w:rsidR="009A7ACA" w:rsidRPr="00B313F4" w:rsidRDefault="004D1612" w:rsidP="00A95508">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002A1883" w:rsidRPr="00B313F4">
        <w:rPr>
          <w:rFonts w:ascii="Arial" w:hAnsi="Arial" w:cs="Arial"/>
          <w:i/>
        </w:rPr>
        <w:t>« </w:t>
      </w:r>
      <w:r w:rsidR="009A7ACA" w:rsidRPr="00B313F4">
        <w:rPr>
          <w:rFonts w:ascii="Arial" w:hAnsi="Arial" w:cs="Arial"/>
          <w:i/>
        </w:rPr>
        <w:t xml:space="preserve">En cas de besoin pour la prise en charge d’un malade, l’accès à une </w:t>
      </w:r>
      <w:proofErr w:type="spellStart"/>
      <w:r w:rsidR="009A7ACA" w:rsidRPr="00B313F4">
        <w:rPr>
          <w:rFonts w:ascii="Arial" w:hAnsi="Arial" w:cs="Arial"/>
          <w:i/>
        </w:rPr>
        <w:t>tumorothèque</w:t>
      </w:r>
      <w:proofErr w:type="spellEnd"/>
      <w:r w:rsidR="009A7ACA" w:rsidRPr="00B313F4">
        <w:rPr>
          <w:rFonts w:ascii="Arial" w:hAnsi="Arial" w:cs="Arial"/>
          <w:i/>
        </w:rPr>
        <w:t xml:space="preserve"> est organisé sur place ou garanti par une convention selon les recommandations de conservation des prélèvements définies par </w:t>
      </w:r>
      <w:proofErr w:type="spellStart"/>
      <w:r w:rsidR="009A7ACA" w:rsidRPr="00B313F4">
        <w:rPr>
          <w:rFonts w:ascii="Arial" w:hAnsi="Arial" w:cs="Arial"/>
          <w:i/>
        </w:rPr>
        <w:t>l’I</w:t>
      </w:r>
      <w:r w:rsidR="00880254" w:rsidRPr="00B313F4">
        <w:rPr>
          <w:rFonts w:ascii="Arial" w:hAnsi="Arial" w:cs="Arial"/>
          <w:i/>
        </w:rPr>
        <w:t>NCa</w:t>
      </w:r>
      <w:proofErr w:type="spellEnd"/>
      <w:r w:rsidR="00880254" w:rsidRPr="00B313F4">
        <w:rPr>
          <w:rFonts w:ascii="Arial" w:hAnsi="Arial" w:cs="Arial"/>
          <w:i/>
        </w:rPr>
        <w:t xml:space="preserve"> </w:t>
      </w:r>
      <w:r w:rsidR="002A1883" w:rsidRPr="00B313F4">
        <w:rPr>
          <w:rFonts w:ascii="Arial" w:hAnsi="Arial" w:cs="Arial"/>
          <w:i/>
        </w:rPr>
        <w:t>»</w:t>
      </w:r>
      <w:r w:rsidR="00880254" w:rsidRPr="00B313F4">
        <w:rPr>
          <w:rFonts w:ascii="Arial" w:hAnsi="Arial" w:cs="Arial"/>
          <w:i/>
        </w:rPr>
        <w:t> :</w:t>
      </w:r>
    </w:p>
    <w:p w:rsidR="00EE2446" w:rsidRPr="00B313F4" w:rsidRDefault="00EE2446"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w:t>
      </w:r>
      <w:r w:rsidR="00B0119E" w:rsidRPr="00B313F4">
        <w:rPr>
          <w:rFonts w:ascii="Arial" w:hAnsi="Arial" w:cs="Arial"/>
        </w:rPr>
        <w:t> </w:t>
      </w:r>
      <w:proofErr w:type="gramStart"/>
      <w:r w:rsidR="00B0119E" w:rsidRPr="00B313F4">
        <w:rPr>
          <w:rFonts w:ascii="Arial" w:hAnsi="Arial" w:cs="Arial"/>
        </w:rPr>
        <w:t xml:space="preserve">:  </w:t>
      </w:r>
      <w:r w:rsidR="00FB0DE2"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DF28B6" w:rsidRPr="00B313F4" w:rsidRDefault="00DF28B6" w:rsidP="00DF28B6">
      <w:pPr>
        <w:pStyle w:val="Paragraphedeliste"/>
        <w:tabs>
          <w:tab w:val="left" w:pos="1701"/>
        </w:tabs>
        <w:spacing w:before="120"/>
        <w:ind w:left="714"/>
        <w:jc w:val="both"/>
        <w:rPr>
          <w:rFonts w:ascii="Arial" w:hAnsi="Arial" w:cs="Arial"/>
          <w:b/>
        </w:rPr>
      </w:pPr>
    </w:p>
    <w:p w:rsidR="00EE2446" w:rsidRPr="00B313F4" w:rsidRDefault="00EE2446"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w:t>
      </w:r>
      <w:r w:rsidR="00B0119E" w:rsidRPr="00B313F4">
        <w:rPr>
          <w:rFonts w:ascii="Arial" w:hAnsi="Arial" w:cs="Arial"/>
        </w:rPr>
        <w:t> </w:t>
      </w:r>
      <w:proofErr w:type="gramStart"/>
      <w:r w:rsidR="00B0119E" w:rsidRPr="00B313F4">
        <w:rPr>
          <w:rFonts w:ascii="Arial" w:hAnsi="Arial" w:cs="Arial"/>
        </w:rPr>
        <w:t xml:space="preserve">:  </w:t>
      </w:r>
      <w:r w:rsidR="00FB0DE2"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w:t>
      </w:r>
      <w:r w:rsidR="00B0119E" w:rsidRPr="00B313F4">
        <w:rPr>
          <w:rFonts w:ascii="Arial" w:hAnsi="Arial" w:cs="Arial"/>
          <w:b/>
        </w:rPr>
        <w:t xml:space="preserve">  S</w:t>
      </w:r>
      <w:r w:rsidRPr="00B313F4">
        <w:rPr>
          <w:rFonts w:ascii="Arial" w:hAnsi="Arial" w:cs="Arial"/>
          <w:b/>
        </w:rPr>
        <w:t xml:space="preserve">i oui, </w:t>
      </w:r>
      <w:r w:rsidRPr="00B313F4">
        <w:rPr>
          <w:rFonts w:ascii="Arial" w:hAnsi="Arial" w:cs="Arial"/>
        </w:rPr>
        <w:t>avec qui </w:t>
      </w:r>
      <w:r w:rsidR="00DF28B6" w:rsidRPr="00B313F4">
        <w:rPr>
          <w:rFonts w:ascii="Arial" w:hAnsi="Arial" w:cs="Arial"/>
        </w:rPr>
        <w:t>?</w:t>
      </w:r>
      <w:r w:rsidR="009E454C" w:rsidRPr="00B313F4">
        <w:rPr>
          <w:rFonts w:ascii="Arial" w:hAnsi="Arial" w:cs="Arial"/>
        </w:rPr>
        <w:t> :</w:t>
      </w:r>
    </w:p>
    <w:p w:rsidR="00EE2446" w:rsidRPr="00B313F4" w:rsidRDefault="00EE2446" w:rsidP="00A95508">
      <w:pPr>
        <w:jc w:val="both"/>
        <w:rPr>
          <w:rFonts w:ascii="Arial" w:hAnsi="Arial" w:cs="Arial"/>
        </w:rPr>
      </w:pPr>
    </w:p>
    <w:p w:rsidR="00090AA7" w:rsidRPr="00B313F4" w:rsidRDefault="00090AA7" w:rsidP="00A95508">
      <w:pPr>
        <w:jc w:val="both"/>
        <w:rPr>
          <w:rFonts w:ascii="Arial" w:hAnsi="Arial" w:cs="Arial"/>
        </w:rPr>
      </w:pPr>
    </w:p>
    <w:p w:rsidR="00090AA7" w:rsidRPr="00B313F4" w:rsidRDefault="00090AA7" w:rsidP="00090AA7">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971ACF" w:rsidRPr="00B313F4">
        <w:rPr>
          <w:rFonts w:ascii="Arial" w:hAnsi="Arial" w:cs="Arial"/>
          <w:i/>
        </w:rPr>
        <w:t> :</w:t>
      </w:r>
    </w:p>
    <w:p w:rsidR="00FB0DE2" w:rsidRPr="00B313F4" w:rsidRDefault="00FB0DE2" w:rsidP="00090AA7">
      <w:pPr>
        <w:jc w:val="both"/>
        <w:rPr>
          <w:rFonts w:ascii="Arial" w:hAnsi="Arial" w:cs="Arial"/>
          <w:b/>
        </w:rPr>
      </w:pPr>
    </w:p>
    <w:p w:rsidR="00090AA7" w:rsidRPr="00B313F4" w:rsidRDefault="00A750B6" w:rsidP="00090AA7">
      <w:pPr>
        <w:jc w:val="both"/>
        <w:rPr>
          <w:rFonts w:ascii="Arial" w:hAnsi="Arial" w:cs="Arial"/>
        </w:rPr>
      </w:pPr>
      <w:r>
        <w:rPr>
          <w:rFonts w:ascii="Arial" w:hAnsi="Arial" w:cs="Arial"/>
        </w:rPr>
        <w:t>Listez</w:t>
      </w:r>
      <w:r w:rsidR="00090AA7" w:rsidRPr="00B313F4">
        <w:rPr>
          <w:rFonts w:ascii="Arial" w:hAnsi="Arial" w:cs="Arial"/>
        </w:rPr>
        <w:t xml:space="preserve"> ces formations en </w:t>
      </w:r>
      <w:r w:rsidR="001109B5">
        <w:rPr>
          <w:rFonts w:ascii="Arial" w:hAnsi="Arial" w:cs="Arial"/>
        </w:rPr>
        <w:t>N-1</w:t>
      </w:r>
      <w:r w:rsidR="00090AA7" w:rsidRPr="00B313F4">
        <w:rPr>
          <w:rFonts w:ascii="Arial" w:hAnsi="Arial" w:cs="Arial"/>
        </w:rPr>
        <w:t xml:space="preserve"> pour le personnel soignant concerné (bloc opératoire et hospitalisation pour </w:t>
      </w:r>
      <w:r w:rsidR="00E1776C" w:rsidRPr="00B313F4">
        <w:rPr>
          <w:rFonts w:ascii="Arial" w:hAnsi="Arial" w:cs="Arial"/>
        </w:rPr>
        <w:t xml:space="preserve">la </w:t>
      </w:r>
      <w:r w:rsidR="00090AA7" w:rsidRPr="00B313F4">
        <w:rPr>
          <w:rFonts w:ascii="Arial" w:hAnsi="Arial" w:cs="Arial"/>
        </w:rPr>
        <w:t>chirurgie carcinologique mammaire)</w:t>
      </w:r>
      <w:r w:rsidR="00D669C0">
        <w:rPr>
          <w:rFonts w:ascii="Arial" w:hAnsi="Arial" w:cs="Arial"/>
        </w:rPr>
        <w:t> :</w:t>
      </w:r>
    </w:p>
    <w:p w:rsidR="00090AA7" w:rsidRPr="00B313F4" w:rsidRDefault="00090AA7" w:rsidP="008D6ECE">
      <w:pPr>
        <w:pStyle w:val="Paragraphedeliste"/>
        <w:numPr>
          <w:ilvl w:val="0"/>
          <w:numId w:val="18"/>
        </w:numPr>
        <w:jc w:val="both"/>
        <w:rPr>
          <w:rFonts w:ascii="Arial" w:hAnsi="Arial" w:cs="Arial"/>
        </w:rPr>
      </w:pPr>
    </w:p>
    <w:p w:rsidR="00090AA7" w:rsidRPr="00B313F4" w:rsidRDefault="00090AA7" w:rsidP="008D6ECE">
      <w:pPr>
        <w:pStyle w:val="Paragraphedeliste"/>
        <w:numPr>
          <w:ilvl w:val="0"/>
          <w:numId w:val="18"/>
        </w:numPr>
        <w:jc w:val="both"/>
        <w:rPr>
          <w:rFonts w:ascii="Arial" w:hAnsi="Arial" w:cs="Arial"/>
        </w:rPr>
      </w:pPr>
    </w:p>
    <w:p w:rsidR="002A1883" w:rsidRPr="00B313F4" w:rsidRDefault="002A1883" w:rsidP="00A95508">
      <w:pPr>
        <w:jc w:val="both"/>
        <w:rPr>
          <w:rFonts w:ascii="Arial" w:hAnsi="Arial" w:cs="Arial"/>
        </w:rPr>
      </w:pPr>
    </w:p>
    <w:p w:rsidR="00AA35B8" w:rsidRPr="00B313F4" w:rsidRDefault="00AA35B8" w:rsidP="00A95508">
      <w:pPr>
        <w:jc w:val="both"/>
        <w:rPr>
          <w:rFonts w:ascii="Arial" w:hAnsi="Arial" w:cs="Arial"/>
        </w:rPr>
      </w:pPr>
    </w:p>
    <w:p w:rsidR="00AA35B8" w:rsidRPr="00B313F4" w:rsidRDefault="00AA35B8" w:rsidP="00A0011C">
      <w:pPr>
        <w:jc w:val="both"/>
        <w:rPr>
          <w:rFonts w:ascii="Arial" w:hAnsi="Arial" w:cs="Arial"/>
          <w:i/>
        </w:rPr>
      </w:pPr>
      <w:r w:rsidRPr="00B313F4">
        <w:rPr>
          <w:rFonts w:ascii="Arial" w:hAnsi="Arial" w:cs="Arial"/>
          <w:b/>
          <w:i/>
        </w:rPr>
        <w:t>7.</w:t>
      </w:r>
      <w:r w:rsidRPr="00B313F4">
        <w:rPr>
          <w:rFonts w:ascii="Arial" w:hAnsi="Arial" w:cs="Arial"/>
          <w:i/>
        </w:rPr>
        <w:t xml:space="preserve"> </w:t>
      </w:r>
      <w:r w:rsidR="00341FEC" w:rsidRPr="00B313F4">
        <w:rPr>
          <w:rFonts w:ascii="Arial" w:hAnsi="Arial" w:cs="Arial"/>
          <w:i/>
        </w:rPr>
        <w:t>« </w:t>
      </w:r>
      <w:r w:rsidR="00E57993" w:rsidRPr="00B313F4">
        <w:rPr>
          <w:rFonts w:ascii="Arial" w:hAnsi="Arial" w:cs="Arial"/>
          <w:i/>
        </w:rPr>
        <w:t xml:space="preserve">Une démarche de qualité, comportant notamment des réunions régulières de </w:t>
      </w:r>
      <w:proofErr w:type="spellStart"/>
      <w:r w:rsidR="00E57993" w:rsidRPr="00B313F4">
        <w:rPr>
          <w:rFonts w:ascii="Arial" w:hAnsi="Arial" w:cs="Arial"/>
          <w:i/>
        </w:rPr>
        <w:t>mo</w:t>
      </w:r>
      <w:r w:rsidR="001526C5" w:rsidRPr="00B313F4">
        <w:rPr>
          <w:rFonts w:ascii="Arial" w:hAnsi="Arial" w:cs="Arial"/>
          <w:i/>
        </w:rPr>
        <w:t>rbimortalité</w:t>
      </w:r>
      <w:proofErr w:type="spellEnd"/>
      <w:r w:rsidR="001526C5" w:rsidRPr="00B313F4">
        <w:rPr>
          <w:rFonts w:ascii="Arial" w:hAnsi="Arial" w:cs="Arial"/>
          <w:i/>
        </w:rPr>
        <w:t>, est mise en place</w:t>
      </w:r>
      <w:r w:rsidRPr="00B313F4">
        <w:rPr>
          <w:rFonts w:ascii="Arial" w:hAnsi="Arial" w:cs="Arial"/>
          <w:i/>
        </w:rPr>
        <w:t xml:space="preserve"> </w:t>
      </w:r>
      <w:r w:rsidR="00341FEC" w:rsidRPr="00B313F4">
        <w:rPr>
          <w:rFonts w:ascii="Arial" w:hAnsi="Arial" w:cs="Arial"/>
          <w:i/>
        </w:rPr>
        <w:t>»</w:t>
      </w:r>
      <w:r w:rsidR="00074044" w:rsidRPr="00B313F4">
        <w:rPr>
          <w:rFonts w:ascii="Arial" w:hAnsi="Arial" w:cs="Arial"/>
          <w:i/>
        </w:rPr>
        <w:t> :</w:t>
      </w:r>
    </w:p>
    <w:p w:rsidR="00AA35B8" w:rsidRPr="00B313F4" w:rsidRDefault="00AA35B8" w:rsidP="00A0011C">
      <w:pPr>
        <w:jc w:val="both"/>
        <w:rPr>
          <w:rFonts w:ascii="Arial" w:hAnsi="Arial" w:cs="Arial"/>
        </w:rPr>
      </w:pPr>
    </w:p>
    <w:p w:rsidR="00696C7A" w:rsidRPr="00B313F4" w:rsidRDefault="00AA35B8" w:rsidP="00A0011C">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w:t>
      </w:r>
      <w:r w:rsidR="00A0011C" w:rsidRPr="00B313F4">
        <w:rPr>
          <w:rFonts w:ascii="Arial" w:hAnsi="Arial" w:cs="Arial"/>
        </w:rPr>
        <w:t>d</w:t>
      </w:r>
      <w:r w:rsidR="001526C5" w:rsidRPr="00B313F4">
        <w:rPr>
          <w:rFonts w:ascii="Arial" w:hAnsi="Arial" w:cs="Arial"/>
        </w:rPr>
        <w:t>ans le domaine des pathologies mammaires cancéreuses </w:t>
      </w:r>
      <w:r w:rsidRPr="00B313F4">
        <w:rPr>
          <w:rFonts w:ascii="Arial" w:hAnsi="Arial" w:cs="Arial"/>
        </w:rPr>
        <w:t xml:space="preserve">sont-elles mises en place </w:t>
      </w:r>
      <w:r w:rsidR="001526C5" w:rsidRPr="00B313F4">
        <w:rPr>
          <w:rFonts w:ascii="Arial" w:hAnsi="Arial" w:cs="Arial"/>
        </w:rPr>
        <w:t>?</w:t>
      </w:r>
      <w:r w:rsidRPr="00B313F4">
        <w:rPr>
          <w:rFonts w:ascii="Arial" w:hAnsi="Arial" w:cs="Arial"/>
          <w:b/>
        </w:rPr>
        <w:t> </w:t>
      </w:r>
      <w:proofErr w:type="gramStart"/>
      <w:r w:rsidRPr="00B313F4">
        <w:rPr>
          <w:rFonts w:ascii="Arial" w:hAnsi="Arial" w:cs="Arial"/>
          <w:b/>
        </w:rPr>
        <w:t xml:space="preserve">: </w:t>
      </w:r>
      <w:r w:rsidR="00CA6C3E" w:rsidRPr="00B313F4">
        <w:rPr>
          <w:rFonts w:ascii="Arial" w:hAnsi="Arial" w:cs="Arial"/>
          <w:b/>
        </w:rPr>
        <w:t xml:space="preserve"> </w:t>
      </w:r>
      <w:r w:rsidR="00FB0DE2" w:rsidRPr="00B313F4">
        <w:rPr>
          <w:rFonts w:ascii="Arial" w:hAnsi="Arial" w:cs="Arial"/>
          <w:b/>
        </w:rPr>
        <w:t>o</w:t>
      </w:r>
      <w:r w:rsidR="0001147D" w:rsidRPr="00B313F4">
        <w:rPr>
          <w:rFonts w:ascii="Arial" w:hAnsi="Arial" w:cs="Arial"/>
          <w:b/>
        </w:rPr>
        <w:t>ui</w:t>
      </w:r>
      <w:proofErr w:type="gramEnd"/>
      <w:r w:rsidR="0001147D" w:rsidRPr="00B313F4">
        <w:rPr>
          <w:rFonts w:ascii="Arial" w:hAnsi="Arial" w:cs="Arial"/>
          <w:b/>
        </w:rPr>
        <w:t xml:space="preserve"> </w:t>
      </w:r>
      <w:r w:rsidR="0001147D" w:rsidRPr="00B313F4">
        <w:rPr>
          <w:rFonts w:ascii="Arial" w:hAnsi="Arial" w:cs="Arial"/>
          <w:b/>
        </w:rPr>
        <w:fldChar w:fldCharType="begin">
          <w:ffData>
            <w:name w:val="CaseACocher21"/>
            <w:enabled/>
            <w:calcOnExit w:val="0"/>
            <w:checkBox>
              <w:sizeAuto/>
              <w:default w:val="0"/>
            </w:checkBox>
          </w:ffData>
        </w:fldChar>
      </w:r>
      <w:r w:rsidR="0001147D"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01147D" w:rsidRPr="00B313F4">
        <w:rPr>
          <w:rFonts w:ascii="Arial" w:hAnsi="Arial" w:cs="Arial"/>
          <w:b/>
        </w:rPr>
        <w:fldChar w:fldCharType="end"/>
      </w:r>
      <w:r w:rsidR="00FB0DE2" w:rsidRPr="00B313F4">
        <w:rPr>
          <w:rFonts w:ascii="Arial" w:hAnsi="Arial" w:cs="Arial"/>
          <w:b/>
        </w:rPr>
        <w:t xml:space="preserve">    n</w:t>
      </w:r>
      <w:r w:rsidR="0001147D" w:rsidRPr="00B313F4">
        <w:rPr>
          <w:rFonts w:ascii="Arial" w:hAnsi="Arial" w:cs="Arial"/>
          <w:b/>
        </w:rPr>
        <w:t xml:space="preserve">on </w:t>
      </w:r>
      <w:r w:rsidR="0001147D" w:rsidRPr="00B313F4">
        <w:rPr>
          <w:rFonts w:ascii="Arial" w:hAnsi="Arial" w:cs="Arial"/>
          <w:b/>
        </w:rPr>
        <w:fldChar w:fldCharType="begin">
          <w:ffData>
            <w:name w:val="CaseACocher25"/>
            <w:enabled/>
            <w:calcOnExit w:val="0"/>
            <w:checkBox>
              <w:sizeAuto/>
              <w:default w:val="0"/>
            </w:checkBox>
          </w:ffData>
        </w:fldChar>
      </w:r>
      <w:r w:rsidR="0001147D"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01147D" w:rsidRPr="00B313F4">
        <w:rPr>
          <w:rFonts w:ascii="Arial" w:hAnsi="Arial" w:cs="Arial"/>
          <w:b/>
        </w:rPr>
        <w:fldChar w:fldCharType="end"/>
      </w:r>
    </w:p>
    <w:p w:rsidR="00DF28B6" w:rsidRPr="00B313F4" w:rsidRDefault="00DF28B6" w:rsidP="00DF28B6">
      <w:pPr>
        <w:tabs>
          <w:tab w:val="left" w:pos="1701"/>
        </w:tabs>
        <w:jc w:val="both"/>
        <w:rPr>
          <w:rFonts w:ascii="Arial" w:hAnsi="Arial" w:cs="Arial"/>
        </w:rPr>
      </w:pPr>
    </w:p>
    <w:p w:rsidR="00E57993" w:rsidRPr="00B313F4" w:rsidRDefault="001526C5" w:rsidP="00DF28B6">
      <w:pPr>
        <w:tabs>
          <w:tab w:val="left" w:pos="1701"/>
        </w:tabs>
        <w:jc w:val="both"/>
        <w:rPr>
          <w:rFonts w:ascii="Arial" w:hAnsi="Arial" w:cs="Arial"/>
        </w:rPr>
      </w:pPr>
      <w:r w:rsidRPr="00B313F4">
        <w:rPr>
          <w:rFonts w:ascii="Arial" w:hAnsi="Arial" w:cs="Arial"/>
        </w:rPr>
        <w:t>Si oui, n</w:t>
      </w:r>
      <w:r w:rsidR="00E57993" w:rsidRPr="00B313F4">
        <w:rPr>
          <w:rFonts w:ascii="Arial" w:hAnsi="Arial" w:cs="Arial"/>
        </w:rPr>
        <w:t xml:space="preserve">ombre de réunions </w:t>
      </w:r>
      <w:r w:rsidRPr="00B313F4">
        <w:rPr>
          <w:rFonts w:ascii="Arial" w:hAnsi="Arial" w:cs="Arial"/>
        </w:rPr>
        <w:t xml:space="preserve">en </w:t>
      </w:r>
      <w:r w:rsidR="001109B5">
        <w:rPr>
          <w:rFonts w:ascii="Arial" w:hAnsi="Arial" w:cs="Arial"/>
        </w:rPr>
        <w:t>N-1</w:t>
      </w:r>
      <w:r w:rsidR="006B3363" w:rsidRPr="00B313F4">
        <w:rPr>
          <w:rFonts w:ascii="Arial" w:hAnsi="Arial" w:cs="Arial"/>
        </w:rPr>
        <w:t> :</w:t>
      </w:r>
    </w:p>
    <w:p w:rsidR="00A65F89" w:rsidRPr="00B313F4" w:rsidRDefault="00A65F89" w:rsidP="008122D7">
      <w:pPr>
        <w:jc w:val="both"/>
        <w:rPr>
          <w:rFonts w:ascii="Arial" w:hAnsi="Arial" w:cs="Arial"/>
        </w:rPr>
      </w:pPr>
    </w:p>
    <w:p w:rsidR="00DC60D1" w:rsidRPr="00B313F4" w:rsidRDefault="00DC60D1" w:rsidP="008122D7">
      <w:pPr>
        <w:jc w:val="both"/>
        <w:rPr>
          <w:rFonts w:ascii="Arial" w:hAnsi="Arial" w:cs="Arial"/>
        </w:rPr>
      </w:pPr>
    </w:p>
    <w:p w:rsidR="00DC60D1" w:rsidRPr="00B313F4" w:rsidRDefault="00DC60D1" w:rsidP="002862E8">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w:t>
      </w:r>
      <w:r w:rsidR="00ED68FC" w:rsidRPr="00B313F4">
        <w:rPr>
          <w:rFonts w:ascii="Arial" w:hAnsi="Arial" w:cs="Arial"/>
          <w:i/>
        </w:rPr>
        <w:t>« </w:t>
      </w:r>
      <w:r w:rsidRPr="00B313F4">
        <w:rPr>
          <w:rFonts w:ascii="Arial" w:hAnsi="Arial" w:cs="Arial"/>
          <w:i/>
        </w:rPr>
        <w:t xml:space="preserve">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w:t>
      </w:r>
      <w:r w:rsidR="002862E8" w:rsidRPr="00B313F4">
        <w:rPr>
          <w:rFonts w:ascii="Arial" w:hAnsi="Arial" w:cs="Arial"/>
          <w:i/>
        </w:rPr>
        <w:t xml:space="preserve">de la pratique </w:t>
      </w:r>
      <w:r w:rsidRPr="00B313F4">
        <w:rPr>
          <w:rFonts w:ascii="Arial" w:hAnsi="Arial" w:cs="Arial"/>
          <w:i/>
        </w:rPr>
        <w:t>prévu à l’article R.6123-95 du CSP. Ces données</w:t>
      </w:r>
      <w:r w:rsidR="00ED68FC" w:rsidRPr="00B313F4">
        <w:rPr>
          <w:rFonts w:ascii="Arial" w:hAnsi="Arial" w:cs="Arial"/>
          <w:i/>
        </w:rPr>
        <w:t>,</w:t>
      </w:r>
      <w:r w:rsidR="00044090" w:rsidRPr="00B313F4">
        <w:rPr>
          <w:rFonts w:ascii="Arial" w:hAnsi="Arial" w:cs="Arial"/>
          <w:i/>
        </w:rPr>
        <w:t xml:space="preserve"> </w:t>
      </w:r>
      <w:proofErr w:type="spellStart"/>
      <w:r w:rsidR="00044090" w:rsidRPr="00B313F4">
        <w:rPr>
          <w:rFonts w:ascii="Arial" w:hAnsi="Arial" w:cs="Arial"/>
          <w:i/>
        </w:rPr>
        <w:t>anonymisées</w:t>
      </w:r>
      <w:proofErr w:type="spellEnd"/>
      <w:r w:rsidR="00044090" w:rsidRPr="00B313F4">
        <w:rPr>
          <w:rFonts w:ascii="Arial" w:hAnsi="Arial" w:cs="Arial"/>
          <w:i/>
        </w:rPr>
        <w:t>,</w:t>
      </w:r>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w:t>
      </w:r>
      <w:r w:rsidR="00044090" w:rsidRPr="00B313F4">
        <w:rPr>
          <w:rFonts w:ascii="Arial" w:hAnsi="Arial" w:cs="Arial"/>
          <w:i/>
        </w:rPr>
        <w:t xml:space="preserve">à l’échelle </w:t>
      </w:r>
      <w:r w:rsidRPr="00B313F4">
        <w:rPr>
          <w:rFonts w:ascii="Arial" w:hAnsi="Arial" w:cs="Arial"/>
          <w:i/>
        </w:rPr>
        <w:t>nationale</w:t>
      </w:r>
      <w:r w:rsidR="00ED68FC" w:rsidRPr="00B313F4">
        <w:rPr>
          <w:rFonts w:ascii="Arial" w:hAnsi="Arial" w:cs="Arial"/>
          <w:i/>
        </w:rPr>
        <w:t>. » :</w:t>
      </w:r>
      <w:r w:rsidR="00142B80" w:rsidRPr="00B313F4">
        <w:rPr>
          <w:rFonts w:ascii="Arial" w:hAnsi="Arial" w:cs="Arial"/>
          <w:b/>
          <w:i/>
        </w:rPr>
        <w:t xml:space="preserve"> </w:t>
      </w:r>
      <w:r w:rsidR="002862E8" w:rsidRPr="00B313F4">
        <w:rPr>
          <w:rFonts w:ascii="Arial" w:hAnsi="Arial" w:cs="Arial"/>
          <w:b/>
          <w:i/>
        </w:rPr>
        <w:t xml:space="preserve">  </w:t>
      </w:r>
      <w:proofErr w:type="gramStart"/>
      <w:r w:rsidR="00142B80" w:rsidRPr="00B313F4">
        <w:rPr>
          <w:rFonts w:ascii="Arial" w:hAnsi="Arial" w:cs="Arial"/>
          <w:b/>
        </w:rPr>
        <w:t>oui</w:t>
      </w:r>
      <w:proofErr w:type="gramEnd"/>
      <w:r w:rsidR="00142B80" w:rsidRPr="00B313F4">
        <w:rPr>
          <w:rFonts w:ascii="Arial" w:hAnsi="Arial" w:cs="Arial"/>
          <w:b/>
        </w:rPr>
        <w:t xml:space="preserve"> </w:t>
      </w:r>
      <w:r w:rsidR="00142B80" w:rsidRPr="00B313F4">
        <w:rPr>
          <w:rFonts w:ascii="Arial" w:hAnsi="Arial" w:cs="Arial"/>
          <w:b/>
        </w:rPr>
        <w:fldChar w:fldCharType="begin">
          <w:ffData>
            <w:name w:val="CaseACocher21"/>
            <w:enabled/>
            <w:calcOnExit w:val="0"/>
            <w:checkBox>
              <w:sizeAuto/>
              <w:default w:val="0"/>
            </w:checkBox>
          </w:ffData>
        </w:fldChar>
      </w:r>
      <w:r w:rsidR="00142B8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42B80" w:rsidRPr="00B313F4">
        <w:rPr>
          <w:rFonts w:ascii="Arial" w:hAnsi="Arial" w:cs="Arial"/>
          <w:b/>
        </w:rPr>
        <w:fldChar w:fldCharType="end"/>
      </w:r>
      <w:r w:rsidR="00142B80" w:rsidRPr="00B313F4">
        <w:rPr>
          <w:rFonts w:ascii="Arial" w:hAnsi="Arial" w:cs="Arial"/>
          <w:b/>
        </w:rPr>
        <w:t xml:space="preserve">    non </w:t>
      </w:r>
      <w:r w:rsidR="00142B80" w:rsidRPr="00B313F4">
        <w:rPr>
          <w:rFonts w:ascii="Arial" w:hAnsi="Arial" w:cs="Arial"/>
          <w:b/>
        </w:rPr>
        <w:fldChar w:fldCharType="begin">
          <w:ffData>
            <w:name w:val="CaseACocher25"/>
            <w:enabled/>
            <w:calcOnExit w:val="0"/>
            <w:checkBox>
              <w:sizeAuto/>
              <w:default w:val="0"/>
            </w:checkBox>
          </w:ffData>
        </w:fldChar>
      </w:r>
      <w:r w:rsidR="00142B8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42B80" w:rsidRPr="00B313F4">
        <w:rPr>
          <w:rFonts w:ascii="Arial" w:hAnsi="Arial" w:cs="Arial"/>
          <w:b/>
        </w:rPr>
        <w:fldChar w:fldCharType="end"/>
      </w:r>
    </w:p>
    <w:p w:rsidR="00DC60D1" w:rsidRPr="00B313F4" w:rsidRDefault="00DC60D1" w:rsidP="00DC60D1">
      <w:pPr>
        <w:jc w:val="both"/>
        <w:rPr>
          <w:rFonts w:ascii="Arial" w:hAnsi="Arial" w:cs="Arial"/>
        </w:rPr>
      </w:pPr>
    </w:p>
    <w:p w:rsidR="00B0119E" w:rsidRPr="00B313F4" w:rsidRDefault="00B0119E" w:rsidP="008122D7">
      <w:pPr>
        <w:jc w:val="both"/>
        <w:rPr>
          <w:rFonts w:ascii="Arial" w:hAnsi="Arial" w:cs="Arial"/>
        </w:rPr>
      </w:pPr>
    </w:p>
    <w:p w:rsidR="00DC60D1" w:rsidRPr="00B313F4" w:rsidRDefault="00DC60D1" w:rsidP="008122D7">
      <w:pPr>
        <w:jc w:val="both"/>
        <w:rPr>
          <w:rFonts w:ascii="Arial" w:hAnsi="Arial" w:cs="Arial"/>
        </w:rPr>
      </w:pPr>
    </w:p>
    <w:p w:rsidR="00DF28B6" w:rsidRPr="00B313F4" w:rsidRDefault="00DF28B6" w:rsidP="008122D7">
      <w:pPr>
        <w:jc w:val="both"/>
        <w:rPr>
          <w:rFonts w:ascii="Arial" w:hAnsi="Arial" w:cs="Arial"/>
        </w:rPr>
      </w:pPr>
    </w:p>
    <w:p w:rsidR="00DF28B6" w:rsidRPr="00B313F4" w:rsidRDefault="00DF28B6" w:rsidP="008122D7">
      <w:pPr>
        <w:jc w:val="both"/>
        <w:rPr>
          <w:rFonts w:ascii="Arial" w:hAnsi="Arial" w:cs="Arial"/>
        </w:rPr>
      </w:pPr>
    </w:p>
    <w:p w:rsidR="00DF28B6" w:rsidRPr="00B313F4" w:rsidRDefault="00DF28B6" w:rsidP="008122D7">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607F3E" w:rsidRPr="00B313F4" w:rsidTr="00EA7D36">
        <w:tc>
          <w:tcPr>
            <w:tcW w:w="10061" w:type="dxa"/>
            <w:shd w:val="clear" w:color="auto" w:fill="auto"/>
          </w:tcPr>
          <w:p w:rsidR="00607F3E" w:rsidRPr="00B313F4" w:rsidRDefault="00607F3E" w:rsidP="00E219B1">
            <w:pPr>
              <w:spacing w:before="60" w:after="60"/>
              <w:jc w:val="both"/>
              <w:rPr>
                <w:rFonts w:ascii="Arial" w:hAnsi="Arial" w:cs="Arial"/>
                <w:b/>
                <w:sz w:val="22"/>
                <w:szCs w:val="22"/>
              </w:rPr>
            </w:pPr>
            <w:r w:rsidRPr="00B313F4">
              <w:rPr>
                <w:rFonts w:ascii="Arial" w:hAnsi="Arial" w:cs="Arial"/>
                <w:b/>
                <w:sz w:val="22"/>
                <w:szCs w:val="22"/>
              </w:rPr>
              <w:lastRenderedPageBreak/>
              <w:t xml:space="preserve">Critères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spécifiques</w:t>
            </w:r>
            <w:r w:rsidR="00E219B1" w:rsidRPr="00B313F4">
              <w:rPr>
                <w:rFonts w:ascii="Arial" w:hAnsi="Arial" w:cs="Arial"/>
                <w:b/>
                <w:sz w:val="22"/>
                <w:szCs w:val="22"/>
              </w:rPr>
              <w:t xml:space="preserve"> </w:t>
            </w:r>
            <w:r w:rsidRPr="00B313F4">
              <w:rPr>
                <w:rFonts w:ascii="Arial" w:hAnsi="Arial" w:cs="Arial"/>
                <w:b/>
                <w:sz w:val="22"/>
                <w:szCs w:val="22"/>
              </w:rPr>
              <w:t>à la chirurgie carcinologique mammaire</w:t>
            </w:r>
          </w:p>
        </w:tc>
      </w:tr>
    </w:tbl>
    <w:p w:rsidR="00607F3E" w:rsidRPr="00B313F4" w:rsidRDefault="00607F3E" w:rsidP="008122D7">
      <w:pPr>
        <w:jc w:val="both"/>
        <w:rPr>
          <w:rFonts w:ascii="Arial" w:hAnsi="Arial" w:cs="Arial"/>
        </w:rPr>
      </w:pPr>
    </w:p>
    <w:p w:rsidR="00DF28B6" w:rsidRPr="00B313F4" w:rsidRDefault="00DF28B6" w:rsidP="008122D7">
      <w:pPr>
        <w:jc w:val="both"/>
        <w:rPr>
          <w:rFonts w:ascii="Arial" w:hAnsi="Arial" w:cs="Arial"/>
        </w:rPr>
      </w:pPr>
    </w:p>
    <w:p w:rsidR="002B5B40" w:rsidRPr="00B313F4" w:rsidRDefault="00341FEC" w:rsidP="008122D7">
      <w:pPr>
        <w:jc w:val="both"/>
        <w:rPr>
          <w:rFonts w:ascii="Arial" w:hAnsi="Arial" w:cs="Arial"/>
          <w:i/>
        </w:rPr>
      </w:pPr>
      <w:r w:rsidRPr="00B313F4">
        <w:rPr>
          <w:rFonts w:ascii="Arial" w:hAnsi="Arial" w:cs="Arial"/>
          <w:i/>
        </w:rPr>
        <w:t>« </w:t>
      </w:r>
      <w:r w:rsidR="002B5B40" w:rsidRPr="00B313F4">
        <w:rPr>
          <w:rFonts w:ascii="Arial" w:hAnsi="Arial" w:cs="Arial"/>
          <w:i/>
        </w:rPr>
        <w:t>Accès sur place ou par convention, aux techniques de plastie mammaire</w:t>
      </w:r>
      <w:r w:rsidRPr="00B313F4">
        <w:rPr>
          <w:rFonts w:ascii="Arial" w:hAnsi="Arial" w:cs="Arial"/>
          <w:i/>
        </w:rPr>
        <w:t> »</w:t>
      </w:r>
      <w:r w:rsidR="00367D02" w:rsidRPr="00B313F4">
        <w:rPr>
          <w:rFonts w:ascii="Arial" w:hAnsi="Arial" w:cs="Arial"/>
          <w:i/>
        </w:rPr>
        <w:t> :</w:t>
      </w:r>
    </w:p>
    <w:p w:rsidR="007E295A" w:rsidRPr="00B313F4" w:rsidRDefault="007E295A"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 xml:space="preserve">sur place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FB0DE2"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9292F" w:rsidRPr="00B313F4" w:rsidRDefault="0019292F" w:rsidP="0019292F">
      <w:pPr>
        <w:pStyle w:val="Paragraphedeliste"/>
        <w:tabs>
          <w:tab w:val="left" w:pos="1701"/>
        </w:tabs>
        <w:spacing w:before="120"/>
        <w:ind w:left="714"/>
        <w:jc w:val="both"/>
        <w:rPr>
          <w:rFonts w:ascii="Arial" w:hAnsi="Arial" w:cs="Arial"/>
          <w:b/>
        </w:rPr>
      </w:pPr>
    </w:p>
    <w:p w:rsidR="007E295A" w:rsidRPr="00B313F4" w:rsidRDefault="007E295A"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 xml:space="preserve">par convention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FB0DE2"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074044"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CD5B53" w:rsidRPr="00B313F4">
        <w:rPr>
          <w:rFonts w:ascii="Arial" w:hAnsi="Arial" w:cs="Arial"/>
        </w:rPr>
        <w:t> :</w:t>
      </w:r>
    </w:p>
    <w:p w:rsidR="00DF28B6" w:rsidRPr="00B313F4" w:rsidRDefault="00DF28B6" w:rsidP="008122D7">
      <w:pPr>
        <w:jc w:val="both"/>
        <w:rPr>
          <w:rFonts w:ascii="Arial" w:hAnsi="Arial" w:cs="Arial"/>
        </w:rPr>
      </w:pPr>
    </w:p>
    <w:p w:rsidR="00223623" w:rsidRPr="00B313F4" w:rsidRDefault="00223623" w:rsidP="008122D7">
      <w:pPr>
        <w:jc w:val="both"/>
        <w:rPr>
          <w:rFonts w:ascii="Arial" w:hAnsi="Arial" w:cs="Arial"/>
        </w:rPr>
      </w:pPr>
      <w:r w:rsidRPr="00B313F4">
        <w:rPr>
          <w:rFonts w:ascii="Arial" w:hAnsi="Arial" w:cs="Arial"/>
        </w:rPr>
        <w:t xml:space="preserve">En </w:t>
      </w:r>
      <w:r w:rsidR="001109B5">
        <w:rPr>
          <w:rFonts w:ascii="Arial" w:hAnsi="Arial" w:cs="Arial"/>
        </w:rPr>
        <w:t>N-1</w:t>
      </w:r>
      <w:r w:rsidRPr="00B313F4">
        <w:rPr>
          <w:rFonts w:ascii="Arial" w:hAnsi="Arial" w:cs="Arial"/>
        </w:rPr>
        <w:t xml:space="preserve">, </w:t>
      </w:r>
      <w:r w:rsidR="002B5B40" w:rsidRPr="00B313F4">
        <w:rPr>
          <w:rFonts w:ascii="Arial" w:hAnsi="Arial" w:cs="Arial"/>
        </w:rPr>
        <w:t>nombre de patientes ayant eu</w:t>
      </w:r>
      <w:r w:rsidRPr="00B313F4">
        <w:rPr>
          <w:rFonts w:ascii="Arial" w:hAnsi="Arial" w:cs="Arial"/>
        </w:rPr>
        <w:t> :</w:t>
      </w:r>
    </w:p>
    <w:p w:rsidR="002862E8" w:rsidRPr="00B313F4" w:rsidRDefault="002862E8" w:rsidP="008122D7">
      <w:pPr>
        <w:jc w:val="both"/>
        <w:rPr>
          <w:rFonts w:ascii="Arial" w:hAnsi="Arial" w:cs="Arial"/>
        </w:rPr>
      </w:pPr>
    </w:p>
    <w:p w:rsidR="002B5B40" w:rsidRPr="00B313F4" w:rsidRDefault="002B5B40" w:rsidP="008D6ECE">
      <w:pPr>
        <w:pStyle w:val="Paragraphedeliste"/>
        <w:numPr>
          <w:ilvl w:val="0"/>
          <w:numId w:val="49"/>
        </w:numPr>
        <w:jc w:val="both"/>
        <w:rPr>
          <w:rFonts w:ascii="Arial" w:hAnsi="Arial" w:cs="Arial"/>
        </w:rPr>
      </w:pPr>
      <w:r w:rsidRPr="00B313F4">
        <w:rPr>
          <w:rFonts w:ascii="Arial" w:hAnsi="Arial" w:cs="Arial"/>
        </w:rPr>
        <w:t xml:space="preserve">une mastectomie totale / nombre total de patientes ayant eu une </w:t>
      </w:r>
      <w:r w:rsidR="007E295A" w:rsidRPr="00B313F4">
        <w:rPr>
          <w:rFonts w:ascii="Arial" w:hAnsi="Arial" w:cs="Arial"/>
        </w:rPr>
        <w:t>mastectomie</w:t>
      </w:r>
      <w:r w:rsidRPr="00B313F4">
        <w:rPr>
          <w:rFonts w:ascii="Arial" w:hAnsi="Arial" w:cs="Arial"/>
        </w:rPr>
        <w:t xml:space="preserve"> pour cancer</w:t>
      </w:r>
      <w:r w:rsidR="00223623" w:rsidRPr="00B313F4">
        <w:rPr>
          <w:rFonts w:ascii="Arial" w:hAnsi="Arial" w:cs="Arial"/>
        </w:rPr>
        <w:t xml:space="preserve"> : </w:t>
      </w:r>
    </w:p>
    <w:p w:rsidR="00223623" w:rsidRPr="00B313F4" w:rsidRDefault="00223623" w:rsidP="008122D7">
      <w:pPr>
        <w:jc w:val="both"/>
        <w:rPr>
          <w:rFonts w:ascii="Arial" w:hAnsi="Arial" w:cs="Arial"/>
        </w:rPr>
      </w:pPr>
    </w:p>
    <w:p w:rsidR="002B5B40" w:rsidRPr="00B313F4" w:rsidRDefault="002B5B40" w:rsidP="008D6ECE">
      <w:pPr>
        <w:pStyle w:val="Paragraphedeliste"/>
        <w:numPr>
          <w:ilvl w:val="0"/>
          <w:numId w:val="49"/>
        </w:numPr>
        <w:jc w:val="both"/>
        <w:rPr>
          <w:rFonts w:ascii="Arial" w:hAnsi="Arial" w:cs="Arial"/>
        </w:rPr>
      </w:pPr>
      <w:r w:rsidRPr="00B313F4">
        <w:rPr>
          <w:rFonts w:ascii="Arial" w:hAnsi="Arial" w:cs="Arial"/>
        </w:rPr>
        <w:t>une reconstruction mammaire après mastectomie totale / nombre de patientes ayant eu une mastectomie totale</w:t>
      </w:r>
      <w:r w:rsidR="00223623" w:rsidRPr="00B313F4">
        <w:rPr>
          <w:rFonts w:ascii="Arial" w:hAnsi="Arial" w:cs="Arial"/>
        </w:rPr>
        <w:t> :</w:t>
      </w:r>
    </w:p>
    <w:p w:rsidR="002B5B40" w:rsidRPr="00B313F4" w:rsidRDefault="002B5B40" w:rsidP="008122D7">
      <w:pPr>
        <w:jc w:val="both"/>
        <w:rPr>
          <w:rFonts w:ascii="Arial" w:hAnsi="Arial" w:cs="Arial"/>
          <w:b/>
        </w:rPr>
      </w:pPr>
    </w:p>
    <w:p w:rsidR="00044D58" w:rsidRPr="00B313F4" w:rsidRDefault="00044D58" w:rsidP="008122D7">
      <w:pPr>
        <w:jc w:val="both"/>
        <w:rPr>
          <w:rFonts w:ascii="Arial" w:hAnsi="Arial" w:cs="Arial"/>
          <w:b/>
        </w:rPr>
      </w:pPr>
    </w:p>
    <w:p w:rsidR="002D1A1F" w:rsidRPr="00B313F4" w:rsidRDefault="00341FEC" w:rsidP="00FC1004">
      <w:pPr>
        <w:jc w:val="both"/>
        <w:rPr>
          <w:rFonts w:ascii="Arial" w:hAnsi="Arial" w:cs="Arial"/>
        </w:rPr>
      </w:pPr>
      <w:r w:rsidRPr="00B313F4">
        <w:rPr>
          <w:rFonts w:ascii="Arial" w:hAnsi="Arial" w:cs="Arial"/>
          <w:i/>
        </w:rPr>
        <w:t>« </w:t>
      </w:r>
      <w:r w:rsidR="00044D58" w:rsidRPr="00B313F4">
        <w:rPr>
          <w:rFonts w:ascii="Arial" w:hAnsi="Arial" w:cs="Arial"/>
          <w:i/>
        </w:rPr>
        <w:t>Une radiographie de la pièce opératoire peut être réalisée sur place</w:t>
      </w:r>
      <w:r w:rsidRPr="00B313F4">
        <w:rPr>
          <w:rFonts w:ascii="Arial" w:hAnsi="Arial" w:cs="Arial"/>
          <w:i/>
        </w:rPr>
        <w:t> »</w:t>
      </w:r>
      <w:r w:rsidR="00223623" w:rsidRPr="00B313F4">
        <w:rPr>
          <w:rFonts w:ascii="Arial" w:hAnsi="Arial" w:cs="Arial"/>
          <w:b/>
        </w:rPr>
        <w:t> :</w:t>
      </w:r>
      <w:proofErr w:type="gramStart"/>
      <w:r w:rsidR="00223623" w:rsidRPr="00B313F4">
        <w:rPr>
          <w:rFonts w:ascii="Arial" w:hAnsi="Arial" w:cs="Arial"/>
          <w:b/>
        </w:rPr>
        <w:t xml:space="preserve">  </w:t>
      </w:r>
      <w:r w:rsidR="00FB0DE2" w:rsidRPr="00B313F4">
        <w:rPr>
          <w:rFonts w:ascii="Arial" w:hAnsi="Arial" w:cs="Arial"/>
          <w:b/>
        </w:rPr>
        <w:t>o</w:t>
      </w:r>
      <w:r w:rsidR="007E295A" w:rsidRPr="00B313F4">
        <w:rPr>
          <w:rFonts w:ascii="Arial" w:hAnsi="Arial" w:cs="Arial"/>
          <w:b/>
        </w:rPr>
        <w:t>ui</w:t>
      </w:r>
      <w:proofErr w:type="gramEnd"/>
      <w:r w:rsidR="007E295A" w:rsidRPr="00B313F4">
        <w:rPr>
          <w:rFonts w:ascii="Arial" w:hAnsi="Arial" w:cs="Arial"/>
          <w:b/>
        </w:rPr>
        <w:t xml:space="preserve"> </w:t>
      </w:r>
      <w:r w:rsidR="007E295A" w:rsidRPr="00B313F4">
        <w:rPr>
          <w:rFonts w:ascii="Arial" w:hAnsi="Arial" w:cs="Arial"/>
          <w:b/>
        </w:rPr>
        <w:fldChar w:fldCharType="begin">
          <w:ffData>
            <w:name w:val="CaseACocher21"/>
            <w:enabled/>
            <w:calcOnExit w:val="0"/>
            <w:checkBox>
              <w:sizeAuto/>
              <w:default w:val="0"/>
            </w:checkBox>
          </w:ffData>
        </w:fldChar>
      </w:r>
      <w:r w:rsidR="007E295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7E295A" w:rsidRPr="00B313F4">
        <w:rPr>
          <w:rFonts w:ascii="Arial" w:hAnsi="Arial" w:cs="Arial"/>
          <w:b/>
        </w:rPr>
        <w:fldChar w:fldCharType="end"/>
      </w:r>
      <w:r w:rsidR="00FB0DE2" w:rsidRPr="00B313F4">
        <w:rPr>
          <w:rFonts w:ascii="Arial" w:hAnsi="Arial" w:cs="Arial"/>
          <w:b/>
        </w:rPr>
        <w:t xml:space="preserve">    n</w:t>
      </w:r>
      <w:r w:rsidR="007E295A" w:rsidRPr="00B313F4">
        <w:rPr>
          <w:rFonts w:ascii="Arial" w:hAnsi="Arial" w:cs="Arial"/>
          <w:b/>
        </w:rPr>
        <w:t xml:space="preserve">on </w:t>
      </w:r>
      <w:r w:rsidR="007E295A" w:rsidRPr="00B313F4">
        <w:rPr>
          <w:rFonts w:ascii="Arial" w:hAnsi="Arial" w:cs="Arial"/>
          <w:b/>
        </w:rPr>
        <w:fldChar w:fldCharType="begin">
          <w:ffData>
            <w:name w:val="CaseACocher25"/>
            <w:enabled/>
            <w:calcOnExit w:val="0"/>
            <w:checkBox>
              <w:sizeAuto/>
              <w:default w:val="0"/>
            </w:checkBox>
          </w:ffData>
        </w:fldChar>
      </w:r>
      <w:r w:rsidR="007E295A"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7E295A" w:rsidRPr="00B313F4">
        <w:rPr>
          <w:rFonts w:ascii="Arial" w:hAnsi="Arial" w:cs="Arial"/>
          <w:b/>
        </w:rPr>
        <w:fldChar w:fldCharType="end"/>
      </w:r>
    </w:p>
    <w:p w:rsidR="007E295A" w:rsidRPr="00B313F4" w:rsidRDefault="007E295A" w:rsidP="008122D7">
      <w:pPr>
        <w:jc w:val="both"/>
        <w:rPr>
          <w:rFonts w:ascii="Arial" w:hAnsi="Arial" w:cs="Arial"/>
          <w:b/>
        </w:rPr>
      </w:pPr>
    </w:p>
    <w:p w:rsidR="007E295A" w:rsidRPr="00B313F4" w:rsidRDefault="007E295A" w:rsidP="008122D7">
      <w:pPr>
        <w:jc w:val="both"/>
        <w:rPr>
          <w:rFonts w:ascii="Arial" w:hAnsi="Arial" w:cs="Arial"/>
          <w:b/>
        </w:rPr>
      </w:pPr>
    </w:p>
    <w:p w:rsidR="002B5B40" w:rsidRPr="00B313F4" w:rsidRDefault="00341FEC" w:rsidP="008122D7">
      <w:pPr>
        <w:jc w:val="both"/>
        <w:rPr>
          <w:rFonts w:ascii="Arial" w:hAnsi="Arial" w:cs="Arial"/>
          <w:i/>
        </w:rPr>
      </w:pPr>
      <w:r w:rsidRPr="00B313F4">
        <w:rPr>
          <w:rFonts w:ascii="Arial" w:hAnsi="Arial" w:cs="Arial"/>
          <w:i/>
        </w:rPr>
        <w:t>« </w:t>
      </w:r>
      <w:r w:rsidR="002B5B40" w:rsidRPr="00B313F4">
        <w:rPr>
          <w:rFonts w:ascii="Arial" w:hAnsi="Arial" w:cs="Arial"/>
          <w:i/>
        </w:rPr>
        <w:t>Accès sur place ou par convention aux techniques permettant la détection du ganglion sentinelle</w:t>
      </w:r>
      <w:r w:rsidRPr="00B313F4">
        <w:rPr>
          <w:rFonts w:ascii="Arial" w:hAnsi="Arial" w:cs="Arial"/>
          <w:i/>
        </w:rPr>
        <w:t> »</w:t>
      </w:r>
      <w:r w:rsidR="00223623" w:rsidRPr="00B313F4">
        <w:rPr>
          <w:rFonts w:ascii="Arial" w:hAnsi="Arial" w:cs="Arial"/>
          <w:i/>
        </w:rPr>
        <w:t> :</w:t>
      </w:r>
    </w:p>
    <w:p w:rsidR="007E295A" w:rsidRPr="00B313F4" w:rsidRDefault="007E295A"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w:t>
      </w:r>
      <w:r w:rsidR="00223623" w:rsidRPr="00B313F4">
        <w:rPr>
          <w:rFonts w:ascii="Arial" w:hAnsi="Arial" w:cs="Arial"/>
        </w:rPr>
        <w:t> </w:t>
      </w:r>
      <w:proofErr w:type="gramStart"/>
      <w:r w:rsidR="00223623" w:rsidRPr="00B313F4">
        <w:rPr>
          <w:rFonts w:ascii="Arial" w:hAnsi="Arial" w:cs="Arial"/>
        </w:rPr>
        <w:t xml:space="preserve">:  </w:t>
      </w:r>
      <w:r w:rsidR="00FB0DE2"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9292F" w:rsidRPr="00B313F4" w:rsidRDefault="0019292F" w:rsidP="0019292F">
      <w:pPr>
        <w:pStyle w:val="Paragraphedeliste"/>
        <w:tabs>
          <w:tab w:val="left" w:pos="1701"/>
        </w:tabs>
        <w:spacing w:before="120"/>
        <w:ind w:left="714"/>
        <w:jc w:val="both"/>
        <w:rPr>
          <w:rFonts w:ascii="Arial" w:hAnsi="Arial" w:cs="Arial"/>
          <w:b/>
        </w:rPr>
      </w:pPr>
    </w:p>
    <w:p w:rsidR="007E295A" w:rsidRPr="00B313F4" w:rsidRDefault="007E295A"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w:t>
      </w:r>
      <w:r w:rsidR="00223623" w:rsidRPr="00B313F4">
        <w:rPr>
          <w:rFonts w:ascii="Arial" w:hAnsi="Arial" w:cs="Arial"/>
        </w:rPr>
        <w:t> </w:t>
      </w:r>
      <w:proofErr w:type="gramStart"/>
      <w:r w:rsidR="00223623" w:rsidRPr="00B313F4">
        <w:rPr>
          <w:rFonts w:ascii="Arial" w:hAnsi="Arial" w:cs="Arial"/>
        </w:rPr>
        <w:t xml:space="preserve">:  </w:t>
      </w:r>
      <w:r w:rsidR="00FB0DE2"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23623" w:rsidRPr="00B313F4">
        <w:rPr>
          <w:rFonts w:ascii="Arial" w:hAnsi="Arial" w:cs="Arial"/>
          <w:b/>
        </w:rPr>
        <w:t xml:space="preserve">    S</w:t>
      </w:r>
      <w:r w:rsidRPr="00B313F4">
        <w:rPr>
          <w:rFonts w:ascii="Arial" w:hAnsi="Arial" w:cs="Arial"/>
          <w:b/>
        </w:rPr>
        <w:t xml:space="preserve">i oui, </w:t>
      </w:r>
      <w:r w:rsidRPr="00B313F4">
        <w:rPr>
          <w:rFonts w:ascii="Arial" w:hAnsi="Arial" w:cs="Arial"/>
        </w:rPr>
        <w:t>avec qui ?</w:t>
      </w:r>
      <w:r w:rsidR="00223623" w:rsidRPr="00B313F4">
        <w:rPr>
          <w:rFonts w:ascii="Arial" w:hAnsi="Arial" w:cs="Arial"/>
        </w:rPr>
        <w:t> :</w:t>
      </w:r>
    </w:p>
    <w:p w:rsidR="002B5B40" w:rsidRPr="00B313F4" w:rsidRDefault="002B5B40" w:rsidP="008122D7">
      <w:pPr>
        <w:jc w:val="both"/>
        <w:rPr>
          <w:rFonts w:ascii="Arial" w:hAnsi="Arial" w:cs="Arial"/>
          <w:b/>
        </w:rPr>
      </w:pPr>
    </w:p>
    <w:p w:rsidR="002B5B40" w:rsidRPr="00B313F4" w:rsidRDefault="002B5B40" w:rsidP="008122D7">
      <w:pPr>
        <w:jc w:val="both"/>
        <w:rPr>
          <w:rFonts w:ascii="Arial" w:hAnsi="Arial" w:cs="Arial"/>
          <w:b/>
        </w:rPr>
      </w:pPr>
    </w:p>
    <w:p w:rsidR="00B0119E" w:rsidRPr="00B313F4" w:rsidRDefault="00B0119E" w:rsidP="008122D7">
      <w:pPr>
        <w:jc w:val="both"/>
        <w:rPr>
          <w:rFonts w:ascii="Arial" w:hAnsi="Arial" w:cs="Arial"/>
          <w:i/>
        </w:rPr>
      </w:pPr>
      <w:r w:rsidRPr="00B313F4">
        <w:rPr>
          <w:rFonts w:ascii="Arial" w:hAnsi="Arial" w:cs="Arial"/>
          <w:i/>
        </w:rPr>
        <w:t xml:space="preserve">« Accès sur place ou par convention, aux techniques de repérage </w:t>
      </w:r>
      <w:r w:rsidR="00223623" w:rsidRPr="00B313F4">
        <w:rPr>
          <w:rFonts w:ascii="Arial" w:hAnsi="Arial" w:cs="Arial"/>
          <w:i/>
        </w:rPr>
        <w:t>mammaire et à un service de médecine nucléaire »</w:t>
      </w:r>
      <w:r w:rsidR="00367D02" w:rsidRPr="00B313F4">
        <w:rPr>
          <w:rFonts w:ascii="Arial" w:hAnsi="Arial" w:cs="Arial"/>
          <w:i/>
        </w:rPr>
        <w:t> :</w:t>
      </w:r>
    </w:p>
    <w:p w:rsidR="00223623" w:rsidRPr="00B313F4" w:rsidRDefault="00223623"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 xml:space="preserve">sur place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FB0DE2"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CD5B53" w:rsidRPr="00B313F4" w:rsidRDefault="00CD5B53" w:rsidP="00CD5B53">
      <w:pPr>
        <w:pStyle w:val="Paragraphedeliste"/>
        <w:tabs>
          <w:tab w:val="left" w:pos="1701"/>
        </w:tabs>
        <w:spacing w:before="120"/>
        <w:ind w:left="714"/>
        <w:jc w:val="both"/>
        <w:rPr>
          <w:rFonts w:ascii="Arial" w:hAnsi="Arial" w:cs="Arial"/>
          <w:b/>
        </w:rPr>
      </w:pPr>
    </w:p>
    <w:p w:rsidR="00223623" w:rsidRPr="00B313F4" w:rsidRDefault="00223623"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 xml:space="preserve">par convention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FB0DE2"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FB0DE2"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CD5B53" w:rsidRPr="00B313F4">
        <w:rPr>
          <w:rFonts w:ascii="Arial" w:hAnsi="Arial" w:cs="Arial"/>
        </w:rPr>
        <w:t> :</w:t>
      </w:r>
    </w:p>
    <w:p w:rsidR="00223623" w:rsidRPr="00B313F4" w:rsidRDefault="00223623" w:rsidP="008122D7">
      <w:pPr>
        <w:jc w:val="both"/>
        <w:rPr>
          <w:rFonts w:ascii="Arial" w:hAnsi="Arial" w:cs="Arial"/>
          <w:b/>
        </w:rPr>
      </w:pPr>
    </w:p>
    <w:p w:rsidR="006726B3" w:rsidRPr="00B313F4" w:rsidRDefault="006726B3">
      <w:pPr>
        <w:rPr>
          <w:rFonts w:ascii="Arial" w:hAnsi="Arial" w:cs="Arial"/>
        </w:rPr>
      </w:pPr>
      <w:r w:rsidRPr="00B313F4">
        <w:rPr>
          <w:rFonts w:ascii="Arial" w:hAnsi="Arial" w:cs="Arial"/>
        </w:rPr>
        <w:br w:type="page"/>
      </w:r>
    </w:p>
    <w:p w:rsidR="00367D02" w:rsidRPr="002E0EAA" w:rsidRDefault="00367D02" w:rsidP="006B4723">
      <w:pPr>
        <w:pStyle w:val="Titre4"/>
        <w:pBdr>
          <w:top w:val="single" w:sz="4" w:space="1" w:color="auto"/>
          <w:left w:val="single" w:sz="4" w:space="4" w:color="auto"/>
          <w:bottom w:val="single" w:sz="4" w:space="1" w:color="auto"/>
          <w:right w:val="single" w:sz="4" w:space="4" w:color="auto"/>
        </w:pBdr>
        <w:ind w:left="0"/>
        <w:rPr>
          <w:sz w:val="40"/>
          <w:szCs w:val="40"/>
        </w:rPr>
      </w:pPr>
      <w:bookmarkStart w:id="12" w:name="_Toc508886810"/>
      <w:r w:rsidRPr="002E0EAA">
        <w:rPr>
          <w:sz w:val="40"/>
          <w:szCs w:val="40"/>
        </w:rPr>
        <w:lastRenderedPageBreak/>
        <w:t xml:space="preserve">Fiche 2 : </w:t>
      </w:r>
      <w:r w:rsidR="006B4723">
        <w:rPr>
          <w:sz w:val="40"/>
          <w:szCs w:val="40"/>
        </w:rPr>
        <w:t>C</w:t>
      </w:r>
      <w:r w:rsidRPr="002E0EAA">
        <w:rPr>
          <w:sz w:val="40"/>
          <w:szCs w:val="40"/>
        </w:rPr>
        <w:t>hirurgie des cancers : pathologies digestives</w:t>
      </w:r>
      <w:bookmarkEnd w:id="12"/>
    </w:p>
    <w:p w:rsidR="00367D02" w:rsidRPr="00B313F4" w:rsidRDefault="00367D02" w:rsidP="00B333A3">
      <w:pPr>
        <w:rPr>
          <w:rFonts w:ascii="Arial" w:hAnsi="Arial" w:cs="Arial"/>
        </w:rPr>
      </w:pPr>
    </w:p>
    <w:p w:rsidR="002862E8" w:rsidRPr="00B313F4" w:rsidRDefault="002862E8" w:rsidP="00B333A3">
      <w:pPr>
        <w:rPr>
          <w:rFonts w:ascii="Arial" w:hAnsi="Arial" w:cs="Arial"/>
        </w:rPr>
      </w:pPr>
    </w:p>
    <w:p w:rsidR="00142B80" w:rsidRPr="00B313F4" w:rsidRDefault="00DF28B6" w:rsidP="002862E8">
      <w:pPr>
        <w:rPr>
          <w:rFonts w:ascii="Arial" w:hAnsi="Arial" w:cs="Arial"/>
          <w:b/>
          <w:sz w:val="22"/>
          <w:szCs w:val="22"/>
        </w:rPr>
      </w:pPr>
      <w:r w:rsidRPr="00B313F4">
        <w:rPr>
          <w:rFonts w:ascii="Arial" w:hAnsi="Arial" w:cs="Arial"/>
          <w:b/>
          <w:sz w:val="22"/>
          <w:szCs w:val="22"/>
        </w:rPr>
        <w:t xml:space="preserve">Remplir la fiche en </w:t>
      </w:r>
      <w:r w:rsidR="00142B80" w:rsidRPr="00B313F4">
        <w:rPr>
          <w:rFonts w:ascii="Arial" w:hAnsi="Arial" w:cs="Arial"/>
          <w:b/>
          <w:sz w:val="22"/>
          <w:szCs w:val="22"/>
        </w:rPr>
        <w:t>autant de fois qu’il y a de sites</w:t>
      </w:r>
    </w:p>
    <w:p w:rsidR="00142B80" w:rsidRPr="00B313F4" w:rsidRDefault="00142B80" w:rsidP="002862E8">
      <w:pPr>
        <w:rPr>
          <w:rFonts w:ascii="Arial" w:hAnsi="Arial" w:cs="Arial"/>
          <w:b/>
          <w:bCs/>
          <w:sz w:val="22"/>
          <w:szCs w:val="22"/>
        </w:rPr>
      </w:pPr>
    </w:p>
    <w:p w:rsidR="00142B80" w:rsidRPr="00B313F4" w:rsidRDefault="00142B80" w:rsidP="00044090">
      <w:pPr>
        <w:rPr>
          <w:rFonts w:ascii="Arial" w:hAnsi="Arial" w:cs="Arial"/>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044090" w:rsidRPr="00B313F4" w:rsidRDefault="00044090" w:rsidP="00044090">
      <w:pPr>
        <w:rPr>
          <w:rFonts w:ascii="Arial" w:hAnsi="Arial" w:cs="Arial"/>
          <w:bCs/>
          <w:sz w:val="22"/>
          <w:szCs w:val="22"/>
        </w:rPr>
      </w:pPr>
    </w:p>
    <w:p w:rsidR="00142B80" w:rsidRPr="00B313F4" w:rsidRDefault="00142B80" w:rsidP="00044090">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367D02" w:rsidRPr="00B313F4" w:rsidRDefault="00367D02" w:rsidP="00B333A3">
      <w:pPr>
        <w:rPr>
          <w:rFonts w:ascii="Arial" w:hAnsi="Arial" w:cs="Arial"/>
        </w:rPr>
      </w:pPr>
    </w:p>
    <w:p w:rsidR="002862E8" w:rsidRPr="00B313F4" w:rsidRDefault="002862E8" w:rsidP="00B333A3">
      <w:pPr>
        <w:rPr>
          <w:rFonts w:ascii="Arial" w:hAnsi="Arial" w:cs="Arial"/>
        </w:rPr>
      </w:pPr>
    </w:p>
    <w:tbl>
      <w:tblPr>
        <w:tblStyle w:val="Grilledutableau"/>
        <w:tblW w:w="0" w:type="auto"/>
        <w:tblLook w:val="04A0" w:firstRow="1" w:lastRow="0" w:firstColumn="1" w:lastColumn="0" w:noHBand="0" w:noVBand="1"/>
      </w:tblPr>
      <w:tblGrid>
        <w:gridCol w:w="10061"/>
      </w:tblGrid>
      <w:tr w:rsidR="00B333A3" w:rsidRPr="00B313F4" w:rsidTr="00EA7D36">
        <w:tc>
          <w:tcPr>
            <w:tcW w:w="10061" w:type="dxa"/>
            <w:shd w:val="clear" w:color="auto" w:fill="auto"/>
          </w:tcPr>
          <w:p w:rsidR="00B333A3" w:rsidRPr="00B313F4" w:rsidRDefault="00B333A3" w:rsidP="00B333A3">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A9128F" w:rsidRPr="00B313F4">
              <w:rPr>
                <w:rFonts w:ascii="Arial" w:hAnsi="Arial" w:cs="Arial"/>
                <w:b/>
                <w:sz w:val="22"/>
                <w:szCs w:val="22"/>
              </w:rPr>
              <w:t xml:space="preserve"> par site d’implantation</w:t>
            </w:r>
          </w:p>
        </w:tc>
      </w:tr>
    </w:tbl>
    <w:p w:rsidR="00B333A3" w:rsidRPr="00B313F4" w:rsidRDefault="00B333A3" w:rsidP="00B333A3">
      <w:pPr>
        <w:rPr>
          <w:rFonts w:ascii="Arial" w:hAnsi="Arial" w:cs="Arial"/>
        </w:rPr>
      </w:pPr>
    </w:p>
    <w:p w:rsidR="002862E8" w:rsidRPr="00B313F4" w:rsidRDefault="002862E8" w:rsidP="00B333A3">
      <w:pPr>
        <w:rPr>
          <w:rFonts w:ascii="Arial"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559"/>
        <w:gridCol w:w="1418"/>
        <w:gridCol w:w="1559"/>
      </w:tblGrid>
      <w:tr w:rsidR="00367D02" w:rsidRPr="00B313F4" w:rsidTr="00367D02">
        <w:tc>
          <w:tcPr>
            <w:tcW w:w="5457" w:type="dxa"/>
            <w:shd w:val="clear" w:color="auto" w:fill="auto"/>
            <w:vAlign w:val="center"/>
          </w:tcPr>
          <w:p w:rsidR="00367D02" w:rsidRPr="00B313F4" w:rsidRDefault="00367D02" w:rsidP="00036B72">
            <w:pPr>
              <w:autoSpaceDE w:val="0"/>
              <w:autoSpaceDN w:val="0"/>
              <w:adjustRightInd w:val="0"/>
              <w:spacing w:before="60" w:after="60"/>
              <w:rPr>
                <w:rFonts w:ascii="Arial" w:hAnsi="Arial" w:cs="Arial"/>
                <w:b/>
              </w:rPr>
            </w:pPr>
            <w:r w:rsidRPr="00B313F4">
              <w:rPr>
                <w:rFonts w:ascii="Arial" w:hAnsi="Arial" w:cs="Arial"/>
                <w:b/>
              </w:rPr>
              <w:t xml:space="preserve">Chirurgie des cancers </w:t>
            </w:r>
          </w:p>
        </w:tc>
        <w:tc>
          <w:tcPr>
            <w:tcW w:w="1559" w:type="dxa"/>
            <w:shd w:val="clear" w:color="auto" w:fill="auto"/>
            <w:vAlign w:val="center"/>
          </w:tcPr>
          <w:p w:rsidR="00367D02" w:rsidRPr="00B313F4" w:rsidRDefault="001109B5" w:rsidP="0095524C">
            <w:pPr>
              <w:spacing w:before="60" w:after="60"/>
              <w:jc w:val="center"/>
              <w:rPr>
                <w:rFonts w:ascii="Arial" w:hAnsi="Arial" w:cs="Arial"/>
                <w:b/>
              </w:rPr>
            </w:pPr>
            <w:r>
              <w:rPr>
                <w:rFonts w:ascii="Arial" w:hAnsi="Arial" w:cs="Arial"/>
                <w:b/>
              </w:rPr>
              <w:t>N-3</w:t>
            </w:r>
          </w:p>
        </w:tc>
        <w:tc>
          <w:tcPr>
            <w:tcW w:w="1418" w:type="dxa"/>
            <w:shd w:val="clear" w:color="auto" w:fill="auto"/>
            <w:vAlign w:val="center"/>
          </w:tcPr>
          <w:p w:rsidR="00367D02" w:rsidRPr="00B313F4" w:rsidRDefault="001109B5" w:rsidP="0095524C">
            <w:pPr>
              <w:spacing w:before="60" w:after="60"/>
              <w:jc w:val="center"/>
              <w:rPr>
                <w:rFonts w:ascii="Arial" w:hAnsi="Arial" w:cs="Arial"/>
                <w:b/>
              </w:rPr>
            </w:pPr>
            <w:r>
              <w:rPr>
                <w:rFonts w:ascii="Arial" w:hAnsi="Arial" w:cs="Arial"/>
                <w:b/>
              </w:rPr>
              <w:t>N-2</w:t>
            </w:r>
          </w:p>
        </w:tc>
        <w:tc>
          <w:tcPr>
            <w:tcW w:w="1559" w:type="dxa"/>
            <w:shd w:val="clear" w:color="auto" w:fill="auto"/>
            <w:vAlign w:val="center"/>
          </w:tcPr>
          <w:p w:rsidR="00367D02" w:rsidRPr="00B313F4" w:rsidRDefault="001109B5" w:rsidP="001109B5">
            <w:pPr>
              <w:spacing w:before="60" w:after="60"/>
              <w:jc w:val="center"/>
              <w:rPr>
                <w:rFonts w:ascii="Arial" w:hAnsi="Arial" w:cs="Arial"/>
                <w:b/>
              </w:rPr>
            </w:pPr>
            <w:r>
              <w:rPr>
                <w:rFonts w:ascii="Arial" w:hAnsi="Arial" w:cs="Arial"/>
                <w:b/>
              </w:rPr>
              <w:t>N-1</w:t>
            </w:r>
          </w:p>
        </w:tc>
      </w:tr>
      <w:tr w:rsidR="00367D02" w:rsidRPr="00B313F4" w:rsidTr="00367D02">
        <w:trPr>
          <w:trHeight w:val="734"/>
        </w:trPr>
        <w:tc>
          <w:tcPr>
            <w:tcW w:w="5457" w:type="dxa"/>
            <w:vAlign w:val="center"/>
          </w:tcPr>
          <w:p w:rsidR="00367D02" w:rsidRPr="00B313F4" w:rsidRDefault="00367D02" w:rsidP="008A31FF">
            <w:pPr>
              <w:autoSpaceDE w:val="0"/>
              <w:autoSpaceDN w:val="0"/>
              <w:adjustRightInd w:val="0"/>
              <w:spacing w:before="60"/>
              <w:rPr>
                <w:rFonts w:ascii="Arial" w:hAnsi="Arial" w:cs="Arial"/>
              </w:rPr>
            </w:pPr>
            <w:r w:rsidRPr="00B313F4">
              <w:rPr>
                <w:rFonts w:ascii="Arial" w:hAnsi="Arial" w:cs="Arial"/>
              </w:rPr>
              <w:t xml:space="preserve">Pathologies digestives (tractus digestif, y compris foie, pancréas et voies biliaires) : </w:t>
            </w:r>
          </w:p>
          <w:p w:rsidR="00367D02" w:rsidRPr="00B313F4" w:rsidRDefault="00367D02" w:rsidP="00C26B57">
            <w:pPr>
              <w:autoSpaceDE w:val="0"/>
              <w:autoSpaceDN w:val="0"/>
              <w:adjustRightInd w:val="0"/>
              <w:spacing w:after="60"/>
              <w:rPr>
                <w:rFonts w:ascii="Arial" w:hAnsi="Arial" w:cs="Arial"/>
              </w:rPr>
            </w:pPr>
            <w:r w:rsidRPr="00B313F4">
              <w:rPr>
                <w:rFonts w:ascii="Arial" w:hAnsi="Arial" w:cs="Arial"/>
                <w:b/>
              </w:rPr>
              <w:t>Seuil d’activité minimale annuelle : 30 interventions</w:t>
            </w:r>
          </w:p>
        </w:tc>
        <w:tc>
          <w:tcPr>
            <w:tcW w:w="1559" w:type="dxa"/>
            <w:vAlign w:val="center"/>
          </w:tcPr>
          <w:p w:rsidR="00367D02" w:rsidRPr="00B313F4" w:rsidRDefault="00367D02" w:rsidP="0095524C">
            <w:pPr>
              <w:spacing w:before="60" w:after="60"/>
              <w:jc w:val="center"/>
              <w:rPr>
                <w:rFonts w:ascii="Arial" w:hAnsi="Arial" w:cs="Arial"/>
              </w:rPr>
            </w:pPr>
          </w:p>
        </w:tc>
        <w:tc>
          <w:tcPr>
            <w:tcW w:w="1418" w:type="dxa"/>
            <w:shd w:val="clear" w:color="auto" w:fill="auto"/>
            <w:vAlign w:val="center"/>
          </w:tcPr>
          <w:p w:rsidR="00367D02" w:rsidRPr="00B313F4" w:rsidRDefault="00367D02" w:rsidP="0095524C">
            <w:pPr>
              <w:spacing w:before="60" w:after="60"/>
              <w:jc w:val="center"/>
              <w:rPr>
                <w:rFonts w:ascii="Arial" w:hAnsi="Arial" w:cs="Arial"/>
              </w:rPr>
            </w:pPr>
          </w:p>
        </w:tc>
        <w:tc>
          <w:tcPr>
            <w:tcW w:w="1559" w:type="dxa"/>
            <w:vAlign w:val="center"/>
          </w:tcPr>
          <w:p w:rsidR="00367D02" w:rsidRPr="00B313F4" w:rsidRDefault="00367D02" w:rsidP="0095524C">
            <w:pPr>
              <w:spacing w:before="60" w:after="60"/>
              <w:jc w:val="center"/>
              <w:rPr>
                <w:rFonts w:ascii="Arial" w:hAnsi="Arial" w:cs="Arial"/>
              </w:rPr>
            </w:pPr>
          </w:p>
        </w:tc>
      </w:tr>
    </w:tbl>
    <w:p w:rsidR="00B333A3" w:rsidRPr="00B313F4" w:rsidRDefault="00B333A3" w:rsidP="00B333A3">
      <w:pPr>
        <w:rPr>
          <w:rFonts w:ascii="Arial" w:hAnsi="Arial" w:cs="Arial"/>
        </w:rPr>
      </w:pPr>
    </w:p>
    <w:p w:rsidR="00A9128F" w:rsidRPr="00B313F4" w:rsidRDefault="00A9128F" w:rsidP="00B333A3">
      <w:pPr>
        <w:rPr>
          <w:rFonts w:ascii="Arial" w:hAnsi="Arial" w:cs="Arial"/>
        </w:rPr>
      </w:pPr>
    </w:p>
    <w:tbl>
      <w:tblPr>
        <w:tblStyle w:val="Grilledutableau"/>
        <w:tblW w:w="0" w:type="auto"/>
        <w:tblLook w:val="04A0" w:firstRow="1" w:lastRow="0" w:firstColumn="1" w:lastColumn="0" w:noHBand="0" w:noVBand="1"/>
      </w:tblPr>
      <w:tblGrid>
        <w:gridCol w:w="5030"/>
        <w:gridCol w:w="5031"/>
      </w:tblGrid>
      <w:tr w:rsidR="00A9128F" w:rsidRPr="00B313F4" w:rsidTr="00A9128F">
        <w:tc>
          <w:tcPr>
            <w:tcW w:w="5030" w:type="dxa"/>
          </w:tcPr>
          <w:p w:rsidR="00A9128F" w:rsidRPr="00B313F4" w:rsidRDefault="00A9128F" w:rsidP="00B333A3">
            <w:pPr>
              <w:rPr>
                <w:rFonts w:ascii="Arial" w:hAnsi="Arial" w:cs="Arial"/>
              </w:rPr>
            </w:pPr>
          </w:p>
        </w:tc>
        <w:tc>
          <w:tcPr>
            <w:tcW w:w="5031" w:type="dxa"/>
          </w:tcPr>
          <w:p w:rsidR="00A9128F" w:rsidRPr="00B313F4" w:rsidRDefault="00367D02" w:rsidP="001109B5">
            <w:pPr>
              <w:jc w:val="center"/>
              <w:rPr>
                <w:rFonts w:ascii="Arial" w:hAnsi="Arial" w:cs="Arial"/>
                <w:b/>
              </w:rPr>
            </w:pPr>
            <w:r w:rsidRPr="00B313F4">
              <w:rPr>
                <w:rFonts w:ascii="Arial" w:hAnsi="Arial" w:cs="Arial"/>
                <w:b/>
              </w:rPr>
              <w:t>N</w:t>
            </w:r>
            <w:r w:rsidR="00A9128F" w:rsidRPr="00B313F4">
              <w:rPr>
                <w:rFonts w:ascii="Arial" w:hAnsi="Arial" w:cs="Arial"/>
                <w:b/>
              </w:rPr>
              <w:t>ombre de cas</w:t>
            </w:r>
            <w:r w:rsidRPr="00B313F4">
              <w:rPr>
                <w:rFonts w:ascii="Arial" w:hAnsi="Arial" w:cs="Arial"/>
                <w:b/>
              </w:rPr>
              <w:t xml:space="preserve"> pour l’année </w:t>
            </w:r>
            <w:r w:rsidR="001109B5">
              <w:rPr>
                <w:rFonts w:ascii="Arial" w:hAnsi="Arial" w:cs="Arial"/>
                <w:b/>
              </w:rPr>
              <w:t>N-1</w:t>
            </w:r>
          </w:p>
        </w:tc>
      </w:tr>
      <w:tr w:rsidR="00A9128F" w:rsidRPr="00B313F4" w:rsidTr="00A9128F">
        <w:tc>
          <w:tcPr>
            <w:tcW w:w="5030" w:type="dxa"/>
          </w:tcPr>
          <w:p w:rsidR="00A9128F" w:rsidRPr="00B313F4" w:rsidRDefault="00A9128F" w:rsidP="00B333A3">
            <w:pPr>
              <w:rPr>
                <w:rFonts w:ascii="Arial" w:hAnsi="Arial" w:cs="Arial"/>
              </w:rPr>
            </w:pPr>
            <w:r w:rsidRPr="00B313F4">
              <w:rPr>
                <w:rFonts w:ascii="Arial" w:hAnsi="Arial" w:cs="Arial"/>
              </w:rPr>
              <w:t>Cancers de l’</w:t>
            </w:r>
            <w:proofErr w:type="spellStart"/>
            <w:r w:rsidRPr="00B313F4">
              <w:rPr>
                <w:rFonts w:ascii="Arial" w:hAnsi="Arial" w:cs="Arial"/>
              </w:rPr>
              <w:t>oesophage</w:t>
            </w:r>
            <w:proofErr w:type="spellEnd"/>
          </w:p>
        </w:tc>
        <w:tc>
          <w:tcPr>
            <w:tcW w:w="5031" w:type="dxa"/>
          </w:tcPr>
          <w:p w:rsidR="00A9128F" w:rsidRPr="00B313F4" w:rsidRDefault="00A9128F" w:rsidP="00B333A3">
            <w:pPr>
              <w:rPr>
                <w:rFonts w:ascii="Arial" w:hAnsi="Arial" w:cs="Arial"/>
              </w:rPr>
            </w:pPr>
          </w:p>
        </w:tc>
      </w:tr>
      <w:tr w:rsidR="00396591" w:rsidRPr="00B313F4" w:rsidTr="00A9128F">
        <w:tc>
          <w:tcPr>
            <w:tcW w:w="5030" w:type="dxa"/>
          </w:tcPr>
          <w:p w:rsidR="00396591" w:rsidRPr="00B313F4" w:rsidRDefault="00396591" w:rsidP="00B333A3">
            <w:pPr>
              <w:rPr>
                <w:rFonts w:ascii="Arial" w:hAnsi="Arial" w:cs="Arial"/>
              </w:rPr>
            </w:pPr>
            <w:r w:rsidRPr="00B313F4">
              <w:rPr>
                <w:rFonts w:ascii="Arial" w:hAnsi="Arial" w:cs="Arial"/>
              </w:rPr>
              <w:t>Cancer de l’estomac</w:t>
            </w:r>
          </w:p>
        </w:tc>
        <w:tc>
          <w:tcPr>
            <w:tcW w:w="5031" w:type="dxa"/>
          </w:tcPr>
          <w:p w:rsidR="00396591" w:rsidRPr="00B313F4" w:rsidRDefault="00396591" w:rsidP="00B333A3">
            <w:pPr>
              <w:rPr>
                <w:rFonts w:ascii="Arial" w:hAnsi="Arial" w:cs="Arial"/>
              </w:rPr>
            </w:pPr>
          </w:p>
        </w:tc>
      </w:tr>
      <w:tr w:rsidR="00A9128F" w:rsidRPr="00B313F4" w:rsidTr="00A9128F">
        <w:tc>
          <w:tcPr>
            <w:tcW w:w="5030" w:type="dxa"/>
          </w:tcPr>
          <w:p w:rsidR="00A9128F" w:rsidRPr="00B313F4" w:rsidRDefault="00A9128F" w:rsidP="00B333A3">
            <w:pPr>
              <w:rPr>
                <w:rFonts w:ascii="Arial" w:hAnsi="Arial" w:cs="Arial"/>
              </w:rPr>
            </w:pPr>
            <w:r w:rsidRPr="00B313F4">
              <w:rPr>
                <w:rFonts w:ascii="Arial" w:hAnsi="Arial" w:cs="Arial"/>
              </w:rPr>
              <w:t>Cancers du foie</w:t>
            </w:r>
          </w:p>
        </w:tc>
        <w:tc>
          <w:tcPr>
            <w:tcW w:w="5031" w:type="dxa"/>
          </w:tcPr>
          <w:p w:rsidR="00A9128F" w:rsidRPr="00B313F4" w:rsidRDefault="00A9128F" w:rsidP="00B333A3">
            <w:pPr>
              <w:rPr>
                <w:rFonts w:ascii="Arial" w:hAnsi="Arial" w:cs="Arial"/>
              </w:rPr>
            </w:pPr>
          </w:p>
        </w:tc>
      </w:tr>
      <w:tr w:rsidR="00A9128F" w:rsidRPr="00B313F4" w:rsidTr="00A9128F">
        <w:tc>
          <w:tcPr>
            <w:tcW w:w="5030" w:type="dxa"/>
          </w:tcPr>
          <w:p w:rsidR="00A9128F" w:rsidRPr="00B313F4" w:rsidRDefault="00A9128F" w:rsidP="00B333A3">
            <w:pPr>
              <w:rPr>
                <w:rFonts w:ascii="Arial" w:hAnsi="Arial" w:cs="Arial"/>
              </w:rPr>
            </w:pPr>
            <w:r w:rsidRPr="00B313F4">
              <w:rPr>
                <w:rFonts w:ascii="Arial" w:hAnsi="Arial" w:cs="Arial"/>
              </w:rPr>
              <w:t>Cancers du pancréas</w:t>
            </w:r>
          </w:p>
        </w:tc>
        <w:tc>
          <w:tcPr>
            <w:tcW w:w="5031" w:type="dxa"/>
          </w:tcPr>
          <w:p w:rsidR="00A9128F" w:rsidRPr="00B313F4" w:rsidRDefault="00A9128F" w:rsidP="00B333A3">
            <w:pPr>
              <w:rPr>
                <w:rFonts w:ascii="Arial" w:hAnsi="Arial" w:cs="Arial"/>
              </w:rPr>
            </w:pPr>
          </w:p>
        </w:tc>
      </w:tr>
      <w:tr w:rsidR="00A9128F" w:rsidRPr="00B313F4" w:rsidTr="00A9128F">
        <w:tc>
          <w:tcPr>
            <w:tcW w:w="5030" w:type="dxa"/>
          </w:tcPr>
          <w:p w:rsidR="00A9128F" w:rsidRPr="00B313F4" w:rsidRDefault="00396591" w:rsidP="00396591">
            <w:pPr>
              <w:rPr>
                <w:rFonts w:ascii="Arial" w:hAnsi="Arial" w:cs="Arial"/>
              </w:rPr>
            </w:pPr>
            <w:r w:rsidRPr="00B313F4">
              <w:rPr>
                <w:rFonts w:ascii="Arial" w:hAnsi="Arial" w:cs="Arial"/>
              </w:rPr>
              <w:t>Cancer de l’intestin grêle</w:t>
            </w:r>
          </w:p>
        </w:tc>
        <w:tc>
          <w:tcPr>
            <w:tcW w:w="5031" w:type="dxa"/>
          </w:tcPr>
          <w:p w:rsidR="00A9128F" w:rsidRPr="00B313F4" w:rsidRDefault="00A9128F" w:rsidP="00B333A3">
            <w:pPr>
              <w:rPr>
                <w:rFonts w:ascii="Arial" w:hAnsi="Arial" w:cs="Arial"/>
              </w:rPr>
            </w:pPr>
          </w:p>
        </w:tc>
      </w:tr>
      <w:tr w:rsidR="00396591" w:rsidRPr="00B313F4" w:rsidTr="00A9128F">
        <w:tc>
          <w:tcPr>
            <w:tcW w:w="5030" w:type="dxa"/>
          </w:tcPr>
          <w:p w:rsidR="00396591" w:rsidRPr="00B313F4" w:rsidRDefault="00396591" w:rsidP="00B333A3">
            <w:pPr>
              <w:rPr>
                <w:rFonts w:ascii="Arial" w:hAnsi="Arial" w:cs="Arial"/>
              </w:rPr>
            </w:pPr>
            <w:r w:rsidRPr="00B313F4">
              <w:rPr>
                <w:rFonts w:ascii="Arial" w:hAnsi="Arial" w:cs="Arial"/>
              </w:rPr>
              <w:t>Cancer du colon</w:t>
            </w:r>
          </w:p>
        </w:tc>
        <w:tc>
          <w:tcPr>
            <w:tcW w:w="5031" w:type="dxa"/>
          </w:tcPr>
          <w:p w:rsidR="00396591" w:rsidRPr="00B313F4" w:rsidRDefault="00396591" w:rsidP="00B333A3">
            <w:pPr>
              <w:rPr>
                <w:rFonts w:ascii="Arial" w:hAnsi="Arial" w:cs="Arial"/>
              </w:rPr>
            </w:pPr>
          </w:p>
        </w:tc>
      </w:tr>
      <w:tr w:rsidR="00396591" w:rsidRPr="00B313F4" w:rsidTr="00A9128F">
        <w:tc>
          <w:tcPr>
            <w:tcW w:w="5030" w:type="dxa"/>
          </w:tcPr>
          <w:p w:rsidR="00396591" w:rsidRPr="00B313F4" w:rsidRDefault="00396591" w:rsidP="00B333A3">
            <w:pPr>
              <w:rPr>
                <w:rFonts w:ascii="Arial" w:hAnsi="Arial" w:cs="Arial"/>
              </w:rPr>
            </w:pPr>
            <w:r w:rsidRPr="00B313F4">
              <w:rPr>
                <w:rFonts w:ascii="Arial" w:hAnsi="Arial" w:cs="Arial"/>
              </w:rPr>
              <w:t>Cancers du rectum</w:t>
            </w:r>
          </w:p>
        </w:tc>
        <w:tc>
          <w:tcPr>
            <w:tcW w:w="5031" w:type="dxa"/>
          </w:tcPr>
          <w:p w:rsidR="00396591" w:rsidRPr="00B313F4" w:rsidRDefault="00396591" w:rsidP="00B333A3">
            <w:pPr>
              <w:rPr>
                <w:rFonts w:ascii="Arial" w:hAnsi="Arial" w:cs="Arial"/>
              </w:rPr>
            </w:pPr>
          </w:p>
        </w:tc>
      </w:tr>
    </w:tbl>
    <w:p w:rsidR="00B333A3" w:rsidRPr="00B313F4" w:rsidRDefault="00B333A3" w:rsidP="00B333A3">
      <w:pPr>
        <w:rPr>
          <w:rFonts w:ascii="Arial" w:hAnsi="Arial" w:cs="Arial"/>
        </w:rPr>
      </w:pPr>
    </w:p>
    <w:p w:rsidR="00B333A3" w:rsidRPr="00B313F4" w:rsidRDefault="00B333A3" w:rsidP="00B333A3">
      <w:pPr>
        <w:rPr>
          <w:rFonts w:ascii="Arial" w:hAnsi="Arial" w:cs="Arial"/>
        </w:rPr>
      </w:pPr>
    </w:p>
    <w:p w:rsidR="00A9128F" w:rsidRPr="00B313F4" w:rsidRDefault="00A9128F" w:rsidP="00B333A3">
      <w:pPr>
        <w:rPr>
          <w:rFonts w:ascii="Arial" w:hAnsi="Arial" w:cs="Arial"/>
        </w:rPr>
      </w:pPr>
    </w:p>
    <w:tbl>
      <w:tblPr>
        <w:tblStyle w:val="Grilledutableau"/>
        <w:tblW w:w="0" w:type="auto"/>
        <w:tblLook w:val="04A0" w:firstRow="1" w:lastRow="0" w:firstColumn="1" w:lastColumn="0" w:noHBand="0" w:noVBand="1"/>
      </w:tblPr>
      <w:tblGrid>
        <w:gridCol w:w="10061"/>
      </w:tblGrid>
      <w:tr w:rsidR="00B333A3" w:rsidRPr="00B313F4" w:rsidTr="00EA7D36">
        <w:tc>
          <w:tcPr>
            <w:tcW w:w="10061" w:type="dxa"/>
            <w:shd w:val="clear" w:color="auto" w:fill="auto"/>
          </w:tcPr>
          <w:p w:rsidR="00B333A3" w:rsidRPr="00B313F4" w:rsidRDefault="00B333A3" w:rsidP="002862E8">
            <w:pPr>
              <w:spacing w:before="60" w:after="60"/>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ED68FC" w:rsidRPr="00B313F4">
              <w:rPr>
                <w:rFonts w:ascii="Arial" w:hAnsi="Arial" w:cs="Arial"/>
                <w:b/>
                <w:sz w:val="22"/>
                <w:szCs w:val="22"/>
              </w:rPr>
              <w:t xml:space="preserve">pour la </w:t>
            </w:r>
            <w:r w:rsidRPr="00B313F4">
              <w:rPr>
                <w:rFonts w:ascii="Arial" w:hAnsi="Arial" w:cs="Arial"/>
                <w:b/>
                <w:sz w:val="22"/>
                <w:szCs w:val="22"/>
              </w:rPr>
              <w:t>pratique de la chirur</w:t>
            </w:r>
            <w:r w:rsidR="00396591" w:rsidRPr="00B313F4">
              <w:rPr>
                <w:rFonts w:ascii="Arial" w:hAnsi="Arial" w:cs="Arial"/>
                <w:b/>
                <w:sz w:val="22"/>
                <w:szCs w:val="22"/>
              </w:rPr>
              <w:t xml:space="preserve">gie des cancers </w:t>
            </w:r>
            <w:r w:rsidR="00367D02" w:rsidRPr="00B313F4">
              <w:rPr>
                <w:rFonts w:ascii="Arial" w:hAnsi="Arial" w:cs="Arial"/>
                <w:sz w:val="18"/>
                <w:szCs w:val="18"/>
              </w:rPr>
              <w:t>(</w:t>
            </w:r>
            <w:r w:rsidR="002862E8" w:rsidRPr="00B313F4">
              <w:rPr>
                <w:rFonts w:ascii="Arial" w:hAnsi="Arial" w:cs="Arial"/>
                <w:sz w:val="18"/>
                <w:szCs w:val="18"/>
              </w:rPr>
              <w:t>critères numérotés de 1 à 8)</w:t>
            </w:r>
          </w:p>
        </w:tc>
      </w:tr>
    </w:tbl>
    <w:p w:rsidR="00B333A3" w:rsidRPr="00B313F4" w:rsidRDefault="00B333A3" w:rsidP="00B333A3">
      <w:pPr>
        <w:rPr>
          <w:rFonts w:ascii="Arial" w:hAnsi="Arial" w:cs="Arial"/>
        </w:rPr>
      </w:pPr>
    </w:p>
    <w:p w:rsidR="00BD0445" w:rsidRPr="00B313F4" w:rsidRDefault="00BD0445" w:rsidP="00B333A3">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w:t>
      </w:r>
      <w:r w:rsidR="00CD5B53" w:rsidRPr="00B313F4">
        <w:rPr>
          <w:rFonts w:ascii="Arial" w:hAnsi="Arial" w:cs="Arial"/>
          <w:i/>
        </w:rPr>
        <w:t> :</w:t>
      </w:r>
    </w:p>
    <w:p w:rsidR="00A9128F" w:rsidRPr="00B313F4" w:rsidRDefault="00A9128F" w:rsidP="00A9128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3F18FE" w:rsidRPr="00B313F4" w:rsidTr="00D4542C">
        <w:tc>
          <w:tcPr>
            <w:tcW w:w="9923" w:type="dxa"/>
            <w:gridSpan w:val="2"/>
            <w:vAlign w:val="center"/>
          </w:tcPr>
          <w:p w:rsidR="003F18FE" w:rsidRPr="00B313F4" w:rsidRDefault="003F18FE" w:rsidP="003F18FE">
            <w:pPr>
              <w:spacing w:before="60" w:after="60"/>
              <w:jc w:val="center"/>
              <w:rPr>
                <w:rFonts w:ascii="Arial" w:hAnsi="Arial" w:cs="Arial"/>
              </w:rPr>
            </w:pPr>
            <w:r w:rsidRPr="00B313F4">
              <w:rPr>
                <w:rFonts w:ascii="Arial" w:hAnsi="Arial" w:cs="Arial"/>
                <w:b/>
              </w:rPr>
              <w:t>Chirurgie carcinologique digestive</w:t>
            </w:r>
          </w:p>
        </w:tc>
      </w:tr>
      <w:tr w:rsidR="00396591" w:rsidRPr="00B313F4" w:rsidTr="00396591">
        <w:tc>
          <w:tcPr>
            <w:tcW w:w="4962" w:type="dxa"/>
          </w:tcPr>
          <w:p w:rsidR="00396591" w:rsidRPr="00B313F4" w:rsidRDefault="003F18FE" w:rsidP="003F18FE">
            <w:pPr>
              <w:jc w:val="center"/>
              <w:rPr>
                <w:rFonts w:ascii="Arial" w:hAnsi="Arial" w:cs="Arial"/>
              </w:rPr>
            </w:pPr>
            <w:r w:rsidRPr="00B313F4">
              <w:rPr>
                <w:rFonts w:ascii="Arial" w:hAnsi="Arial" w:cs="Arial"/>
                <w:b/>
              </w:rPr>
              <w:t>Noms des chirurgiens</w:t>
            </w:r>
          </w:p>
        </w:tc>
        <w:tc>
          <w:tcPr>
            <w:tcW w:w="4961" w:type="dxa"/>
          </w:tcPr>
          <w:p w:rsidR="00396591" w:rsidRPr="00B313F4" w:rsidRDefault="003F18FE" w:rsidP="003F18FE">
            <w:pPr>
              <w:jc w:val="center"/>
              <w:rPr>
                <w:rFonts w:ascii="Arial" w:hAnsi="Arial" w:cs="Arial"/>
              </w:rPr>
            </w:pPr>
            <w:r w:rsidRPr="00B313F4">
              <w:rPr>
                <w:rFonts w:ascii="Arial" w:hAnsi="Arial" w:cs="Arial"/>
                <w:b/>
              </w:rPr>
              <w:t>Spécialité et compétence ordinale</w:t>
            </w:r>
          </w:p>
        </w:tc>
      </w:tr>
      <w:tr w:rsidR="00396591" w:rsidRPr="00B313F4" w:rsidTr="00396591">
        <w:tc>
          <w:tcPr>
            <w:tcW w:w="4962" w:type="dxa"/>
          </w:tcPr>
          <w:p w:rsidR="00396591" w:rsidRPr="00B313F4" w:rsidRDefault="00396591" w:rsidP="00ED112D">
            <w:pPr>
              <w:jc w:val="both"/>
              <w:rPr>
                <w:rFonts w:ascii="Arial" w:hAnsi="Arial" w:cs="Arial"/>
              </w:rPr>
            </w:pPr>
          </w:p>
        </w:tc>
        <w:tc>
          <w:tcPr>
            <w:tcW w:w="4961" w:type="dxa"/>
          </w:tcPr>
          <w:p w:rsidR="00396591" w:rsidRPr="00B313F4" w:rsidRDefault="00396591" w:rsidP="00ED112D">
            <w:pPr>
              <w:jc w:val="both"/>
              <w:rPr>
                <w:rFonts w:ascii="Arial" w:hAnsi="Arial" w:cs="Arial"/>
              </w:rPr>
            </w:pPr>
          </w:p>
        </w:tc>
      </w:tr>
      <w:tr w:rsidR="00396591" w:rsidRPr="00B313F4" w:rsidTr="00396591">
        <w:tc>
          <w:tcPr>
            <w:tcW w:w="4962" w:type="dxa"/>
          </w:tcPr>
          <w:p w:rsidR="00396591" w:rsidRPr="00B313F4" w:rsidRDefault="00396591" w:rsidP="00ED112D">
            <w:pPr>
              <w:jc w:val="both"/>
              <w:rPr>
                <w:rFonts w:ascii="Arial" w:hAnsi="Arial" w:cs="Arial"/>
              </w:rPr>
            </w:pPr>
          </w:p>
        </w:tc>
        <w:tc>
          <w:tcPr>
            <w:tcW w:w="4961" w:type="dxa"/>
          </w:tcPr>
          <w:p w:rsidR="00396591" w:rsidRPr="00B313F4" w:rsidRDefault="00396591" w:rsidP="00ED112D">
            <w:pPr>
              <w:jc w:val="both"/>
              <w:rPr>
                <w:rFonts w:ascii="Arial" w:hAnsi="Arial" w:cs="Arial"/>
              </w:rPr>
            </w:pPr>
          </w:p>
        </w:tc>
      </w:tr>
      <w:tr w:rsidR="003F18FE" w:rsidRPr="00B313F4" w:rsidTr="00396591">
        <w:tc>
          <w:tcPr>
            <w:tcW w:w="4962" w:type="dxa"/>
          </w:tcPr>
          <w:p w:rsidR="003F18FE" w:rsidRPr="00B313F4" w:rsidRDefault="003F18FE" w:rsidP="00ED112D">
            <w:pPr>
              <w:jc w:val="both"/>
              <w:rPr>
                <w:rFonts w:ascii="Arial" w:hAnsi="Arial" w:cs="Arial"/>
              </w:rPr>
            </w:pPr>
          </w:p>
        </w:tc>
        <w:tc>
          <w:tcPr>
            <w:tcW w:w="4961" w:type="dxa"/>
          </w:tcPr>
          <w:p w:rsidR="003F18FE" w:rsidRPr="00B313F4" w:rsidRDefault="003F18FE" w:rsidP="00ED112D">
            <w:pPr>
              <w:jc w:val="both"/>
              <w:rPr>
                <w:rFonts w:ascii="Arial" w:hAnsi="Arial" w:cs="Arial"/>
              </w:rPr>
            </w:pPr>
          </w:p>
        </w:tc>
      </w:tr>
      <w:tr w:rsidR="003F18FE" w:rsidRPr="00B313F4" w:rsidTr="00396591">
        <w:tc>
          <w:tcPr>
            <w:tcW w:w="4962" w:type="dxa"/>
          </w:tcPr>
          <w:p w:rsidR="003F18FE" w:rsidRPr="00B313F4" w:rsidRDefault="003F18FE" w:rsidP="00ED112D">
            <w:pPr>
              <w:jc w:val="both"/>
              <w:rPr>
                <w:rFonts w:ascii="Arial" w:hAnsi="Arial" w:cs="Arial"/>
              </w:rPr>
            </w:pPr>
          </w:p>
        </w:tc>
        <w:tc>
          <w:tcPr>
            <w:tcW w:w="4961" w:type="dxa"/>
          </w:tcPr>
          <w:p w:rsidR="003F18FE" w:rsidRPr="00B313F4" w:rsidRDefault="003F18FE" w:rsidP="00ED112D">
            <w:pPr>
              <w:jc w:val="both"/>
              <w:rPr>
                <w:rFonts w:ascii="Arial" w:hAnsi="Arial" w:cs="Arial"/>
              </w:rPr>
            </w:pPr>
          </w:p>
        </w:tc>
      </w:tr>
      <w:tr w:rsidR="003F18FE" w:rsidRPr="00B313F4" w:rsidTr="00396591">
        <w:tc>
          <w:tcPr>
            <w:tcW w:w="4962" w:type="dxa"/>
          </w:tcPr>
          <w:p w:rsidR="003F18FE" w:rsidRPr="00B313F4" w:rsidRDefault="003F18FE" w:rsidP="00ED112D">
            <w:pPr>
              <w:jc w:val="both"/>
              <w:rPr>
                <w:rFonts w:ascii="Arial" w:hAnsi="Arial" w:cs="Arial"/>
              </w:rPr>
            </w:pPr>
          </w:p>
        </w:tc>
        <w:tc>
          <w:tcPr>
            <w:tcW w:w="4961" w:type="dxa"/>
          </w:tcPr>
          <w:p w:rsidR="003F18FE" w:rsidRPr="00B313F4" w:rsidRDefault="003F18FE" w:rsidP="00ED112D">
            <w:pPr>
              <w:jc w:val="both"/>
              <w:rPr>
                <w:rFonts w:ascii="Arial" w:hAnsi="Arial" w:cs="Arial"/>
              </w:rPr>
            </w:pPr>
          </w:p>
        </w:tc>
      </w:tr>
    </w:tbl>
    <w:p w:rsidR="00A9128F" w:rsidRPr="00B313F4" w:rsidRDefault="00A9128F" w:rsidP="00A9128F">
      <w:pPr>
        <w:jc w:val="both"/>
        <w:rPr>
          <w:rFonts w:ascii="Arial" w:hAnsi="Arial" w:cs="Arial"/>
          <w:b/>
        </w:rPr>
      </w:pPr>
    </w:p>
    <w:p w:rsidR="00A9128F" w:rsidRPr="00B313F4" w:rsidRDefault="00A9128F" w:rsidP="00A9128F">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 soit par visioconférence, à la réunion de concertation pluridisciplinaire au cours de laquelle le dossier du patient est présenté »</w:t>
      </w:r>
      <w:r w:rsidR="00CE78E7"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EE4ABA" w:rsidP="00A9128F">
      <w:pPr>
        <w:jc w:val="both"/>
        <w:rPr>
          <w:rFonts w:ascii="Arial" w:hAnsi="Arial" w:cs="Arial"/>
        </w:rPr>
      </w:pPr>
      <w:r>
        <w:rPr>
          <w:rFonts w:ascii="Arial" w:hAnsi="Arial" w:cs="Arial"/>
        </w:rPr>
        <w:t>Précisez</w:t>
      </w:r>
      <w:r w:rsidR="00A9128F" w:rsidRPr="00B313F4">
        <w:rPr>
          <w:rFonts w:ascii="Arial" w:hAnsi="Arial" w:cs="Arial"/>
        </w:rPr>
        <w:t xml:space="preserve"> la RCP pour les prises en charge de c</w:t>
      </w:r>
      <w:r w:rsidR="00193E39" w:rsidRPr="00B313F4">
        <w:rPr>
          <w:rFonts w:ascii="Arial" w:hAnsi="Arial" w:cs="Arial"/>
        </w:rPr>
        <w:t>hirurgie carcinologique digestive</w:t>
      </w:r>
    </w:p>
    <w:p w:rsidR="00A9128F" w:rsidRPr="00B313F4" w:rsidRDefault="00CE78E7" w:rsidP="008D6ECE">
      <w:pPr>
        <w:pStyle w:val="Paragraphedeliste"/>
        <w:numPr>
          <w:ilvl w:val="0"/>
          <w:numId w:val="50"/>
        </w:numPr>
        <w:jc w:val="both"/>
        <w:rPr>
          <w:rFonts w:ascii="Arial" w:hAnsi="Arial" w:cs="Arial"/>
        </w:rPr>
      </w:pPr>
      <w:r w:rsidRPr="00B313F4">
        <w:rPr>
          <w:rFonts w:ascii="Arial" w:hAnsi="Arial" w:cs="Arial"/>
        </w:rPr>
        <w:t>n</w:t>
      </w:r>
      <w:r w:rsidR="00A9128F" w:rsidRPr="00B313F4">
        <w:rPr>
          <w:rFonts w:ascii="Arial" w:hAnsi="Arial" w:cs="Arial"/>
        </w:rPr>
        <w:t>om :</w:t>
      </w:r>
    </w:p>
    <w:p w:rsidR="00A9128F" w:rsidRPr="00B313F4" w:rsidRDefault="00CE78E7" w:rsidP="008D6ECE">
      <w:pPr>
        <w:pStyle w:val="Paragraphedeliste"/>
        <w:numPr>
          <w:ilvl w:val="0"/>
          <w:numId w:val="50"/>
        </w:numPr>
        <w:jc w:val="both"/>
        <w:rPr>
          <w:rFonts w:ascii="Arial" w:hAnsi="Arial" w:cs="Arial"/>
        </w:rPr>
      </w:pPr>
      <w:r w:rsidRPr="00B313F4">
        <w:rPr>
          <w:rFonts w:ascii="Arial" w:hAnsi="Arial" w:cs="Arial"/>
        </w:rPr>
        <w:t>l</w:t>
      </w:r>
      <w:r w:rsidR="00A9128F" w:rsidRPr="00B313F4">
        <w:rPr>
          <w:rFonts w:ascii="Arial" w:hAnsi="Arial" w:cs="Arial"/>
        </w:rPr>
        <w:t xml:space="preserve">ieu : </w:t>
      </w:r>
    </w:p>
    <w:p w:rsidR="00A9128F" w:rsidRPr="00B313F4" w:rsidRDefault="00CE78E7" w:rsidP="008D6ECE">
      <w:pPr>
        <w:pStyle w:val="Paragraphedeliste"/>
        <w:numPr>
          <w:ilvl w:val="0"/>
          <w:numId w:val="50"/>
        </w:numPr>
        <w:jc w:val="both"/>
        <w:rPr>
          <w:rFonts w:ascii="Arial" w:hAnsi="Arial" w:cs="Arial"/>
        </w:rPr>
      </w:pPr>
      <w:r w:rsidRPr="00B313F4">
        <w:rPr>
          <w:rFonts w:ascii="Arial" w:hAnsi="Arial" w:cs="Arial"/>
        </w:rPr>
        <w:t>n</w:t>
      </w:r>
      <w:r w:rsidR="00A9128F" w:rsidRPr="00B313F4">
        <w:rPr>
          <w:rFonts w:ascii="Arial" w:hAnsi="Arial" w:cs="Arial"/>
        </w:rPr>
        <w:t xml:space="preserve">om du coordonnateur : </w:t>
      </w:r>
    </w:p>
    <w:p w:rsidR="00683AFB" w:rsidRPr="00B313F4" w:rsidRDefault="00683AFB" w:rsidP="00A9128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402"/>
        <w:gridCol w:w="6521"/>
      </w:tblGrid>
      <w:tr w:rsidR="00683AFB" w:rsidRPr="00B313F4" w:rsidTr="00D4542C">
        <w:trPr>
          <w:trHeight w:val="405"/>
        </w:trPr>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Chirurgie carcinologique digestive</w:t>
            </w:r>
          </w:p>
        </w:tc>
      </w:tr>
      <w:tr w:rsidR="00683AFB" w:rsidRPr="00B313F4" w:rsidTr="00D4542C">
        <w:tc>
          <w:tcPr>
            <w:tcW w:w="340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6521" w:type="dxa"/>
          </w:tcPr>
          <w:p w:rsidR="00683AFB" w:rsidRPr="00B313F4" w:rsidRDefault="00683AFB" w:rsidP="001109B5">
            <w:pPr>
              <w:jc w:val="center"/>
              <w:rPr>
                <w:rFonts w:ascii="Arial" w:hAnsi="Arial" w:cs="Arial"/>
              </w:rPr>
            </w:pPr>
            <w:r w:rsidRPr="00B313F4">
              <w:rPr>
                <w:rFonts w:ascii="Arial" w:hAnsi="Arial" w:cs="Arial"/>
                <w:b/>
              </w:rPr>
              <w:t xml:space="preserve">En </w:t>
            </w:r>
            <w:r w:rsidR="001109B5">
              <w:rPr>
                <w:rFonts w:ascii="Arial" w:hAnsi="Arial" w:cs="Arial"/>
                <w:b/>
              </w:rPr>
              <w:t>N-1</w:t>
            </w:r>
            <w:r w:rsidRPr="00B313F4">
              <w:rPr>
                <w:rFonts w:ascii="Arial" w:hAnsi="Arial" w:cs="Arial"/>
                <w:b/>
              </w:rPr>
              <w:t xml:space="preserve"> nombre de participations à la ou aux RCP au cours desquelles les dossiers de leur</w:t>
            </w:r>
            <w:r w:rsidR="000152C6" w:rsidRPr="00B313F4">
              <w:rPr>
                <w:rFonts w:ascii="Arial" w:hAnsi="Arial" w:cs="Arial"/>
                <w:b/>
              </w:rPr>
              <w:t>s</w:t>
            </w:r>
            <w:r w:rsidRPr="00B313F4">
              <w:rPr>
                <w:rFonts w:ascii="Arial" w:hAnsi="Arial" w:cs="Arial"/>
                <w:b/>
              </w:rPr>
              <w:t xml:space="preserve"> patients ont été présentés</w:t>
            </w: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bl>
    <w:p w:rsidR="002862E8" w:rsidRPr="00B313F4" w:rsidRDefault="002862E8" w:rsidP="00A9128F">
      <w:pPr>
        <w:autoSpaceDE w:val="0"/>
        <w:autoSpaceDN w:val="0"/>
        <w:adjustRightInd w:val="0"/>
        <w:jc w:val="both"/>
        <w:rPr>
          <w:rFonts w:ascii="Arial" w:hAnsi="Arial" w:cs="Arial"/>
        </w:rPr>
      </w:pPr>
    </w:p>
    <w:p w:rsidR="002862E8" w:rsidRPr="00B313F4" w:rsidRDefault="002862E8" w:rsidP="00A9128F">
      <w:pPr>
        <w:autoSpaceDE w:val="0"/>
        <w:autoSpaceDN w:val="0"/>
        <w:adjustRightInd w:val="0"/>
        <w:jc w:val="both"/>
        <w:rPr>
          <w:rFonts w:ascii="Arial" w:hAnsi="Arial" w:cs="Arial"/>
        </w:rPr>
      </w:pPr>
    </w:p>
    <w:p w:rsidR="00A9128F" w:rsidRPr="00B313F4" w:rsidRDefault="00A9128F" w:rsidP="00A9128F">
      <w:pPr>
        <w:autoSpaceDE w:val="0"/>
        <w:autoSpaceDN w:val="0"/>
        <w:adjustRightInd w:val="0"/>
        <w:jc w:val="both"/>
        <w:rPr>
          <w:rFonts w:ascii="Arial" w:hAnsi="Arial" w:cs="Arial"/>
          <w:b/>
          <w:i/>
        </w:rPr>
      </w:pPr>
      <w:r w:rsidRPr="00B313F4">
        <w:rPr>
          <w:rFonts w:ascii="Arial" w:hAnsi="Arial" w:cs="Arial"/>
          <w:b/>
          <w:i/>
        </w:rPr>
        <w:t xml:space="preserve">3. </w:t>
      </w:r>
      <w:r w:rsidRPr="00B313F4">
        <w:rPr>
          <w:rFonts w:ascii="Arial" w:hAnsi="Arial" w:cs="Arial"/>
          <w:i/>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r w:rsidR="00B17D50"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rPr>
        <w:t xml:space="preserve">Le dossier de chacun des nouveaux patients en </w:t>
      </w:r>
      <w:r w:rsidR="001109B5">
        <w:rPr>
          <w:rFonts w:ascii="Arial" w:hAnsi="Arial" w:cs="Arial"/>
        </w:rPr>
        <w:t>N-1</w:t>
      </w:r>
      <w:r w:rsidRPr="00B313F4">
        <w:rPr>
          <w:rFonts w:ascii="Arial" w:hAnsi="Arial" w:cs="Arial"/>
        </w:rPr>
        <w:t xml:space="preserve"> contient </w:t>
      </w:r>
      <w:r w:rsidRPr="00B313F4">
        <w:rPr>
          <w:rFonts w:ascii="Arial" w:hAnsi="Arial" w:cs="Arial"/>
          <w:i/>
        </w:rPr>
        <w:t>:</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la fiche RCP retraçant l’avis et la proposition thérapeutique</w:t>
      </w:r>
      <w:r w:rsidRPr="00B313F4">
        <w:rPr>
          <w:rFonts w:ascii="Arial" w:hAnsi="Arial" w:cs="Arial"/>
          <w:b/>
        </w:rPr>
        <w:t> </w:t>
      </w:r>
      <w:proofErr w:type="gramStart"/>
      <w:r w:rsidRPr="00B313F4">
        <w:rPr>
          <w:rFonts w:ascii="Arial" w:hAnsi="Arial" w:cs="Arial"/>
          <w:b/>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B17D50" w:rsidRPr="00B313F4" w:rsidRDefault="00B17D50" w:rsidP="00B17D50">
      <w:pPr>
        <w:pStyle w:val="Paragraphedeliste"/>
        <w:tabs>
          <w:tab w:val="left" w:pos="1701"/>
        </w:tabs>
        <w:spacing w:before="120"/>
        <w:ind w:left="714"/>
        <w:jc w:val="both"/>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w:t>
      </w:r>
      <w:r w:rsidRPr="00B313F4">
        <w:rPr>
          <w:rFonts w:ascii="Arial" w:hAnsi="Arial" w:cs="Arial"/>
          <w:b/>
        </w:rPr>
        <w:t> </w:t>
      </w:r>
      <w:proofErr w:type="gramStart"/>
      <w:r w:rsidRPr="00B313F4">
        <w:rPr>
          <w:rFonts w:ascii="Arial" w:hAnsi="Arial" w:cs="Arial"/>
          <w:b/>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B17D50" w:rsidRPr="00B313F4" w:rsidRDefault="00B17D50" w:rsidP="00B17D50">
      <w:pPr>
        <w:pStyle w:val="Paragraphedeliste"/>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opératoire contenant au moins les éléments définis par l’Institut national du cancer </w:t>
      </w:r>
      <w:proofErr w:type="gramStart"/>
      <w:r w:rsidRPr="00B313F4">
        <w:rPr>
          <w:rFonts w:ascii="Arial" w:hAnsi="Arial" w:cs="Arial"/>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jc w:val="both"/>
        <w:rPr>
          <w:rFonts w:ascii="Arial" w:hAnsi="Arial" w:cs="Arial"/>
        </w:rPr>
      </w:pPr>
    </w:p>
    <w:p w:rsidR="00A9128F" w:rsidRPr="00B313F4" w:rsidRDefault="00A9128F" w:rsidP="006B3363">
      <w:pPr>
        <w:jc w:val="both"/>
        <w:rPr>
          <w:rFonts w:ascii="Arial" w:hAnsi="Arial" w:cs="Arial"/>
        </w:rPr>
      </w:pPr>
      <w:r w:rsidRPr="00EE4ABA">
        <w:rPr>
          <w:rFonts w:ascii="Arial" w:hAnsi="Arial" w:cs="Arial"/>
          <w:b/>
        </w:rPr>
        <w:t>Si non</w:t>
      </w:r>
      <w:r w:rsidR="00EE4ABA">
        <w:rPr>
          <w:rFonts w:ascii="Arial" w:hAnsi="Arial" w:cs="Arial"/>
        </w:rPr>
        <w:t>,</w:t>
      </w:r>
      <w:r w:rsidRPr="00B313F4">
        <w:rPr>
          <w:rFonts w:ascii="Arial" w:hAnsi="Arial" w:cs="Arial"/>
        </w:rPr>
        <w:t xml:space="preserve"> pour un ou plusieurs de ces trois items, veuillez indiquer les modalités prévues pour </w:t>
      </w:r>
      <w:r w:rsidR="00DF28B6" w:rsidRPr="00D669C0">
        <w:rPr>
          <w:rFonts w:ascii="Arial" w:hAnsi="Arial" w:cs="Arial"/>
        </w:rPr>
        <w:t>le ou les</w:t>
      </w:r>
      <w:r w:rsidR="00DF28B6" w:rsidRPr="00B313F4">
        <w:rPr>
          <w:rFonts w:ascii="Arial" w:hAnsi="Arial" w:cs="Arial"/>
        </w:rPr>
        <w:t xml:space="preserve"> </w:t>
      </w:r>
      <w:r w:rsidRPr="00B313F4">
        <w:rPr>
          <w:rFonts w:ascii="Arial" w:hAnsi="Arial" w:cs="Arial"/>
        </w:rPr>
        <w:t xml:space="preserve">mettre en œuvre </w:t>
      </w:r>
      <w:r w:rsidR="00B17D50" w:rsidRPr="00B313F4">
        <w:rPr>
          <w:rFonts w:ascii="Arial" w:hAnsi="Arial" w:cs="Arial"/>
        </w:rPr>
        <w:t>:</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w:t>
      </w:r>
      <w:r w:rsidR="00B17D50"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EE4ABA" w:rsidP="0019292F">
      <w:pPr>
        <w:jc w:val="both"/>
        <w:rPr>
          <w:rFonts w:ascii="Arial" w:hAnsi="Arial" w:cs="Arial"/>
        </w:rPr>
      </w:pPr>
      <w:r>
        <w:rPr>
          <w:rFonts w:ascii="Arial" w:hAnsi="Arial" w:cs="Arial"/>
        </w:rPr>
        <w:t>Présentez</w:t>
      </w:r>
      <w:r w:rsidR="00A9128F" w:rsidRPr="00B313F4">
        <w:rPr>
          <w:rFonts w:ascii="Arial" w:hAnsi="Arial" w:cs="Arial"/>
        </w:rPr>
        <w:t xml:space="preserve"> </w:t>
      </w:r>
      <w:r w:rsidR="00DF28B6" w:rsidRPr="00D669C0">
        <w:rPr>
          <w:rFonts w:ascii="Arial" w:hAnsi="Arial" w:cs="Arial"/>
        </w:rPr>
        <w:t>cette</w:t>
      </w:r>
      <w:r w:rsidR="00DF28B6" w:rsidRPr="00B313F4">
        <w:rPr>
          <w:rFonts w:ascii="Arial" w:hAnsi="Arial" w:cs="Arial"/>
        </w:rPr>
        <w:t xml:space="preserve"> </w:t>
      </w:r>
      <w:r w:rsidR="00A9128F" w:rsidRPr="00B313F4">
        <w:rPr>
          <w:rFonts w:ascii="Arial" w:hAnsi="Arial" w:cs="Arial"/>
        </w:rPr>
        <w:t xml:space="preserve">organisation </w:t>
      </w:r>
      <w:r w:rsidR="00B17D50" w:rsidRPr="00B313F4">
        <w:rPr>
          <w:rFonts w:ascii="Arial" w:hAnsi="Arial" w:cs="Arial"/>
        </w:rPr>
        <w:t>:</w:t>
      </w:r>
    </w:p>
    <w:p w:rsidR="0019292F" w:rsidRPr="00B313F4" w:rsidRDefault="0019292F" w:rsidP="0019292F">
      <w:pPr>
        <w:jc w:val="both"/>
        <w:rPr>
          <w:rFonts w:ascii="Arial" w:hAnsi="Arial" w:cs="Arial"/>
        </w:rPr>
      </w:pPr>
    </w:p>
    <w:p w:rsidR="00A9128F" w:rsidRPr="00B313F4" w:rsidRDefault="00A9128F" w:rsidP="0019292F">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DF28B6" w:rsidRPr="00B313F4" w:rsidRDefault="00DF28B6" w:rsidP="0019292F">
      <w:pPr>
        <w:pStyle w:val="Paragraphedeliste"/>
        <w:tabs>
          <w:tab w:val="left" w:pos="1701"/>
        </w:tabs>
        <w:ind w:left="714"/>
        <w:jc w:val="both"/>
        <w:rPr>
          <w:rFonts w:ascii="Arial" w:hAnsi="Arial" w:cs="Arial"/>
          <w:b/>
        </w:rPr>
      </w:pPr>
    </w:p>
    <w:p w:rsidR="00A9128F" w:rsidRPr="00B313F4" w:rsidRDefault="00A9128F" w:rsidP="0019292F">
      <w:pPr>
        <w:pStyle w:val="Paragraphedeliste"/>
        <w:numPr>
          <w:ilvl w:val="0"/>
          <w:numId w:val="9"/>
        </w:numPr>
        <w:tabs>
          <w:tab w:val="left" w:pos="1701"/>
        </w:tabs>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E454C" w:rsidRPr="00B313F4">
        <w:rPr>
          <w:rFonts w:ascii="Arial" w:hAnsi="Arial" w:cs="Arial"/>
        </w:rPr>
        <w:t>avec qui ? :</w:t>
      </w:r>
    </w:p>
    <w:p w:rsidR="00A9128F" w:rsidRPr="00B313F4" w:rsidRDefault="00A9128F" w:rsidP="0019292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l’Institut national du cancer »</w:t>
      </w:r>
      <w:r w:rsidR="00B17D50" w:rsidRPr="00B313F4">
        <w:rPr>
          <w:rFonts w:ascii="Arial" w:hAnsi="Arial" w:cs="Arial"/>
          <w:i/>
        </w:rPr>
        <w:t>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C62C03" w:rsidRPr="00B313F4" w:rsidRDefault="00C62C03" w:rsidP="00C62C03">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B17D5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B17D5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C62C03" w:rsidRPr="00B313F4">
        <w:rPr>
          <w:rFonts w:ascii="Arial" w:hAnsi="Arial" w:cs="Arial"/>
        </w:rPr>
        <w:t>avec qui ?</w:t>
      </w:r>
      <w:r w:rsidR="009E454C" w:rsidRPr="00B313F4">
        <w:rPr>
          <w:rFonts w:ascii="Arial" w:hAnsi="Arial" w:cs="Arial"/>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29311F" w:rsidRPr="00B313F4">
        <w:rPr>
          <w:rFonts w:ascii="Arial" w:hAnsi="Arial" w:cs="Arial"/>
          <w:i/>
        </w:rPr>
        <w:t> :</w:t>
      </w:r>
    </w:p>
    <w:p w:rsidR="0029311F" w:rsidRPr="00B313F4" w:rsidRDefault="0029311F" w:rsidP="00A9128F">
      <w:pPr>
        <w:jc w:val="both"/>
        <w:rPr>
          <w:rFonts w:ascii="Arial" w:hAnsi="Arial" w:cs="Arial"/>
        </w:rPr>
      </w:pPr>
    </w:p>
    <w:p w:rsidR="00A9128F" w:rsidRPr="00B313F4" w:rsidRDefault="00EE4ABA" w:rsidP="00A9128F">
      <w:pPr>
        <w:jc w:val="both"/>
        <w:rPr>
          <w:rFonts w:ascii="Arial" w:hAnsi="Arial" w:cs="Arial"/>
        </w:rPr>
      </w:pPr>
      <w:r>
        <w:rPr>
          <w:rFonts w:ascii="Arial" w:hAnsi="Arial" w:cs="Arial"/>
        </w:rPr>
        <w:t>Listez</w:t>
      </w:r>
      <w:r w:rsidR="00A9128F" w:rsidRPr="00B313F4">
        <w:rPr>
          <w:rFonts w:ascii="Arial" w:hAnsi="Arial" w:cs="Arial"/>
        </w:rPr>
        <w:t xml:space="preserve"> ces formations en </w:t>
      </w:r>
      <w:r w:rsidR="001109B5">
        <w:rPr>
          <w:rFonts w:ascii="Arial" w:hAnsi="Arial" w:cs="Arial"/>
        </w:rPr>
        <w:t>N-1</w:t>
      </w:r>
      <w:r w:rsidR="00A9128F" w:rsidRPr="00B313F4">
        <w:rPr>
          <w:rFonts w:ascii="Arial" w:hAnsi="Arial" w:cs="Arial"/>
        </w:rPr>
        <w:t xml:space="preserve"> pour le personnel soignant concerné (bloc opératoire et hospitalisation pour </w:t>
      </w:r>
      <w:r w:rsidR="00E1776C" w:rsidRPr="00B313F4">
        <w:rPr>
          <w:rFonts w:ascii="Arial" w:hAnsi="Arial" w:cs="Arial"/>
        </w:rPr>
        <w:t xml:space="preserve">la </w:t>
      </w:r>
      <w:r w:rsidR="00A9128F" w:rsidRPr="00B313F4">
        <w:rPr>
          <w:rFonts w:ascii="Arial" w:hAnsi="Arial" w:cs="Arial"/>
        </w:rPr>
        <w:t xml:space="preserve">chirurgie carcinologique </w:t>
      </w:r>
      <w:r w:rsidR="00193E39" w:rsidRPr="00B313F4">
        <w:rPr>
          <w:rFonts w:ascii="Arial" w:hAnsi="Arial" w:cs="Arial"/>
        </w:rPr>
        <w:t>digestive</w:t>
      </w:r>
      <w:r w:rsidR="00A9128F" w:rsidRPr="00B313F4">
        <w:rPr>
          <w:rFonts w:ascii="Arial" w:hAnsi="Arial" w:cs="Arial"/>
        </w:rPr>
        <w:t>)</w:t>
      </w:r>
      <w:r w:rsidR="00D669C0">
        <w:rPr>
          <w:rFonts w:ascii="Arial" w:hAnsi="Arial" w:cs="Arial"/>
        </w:rPr>
        <w:t> :</w:t>
      </w: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7.</w:t>
      </w:r>
      <w:r w:rsidRPr="00B313F4">
        <w:rPr>
          <w:rFonts w:ascii="Arial" w:hAnsi="Arial" w:cs="Arial"/>
          <w:i/>
        </w:rPr>
        <w:t xml:space="preserve"> « 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w:t>
      </w:r>
      <w:r w:rsidR="0029311F"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dans le domaine des pathologies </w:t>
      </w:r>
      <w:r w:rsidR="00D669C0">
        <w:rPr>
          <w:rFonts w:ascii="Arial" w:hAnsi="Arial" w:cs="Arial"/>
        </w:rPr>
        <w:t>digestives</w:t>
      </w:r>
      <w:r w:rsidR="0019292F" w:rsidRPr="00B313F4">
        <w:rPr>
          <w:rFonts w:ascii="Arial" w:hAnsi="Arial" w:cs="Arial"/>
        </w:rPr>
        <w:t xml:space="preserve"> </w:t>
      </w:r>
      <w:r w:rsidRPr="00B313F4">
        <w:rPr>
          <w:rFonts w:ascii="Arial" w:hAnsi="Arial" w:cs="Arial"/>
        </w:rPr>
        <w:t>cancéreuses sont-elles mises en place ?</w:t>
      </w:r>
      <w:r w:rsidRPr="00B313F4">
        <w:rPr>
          <w:rFonts w:ascii="Arial" w:hAnsi="Arial" w:cs="Arial"/>
          <w:b/>
        </w:rPr>
        <w:t> </w:t>
      </w:r>
      <w:proofErr w:type="gramStart"/>
      <w:r w:rsidRPr="00B313F4">
        <w:rPr>
          <w:rFonts w:ascii="Arial" w:hAnsi="Arial" w:cs="Arial"/>
          <w:b/>
        </w:rPr>
        <w:t xml:space="preserve">: </w:t>
      </w:r>
      <w:r w:rsidR="0029311F" w:rsidRPr="00B313F4">
        <w:rPr>
          <w:rFonts w:ascii="Arial" w:hAnsi="Arial" w:cs="Arial"/>
          <w:b/>
        </w:rPr>
        <w:t xml:space="preserve"> 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no</w:t>
      </w:r>
      <w:r w:rsidRPr="00B313F4">
        <w:rPr>
          <w:rFonts w:ascii="Arial" w:hAnsi="Arial" w:cs="Arial"/>
          <w:b/>
        </w:rPr>
        <w:t xml:space="preserve">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C62C03" w:rsidRPr="00B313F4" w:rsidRDefault="00C62C03" w:rsidP="00C62C03">
      <w:pPr>
        <w:tabs>
          <w:tab w:val="left" w:pos="1701"/>
        </w:tabs>
        <w:jc w:val="both"/>
        <w:rPr>
          <w:rFonts w:ascii="Arial" w:hAnsi="Arial" w:cs="Arial"/>
        </w:rPr>
      </w:pPr>
    </w:p>
    <w:p w:rsidR="00A9128F" w:rsidRPr="00B313F4" w:rsidRDefault="00A9128F" w:rsidP="00C62C03">
      <w:pPr>
        <w:tabs>
          <w:tab w:val="left" w:pos="1701"/>
        </w:tabs>
        <w:jc w:val="both"/>
        <w:rPr>
          <w:rFonts w:ascii="Arial" w:hAnsi="Arial" w:cs="Arial"/>
        </w:rPr>
      </w:pPr>
      <w:r w:rsidRPr="00B313F4">
        <w:rPr>
          <w:rFonts w:ascii="Arial" w:hAnsi="Arial" w:cs="Arial"/>
        </w:rPr>
        <w:t>Si oui, no</w:t>
      </w:r>
      <w:r w:rsidR="0029311F" w:rsidRPr="00B313F4">
        <w:rPr>
          <w:rFonts w:ascii="Arial" w:hAnsi="Arial" w:cs="Arial"/>
        </w:rPr>
        <w:t xml:space="preserve">mbre de réunions en </w:t>
      </w:r>
      <w:r w:rsidR="001109B5">
        <w:rPr>
          <w:rFonts w:ascii="Arial" w:hAnsi="Arial" w:cs="Arial"/>
        </w:rPr>
        <w:t>N-1</w:t>
      </w:r>
      <w:r w:rsidR="0029311F" w:rsidRPr="00B313F4">
        <w:rPr>
          <w:rFonts w:ascii="Arial" w:hAnsi="Arial" w:cs="Arial"/>
        </w:rPr>
        <w:t> :</w:t>
      </w:r>
    </w:p>
    <w:p w:rsidR="00A9128F" w:rsidRPr="00B313F4" w:rsidRDefault="00A9128F" w:rsidP="00A9128F">
      <w:pPr>
        <w:jc w:val="both"/>
        <w:rPr>
          <w:rFonts w:ascii="Arial" w:hAnsi="Arial" w:cs="Arial"/>
        </w:rPr>
      </w:pPr>
    </w:p>
    <w:p w:rsidR="00044090" w:rsidRPr="00B313F4" w:rsidRDefault="00044090" w:rsidP="00A9128F">
      <w:pPr>
        <w:jc w:val="both"/>
        <w:rPr>
          <w:rFonts w:ascii="Arial" w:hAnsi="Arial" w:cs="Arial"/>
        </w:rPr>
      </w:pPr>
    </w:p>
    <w:p w:rsidR="00044090" w:rsidRPr="00B313F4" w:rsidRDefault="00044090" w:rsidP="00044090">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 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de la pratique prévu à l’article R.6123-95 du CSP. Ces données, </w:t>
      </w:r>
      <w:proofErr w:type="spellStart"/>
      <w:r w:rsidRPr="00B313F4">
        <w:rPr>
          <w:rFonts w:ascii="Arial" w:hAnsi="Arial" w:cs="Arial"/>
          <w:i/>
        </w:rPr>
        <w:t>anonymisées</w:t>
      </w:r>
      <w:proofErr w:type="spellEnd"/>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à l’échelle nationale. » :</w:t>
      </w:r>
      <w:r w:rsidRPr="00B313F4">
        <w:rPr>
          <w:rFonts w:ascii="Arial" w:hAnsi="Arial" w:cs="Arial"/>
          <w:b/>
          <w:i/>
        </w:rPr>
        <w:t xml:space="preserve">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B333A3" w:rsidRPr="00B313F4" w:rsidRDefault="00B333A3" w:rsidP="00B333A3">
      <w:pPr>
        <w:jc w:val="both"/>
        <w:rPr>
          <w:rFonts w:ascii="Arial" w:hAnsi="Arial" w:cs="Arial"/>
        </w:rPr>
      </w:pPr>
    </w:p>
    <w:p w:rsidR="001929A7" w:rsidRPr="00B313F4" w:rsidRDefault="001929A7" w:rsidP="00B333A3">
      <w:pPr>
        <w:jc w:val="both"/>
        <w:rPr>
          <w:rFonts w:ascii="Arial" w:hAnsi="Arial" w:cs="Arial"/>
        </w:rPr>
      </w:pPr>
    </w:p>
    <w:p w:rsidR="00044090" w:rsidRPr="00B313F4" w:rsidRDefault="00044090" w:rsidP="00B333A3">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1929A7" w:rsidRPr="00B313F4" w:rsidTr="00EA7D36">
        <w:tc>
          <w:tcPr>
            <w:tcW w:w="10061" w:type="dxa"/>
            <w:shd w:val="clear" w:color="auto" w:fill="auto"/>
          </w:tcPr>
          <w:p w:rsidR="001929A7" w:rsidRPr="00B313F4" w:rsidRDefault="001929A7" w:rsidP="00E219B1">
            <w:pPr>
              <w:spacing w:before="60" w:after="60"/>
              <w:jc w:val="both"/>
              <w:rPr>
                <w:rFonts w:ascii="Arial" w:hAnsi="Arial" w:cs="Arial"/>
                <w:sz w:val="22"/>
                <w:szCs w:val="22"/>
              </w:rPr>
            </w:pPr>
            <w:r w:rsidRPr="00B313F4">
              <w:rPr>
                <w:rFonts w:ascii="Arial" w:hAnsi="Arial" w:cs="Arial"/>
                <w:b/>
                <w:sz w:val="22"/>
                <w:szCs w:val="22"/>
              </w:rPr>
              <w:t xml:space="preserve">Critères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spécifiques à la chirurgie carcinologique digestive</w:t>
            </w:r>
          </w:p>
        </w:tc>
      </w:tr>
    </w:tbl>
    <w:p w:rsidR="001929A7" w:rsidRPr="00B313F4" w:rsidRDefault="001929A7" w:rsidP="00B333A3">
      <w:pPr>
        <w:jc w:val="both"/>
        <w:rPr>
          <w:rFonts w:ascii="Arial" w:hAnsi="Arial" w:cs="Arial"/>
        </w:rPr>
      </w:pPr>
    </w:p>
    <w:p w:rsidR="00C62C03" w:rsidRPr="00B313F4" w:rsidRDefault="00C62C03" w:rsidP="00B333A3">
      <w:pPr>
        <w:jc w:val="both"/>
        <w:rPr>
          <w:rFonts w:ascii="Arial" w:hAnsi="Arial" w:cs="Arial"/>
        </w:rPr>
      </w:pPr>
    </w:p>
    <w:p w:rsidR="001929A7" w:rsidRPr="00B313F4" w:rsidRDefault="001929A7" w:rsidP="001929A7">
      <w:pPr>
        <w:rPr>
          <w:rFonts w:ascii="Arial" w:hAnsi="Arial" w:cs="Arial"/>
          <w:i/>
        </w:rPr>
      </w:pPr>
      <w:r w:rsidRPr="00B313F4">
        <w:rPr>
          <w:rFonts w:ascii="Arial" w:hAnsi="Arial" w:cs="Arial"/>
          <w:i/>
        </w:rPr>
        <w:t>« Pour les cancers de l’œsophage, du foie, du pancréas et du rectum sous péritonéal, la RCP est tenue dans les conditions suivantes</w:t>
      </w:r>
      <w:r w:rsidR="0029311F" w:rsidRPr="00B313F4">
        <w:rPr>
          <w:rFonts w:ascii="Arial" w:hAnsi="Arial" w:cs="Arial"/>
          <w:i/>
        </w:rPr>
        <w:t> »</w:t>
      </w:r>
      <w:r w:rsidRPr="00B313F4">
        <w:rPr>
          <w:rFonts w:ascii="Arial" w:hAnsi="Arial" w:cs="Arial"/>
          <w:i/>
        </w:rPr>
        <w:t> :</w:t>
      </w:r>
    </w:p>
    <w:p w:rsidR="00C62C03" w:rsidRPr="00B313F4" w:rsidRDefault="00C62C03" w:rsidP="004C767D">
      <w:pPr>
        <w:rPr>
          <w:rFonts w:ascii="Arial" w:hAnsi="Arial" w:cs="Arial"/>
        </w:rPr>
      </w:pPr>
    </w:p>
    <w:p w:rsidR="001929A7" w:rsidRPr="00B313F4" w:rsidRDefault="001929A7" w:rsidP="004C767D">
      <w:pPr>
        <w:pStyle w:val="Paragraphedeliste"/>
        <w:numPr>
          <w:ilvl w:val="2"/>
          <w:numId w:val="10"/>
        </w:numPr>
        <w:tabs>
          <w:tab w:val="clear" w:pos="2160"/>
          <w:tab w:val="left" w:pos="709"/>
        </w:tabs>
        <w:ind w:left="709" w:hanging="283"/>
        <w:rPr>
          <w:rFonts w:ascii="Arial" w:hAnsi="Arial" w:cs="Arial"/>
          <w:b/>
        </w:rPr>
      </w:pPr>
      <w:r w:rsidRPr="00B313F4">
        <w:rPr>
          <w:rFonts w:ascii="Arial" w:hAnsi="Arial" w:cs="Arial"/>
        </w:rPr>
        <w:t>le dossier du patient fait l’objet d’une discussion</w:t>
      </w:r>
      <w:r w:rsidRPr="00B313F4">
        <w:rPr>
          <w:rFonts w:ascii="Arial" w:hAnsi="Arial" w:cs="Arial"/>
        </w:rPr>
        <w:tab/>
      </w:r>
      <w:r w:rsidR="00193E39" w:rsidRPr="00B313F4">
        <w:rPr>
          <w:rFonts w:ascii="Arial" w:hAnsi="Arial" w:cs="Arial"/>
        </w:rPr>
        <w:t xml:space="preserve">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C767D" w:rsidRPr="00B313F4" w:rsidRDefault="004C767D" w:rsidP="004C767D">
      <w:pPr>
        <w:pStyle w:val="Paragraphedeliste"/>
        <w:tabs>
          <w:tab w:val="left" w:pos="709"/>
        </w:tabs>
        <w:ind w:left="709"/>
        <w:rPr>
          <w:rFonts w:ascii="Arial" w:hAnsi="Arial" w:cs="Arial"/>
          <w:b/>
        </w:rPr>
      </w:pPr>
    </w:p>
    <w:p w:rsidR="001929A7" w:rsidRPr="00B313F4" w:rsidRDefault="001929A7" w:rsidP="004C767D">
      <w:pPr>
        <w:pStyle w:val="Paragraphedeliste"/>
        <w:numPr>
          <w:ilvl w:val="2"/>
          <w:numId w:val="10"/>
        </w:numPr>
        <w:tabs>
          <w:tab w:val="clear" w:pos="2160"/>
          <w:tab w:val="left" w:pos="709"/>
        </w:tabs>
        <w:ind w:left="709" w:hanging="284"/>
        <w:contextualSpacing w:val="0"/>
        <w:rPr>
          <w:rFonts w:ascii="Arial" w:hAnsi="Arial" w:cs="Arial"/>
        </w:rPr>
      </w:pPr>
      <w:r w:rsidRPr="00B313F4">
        <w:rPr>
          <w:rFonts w:ascii="Arial" w:hAnsi="Arial" w:cs="Arial"/>
        </w:rPr>
        <w:t>la RCP valide l’indication opératoire</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C767D" w:rsidRPr="00B313F4" w:rsidRDefault="004C767D" w:rsidP="004C767D">
      <w:pPr>
        <w:pStyle w:val="Paragraphedeliste"/>
        <w:tabs>
          <w:tab w:val="left" w:pos="709"/>
        </w:tabs>
        <w:ind w:left="709"/>
        <w:contextualSpacing w:val="0"/>
        <w:rPr>
          <w:rFonts w:ascii="Arial" w:hAnsi="Arial" w:cs="Arial"/>
        </w:rPr>
      </w:pPr>
    </w:p>
    <w:p w:rsidR="001929A7" w:rsidRPr="00B313F4" w:rsidRDefault="001929A7" w:rsidP="004C767D">
      <w:pPr>
        <w:pStyle w:val="Paragraphedeliste"/>
        <w:numPr>
          <w:ilvl w:val="2"/>
          <w:numId w:val="10"/>
        </w:numPr>
        <w:tabs>
          <w:tab w:val="clear" w:pos="2160"/>
          <w:tab w:val="left" w:pos="709"/>
        </w:tabs>
        <w:ind w:left="709" w:hanging="284"/>
        <w:contextualSpacing w:val="0"/>
        <w:rPr>
          <w:rFonts w:ascii="Arial" w:hAnsi="Arial" w:cs="Arial"/>
          <w:b/>
        </w:rPr>
      </w:pPr>
      <w:r w:rsidRPr="00B313F4">
        <w:rPr>
          <w:rFonts w:ascii="Arial" w:hAnsi="Arial" w:cs="Arial"/>
        </w:rPr>
        <w:t>la RCP apprécie l’adéquation du plateau technique à l’intervention prévue et à la continuité des soins post-opératoires</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C767D" w:rsidRPr="00B313F4" w:rsidRDefault="004C767D" w:rsidP="004C767D">
      <w:pPr>
        <w:pStyle w:val="Paragraphedeliste"/>
        <w:tabs>
          <w:tab w:val="left" w:pos="709"/>
        </w:tabs>
        <w:ind w:left="709"/>
        <w:contextualSpacing w:val="0"/>
        <w:rPr>
          <w:rFonts w:ascii="Arial" w:hAnsi="Arial" w:cs="Arial"/>
          <w:b/>
        </w:rPr>
      </w:pPr>
    </w:p>
    <w:p w:rsidR="001929A7" w:rsidRPr="00B313F4" w:rsidRDefault="001929A7" w:rsidP="004C767D">
      <w:pPr>
        <w:pStyle w:val="Paragraphedeliste"/>
        <w:numPr>
          <w:ilvl w:val="2"/>
          <w:numId w:val="10"/>
        </w:numPr>
        <w:tabs>
          <w:tab w:val="clear" w:pos="2160"/>
          <w:tab w:val="left" w:pos="709"/>
        </w:tabs>
        <w:ind w:left="709" w:hanging="284"/>
        <w:contextualSpacing w:val="0"/>
        <w:rPr>
          <w:rFonts w:ascii="Arial" w:hAnsi="Arial" w:cs="Arial"/>
        </w:rPr>
      </w:pPr>
      <w:r w:rsidRPr="00B313F4">
        <w:rPr>
          <w:rFonts w:ascii="Arial" w:hAnsi="Arial" w:cs="Arial"/>
        </w:rPr>
        <w:t>le chirurgien qui opérera le patient, si l’intervention est décidée, y participe</w:t>
      </w:r>
      <w:r w:rsidR="00A87F27" w:rsidRPr="00B313F4">
        <w:rPr>
          <w:rFonts w:ascii="Arial" w:hAnsi="Arial" w:cs="Arial"/>
        </w:rPr>
        <w:t> </w:t>
      </w:r>
      <w:proofErr w:type="gramStart"/>
      <w:r w:rsidR="00A87F27" w:rsidRPr="00B313F4">
        <w:rPr>
          <w:rFonts w:ascii="Arial" w:hAnsi="Arial" w:cs="Arial"/>
        </w:rPr>
        <w:t xml:space="preserve">: </w:t>
      </w:r>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044090" w:rsidRPr="00B313F4" w:rsidRDefault="00044090" w:rsidP="004C767D">
      <w:pPr>
        <w:tabs>
          <w:tab w:val="left" w:pos="709"/>
        </w:tabs>
        <w:rPr>
          <w:rFonts w:ascii="Arial" w:hAnsi="Arial" w:cs="Arial"/>
        </w:rPr>
      </w:pPr>
    </w:p>
    <w:p w:rsidR="00044090" w:rsidRPr="00B313F4" w:rsidRDefault="00044090" w:rsidP="004C767D">
      <w:pPr>
        <w:tabs>
          <w:tab w:val="left" w:pos="709"/>
        </w:tabs>
        <w:rPr>
          <w:rFonts w:ascii="Arial" w:hAnsi="Arial" w:cs="Arial"/>
        </w:rPr>
      </w:pPr>
    </w:p>
    <w:p w:rsidR="001929A7" w:rsidRPr="00B313F4" w:rsidRDefault="001929A7" w:rsidP="004C767D">
      <w:pPr>
        <w:rPr>
          <w:rFonts w:ascii="Arial" w:hAnsi="Arial" w:cs="Arial"/>
          <w:i/>
        </w:rPr>
      </w:pPr>
      <w:r w:rsidRPr="00B313F4">
        <w:rPr>
          <w:rFonts w:ascii="Arial" w:hAnsi="Arial" w:cs="Arial"/>
          <w:i/>
        </w:rPr>
        <w:t>« L’accès, sur place ou par convention, à l’endoscopie digestive opératoire est organisé »</w:t>
      </w:r>
      <w:r w:rsidR="00193E39" w:rsidRPr="00B313F4">
        <w:rPr>
          <w:rFonts w:ascii="Arial" w:hAnsi="Arial" w:cs="Arial"/>
          <w:i/>
        </w:rPr>
        <w:t> :</w:t>
      </w:r>
    </w:p>
    <w:p w:rsidR="004C767D" w:rsidRPr="00B313F4" w:rsidRDefault="004C767D" w:rsidP="004C767D">
      <w:pPr>
        <w:rPr>
          <w:rFonts w:ascii="Arial" w:hAnsi="Arial" w:cs="Arial"/>
        </w:rPr>
      </w:pPr>
    </w:p>
    <w:p w:rsidR="001929A7" w:rsidRPr="00B313F4" w:rsidRDefault="001929A7" w:rsidP="004C767D">
      <w:pPr>
        <w:pStyle w:val="Paragraphedeliste"/>
        <w:numPr>
          <w:ilvl w:val="0"/>
          <w:numId w:val="9"/>
        </w:numPr>
        <w:tabs>
          <w:tab w:val="left" w:pos="1701"/>
        </w:tabs>
        <w:ind w:left="714" w:hanging="357"/>
        <w:contextualSpacing w:val="0"/>
        <w:jc w:val="both"/>
        <w:rPr>
          <w:rFonts w:ascii="Arial" w:hAnsi="Arial" w:cs="Arial"/>
          <w:b/>
        </w:rPr>
      </w:pPr>
      <w:r w:rsidRPr="00B313F4">
        <w:rPr>
          <w:rFonts w:ascii="Arial" w:hAnsi="Arial" w:cs="Arial"/>
        </w:rPr>
        <w:t>sur place</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C767D" w:rsidRPr="00B313F4" w:rsidRDefault="004C767D" w:rsidP="004C767D">
      <w:pPr>
        <w:pStyle w:val="Paragraphedeliste"/>
        <w:tabs>
          <w:tab w:val="left" w:pos="1701"/>
        </w:tabs>
        <w:ind w:left="714"/>
        <w:contextualSpacing w:val="0"/>
        <w:jc w:val="both"/>
        <w:rPr>
          <w:rFonts w:ascii="Arial" w:hAnsi="Arial" w:cs="Arial"/>
          <w:b/>
        </w:rPr>
      </w:pPr>
    </w:p>
    <w:p w:rsidR="001929A7" w:rsidRPr="00B313F4" w:rsidRDefault="001929A7" w:rsidP="004C767D">
      <w:pPr>
        <w:pStyle w:val="Paragraphedeliste"/>
        <w:numPr>
          <w:ilvl w:val="0"/>
          <w:numId w:val="9"/>
        </w:numPr>
        <w:tabs>
          <w:tab w:val="left" w:pos="1701"/>
        </w:tabs>
        <w:ind w:left="714" w:hanging="357"/>
        <w:contextualSpacing w:val="0"/>
        <w:jc w:val="both"/>
        <w:rPr>
          <w:rFonts w:ascii="Arial" w:hAnsi="Arial" w:cs="Arial"/>
        </w:rPr>
      </w:pPr>
      <w:r w:rsidRPr="00B313F4">
        <w:rPr>
          <w:rFonts w:ascii="Arial" w:hAnsi="Arial" w:cs="Arial"/>
        </w:rPr>
        <w:t>par convention</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193E39" w:rsidRPr="00B313F4">
        <w:rPr>
          <w:rFonts w:ascii="Arial" w:hAnsi="Arial" w:cs="Arial"/>
          <w:b/>
        </w:rPr>
        <w:t xml:space="preserve">     S</w:t>
      </w:r>
      <w:r w:rsidRPr="00B313F4">
        <w:rPr>
          <w:rFonts w:ascii="Arial" w:hAnsi="Arial" w:cs="Arial"/>
          <w:b/>
        </w:rPr>
        <w:t>i oui, avec qui ?</w:t>
      </w:r>
    </w:p>
    <w:p w:rsidR="001929A7" w:rsidRPr="00B313F4" w:rsidRDefault="001929A7" w:rsidP="004C767D">
      <w:pPr>
        <w:rPr>
          <w:rFonts w:ascii="Arial" w:hAnsi="Arial" w:cs="Arial"/>
        </w:rPr>
      </w:pPr>
    </w:p>
    <w:p w:rsidR="001929A7" w:rsidRPr="00B313F4" w:rsidRDefault="001929A7" w:rsidP="004C767D">
      <w:pPr>
        <w:tabs>
          <w:tab w:val="left" w:pos="3360"/>
        </w:tabs>
        <w:rPr>
          <w:rFonts w:ascii="Arial" w:hAnsi="Arial" w:cs="Arial"/>
        </w:rPr>
      </w:pPr>
    </w:p>
    <w:p w:rsidR="001929A7" w:rsidRPr="00B313F4" w:rsidRDefault="001929A7" w:rsidP="004C767D">
      <w:pPr>
        <w:rPr>
          <w:rFonts w:ascii="Arial" w:hAnsi="Arial" w:cs="Arial"/>
          <w:i/>
        </w:rPr>
      </w:pPr>
      <w:r w:rsidRPr="00B313F4">
        <w:rPr>
          <w:rFonts w:ascii="Arial" w:hAnsi="Arial" w:cs="Arial"/>
          <w:i/>
        </w:rPr>
        <w:t>« L’accès, sur place ou par convention, à la radiologie interventionnelle est organisé »</w:t>
      </w:r>
      <w:r w:rsidR="00193E39" w:rsidRPr="00B313F4">
        <w:rPr>
          <w:rFonts w:ascii="Arial" w:hAnsi="Arial" w:cs="Arial"/>
          <w:i/>
        </w:rPr>
        <w:t> :</w:t>
      </w:r>
    </w:p>
    <w:p w:rsidR="004C767D" w:rsidRPr="00B313F4" w:rsidRDefault="004C767D" w:rsidP="004C767D">
      <w:pPr>
        <w:rPr>
          <w:rFonts w:ascii="Arial" w:hAnsi="Arial" w:cs="Arial"/>
        </w:rPr>
      </w:pPr>
    </w:p>
    <w:p w:rsidR="001929A7" w:rsidRPr="00B313F4" w:rsidRDefault="001929A7" w:rsidP="004C767D">
      <w:pPr>
        <w:pStyle w:val="Paragraphedeliste"/>
        <w:numPr>
          <w:ilvl w:val="0"/>
          <w:numId w:val="9"/>
        </w:numPr>
        <w:tabs>
          <w:tab w:val="left" w:pos="1701"/>
        </w:tabs>
        <w:ind w:left="714" w:hanging="357"/>
        <w:contextualSpacing w:val="0"/>
        <w:jc w:val="both"/>
        <w:rPr>
          <w:rFonts w:ascii="Arial" w:hAnsi="Arial" w:cs="Arial"/>
          <w:b/>
        </w:rPr>
      </w:pPr>
      <w:r w:rsidRPr="00B313F4">
        <w:rPr>
          <w:rFonts w:ascii="Arial" w:hAnsi="Arial" w:cs="Arial"/>
        </w:rPr>
        <w:t>sur place</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C767D" w:rsidRPr="00B313F4" w:rsidRDefault="004C767D" w:rsidP="004C767D">
      <w:pPr>
        <w:pStyle w:val="Paragraphedeliste"/>
        <w:tabs>
          <w:tab w:val="left" w:pos="1701"/>
        </w:tabs>
        <w:ind w:left="714"/>
        <w:contextualSpacing w:val="0"/>
        <w:jc w:val="both"/>
        <w:rPr>
          <w:rFonts w:ascii="Arial" w:hAnsi="Arial" w:cs="Arial"/>
          <w:b/>
        </w:rPr>
      </w:pPr>
    </w:p>
    <w:p w:rsidR="001929A7" w:rsidRPr="00B313F4" w:rsidRDefault="001929A7" w:rsidP="004C767D">
      <w:pPr>
        <w:pStyle w:val="Paragraphedeliste"/>
        <w:numPr>
          <w:ilvl w:val="0"/>
          <w:numId w:val="9"/>
        </w:numPr>
        <w:tabs>
          <w:tab w:val="left" w:pos="1701"/>
        </w:tabs>
        <w:ind w:left="714" w:hanging="357"/>
        <w:contextualSpacing w:val="0"/>
        <w:jc w:val="both"/>
        <w:rPr>
          <w:rFonts w:ascii="Arial" w:hAnsi="Arial" w:cs="Arial"/>
        </w:rPr>
      </w:pPr>
      <w:r w:rsidRPr="00B313F4">
        <w:rPr>
          <w:rFonts w:ascii="Arial" w:hAnsi="Arial" w:cs="Arial"/>
        </w:rPr>
        <w:t>par convention</w:t>
      </w:r>
      <w:r w:rsidR="00193E39" w:rsidRPr="00B313F4">
        <w:rPr>
          <w:rFonts w:ascii="Arial" w:hAnsi="Arial" w:cs="Arial"/>
        </w:rPr>
        <w:t> </w:t>
      </w:r>
      <w:proofErr w:type="gramStart"/>
      <w:r w:rsidR="00193E39" w:rsidRPr="00B313F4">
        <w:rPr>
          <w:rFonts w:ascii="Arial" w:hAnsi="Arial" w:cs="Arial"/>
        </w:rPr>
        <w:t xml:space="preserve">:  </w:t>
      </w:r>
      <w:r w:rsidR="0029311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29311F" w:rsidRPr="00B313F4">
        <w:rPr>
          <w:rFonts w:ascii="Arial" w:hAnsi="Arial" w:cs="Arial"/>
          <w:b/>
        </w:rPr>
        <w:t>   S</w:t>
      </w:r>
      <w:r w:rsidRPr="00B313F4">
        <w:rPr>
          <w:rFonts w:ascii="Arial" w:hAnsi="Arial" w:cs="Arial"/>
          <w:b/>
        </w:rPr>
        <w:t>i oui, avec qui ?</w:t>
      </w:r>
    </w:p>
    <w:p w:rsidR="001929A7" w:rsidRPr="00B313F4" w:rsidRDefault="001929A7" w:rsidP="00B333A3">
      <w:pPr>
        <w:jc w:val="both"/>
        <w:rPr>
          <w:rFonts w:ascii="Arial" w:hAnsi="Arial" w:cs="Arial"/>
        </w:rPr>
      </w:pPr>
    </w:p>
    <w:p w:rsidR="001929A7" w:rsidRPr="00B313F4" w:rsidRDefault="001929A7" w:rsidP="00B333A3">
      <w:pPr>
        <w:jc w:val="both"/>
        <w:rPr>
          <w:rFonts w:ascii="Arial" w:hAnsi="Arial" w:cs="Arial"/>
        </w:rPr>
      </w:pPr>
    </w:p>
    <w:p w:rsidR="00F979D1" w:rsidRPr="00B313F4" w:rsidRDefault="00F979D1">
      <w:pPr>
        <w:rPr>
          <w:rFonts w:ascii="Arial" w:hAnsi="Arial" w:cs="Arial"/>
        </w:rPr>
      </w:pPr>
      <w:r w:rsidRPr="00B313F4">
        <w:rPr>
          <w:rFonts w:ascii="Arial" w:hAnsi="Arial" w:cs="Arial"/>
        </w:rPr>
        <w:br w:type="page"/>
      </w:r>
    </w:p>
    <w:p w:rsidR="008E499B" w:rsidRPr="002E0EAA" w:rsidRDefault="008E499B" w:rsidP="006B4723">
      <w:pPr>
        <w:pStyle w:val="Titre4"/>
        <w:pBdr>
          <w:top w:val="single" w:sz="4" w:space="1" w:color="auto"/>
          <w:left w:val="single" w:sz="4" w:space="4" w:color="auto"/>
          <w:bottom w:val="single" w:sz="4" w:space="1" w:color="auto"/>
          <w:right w:val="single" w:sz="4" w:space="4" w:color="auto"/>
        </w:pBdr>
        <w:ind w:left="0"/>
        <w:rPr>
          <w:sz w:val="40"/>
        </w:rPr>
      </w:pPr>
      <w:bookmarkStart w:id="13" w:name="_Toc508886811"/>
      <w:r w:rsidRPr="002E0EAA">
        <w:rPr>
          <w:sz w:val="40"/>
        </w:rPr>
        <w:lastRenderedPageBreak/>
        <w:t xml:space="preserve">Fiche 3 : </w:t>
      </w:r>
      <w:r w:rsidR="002E0EAA">
        <w:rPr>
          <w:sz w:val="40"/>
        </w:rPr>
        <w:t>C</w:t>
      </w:r>
      <w:r w:rsidRPr="002E0EAA">
        <w:rPr>
          <w:sz w:val="40"/>
        </w:rPr>
        <w:t>hirurgie des cancers : pathologies urologiques</w:t>
      </w:r>
      <w:bookmarkEnd w:id="13"/>
    </w:p>
    <w:p w:rsidR="008E499B" w:rsidRPr="00B313F4" w:rsidRDefault="008E499B" w:rsidP="00D828D4">
      <w:pPr>
        <w:rPr>
          <w:rFonts w:ascii="Arial" w:hAnsi="Arial" w:cs="Arial"/>
        </w:rPr>
      </w:pPr>
    </w:p>
    <w:p w:rsidR="004C767D" w:rsidRPr="00B313F4" w:rsidRDefault="004C767D" w:rsidP="00D828D4">
      <w:pPr>
        <w:rPr>
          <w:rFonts w:ascii="Arial" w:hAnsi="Arial" w:cs="Arial"/>
        </w:rPr>
      </w:pPr>
    </w:p>
    <w:p w:rsidR="00142B80" w:rsidRPr="00B313F4" w:rsidRDefault="004C767D" w:rsidP="00142B80">
      <w:pPr>
        <w:ind w:left="-142"/>
        <w:rPr>
          <w:rFonts w:ascii="Arial" w:hAnsi="Arial" w:cs="Arial"/>
          <w:b/>
          <w:sz w:val="22"/>
          <w:szCs w:val="22"/>
        </w:rPr>
      </w:pPr>
      <w:r w:rsidRPr="00B313F4">
        <w:rPr>
          <w:rFonts w:ascii="Arial" w:hAnsi="Arial" w:cs="Arial"/>
          <w:b/>
          <w:sz w:val="22"/>
          <w:szCs w:val="22"/>
        </w:rPr>
        <w:t xml:space="preserve">Remplir la fiche en </w:t>
      </w:r>
      <w:r w:rsidR="00142B80" w:rsidRPr="00B313F4">
        <w:rPr>
          <w:rFonts w:ascii="Arial" w:hAnsi="Arial" w:cs="Arial"/>
          <w:b/>
          <w:sz w:val="22"/>
          <w:szCs w:val="22"/>
        </w:rPr>
        <w:t>autant de fois qu’il y a de sites</w:t>
      </w:r>
    </w:p>
    <w:p w:rsidR="00142B80" w:rsidRPr="00B313F4" w:rsidRDefault="00142B80" w:rsidP="00142B80">
      <w:pPr>
        <w:ind w:left="-142"/>
        <w:rPr>
          <w:rFonts w:ascii="Arial" w:hAnsi="Arial" w:cs="Arial"/>
          <w:b/>
          <w:bCs/>
          <w:sz w:val="22"/>
          <w:szCs w:val="22"/>
        </w:rPr>
      </w:pPr>
    </w:p>
    <w:p w:rsidR="00142B80" w:rsidRPr="00B313F4" w:rsidRDefault="00142B80" w:rsidP="00142B80">
      <w:pPr>
        <w:ind w:left="-142"/>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142B80">
      <w:pPr>
        <w:ind w:left="-142"/>
        <w:rPr>
          <w:rFonts w:ascii="Arial" w:hAnsi="Arial" w:cs="Arial"/>
          <w:b/>
          <w:bCs/>
        </w:rPr>
      </w:pPr>
    </w:p>
    <w:p w:rsidR="00142B80" w:rsidRPr="00B313F4" w:rsidRDefault="00142B80" w:rsidP="00142B80">
      <w:pPr>
        <w:ind w:left="-142"/>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8E499B" w:rsidRPr="00B313F4" w:rsidRDefault="008E499B" w:rsidP="00D828D4">
      <w:pPr>
        <w:rPr>
          <w:rFonts w:ascii="Arial" w:hAnsi="Arial" w:cs="Arial"/>
        </w:rPr>
      </w:pPr>
    </w:p>
    <w:p w:rsidR="00142B80" w:rsidRPr="00B313F4" w:rsidRDefault="00142B80" w:rsidP="00D828D4">
      <w:pPr>
        <w:rPr>
          <w:rFonts w:ascii="Arial" w:hAnsi="Arial" w:cs="Arial"/>
        </w:rPr>
      </w:pPr>
    </w:p>
    <w:p w:rsidR="00142B80" w:rsidRPr="00B313F4" w:rsidRDefault="00142B80" w:rsidP="00D828D4">
      <w:pPr>
        <w:rPr>
          <w:rFonts w:ascii="Arial" w:hAnsi="Arial" w:cs="Arial"/>
        </w:rPr>
      </w:pPr>
    </w:p>
    <w:tbl>
      <w:tblPr>
        <w:tblStyle w:val="Grilledutableau"/>
        <w:tblW w:w="0" w:type="auto"/>
        <w:tblLook w:val="04A0" w:firstRow="1" w:lastRow="0" w:firstColumn="1" w:lastColumn="0" w:noHBand="0" w:noVBand="1"/>
      </w:tblPr>
      <w:tblGrid>
        <w:gridCol w:w="10061"/>
      </w:tblGrid>
      <w:tr w:rsidR="00D828D4" w:rsidRPr="00B313F4" w:rsidTr="00EA7D36">
        <w:tc>
          <w:tcPr>
            <w:tcW w:w="10061" w:type="dxa"/>
            <w:shd w:val="clear" w:color="auto" w:fill="auto"/>
          </w:tcPr>
          <w:p w:rsidR="00D828D4" w:rsidRPr="00B313F4" w:rsidRDefault="00D828D4" w:rsidP="00036B72">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036B72" w:rsidRPr="00B313F4">
              <w:rPr>
                <w:rFonts w:ascii="Arial" w:hAnsi="Arial" w:cs="Arial"/>
                <w:b/>
                <w:sz w:val="22"/>
                <w:szCs w:val="22"/>
              </w:rPr>
              <w:t xml:space="preserve"> par site d’implantation</w:t>
            </w:r>
          </w:p>
        </w:tc>
      </w:tr>
    </w:tbl>
    <w:p w:rsidR="00521FB4" w:rsidRPr="00B313F4" w:rsidRDefault="00521FB4" w:rsidP="000658DC">
      <w:pPr>
        <w:rPr>
          <w:rFonts w:ascii="Arial" w:hAnsi="Arial" w:cs="Arial"/>
        </w:rPr>
      </w:pPr>
    </w:p>
    <w:p w:rsidR="000152C6" w:rsidRPr="00B313F4" w:rsidRDefault="000152C6" w:rsidP="00D828D4">
      <w:pPr>
        <w:rPr>
          <w:rFonts w:ascii="Arial" w:hAnsi="Arial" w:cs="Arial"/>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418"/>
        <w:gridCol w:w="1701"/>
        <w:gridCol w:w="1701"/>
      </w:tblGrid>
      <w:tr w:rsidR="00396591" w:rsidRPr="00B313F4" w:rsidTr="00396591">
        <w:tc>
          <w:tcPr>
            <w:tcW w:w="5173" w:type="dxa"/>
            <w:shd w:val="clear" w:color="auto" w:fill="auto"/>
            <w:vAlign w:val="center"/>
          </w:tcPr>
          <w:p w:rsidR="00396591" w:rsidRPr="00B313F4" w:rsidRDefault="00396591" w:rsidP="000F7885">
            <w:pPr>
              <w:autoSpaceDE w:val="0"/>
              <w:autoSpaceDN w:val="0"/>
              <w:adjustRightInd w:val="0"/>
              <w:spacing w:before="60" w:after="60"/>
              <w:rPr>
                <w:rFonts w:ascii="Arial" w:hAnsi="Arial" w:cs="Arial"/>
                <w:b/>
              </w:rPr>
            </w:pPr>
            <w:r w:rsidRPr="00B313F4">
              <w:rPr>
                <w:rFonts w:ascii="Arial" w:hAnsi="Arial" w:cs="Arial"/>
                <w:b/>
              </w:rPr>
              <w:t>Chirurgie des cancers</w:t>
            </w:r>
          </w:p>
        </w:tc>
        <w:tc>
          <w:tcPr>
            <w:tcW w:w="1418" w:type="dxa"/>
            <w:shd w:val="clear" w:color="auto" w:fill="auto"/>
            <w:vAlign w:val="center"/>
          </w:tcPr>
          <w:p w:rsidR="00396591" w:rsidRPr="00B313F4" w:rsidRDefault="001109B5" w:rsidP="000F7885">
            <w:pPr>
              <w:spacing w:before="60" w:after="60"/>
              <w:jc w:val="center"/>
              <w:rPr>
                <w:rFonts w:ascii="Arial" w:hAnsi="Arial" w:cs="Arial"/>
                <w:b/>
              </w:rPr>
            </w:pPr>
            <w:r>
              <w:rPr>
                <w:rFonts w:ascii="Arial" w:hAnsi="Arial" w:cs="Arial"/>
                <w:b/>
              </w:rPr>
              <w:t>N-3</w:t>
            </w:r>
          </w:p>
        </w:tc>
        <w:tc>
          <w:tcPr>
            <w:tcW w:w="1701" w:type="dxa"/>
            <w:shd w:val="clear" w:color="auto" w:fill="auto"/>
            <w:vAlign w:val="center"/>
          </w:tcPr>
          <w:p w:rsidR="00396591" w:rsidRPr="00B313F4" w:rsidRDefault="001109B5" w:rsidP="000F7885">
            <w:pPr>
              <w:spacing w:before="60" w:after="60"/>
              <w:jc w:val="center"/>
              <w:rPr>
                <w:rFonts w:ascii="Arial" w:hAnsi="Arial" w:cs="Arial"/>
                <w:b/>
              </w:rPr>
            </w:pPr>
            <w:r>
              <w:rPr>
                <w:rFonts w:ascii="Arial" w:hAnsi="Arial" w:cs="Arial"/>
                <w:b/>
              </w:rPr>
              <w:t>N-2</w:t>
            </w:r>
          </w:p>
        </w:tc>
        <w:tc>
          <w:tcPr>
            <w:tcW w:w="1701" w:type="dxa"/>
            <w:shd w:val="clear" w:color="auto" w:fill="auto"/>
            <w:vAlign w:val="center"/>
          </w:tcPr>
          <w:p w:rsidR="00396591" w:rsidRPr="00B313F4" w:rsidRDefault="001109B5" w:rsidP="000F7885">
            <w:pPr>
              <w:spacing w:before="60" w:after="60"/>
              <w:jc w:val="center"/>
              <w:rPr>
                <w:rFonts w:ascii="Arial" w:hAnsi="Arial" w:cs="Arial"/>
                <w:b/>
              </w:rPr>
            </w:pPr>
            <w:r>
              <w:rPr>
                <w:rFonts w:ascii="Arial" w:hAnsi="Arial" w:cs="Arial"/>
                <w:b/>
              </w:rPr>
              <w:t>N-1</w:t>
            </w:r>
          </w:p>
        </w:tc>
      </w:tr>
      <w:tr w:rsidR="00396591" w:rsidRPr="00B313F4" w:rsidTr="00396591">
        <w:tc>
          <w:tcPr>
            <w:tcW w:w="5173" w:type="dxa"/>
            <w:vAlign w:val="center"/>
          </w:tcPr>
          <w:p w:rsidR="00396591" w:rsidRPr="00B313F4" w:rsidRDefault="00396591" w:rsidP="000F7885">
            <w:pPr>
              <w:autoSpaceDE w:val="0"/>
              <w:autoSpaceDN w:val="0"/>
              <w:adjustRightInd w:val="0"/>
              <w:spacing w:before="60" w:after="60"/>
              <w:rPr>
                <w:rFonts w:ascii="Arial" w:hAnsi="Arial" w:cs="Arial"/>
              </w:rPr>
            </w:pPr>
            <w:r w:rsidRPr="00B313F4">
              <w:rPr>
                <w:rFonts w:ascii="Arial" w:hAnsi="Arial" w:cs="Arial"/>
              </w:rPr>
              <w:t xml:space="preserve">Pathologies urologiques : </w:t>
            </w:r>
          </w:p>
          <w:p w:rsidR="00396591" w:rsidRPr="00B313F4" w:rsidRDefault="00396591" w:rsidP="00C26B57">
            <w:pPr>
              <w:autoSpaceDE w:val="0"/>
              <w:autoSpaceDN w:val="0"/>
              <w:adjustRightInd w:val="0"/>
              <w:spacing w:before="60" w:after="60"/>
              <w:rPr>
                <w:rFonts w:ascii="Arial" w:hAnsi="Arial" w:cs="Arial"/>
                <w:sz w:val="22"/>
                <w:szCs w:val="22"/>
              </w:rPr>
            </w:pPr>
            <w:r w:rsidRPr="00B313F4">
              <w:rPr>
                <w:rFonts w:ascii="Arial" w:hAnsi="Arial" w:cs="Arial"/>
                <w:b/>
              </w:rPr>
              <w:t>Seuil d’activité minimale annuelle : 30 interventions</w:t>
            </w:r>
          </w:p>
        </w:tc>
        <w:tc>
          <w:tcPr>
            <w:tcW w:w="1418" w:type="dxa"/>
            <w:vAlign w:val="center"/>
          </w:tcPr>
          <w:p w:rsidR="00396591" w:rsidRPr="00B313F4" w:rsidRDefault="00396591" w:rsidP="000F7885">
            <w:pPr>
              <w:spacing w:before="60" w:after="60"/>
              <w:jc w:val="center"/>
              <w:rPr>
                <w:rFonts w:ascii="Arial" w:hAnsi="Arial" w:cs="Arial"/>
                <w:sz w:val="22"/>
                <w:szCs w:val="22"/>
              </w:rPr>
            </w:pPr>
          </w:p>
        </w:tc>
        <w:tc>
          <w:tcPr>
            <w:tcW w:w="1701" w:type="dxa"/>
            <w:shd w:val="clear" w:color="auto" w:fill="auto"/>
            <w:vAlign w:val="center"/>
          </w:tcPr>
          <w:p w:rsidR="00396591" w:rsidRPr="00B313F4" w:rsidRDefault="00396591" w:rsidP="000F7885">
            <w:pPr>
              <w:spacing w:before="60" w:after="60"/>
              <w:jc w:val="center"/>
              <w:rPr>
                <w:rFonts w:ascii="Arial" w:hAnsi="Arial" w:cs="Arial"/>
                <w:sz w:val="22"/>
                <w:szCs w:val="22"/>
              </w:rPr>
            </w:pPr>
          </w:p>
        </w:tc>
        <w:tc>
          <w:tcPr>
            <w:tcW w:w="1701" w:type="dxa"/>
            <w:vAlign w:val="center"/>
          </w:tcPr>
          <w:p w:rsidR="00396591" w:rsidRPr="00B313F4" w:rsidRDefault="00396591" w:rsidP="000F7885">
            <w:pPr>
              <w:spacing w:before="60" w:after="60"/>
              <w:jc w:val="center"/>
              <w:rPr>
                <w:rFonts w:ascii="Arial" w:hAnsi="Arial" w:cs="Arial"/>
                <w:sz w:val="22"/>
                <w:szCs w:val="22"/>
              </w:rPr>
            </w:pPr>
          </w:p>
        </w:tc>
      </w:tr>
    </w:tbl>
    <w:p w:rsidR="00D828D4" w:rsidRPr="00B313F4" w:rsidRDefault="00D828D4" w:rsidP="00D828D4">
      <w:pPr>
        <w:rPr>
          <w:rFonts w:ascii="Arial" w:hAnsi="Arial" w:cs="Arial"/>
        </w:rPr>
      </w:pPr>
    </w:p>
    <w:p w:rsidR="00D828D4" w:rsidRPr="00B313F4" w:rsidRDefault="00D828D4" w:rsidP="00D828D4">
      <w:pPr>
        <w:rPr>
          <w:rFonts w:ascii="Arial" w:hAnsi="Arial" w:cs="Arial"/>
        </w:rPr>
      </w:pPr>
    </w:p>
    <w:p w:rsidR="00773C35" w:rsidRPr="00B313F4" w:rsidRDefault="00773C35" w:rsidP="00D828D4">
      <w:pPr>
        <w:rPr>
          <w:rFonts w:ascii="Arial" w:hAnsi="Arial" w:cs="Arial"/>
        </w:rPr>
      </w:pPr>
    </w:p>
    <w:tbl>
      <w:tblPr>
        <w:tblStyle w:val="Grilledutableau"/>
        <w:tblW w:w="0" w:type="auto"/>
        <w:tblLook w:val="04A0" w:firstRow="1" w:lastRow="0" w:firstColumn="1" w:lastColumn="0" w:noHBand="0" w:noVBand="1"/>
      </w:tblPr>
      <w:tblGrid>
        <w:gridCol w:w="10061"/>
      </w:tblGrid>
      <w:tr w:rsidR="00D828D4" w:rsidRPr="00B313F4" w:rsidTr="00EA7D36">
        <w:tc>
          <w:tcPr>
            <w:tcW w:w="10061" w:type="dxa"/>
            <w:shd w:val="clear" w:color="auto" w:fill="auto"/>
          </w:tcPr>
          <w:p w:rsidR="00D828D4" w:rsidRPr="00B313F4" w:rsidRDefault="00D828D4" w:rsidP="002862E8">
            <w:pPr>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FA53BF" w:rsidRPr="00B313F4">
              <w:rPr>
                <w:rFonts w:ascii="Arial" w:hAnsi="Arial" w:cs="Arial"/>
                <w:b/>
                <w:sz w:val="22"/>
                <w:szCs w:val="22"/>
              </w:rPr>
              <w:t xml:space="preserve">pour la </w:t>
            </w:r>
            <w:r w:rsidRPr="00B313F4">
              <w:rPr>
                <w:rFonts w:ascii="Arial" w:hAnsi="Arial" w:cs="Arial"/>
                <w:b/>
                <w:sz w:val="22"/>
                <w:szCs w:val="22"/>
              </w:rPr>
              <w:t xml:space="preserve">pratique de la chirurgie des cancers </w:t>
            </w:r>
            <w:r w:rsidR="00367D02" w:rsidRPr="00B313F4">
              <w:rPr>
                <w:rFonts w:ascii="Arial" w:hAnsi="Arial" w:cs="Arial"/>
                <w:sz w:val="18"/>
                <w:szCs w:val="18"/>
              </w:rPr>
              <w:t>(</w:t>
            </w:r>
            <w:r w:rsidR="002862E8" w:rsidRPr="00B313F4">
              <w:rPr>
                <w:rFonts w:ascii="Arial" w:hAnsi="Arial" w:cs="Arial"/>
                <w:sz w:val="18"/>
                <w:szCs w:val="18"/>
              </w:rPr>
              <w:t>critères numérotés de 1 à 8)</w:t>
            </w:r>
          </w:p>
        </w:tc>
      </w:tr>
    </w:tbl>
    <w:p w:rsidR="00D828D4" w:rsidRPr="00B313F4" w:rsidRDefault="00D828D4" w:rsidP="00D828D4">
      <w:pPr>
        <w:rPr>
          <w:rFonts w:ascii="Arial" w:hAnsi="Arial" w:cs="Arial"/>
        </w:rPr>
      </w:pPr>
    </w:p>
    <w:p w:rsidR="00D828D4" w:rsidRPr="00B313F4" w:rsidRDefault="00D828D4" w:rsidP="00D828D4">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w:t>
      </w:r>
      <w:r w:rsidR="008E499B" w:rsidRPr="00B313F4">
        <w:rPr>
          <w:rFonts w:ascii="Arial" w:hAnsi="Arial" w:cs="Arial"/>
          <w:i/>
        </w:rPr>
        <w:t> :</w:t>
      </w:r>
    </w:p>
    <w:p w:rsidR="00A9128F" w:rsidRPr="00B313F4" w:rsidRDefault="00A9128F" w:rsidP="00A9128F">
      <w:pPr>
        <w:rPr>
          <w:rFonts w:ascii="Arial" w:hAnsi="Arial" w:cs="Arial"/>
        </w:rPr>
      </w:pPr>
    </w:p>
    <w:p w:rsidR="000152C6" w:rsidRPr="00B313F4" w:rsidRDefault="000152C6" w:rsidP="00A9128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3F18FE" w:rsidRPr="00B313F4" w:rsidTr="003F18FE">
        <w:trPr>
          <w:trHeight w:val="357"/>
        </w:trPr>
        <w:tc>
          <w:tcPr>
            <w:tcW w:w="9923" w:type="dxa"/>
            <w:gridSpan w:val="2"/>
            <w:shd w:val="clear" w:color="auto" w:fill="auto"/>
            <w:vAlign w:val="center"/>
          </w:tcPr>
          <w:p w:rsidR="003F18FE" w:rsidRPr="00B313F4" w:rsidRDefault="003F18FE" w:rsidP="003F18FE">
            <w:pPr>
              <w:spacing w:before="60" w:after="60"/>
              <w:jc w:val="center"/>
              <w:rPr>
                <w:rFonts w:ascii="Arial" w:hAnsi="Arial" w:cs="Arial"/>
                <w:b/>
              </w:rPr>
            </w:pPr>
            <w:r w:rsidRPr="00B313F4">
              <w:rPr>
                <w:rFonts w:ascii="Arial" w:hAnsi="Arial" w:cs="Arial"/>
                <w:b/>
              </w:rPr>
              <w:t>Chirurgie carcinologique urologique</w:t>
            </w:r>
          </w:p>
        </w:tc>
      </w:tr>
      <w:tr w:rsidR="00396591" w:rsidRPr="00B313F4" w:rsidTr="003F18FE">
        <w:trPr>
          <w:trHeight w:val="277"/>
        </w:trPr>
        <w:tc>
          <w:tcPr>
            <w:tcW w:w="4962" w:type="dxa"/>
            <w:shd w:val="clear" w:color="auto" w:fill="auto"/>
            <w:vAlign w:val="center"/>
          </w:tcPr>
          <w:p w:rsidR="00396591" w:rsidRPr="00B313F4" w:rsidRDefault="00396591" w:rsidP="003F18FE">
            <w:pPr>
              <w:spacing w:before="60" w:after="60"/>
              <w:jc w:val="center"/>
              <w:rPr>
                <w:rFonts w:ascii="Arial" w:hAnsi="Arial" w:cs="Arial"/>
                <w:b/>
              </w:rPr>
            </w:pPr>
            <w:r w:rsidRPr="00B313F4">
              <w:rPr>
                <w:rFonts w:ascii="Arial" w:hAnsi="Arial" w:cs="Arial"/>
                <w:b/>
              </w:rPr>
              <w:t>Noms des chirurgiens</w:t>
            </w:r>
          </w:p>
        </w:tc>
        <w:tc>
          <w:tcPr>
            <w:tcW w:w="4961" w:type="dxa"/>
            <w:shd w:val="clear" w:color="auto" w:fill="auto"/>
            <w:vAlign w:val="center"/>
          </w:tcPr>
          <w:p w:rsidR="00396591" w:rsidRPr="00B313F4" w:rsidRDefault="00396591" w:rsidP="003F18FE">
            <w:pPr>
              <w:spacing w:before="60" w:after="60"/>
              <w:jc w:val="center"/>
              <w:rPr>
                <w:rFonts w:ascii="Arial" w:hAnsi="Arial" w:cs="Arial"/>
                <w:b/>
              </w:rPr>
            </w:pPr>
            <w:r w:rsidRPr="00B313F4">
              <w:rPr>
                <w:rFonts w:ascii="Arial" w:hAnsi="Arial" w:cs="Arial"/>
                <w:b/>
              </w:rPr>
              <w:t>Spécialité et compétence ordinale</w:t>
            </w:r>
          </w:p>
        </w:tc>
      </w:tr>
      <w:tr w:rsidR="00396591" w:rsidRPr="00B313F4" w:rsidTr="00396591">
        <w:tc>
          <w:tcPr>
            <w:tcW w:w="4962" w:type="dxa"/>
            <w:vAlign w:val="center"/>
          </w:tcPr>
          <w:p w:rsidR="00396591" w:rsidRPr="00B313F4" w:rsidRDefault="00396591" w:rsidP="00ED112D">
            <w:pPr>
              <w:rPr>
                <w:rFonts w:ascii="Arial" w:hAnsi="Arial" w:cs="Arial"/>
              </w:rPr>
            </w:pPr>
          </w:p>
        </w:tc>
        <w:tc>
          <w:tcPr>
            <w:tcW w:w="4961" w:type="dxa"/>
            <w:vAlign w:val="center"/>
          </w:tcPr>
          <w:p w:rsidR="00396591" w:rsidRPr="00B313F4" w:rsidRDefault="00396591" w:rsidP="00ED112D">
            <w:pPr>
              <w:rPr>
                <w:rFonts w:ascii="Arial" w:hAnsi="Arial" w:cs="Arial"/>
              </w:rPr>
            </w:pPr>
          </w:p>
        </w:tc>
      </w:tr>
      <w:tr w:rsidR="00396591" w:rsidRPr="00B313F4" w:rsidTr="00396591">
        <w:tc>
          <w:tcPr>
            <w:tcW w:w="4962" w:type="dxa"/>
          </w:tcPr>
          <w:p w:rsidR="00396591" w:rsidRPr="00B313F4" w:rsidRDefault="00396591" w:rsidP="00ED112D">
            <w:pPr>
              <w:jc w:val="both"/>
              <w:rPr>
                <w:rFonts w:ascii="Arial" w:hAnsi="Arial" w:cs="Arial"/>
              </w:rPr>
            </w:pPr>
          </w:p>
        </w:tc>
        <w:tc>
          <w:tcPr>
            <w:tcW w:w="4961" w:type="dxa"/>
          </w:tcPr>
          <w:p w:rsidR="00396591" w:rsidRPr="00B313F4" w:rsidRDefault="00396591" w:rsidP="00ED112D">
            <w:pPr>
              <w:jc w:val="both"/>
              <w:rPr>
                <w:rFonts w:ascii="Arial" w:hAnsi="Arial" w:cs="Arial"/>
              </w:rPr>
            </w:pPr>
          </w:p>
        </w:tc>
      </w:tr>
      <w:tr w:rsidR="00396591" w:rsidRPr="00B313F4" w:rsidTr="00396591">
        <w:tc>
          <w:tcPr>
            <w:tcW w:w="4962" w:type="dxa"/>
          </w:tcPr>
          <w:p w:rsidR="00396591" w:rsidRPr="00B313F4" w:rsidRDefault="00396591" w:rsidP="00ED112D">
            <w:pPr>
              <w:jc w:val="both"/>
              <w:rPr>
                <w:rFonts w:ascii="Arial" w:hAnsi="Arial" w:cs="Arial"/>
              </w:rPr>
            </w:pPr>
          </w:p>
        </w:tc>
        <w:tc>
          <w:tcPr>
            <w:tcW w:w="4961" w:type="dxa"/>
          </w:tcPr>
          <w:p w:rsidR="00396591" w:rsidRPr="00B313F4" w:rsidRDefault="00396591" w:rsidP="00ED112D">
            <w:pPr>
              <w:jc w:val="both"/>
              <w:rPr>
                <w:rFonts w:ascii="Arial" w:hAnsi="Arial" w:cs="Arial"/>
              </w:rPr>
            </w:pPr>
          </w:p>
        </w:tc>
      </w:tr>
      <w:tr w:rsidR="00396591" w:rsidRPr="00B313F4" w:rsidTr="00396591">
        <w:tc>
          <w:tcPr>
            <w:tcW w:w="4962" w:type="dxa"/>
          </w:tcPr>
          <w:p w:rsidR="00396591" w:rsidRPr="00B313F4" w:rsidRDefault="00396591" w:rsidP="00ED112D">
            <w:pPr>
              <w:jc w:val="both"/>
              <w:rPr>
                <w:rFonts w:ascii="Arial" w:hAnsi="Arial" w:cs="Arial"/>
              </w:rPr>
            </w:pPr>
          </w:p>
        </w:tc>
        <w:tc>
          <w:tcPr>
            <w:tcW w:w="4961" w:type="dxa"/>
          </w:tcPr>
          <w:p w:rsidR="00396591" w:rsidRPr="00B313F4" w:rsidRDefault="00396591" w:rsidP="00ED112D">
            <w:pPr>
              <w:jc w:val="both"/>
              <w:rPr>
                <w:rFonts w:ascii="Arial" w:hAnsi="Arial" w:cs="Arial"/>
              </w:rPr>
            </w:pPr>
          </w:p>
        </w:tc>
      </w:tr>
    </w:tbl>
    <w:p w:rsidR="00683AFB" w:rsidRPr="00B313F4" w:rsidRDefault="00683AFB" w:rsidP="00A9128F">
      <w:pPr>
        <w:rPr>
          <w:rFonts w:ascii="Arial" w:hAnsi="Arial" w:cs="Arial"/>
        </w:rPr>
      </w:pPr>
    </w:p>
    <w:p w:rsidR="00683AFB" w:rsidRPr="00B313F4" w:rsidRDefault="00683AFB" w:rsidP="00A9128F">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 soit par visioconférence, à la réunion de concertation pluridisciplinaire au cours de laquelle le dossier du patient est présenté »</w:t>
      </w:r>
      <w:r w:rsidR="00CB2B11"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EE4ABA" w:rsidP="00A9128F">
      <w:pPr>
        <w:jc w:val="both"/>
        <w:rPr>
          <w:rFonts w:ascii="Arial" w:hAnsi="Arial" w:cs="Arial"/>
        </w:rPr>
      </w:pPr>
      <w:r>
        <w:rPr>
          <w:rFonts w:ascii="Arial" w:hAnsi="Arial" w:cs="Arial"/>
        </w:rPr>
        <w:t>Précisez</w:t>
      </w:r>
      <w:r w:rsidR="00A9128F" w:rsidRPr="00B313F4">
        <w:rPr>
          <w:rFonts w:ascii="Arial" w:hAnsi="Arial" w:cs="Arial"/>
        </w:rPr>
        <w:t xml:space="preserve"> la RCP pour les prises en charge de c</w:t>
      </w:r>
      <w:r w:rsidR="00CB2B11" w:rsidRPr="00B313F4">
        <w:rPr>
          <w:rFonts w:ascii="Arial" w:hAnsi="Arial" w:cs="Arial"/>
        </w:rPr>
        <w:t>hirurgie carcinologique urologique :</w:t>
      </w:r>
    </w:p>
    <w:p w:rsidR="00A9128F" w:rsidRPr="00B313F4" w:rsidRDefault="00CB2B11" w:rsidP="008D6ECE">
      <w:pPr>
        <w:pStyle w:val="Paragraphedeliste"/>
        <w:numPr>
          <w:ilvl w:val="0"/>
          <w:numId w:val="52"/>
        </w:numPr>
        <w:jc w:val="both"/>
        <w:rPr>
          <w:rFonts w:ascii="Arial" w:hAnsi="Arial" w:cs="Arial"/>
        </w:rPr>
      </w:pPr>
      <w:r w:rsidRPr="00B313F4">
        <w:rPr>
          <w:rFonts w:ascii="Arial" w:hAnsi="Arial" w:cs="Arial"/>
        </w:rPr>
        <w:t>n</w:t>
      </w:r>
      <w:r w:rsidR="00A9128F" w:rsidRPr="00B313F4">
        <w:rPr>
          <w:rFonts w:ascii="Arial" w:hAnsi="Arial" w:cs="Arial"/>
        </w:rPr>
        <w:t>om :</w:t>
      </w:r>
    </w:p>
    <w:p w:rsidR="00A9128F" w:rsidRPr="00B313F4" w:rsidRDefault="00CB2B11" w:rsidP="008D6ECE">
      <w:pPr>
        <w:pStyle w:val="Paragraphedeliste"/>
        <w:numPr>
          <w:ilvl w:val="0"/>
          <w:numId w:val="52"/>
        </w:numPr>
        <w:jc w:val="both"/>
        <w:rPr>
          <w:rFonts w:ascii="Arial" w:hAnsi="Arial" w:cs="Arial"/>
        </w:rPr>
      </w:pPr>
      <w:r w:rsidRPr="00B313F4">
        <w:rPr>
          <w:rFonts w:ascii="Arial" w:hAnsi="Arial" w:cs="Arial"/>
        </w:rPr>
        <w:t>l</w:t>
      </w:r>
      <w:r w:rsidR="00A9128F" w:rsidRPr="00B313F4">
        <w:rPr>
          <w:rFonts w:ascii="Arial" w:hAnsi="Arial" w:cs="Arial"/>
        </w:rPr>
        <w:t xml:space="preserve">ieu : </w:t>
      </w:r>
    </w:p>
    <w:p w:rsidR="00A9128F" w:rsidRPr="00B313F4" w:rsidRDefault="00CB2B11" w:rsidP="008D6ECE">
      <w:pPr>
        <w:pStyle w:val="Paragraphedeliste"/>
        <w:numPr>
          <w:ilvl w:val="0"/>
          <w:numId w:val="52"/>
        </w:numPr>
        <w:jc w:val="both"/>
        <w:rPr>
          <w:rFonts w:ascii="Arial" w:hAnsi="Arial" w:cs="Arial"/>
        </w:rPr>
      </w:pPr>
      <w:r w:rsidRPr="00B313F4">
        <w:rPr>
          <w:rFonts w:ascii="Arial" w:hAnsi="Arial" w:cs="Arial"/>
        </w:rPr>
        <w:t>n</w:t>
      </w:r>
      <w:r w:rsidR="00A9128F" w:rsidRPr="00B313F4">
        <w:rPr>
          <w:rFonts w:ascii="Arial" w:hAnsi="Arial" w:cs="Arial"/>
        </w:rPr>
        <w:t xml:space="preserve">om du coordonnateur : </w:t>
      </w:r>
    </w:p>
    <w:p w:rsidR="000152C6" w:rsidRPr="00B313F4" w:rsidRDefault="000152C6" w:rsidP="00A9128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402"/>
        <w:gridCol w:w="6521"/>
      </w:tblGrid>
      <w:tr w:rsidR="00683AFB" w:rsidRPr="00B313F4" w:rsidTr="00D4542C">
        <w:trPr>
          <w:trHeight w:val="405"/>
        </w:trPr>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 xml:space="preserve">Chirurgie carcinologique </w:t>
            </w:r>
            <w:r w:rsidR="00CB2B11" w:rsidRPr="00B313F4">
              <w:rPr>
                <w:rFonts w:ascii="Arial" w:hAnsi="Arial" w:cs="Arial"/>
                <w:b/>
              </w:rPr>
              <w:t>urologique</w:t>
            </w:r>
          </w:p>
        </w:tc>
      </w:tr>
      <w:tr w:rsidR="00683AFB" w:rsidRPr="00B313F4" w:rsidTr="00D4542C">
        <w:tc>
          <w:tcPr>
            <w:tcW w:w="340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6521" w:type="dxa"/>
          </w:tcPr>
          <w:p w:rsidR="00683AFB" w:rsidRPr="00B313F4" w:rsidRDefault="00683AFB" w:rsidP="001109B5">
            <w:pPr>
              <w:jc w:val="center"/>
              <w:rPr>
                <w:rFonts w:ascii="Arial" w:hAnsi="Arial" w:cs="Arial"/>
              </w:rPr>
            </w:pPr>
            <w:r w:rsidRPr="00B313F4">
              <w:rPr>
                <w:rFonts w:ascii="Arial" w:hAnsi="Arial" w:cs="Arial"/>
                <w:b/>
              </w:rPr>
              <w:t xml:space="preserve">En </w:t>
            </w:r>
            <w:r w:rsidR="001109B5">
              <w:rPr>
                <w:rFonts w:ascii="Arial" w:hAnsi="Arial" w:cs="Arial"/>
                <w:b/>
              </w:rPr>
              <w:t>N-1</w:t>
            </w:r>
            <w:r w:rsidRPr="00B313F4">
              <w:rPr>
                <w:rFonts w:ascii="Arial" w:hAnsi="Arial" w:cs="Arial"/>
                <w:b/>
              </w:rPr>
              <w:t xml:space="preserve"> nombre de participations à la ou aux RCP au cours desquelles les dossiers de leur</w:t>
            </w:r>
            <w:r w:rsidR="000152C6" w:rsidRPr="00B313F4">
              <w:rPr>
                <w:rFonts w:ascii="Arial" w:hAnsi="Arial" w:cs="Arial"/>
                <w:b/>
              </w:rPr>
              <w:t>s</w:t>
            </w:r>
            <w:r w:rsidRPr="00B313F4">
              <w:rPr>
                <w:rFonts w:ascii="Arial" w:hAnsi="Arial" w:cs="Arial"/>
                <w:b/>
              </w:rPr>
              <w:t xml:space="preserve"> patients ont été présentés</w:t>
            </w: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bl>
    <w:p w:rsidR="00683AFB" w:rsidRPr="00B313F4" w:rsidRDefault="00683AFB" w:rsidP="00A9128F">
      <w:pPr>
        <w:jc w:val="both"/>
        <w:rPr>
          <w:rFonts w:ascii="Arial" w:hAnsi="Arial" w:cs="Arial"/>
        </w:rPr>
      </w:pPr>
    </w:p>
    <w:p w:rsidR="00683AFB" w:rsidRPr="00B313F4" w:rsidRDefault="00683AFB" w:rsidP="00A9128F">
      <w:pPr>
        <w:jc w:val="both"/>
        <w:rPr>
          <w:rFonts w:ascii="Arial" w:hAnsi="Arial" w:cs="Arial"/>
        </w:rPr>
      </w:pPr>
    </w:p>
    <w:p w:rsidR="00A9128F" w:rsidRPr="00B313F4" w:rsidRDefault="00A9128F" w:rsidP="00A9128F">
      <w:pPr>
        <w:autoSpaceDE w:val="0"/>
        <w:autoSpaceDN w:val="0"/>
        <w:adjustRightInd w:val="0"/>
        <w:jc w:val="both"/>
        <w:rPr>
          <w:rFonts w:ascii="Arial" w:hAnsi="Arial" w:cs="Arial"/>
          <w:b/>
          <w:i/>
        </w:rPr>
      </w:pPr>
      <w:r w:rsidRPr="00B313F4">
        <w:rPr>
          <w:rFonts w:ascii="Arial" w:hAnsi="Arial" w:cs="Arial"/>
          <w:b/>
          <w:i/>
        </w:rPr>
        <w:t xml:space="preserve">3. </w:t>
      </w:r>
      <w:r w:rsidRPr="00B313F4">
        <w:rPr>
          <w:rFonts w:ascii="Arial" w:hAnsi="Arial" w:cs="Arial"/>
          <w:i/>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r w:rsidR="00CB2B11" w:rsidRPr="00B313F4">
        <w:rPr>
          <w:rFonts w:ascii="Arial" w:hAnsi="Arial" w:cs="Arial"/>
          <w:i/>
        </w:rPr>
        <w:t> :</w:t>
      </w:r>
    </w:p>
    <w:p w:rsidR="00A9128F" w:rsidRPr="00B313F4" w:rsidRDefault="00A9128F" w:rsidP="00A9128F">
      <w:pPr>
        <w:jc w:val="both"/>
        <w:rPr>
          <w:rFonts w:ascii="Arial" w:hAnsi="Arial" w:cs="Arial"/>
          <w:b/>
        </w:rPr>
      </w:pPr>
    </w:p>
    <w:p w:rsidR="00A9128F" w:rsidRPr="00B313F4" w:rsidRDefault="00A9128F" w:rsidP="00A9128F">
      <w:pPr>
        <w:jc w:val="both"/>
        <w:rPr>
          <w:rFonts w:ascii="Arial" w:hAnsi="Arial" w:cs="Arial"/>
          <w:i/>
        </w:rPr>
      </w:pPr>
      <w:r w:rsidRPr="00B313F4">
        <w:rPr>
          <w:rFonts w:ascii="Arial" w:hAnsi="Arial" w:cs="Arial"/>
        </w:rPr>
        <w:t xml:space="preserve">Le dossier de chacun des nouveaux patients en </w:t>
      </w:r>
      <w:r w:rsidR="00E407BD">
        <w:rPr>
          <w:rFonts w:ascii="Arial" w:hAnsi="Arial" w:cs="Arial"/>
        </w:rPr>
        <w:t>N-1</w:t>
      </w:r>
      <w:r w:rsidRPr="00B313F4">
        <w:rPr>
          <w:rFonts w:ascii="Arial" w:hAnsi="Arial" w:cs="Arial"/>
        </w:rPr>
        <w:t xml:space="preserve"> contient </w:t>
      </w:r>
      <w:r w:rsidRPr="00B313F4">
        <w:rPr>
          <w:rFonts w:ascii="Arial" w:hAnsi="Arial" w:cs="Arial"/>
          <w:i/>
        </w:rPr>
        <w:t>:</w:t>
      </w:r>
    </w:p>
    <w:p w:rsidR="00FA53BF" w:rsidRPr="00B313F4" w:rsidRDefault="00FA53BF" w:rsidP="00A9128F">
      <w:pPr>
        <w:jc w:val="both"/>
        <w:rPr>
          <w:rFonts w:ascii="Arial" w:hAnsi="Arial" w:cs="Arial"/>
          <w:i/>
        </w:rPr>
      </w:pPr>
    </w:p>
    <w:p w:rsidR="00A9128F" w:rsidRPr="00B313F4" w:rsidRDefault="00A9128F" w:rsidP="00CB2B11">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la fiche RCP retraçant l’avis et la proposition thérapeutique </w:t>
      </w:r>
      <w:proofErr w:type="gramStart"/>
      <w:r w:rsidRPr="00B313F4">
        <w:rPr>
          <w:rFonts w:ascii="Arial" w:hAnsi="Arial" w:cs="Arial"/>
        </w:rPr>
        <w:t>:</w:t>
      </w:r>
      <w:r w:rsidRPr="00B313F4">
        <w:rPr>
          <w:rFonts w:ascii="Arial" w:hAnsi="Arial" w:cs="Arial"/>
          <w:b/>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CB2B11">
      <w:pPr>
        <w:ind w:left="709" w:hanging="1134"/>
        <w:jc w:val="both"/>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 </w:t>
      </w:r>
      <w:proofErr w:type="gramStart"/>
      <w:r w:rsidRPr="00B313F4">
        <w:rPr>
          <w:rFonts w:ascii="Arial" w:hAnsi="Arial" w:cs="Arial"/>
        </w:rPr>
        <w:t>:</w:t>
      </w:r>
      <w:r w:rsidRPr="00B313F4">
        <w:rPr>
          <w:rFonts w:ascii="Arial" w:hAnsi="Arial" w:cs="Arial"/>
          <w:b/>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pStyle w:val="Paragraphedeliste"/>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opératoire contenant au moins les éléments définis par l’Institut national du cancer </w:t>
      </w:r>
      <w:proofErr w:type="gramStart"/>
      <w:r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jc w:val="both"/>
        <w:rPr>
          <w:rFonts w:ascii="Arial" w:hAnsi="Arial" w:cs="Arial"/>
        </w:rPr>
      </w:pPr>
    </w:p>
    <w:p w:rsidR="00A9128F" w:rsidRPr="00B313F4" w:rsidRDefault="00A9128F" w:rsidP="006B3363">
      <w:pPr>
        <w:jc w:val="both"/>
        <w:rPr>
          <w:rFonts w:ascii="Arial" w:hAnsi="Arial" w:cs="Arial"/>
        </w:rPr>
      </w:pPr>
      <w:r w:rsidRPr="00B313F4">
        <w:rPr>
          <w:rFonts w:ascii="Arial" w:hAnsi="Arial" w:cs="Arial"/>
          <w:b/>
        </w:rPr>
        <w:t>Si non</w:t>
      </w:r>
      <w:r w:rsidR="0019292F" w:rsidRPr="00B313F4">
        <w:rPr>
          <w:rFonts w:ascii="Arial" w:hAnsi="Arial" w:cs="Arial"/>
          <w:b/>
        </w:rPr>
        <w:t>,</w:t>
      </w:r>
      <w:r w:rsidRPr="00B313F4">
        <w:rPr>
          <w:rFonts w:ascii="Arial" w:hAnsi="Arial" w:cs="Arial"/>
        </w:rPr>
        <w:t xml:space="preserve"> pour un ou plusieurs de ces trois items, veuillez indiquer les modalités prévues pour </w:t>
      </w:r>
      <w:r w:rsidR="0019292F" w:rsidRPr="00D669C0">
        <w:rPr>
          <w:rFonts w:ascii="Arial" w:hAnsi="Arial" w:cs="Arial"/>
        </w:rPr>
        <w:t>le ou les</w:t>
      </w:r>
      <w:r w:rsidR="0019292F" w:rsidRPr="00B313F4">
        <w:rPr>
          <w:rFonts w:ascii="Arial" w:hAnsi="Arial" w:cs="Arial"/>
        </w:rPr>
        <w:t xml:space="preserve"> </w:t>
      </w:r>
      <w:r w:rsidRPr="00B313F4">
        <w:rPr>
          <w:rFonts w:ascii="Arial" w:hAnsi="Arial" w:cs="Arial"/>
        </w:rPr>
        <w:t>mettre en œuvre</w:t>
      </w:r>
      <w:r w:rsidR="00CB2B11" w:rsidRPr="00B313F4">
        <w:rPr>
          <w:rFonts w:ascii="Arial" w:hAnsi="Arial" w:cs="Arial"/>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w:t>
      </w:r>
      <w:r w:rsidR="00CB2B11" w:rsidRPr="00B313F4">
        <w:rPr>
          <w:rFonts w:ascii="Arial" w:hAnsi="Arial" w:cs="Arial"/>
          <w:i/>
        </w:rPr>
        <w:t> :</w:t>
      </w:r>
    </w:p>
    <w:p w:rsidR="00A9128F" w:rsidRPr="00B313F4" w:rsidRDefault="00A9128F" w:rsidP="00A9128F">
      <w:pPr>
        <w:jc w:val="both"/>
        <w:rPr>
          <w:rFonts w:ascii="Arial" w:hAnsi="Arial" w:cs="Arial"/>
          <w:b/>
        </w:rPr>
      </w:pPr>
    </w:p>
    <w:p w:rsidR="00A9128F" w:rsidRPr="00B313F4" w:rsidRDefault="00EE4ABA" w:rsidP="00A9128F">
      <w:pPr>
        <w:jc w:val="both"/>
        <w:rPr>
          <w:rFonts w:ascii="Arial" w:hAnsi="Arial" w:cs="Arial"/>
        </w:rPr>
      </w:pPr>
      <w:r>
        <w:rPr>
          <w:rFonts w:ascii="Arial" w:hAnsi="Arial" w:cs="Arial"/>
        </w:rPr>
        <w:t>Présentez</w:t>
      </w:r>
      <w:r w:rsidR="0019292F" w:rsidRPr="00B313F4">
        <w:rPr>
          <w:rFonts w:ascii="Arial" w:hAnsi="Arial" w:cs="Arial"/>
        </w:rPr>
        <w:t xml:space="preserve"> </w:t>
      </w:r>
      <w:r w:rsidR="0019292F" w:rsidRPr="00D669C0">
        <w:rPr>
          <w:rFonts w:ascii="Arial" w:hAnsi="Arial" w:cs="Arial"/>
        </w:rPr>
        <w:t>cette</w:t>
      </w:r>
      <w:r w:rsidR="0019292F" w:rsidRPr="00B313F4">
        <w:rPr>
          <w:rFonts w:ascii="Arial" w:hAnsi="Arial" w:cs="Arial"/>
          <w:b/>
        </w:rPr>
        <w:t xml:space="preserve"> </w:t>
      </w:r>
      <w:r w:rsidR="0019292F" w:rsidRPr="00B313F4">
        <w:rPr>
          <w:rFonts w:ascii="Arial" w:hAnsi="Arial" w:cs="Arial"/>
        </w:rPr>
        <w:t>o</w:t>
      </w:r>
      <w:r w:rsidR="00A9128F" w:rsidRPr="00B313F4">
        <w:rPr>
          <w:rFonts w:ascii="Arial" w:hAnsi="Arial" w:cs="Arial"/>
        </w:rPr>
        <w:t xml:space="preserve">rganisation </w:t>
      </w:r>
      <w:r w:rsidR="00CB2B11" w:rsidRPr="00B313F4">
        <w:rPr>
          <w:rFonts w:ascii="Arial" w:hAnsi="Arial" w:cs="Arial"/>
        </w:rPr>
        <w:t xml:space="preserve">: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9292F" w:rsidRPr="00B313F4" w:rsidRDefault="0019292F" w:rsidP="0019292F">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E454C" w:rsidRPr="00B313F4">
        <w:rPr>
          <w:rFonts w:ascii="Arial" w:hAnsi="Arial" w:cs="Arial"/>
        </w:rPr>
        <w:t xml:space="preserve">avec qui ?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5</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l’Institut national du cancer »</w:t>
      </w:r>
      <w:r w:rsidR="000152C6" w:rsidRPr="00B313F4">
        <w:rPr>
          <w:rFonts w:ascii="Arial" w:hAnsi="Arial" w:cs="Arial"/>
          <w:i/>
        </w:rPr>
        <w:t>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CD5B53" w:rsidRPr="00B313F4" w:rsidRDefault="00CD5B53" w:rsidP="00CD5B53">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E454C"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CB2B11" w:rsidRPr="00B313F4">
        <w:rPr>
          <w:rFonts w:ascii="Arial" w:hAnsi="Arial" w:cs="Arial"/>
          <w:i/>
        </w:rPr>
        <w:t> :</w:t>
      </w:r>
    </w:p>
    <w:p w:rsidR="00CB2B11" w:rsidRPr="00B313F4" w:rsidRDefault="00CB2B11" w:rsidP="00A9128F">
      <w:pPr>
        <w:jc w:val="both"/>
        <w:rPr>
          <w:rFonts w:ascii="Arial" w:hAnsi="Arial" w:cs="Arial"/>
        </w:rPr>
      </w:pPr>
    </w:p>
    <w:p w:rsidR="00A9128F" w:rsidRPr="00B313F4" w:rsidRDefault="00EE4ABA" w:rsidP="00A9128F">
      <w:pPr>
        <w:jc w:val="both"/>
        <w:rPr>
          <w:rFonts w:ascii="Arial" w:hAnsi="Arial" w:cs="Arial"/>
        </w:rPr>
      </w:pPr>
      <w:r>
        <w:rPr>
          <w:rFonts w:ascii="Arial" w:hAnsi="Arial" w:cs="Arial"/>
        </w:rPr>
        <w:t>Listez</w:t>
      </w:r>
      <w:r w:rsidR="00A9128F" w:rsidRPr="00B313F4">
        <w:rPr>
          <w:rFonts w:ascii="Arial" w:hAnsi="Arial" w:cs="Arial"/>
        </w:rPr>
        <w:t xml:space="preserve"> ces formations en </w:t>
      </w:r>
      <w:r w:rsidR="00E407BD">
        <w:rPr>
          <w:rFonts w:ascii="Arial" w:hAnsi="Arial" w:cs="Arial"/>
        </w:rPr>
        <w:t>N-1</w:t>
      </w:r>
      <w:r w:rsidR="00A9128F" w:rsidRPr="00B313F4">
        <w:rPr>
          <w:rFonts w:ascii="Arial" w:hAnsi="Arial" w:cs="Arial"/>
        </w:rPr>
        <w:t xml:space="preserve"> pour le personnel soignant concerné (bloc opératoire et hospitalisation pour </w:t>
      </w:r>
      <w:r w:rsidR="00E1776C" w:rsidRPr="00B313F4">
        <w:rPr>
          <w:rFonts w:ascii="Arial" w:hAnsi="Arial" w:cs="Arial"/>
        </w:rPr>
        <w:t xml:space="preserve">la </w:t>
      </w:r>
      <w:r w:rsidR="00A9128F" w:rsidRPr="00B313F4">
        <w:rPr>
          <w:rFonts w:ascii="Arial" w:hAnsi="Arial" w:cs="Arial"/>
        </w:rPr>
        <w:t xml:space="preserve">chirurgie carcinologique </w:t>
      </w:r>
      <w:r w:rsidR="000152C6" w:rsidRPr="00B313F4">
        <w:rPr>
          <w:rFonts w:ascii="Arial" w:hAnsi="Arial" w:cs="Arial"/>
        </w:rPr>
        <w:t>urologique</w:t>
      </w:r>
      <w:r w:rsidR="00A9128F" w:rsidRPr="00B313F4">
        <w:rPr>
          <w:rFonts w:ascii="Arial" w:hAnsi="Arial" w:cs="Arial"/>
        </w:rPr>
        <w:t>)</w:t>
      </w:r>
      <w:r w:rsidR="00CB2B11" w:rsidRPr="00B313F4">
        <w:rPr>
          <w:rFonts w:ascii="Arial" w:hAnsi="Arial" w:cs="Arial"/>
        </w:rPr>
        <w:t> :</w:t>
      </w: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7.</w:t>
      </w:r>
      <w:r w:rsidRPr="00B313F4">
        <w:rPr>
          <w:rFonts w:ascii="Arial" w:hAnsi="Arial" w:cs="Arial"/>
          <w:i/>
        </w:rPr>
        <w:t xml:space="preserve"> « 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w:t>
      </w:r>
      <w:r w:rsidR="00CD5B53"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dans le domaine des pathologies </w:t>
      </w:r>
      <w:r w:rsidR="0019292F" w:rsidRPr="00B313F4">
        <w:rPr>
          <w:rFonts w:ascii="Arial" w:hAnsi="Arial" w:cs="Arial"/>
        </w:rPr>
        <w:t>urologiques</w:t>
      </w:r>
      <w:r w:rsidRPr="00B313F4">
        <w:rPr>
          <w:rFonts w:ascii="Arial" w:hAnsi="Arial" w:cs="Arial"/>
        </w:rPr>
        <w:t xml:space="preserve"> cancéreuses sont-elles mises en place ?</w:t>
      </w:r>
      <w:r w:rsidRPr="00B313F4">
        <w:rPr>
          <w:rFonts w:ascii="Arial" w:hAnsi="Arial" w:cs="Arial"/>
          <w:b/>
        </w:rPr>
        <w:t> </w:t>
      </w:r>
      <w:proofErr w:type="gramStart"/>
      <w:r w:rsidRPr="00B313F4">
        <w:rPr>
          <w:rFonts w:ascii="Arial" w:hAnsi="Arial" w:cs="Arial"/>
          <w:b/>
        </w:rPr>
        <w:t xml:space="preserve">: </w:t>
      </w:r>
      <w:r w:rsidR="00CB2B11" w:rsidRPr="00B313F4">
        <w:rPr>
          <w:rFonts w:ascii="Arial" w:hAnsi="Arial" w:cs="Arial"/>
          <w:b/>
        </w:rPr>
        <w:t xml:space="preserve"> 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tabs>
          <w:tab w:val="left" w:pos="1701"/>
        </w:tabs>
        <w:spacing w:before="120"/>
        <w:jc w:val="both"/>
        <w:rPr>
          <w:rFonts w:ascii="Arial" w:hAnsi="Arial" w:cs="Arial"/>
        </w:rPr>
      </w:pPr>
      <w:r w:rsidRPr="00B313F4">
        <w:rPr>
          <w:rFonts w:ascii="Arial" w:hAnsi="Arial" w:cs="Arial"/>
        </w:rPr>
        <w:t>Si oui, no</w:t>
      </w:r>
      <w:r w:rsidR="00CB2B11" w:rsidRPr="00B313F4">
        <w:rPr>
          <w:rFonts w:ascii="Arial" w:hAnsi="Arial" w:cs="Arial"/>
        </w:rPr>
        <w:t xml:space="preserve">mbre de réunions en </w:t>
      </w:r>
      <w:r w:rsidR="00E407BD">
        <w:rPr>
          <w:rFonts w:ascii="Arial" w:hAnsi="Arial" w:cs="Arial"/>
        </w:rPr>
        <w:t>N-1</w:t>
      </w:r>
      <w:r w:rsidR="00CB2B11" w:rsidRPr="00B313F4">
        <w:rPr>
          <w:rFonts w:ascii="Arial" w:hAnsi="Arial" w:cs="Arial"/>
        </w:rPr>
        <w:t xml:space="preserve"> : </w:t>
      </w:r>
    </w:p>
    <w:p w:rsidR="00A9128F" w:rsidRPr="00B313F4" w:rsidRDefault="00A9128F" w:rsidP="00A9128F">
      <w:pPr>
        <w:jc w:val="both"/>
        <w:rPr>
          <w:rFonts w:ascii="Arial" w:hAnsi="Arial" w:cs="Arial"/>
        </w:rPr>
      </w:pPr>
    </w:p>
    <w:p w:rsidR="00D828D4" w:rsidRPr="00B313F4" w:rsidRDefault="00D828D4" w:rsidP="00D828D4">
      <w:pPr>
        <w:jc w:val="both"/>
        <w:rPr>
          <w:rFonts w:ascii="Arial" w:hAnsi="Arial" w:cs="Arial"/>
        </w:rPr>
      </w:pPr>
    </w:p>
    <w:p w:rsidR="00044090" w:rsidRPr="00B313F4" w:rsidRDefault="00044090" w:rsidP="00044090">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 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de la pratique prévu à l’article R.6123-95 du CSP. Ces données, </w:t>
      </w:r>
      <w:proofErr w:type="spellStart"/>
      <w:r w:rsidRPr="00B313F4">
        <w:rPr>
          <w:rFonts w:ascii="Arial" w:hAnsi="Arial" w:cs="Arial"/>
          <w:i/>
        </w:rPr>
        <w:t>anonymisées</w:t>
      </w:r>
      <w:proofErr w:type="spellEnd"/>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à l’échelle nationale. » :</w:t>
      </w:r>
      <w:r w:rsidRPr="00B313F4">
        <w:rPr>
          <w:rFonts w:ascii="Arial" w:hAnsi="Arial" w:cs="Arial"/>
          <w:b/>
          <w:i/>
        </w:rPr>
        <w:t xml:space="preserve">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21FB4" w:rsidRPr="00B313F4" w:rsidRDefault="00521FB4" w:rsidP="00D828D4">
      <w:pPr>
        <w:jc w:val="both"/>
        <w:rPr>
          <w:rFonts w:ascii="Arial" w:hAnsi="Arial" w:cs="Arial"/>
        </w:rPr>
      </w:pPr>
    </w:p>
    <w:p w:rsidR="000152C6" w:rsidRDefault="000152C6" w:rsidP="00D828D4">
      <w:pPr>
        <w:jc w:val="both"/>
        <w:rPr>
          <w:rFonts w:ascii="Arial" w:hAnsi="Arial" w:cs="Arial"/>
        </w:rPr>
      </w:pPr>
    </w:p>
    <w:p w:rsidR="00AF1D41" w:rsidRDefault="00AF1D41" w:rsidP="00D828D4">
      <w:pPr>
        <w:jc w:val="both"/>
        <w:rPr>
          <w:rFonts w:ascii="Arial" w:hAnsi="Arial" w:cs="Arial"/>
        </w:rPr>
      </w:pPr>
    </w:p>
    <w:p w:rsidR="00AF1D41" w:rsidRPr="00B313F4" w:rsidRDefault="00AF1D41" w:rsidP="00D828D4">
      <w:pPr>
        <w:jc w:val="both"/>
        <w:rPr>
          <w:rFonts w:ascii="Arial" w:hAnsi="Arial" w:cs="Arial"/>
        </w:rPr>
      </w:pPr>
    </w:p>
    <w:p w:rsidR="000152C6" w:rsidRPr="00B313F4" w:rsidRDefault="000152C6" w:rsidP="00D828D4">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D828D4" w:rsidRPr="00B313F4" w:rsidTr="00EA7D36">
        <w:tc>
          <w:tcPr>
            <w:tcW w:w="10061" w:type="dxa"/>
            <w:shd w:val="clear" w:color="auto" w:fill="auto"/>
          </w:tcPr>
          <w:p w:rsidR="00D828D4" w:rsidRPr="00B313F4" w:rsidRDefault="00D828D4" w:rsidP="00D828D4">
            <w:pPr>
              <w:spacing w:before="60" w:after="60"/>
              <w:jc w:val="both"/>
              <w:rPr>
                <w:rFonts w:ascii="Arial" w:hAnsi="Arial" w:cs="Arial"/>
                <w:sz w:val="22"/>
                <w:szCs w:val="22"/>
              </w:rPr>
            </w:pPr>
            <w:r w:rsidRPr="00B313F4">
              <w:rPr>
                <w:rFonts w:ascii="Arial" w:hAnsi="Arial" w:cs="Arial"/>
                <w:b/>
                <w:sz w:val="22"/>
                <w:szCs w:val="22"/>
              </w:rPr>
              <w:lastRenderedPageBreak/>
              <w:t xml:space="preserve">Critère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spécifique à la chirurgie carcinologique urologi</w:t>
            </w:r>
            <w:r w:rsidR="00BD51D7" w:rsidRPr="00B313F4">
              <w:rPr>
                <w:rFonts w:ascii="Arial" w:hAnsi="Arial" w:cs="Arial"/>
                <w:b/>
                <w:sz w:val="22"/>
                <w:szCs w:val="22"/>
              </w:rPr>
              <w:t>q</w:t>
            </w:r>
            <w:r w:rsidRPr="00B313F4">
              <w:rPr>
                <w:rFonts w:ascii="Arial" w:hAnsi="Arial" w:cs="Arial"/>
                <w:b/>
                <w:sz w:val="22"/>
                <w:szCs w:val="22"/>
              </w:rPr>
              <w:t>ue</w:t>
            </w:r>
          </w:p>
        </w:tc>
      </w:tr>
    </w:tbl>
    <w:p w:rsidR="00D828D4" w:rsidRPr="00B313F4" w:rsidRDefault="00D828D4" w:rsidP="00D828D4">
      <w:pPr>
        <w:jc w:val="both"/>
        <w:rPr>
          <w:rFonts w:ascii="Arial" w:hAnsi="Arial" w:cs="Arial"/>
        </w:rPr>
      </w:pPr>
    </w:p>
    <w:p w:rsidR="0019292F" w:rsidRPr="00B313F4" w:rsidRDefault="0019292F" w:rsidP="00D828D4">
      <w:pPr>
        <w:jc w:val="both"/>
        <w:rPr>
          <w:rFonts w:ascii="Arial" w:hAnsi="Arial" w:cs="Arial"/>
        </w:rPr>
      </w:pPr>
    </w:p>
    <w:p w:rsidR="00D828D4" w:rsidRPr="00B313F4" w:rsidRDefault="00D828D4" w:rsidP="00D828D4">
      <w:pPr>
        <w:rPr>
          <w:rFonts w:ascii="Arial" w:hAnsi="Arial" w:cs="Arial"/>
          <w:i/>
        </w:rPr>
      </w:pPr>
      <w:r w:rsidRPr="00B313F4">
        <w:rPr>
          <w:rFonts w:ascii="Arial" w:hAnsi="Arial" w:cs="Arial"/>
          <w:i/>
        </w:rPr>
        <w:t xml:space="preserve">« L’accès, </w:t>
      </w:r>
      <w:r w:rsidR="00CB2B11" w:rsidRPr="00B313F4">
        <w:rPr>
          <w:rFonts w:ascii="Arial" w:hAnsi="Arial" w:cs="Arial"/>
          <w:i/>
        </w:rPr>
        <w:t xml:space="preserve">sur place ou par convention, à </w:t>
      </w:r>
      <w:r w:rsidRPr="00B313F4">
        <w:rPr>
          <w:rFonts w:ascii="Arial" w:hAnsi="Arial" w:cs="Arial"/>
          <w:i/>
        </w:rPr>
        <w:t>la radiologie interventionnelle urologique est organisé »</w:t>
      </w:r>
      <w:r w:rsidR="00CB2B11" w:rsidRPr="00B313F4">
        <w:rPr>
          <w:rFonts w:ascii="Arial" w:hAnsi="Arial" w:cs="Arial"/>
          <w:i/>
        </w:rPr>
        <w:t> :</w:t>
      </w:r>
    </w:p>
    <w:p w:rsidR="00D828D4" w:rsidRPr="00B313F4" w:rsidRDefault="00D828D4"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w:t>
      </w:r>
      <w:r w:rsidR="00521FB4" w:rsidRPr="00B313F4">
        <w:rPr>
          <w:rFonts w:ascii="Arial" w:hAnsi="Arial" w:cs="Arial"/>
        </w:rPr>
        <w:t> </w:t>
      </w:r>
      <w:proofErr w:type="gramStart"/>
      <w:r w:rsidR="00521FB4"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9292F" w:rsidRPr="00B313F4" w:rsidRDefault="0019292F" w:rsidP="0019292F">
      <w:pPr>
        <w:pStyle w:val="Paragraphedeliste"/>
        <w:tabs>
          <w:tab w:val="left" w:pos="1701"/>
        </w:tabs>
        <w:spacing w:before="120"/>
        <w:ind w:left="714"/>
        <w:jc w:val="both"/>
        <w:rPr>
          <w:rFonts w:ascii="Arial" w:hAnsi="Arial" w:cs="Arial"/>
          <w:b/>
        </w:rPr>
      </w:pPr>
    </w:p>
    <w:p w:rsidR="00811072" w:rsidRPr="00B313F4" w:rsidRDefault="00D828D4" w:rsidP="006B3363">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w:t>
      </w:r>
      <w:r w:rsidR="00521FB4" w:rsidRPr="00B313F4">
        <w:rPr>
          <w:rFonts w:ascii="Arial" w:hAnsi="Arial" w:cs="Arial"/>
        </w:rPr>
        <w:t> </w:t>
      </w:r>
      <w:proofErr w:type="gramStart"/>
      <w:r w:rsidR="00521FB4" w:rsidRPr="00B313F4">
        <w:rPr>
          <w:rFonts w:ascii="Arial" w:hAnsi="Arial" w:cs="Arial"/>
        </w:rPr>
        <w:t xml:space="preserve">:  </w:t>
      </w:r>
      <w:r w:rsidR="00CB2B11"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CB2B11"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521FB4"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521FB4" w:rsidRPr="00B313F4">
        <w:rPr>
          <w:rFonts w:ascii="Arial" w:hAnsi="Arial" w:cs="Arial"/>
        </w:rPr>
        <w:t> :</w:t>
      </w:r>
      <w:r w:rsidR="00811072" w:rsidRPr="00B313F4">
        <w:rPr>
          <w:rFonts w:ascii="Arial" w:hAnsi="Arial" w:cs="Arial"/>
        </w:rPr>
        <w:br w:type="page"/>
      </w:r>
    </w:p>
    <w:tbl>
      <w:tblPr>
        <w:tblStyle w:val="Grilledutableau"/>
        <w:tblW w:w="0" w:type="auto"/>
        <w:tblLook w:val="04A0" w:firstRow="1" w:lastRow="0" w:firstColumn="1" w:lastColumn="0" w:noHBand="0" w:noVBand="1"/>
      </w:tblPr>
      <w:tblGrid>
        <w:gridCol w:w="10061"/>
      </w:tblGrid>
      <w:tr w:rsidR="00D95F59" w:rsidRPr="00B313F4" w:rsidTr="00DC60D1">
        <w:tc>
          <w:tcPr>
            <w:tcW w:w="10061" w:type="dxa"/>
            <w:shd w:val="clear" w:color="auto" w:fill="auto"/>
            <w:vAlign w:val="center"/>
          </w:tcPr>
          <w:p w:rsidR="00D95F59" w:rsidRPr="002E0EAA" w:rsidRDefault="006B4723" w:rsidP="006B4723">
            <w:pPr>
              <w:pStyle w:val="Titre4"/>
              <w:ind w:left="0"/>
              <w:rPr>
                <w:sz w:val="40"/>
              </w:rPr>
            </w:pPr>
            <w:bookmarkStart w:id="14" w:name="_Toc508886812"/>
            <w:r>
              <w:rPr>
                <w:sz w:val="40"/>
              </w:rPr>
              <w:lastRenderedPageBreak/>
              <w:t>Fiche 4 : C</w:t>
            </w:r>
            <w:r w:rsidR="00D95F59" w:rsidRPr="002E0EAA">
              <w:rPr>
                <w:sz w:val="40"/>
              </w:rPr>
              <w:t>hirurgie des cancers : pathologies thoraciques</w:t>
            </w:r>
            <w:bookmarkEnd w:id="14"/>
          </w:p>
        </w:tc>
      </w:tr>
    </w:tbl>
    <w:p w:rsidR="00D95F59" w:rsidRPr="00B313F4" w:rsidRDefault="00D95F59" w:rsidP="00811072">
      <w:pPr>
        <w:rPr>
          <w:rFonts w:ascii="Arial" w:hAnsi="Arial" w:cs="Arial"/>
        </w:rPr>
      </w:pPr>
    </w:p>
    <w:p w:rsidR="0051058E" w:rsidRPr="00B313F4" w:rsidRDefault="0051058E" w:rsidP="00811072">
      <w:pPr>
        <w:rPr>
          <w:rFonts w:ascii="Arial" w:hAnsi="Arial" w:cs="Arial"/>
        </w:rPr>
      </w:pPr>
    </w:p>
    <w:p w:rsidR="00142B80" w:rsidRPr="00B313F4" w:rsidRDefault="00E1776C" w:rsidP="0051058E">
      <w:pPr>
        <w:rPr>
          <w:rFonts w:ascii="Arial" w:hAnsi="Arial" w:cs="Arial"/>
          <w:b/>
          <w:sz w:val="22"/>
          <w:szCs w:val="22"/>
        </w:rPr>
      </w:pPr>
      <w:r w:rsidRPr="00B313F4">
        <w:rPr>
          <w:rFonts w:ascii="Arial" w:hAnsi="Arial" w:cs="Arial"/>
          <w:b/>
          <w:sz w:val="22"/>
          <w:szCs w:val="22"/>
        </w:rPr>
        <w:t>Remplir la fiche en</w:t>
      </w:r>
      <w:r w:rsidR="00142B80" w:rsidRPr="00B313F4">
        <w:rPr>
          <w:rFonts w:ascii="Arial" w:hAnsi="Arial" w:cs="Arial"/>
          <w:b/>
          <w:sz w:val="22"/>
          <w:szCs w:val="22"/>
        </w:rPr>
        <w:t xml:space="preserve"> autant de fois qu’il y a de sites</w:t>
      </w:r>
    </w:p>
    <w:p w:rsidR="00142B80" w:rsidRPr="00B313F4" w:rsidRDefault="00142B80" w:rsidP="0051058E">
      <w:pPr>
        <w:rPr>
          <w:rFonts w:ascii="Arial" w:hAnsi="Arial" w:cs="Arial"/>
          <w:b/>
          <w:bCs/>
          <w:sz w:val="22"/>
          <w:szCs w:val="22"/>
        </w:rPr>
      </w:pPr>
    </w:p>
    <w:p w:rsidR="00142B80" w:rsidRPr="00B313F4" w:rsidRDefault="00142B80" w:rsidP="0051058E">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51058E">
      <w:pPr>
        <w:rPr>
          <w:rFonts w:ascii="Arial" w:hAnsi="Arial" w:cs="Arial"/>
          <w:b/>
          <w:bCs/>
        </w:rPr>
      </w:pPr>
    </w:p>
    <w:p w:rsidR="00142B80" w:rsidRPr="00B313F4" w:rsidRDefault="00142B80" w:rsidP="0051058E">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811072" w:rsidRPr="00B313F4" w:rsidRDefault="00811072" w:rsidP="00811072">
      <w:pPr>
        <w:rPr>
          <w:rFonts w:ascii="Arial" w:hAnsi="Arial" w:cs="Arial"/>
        </w:rPr>
      </w:pPr>
    </w:p>
    <w:p w:rsidR="00142B80" w:rsidRPr="00B313F4" w:rsidRDefault="00142B80" w:rsidP="00811072">
      <w:pPr>
        <w:rPr>
          <w:rFonts w:ascii="Arial" w:hAnsi="Arial" w:cs="Arial"/>
        </w:rPr>
      </w:pPr>
    </w:p>
    <w:p w:rsidR="00142B80" w:rsidRPr="00B313F4" w:rsidRDefault="00142B80" w:rsidP="00811072">
      <w:pPr>
        <w:rPr>
          <w:rFonts w:ascii="Arial" w:hAnsi="Arial" w:cs="Arial"/>
        </w:rPr>
      </w:pPr>
    </w:p>
    <w:tbl>
      <w:tblPr>
        <w:tblStyle w:val="Grilledutableau"/>
        <w:tblW w:w="0" w:type="auto"/>
        <w:tblLook w:val="04A0" w:firstRow="1" w:lastRow="0" w:firstColumn="1" w:lastColumn="0" w:noHBand="0" w:noVBand="1"/>
      </w:tblPr>
      <w:tblGrid>
        <w:gridCol w:w="10061"/>
      </w:tblGrid>
      <w:tr w:rsidR="00811072" w:rsidRPr="00B313F4" w:rsidTr="00EA7D36">
        <w:tc>
          <w:tcPr>
            <w:tcW w:w="10061" w:type="dxa"/>
            <w:shd w:val="clear" w:color="auto" w:fill="auto"/>
          </w:tcPr>
          <w:p w:rsidR="00811072" w:rsidRPr="00B313F4" w:rsidRDefault="00811072" w:rsidP="000F7885">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A939B9" w:rsidRPr="00B313F4">
              <w:rPr>
                <w:rFonts w:ascii="Arial" w:hAnsi="Arial" w:cs="Arial"/>
                <w:b/>
                <w:sz w:val="22"/>
                <w:szCs w:val="22"/>
              </w:rPr>
              <w:t xml:space="preserve"> par site d’implantation</w:t>
            </w:r>
          </w:p>
        </w:tc>
      </w:tr>
    </w:tbl>
    <w:p w:rsidR="00811072" w:rsidRPr="00B313F4" w:rsidRDefault="00811072" w:rsidP="00811072">
      <w:pPr>
        <w:rPr>
          <w:rFonts w:ascii="Arial" w:hAnsi="Arial" w:cs="Arial"/>
          <w:u w:val="single"/>
        </w:rPr>
      </w:pPr>
    </w:p>
    <w:p w:rsidR="0051058E" w:rsidRPr="00B313F4" w:rsidRDefault="0051058E" w:rsidP="00811072">
      <w:pPr>
        <w:rPr>
          <w:rFonts w:ascii="Arial" w:hAnsi="Arial" w:cs="Arial"/>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418"/>
        <w:gridCol w:w="1701"/>
        <w:gridCol w:w="1701"/>
      </w:tblGrid>
      <w:tr w:rsidR="000152C6" w:rsidRPr="00B313F4" w:rsidTr="000152C6">
        <w:tc>
          <w:tcPr>
            <w:tcW w:w="5173" w:type="dxa"/>
            <w:shd w:val="clear" w:color="auto" w:fill="auto"/>
            <w:vAlign w:val="center"/>
          </w:tcPr>
          <w:p w:rsidR="000152C6" w:rsidRPr="00B313F4" w:rsidRDefault="000152C6" w:rsidP="000F7885">
            <w:pPr>
              <w:autoSpaceDE w:val="0"/>
              <w:autoSpaceDN w:val="0"/>
              <w:adjustRightInd w:val="0"/>
              <w:spacing w:before="60" w:after="60"/>
              <w:rPr>
                <w:rFonts w:ascii="Arial" w:hAnsi="Arial" w:cs="Arial"/>
                <w:b/>
              </w:rPr>
            </w:pPr>
            <w:r w:rsidRPr="00B313F4">
              <w:rPr>
                <w:rFonts w:ascii="Arial" w:hAnsi="Arial" w:cs="Arial"/>
                <w:b/>
              </w:rPr>
              <w:t>Chirurgie des cancers</w:t>
            </w:r>
          </w:p>
        </w:tc>
        <w:tc>
          <w:tcPr>
            <w:tcW w:w="1418" w:type="dxa"/>
            <w:shd w:val="clear" w:color="auto" w:fill="auto"/>
            <w:vAlign w:val="center"/>
          </w:tcPr>
          <w:p w:rsidR="000152C6" w:rsidRPr="00B313F4" w:rsidRDefault="00E407BD" w:rsidP="000F7885">
            <w:pPr>
              <w:spacing w:before="60" w:after="60"/>
              <w:jc w:val="center"/>
              <w:rPr>
                <w:rFonts w:ascii="Arial" w:hAnsi="Arial" w:cs="Arial"/>
                <w:b/>
              </w:rPr>
            </w:pPr>
            <w:r>
              <w:rPr>
                <w:rFonts w:ascii="Arial" w:hAnsi="Arial" w:cs="Arial"/>
                <w:b/>
              </w:rPr>
              <w:t>N-3</w:t>
            </w:r>
          </w:p>
        </w:tc>
        <w:tc>
          <w:tcPr>
            <w:tcW w:w="1701" w:type="dxa"/>
            <w:shd w:val="clear" w:color="auto" w:fill="auto"/>
            <w:vAlign w:val="center"/>
          </w:tcPr>
          <w:p w:rsidR="000152C6" w:rsidRPr="00B313F4" w:rsidRDefault="00E407BD" w:rsidP="000F7885">
            <w:pPr>
              <w:spacing w:before="60" w:after="60"/>
              <w:jc w:val="center"/>
              <w:rPr>
                <w:rFonts w:ascii="Arial" w:hAnsi="Arial" w:cs="Arial"/>
                <w:b/>
              </w:rPr>
            </w:pPr>
            <w:r>
              <w:rPr>
                <w:rFonts w:ascii="Arial" w:hAnsi="Arial" w:cs="Arial"/>
                <w:b/>
              </w:rPr>
              <w:t>N-2</w:t>
            </w:r>
          </w:p>
        </w:tc>
        <w:tc>
          <w:tcPr>
            <w:tcW w:w="1701" w:type="dxa"/>
            <w:shd w:val="clear" w:color="auto" w:fill="auto"/>
            <w:vAlign w:val="center"/>
          </w:tcPr>
          <w:p w:rsidR="000152C6" w:rsidRPr="00B313F4" w:rsidRDefault="00E407BD" w:rsidP="000F7885">
            <w:pPr>
              <w:spacing w:before="60" w:after="60"/>
              <w:jc w:val="center"/>
              <w:rPr>
                <w:rFonts w:ascii="Arial" w:hAnsi="Arial" w:cs="Arial"/>
                <w:b/>
              </w:rPr>
            </w:pPr>
            <w:r>
              <w:rPr>
                <w:rFonts w:ascii="Arial" w:hAnsi="Arial" w:cs="Arial"/>
                <w:b/>
              </w:rPr>
              <w:t>N-1</w:t>
            </w:r>
          </w:p>
        </w:tc>
      </w:tr>
      <w:tr w:rsidR="000152C6" w:rsidRPr="00B313F4" w:rsidTr="000152C6">
        <w:tc>
          <w:tcPr>
            <w:tcW w:w="5173" w:type="dxa"/>
            <w:vAlign w:val="center"/>
          </w:tcPr>
          <w:p w:rsidR="000152C6" w:rsidRPr="00B313F4" w:rsidRDefault="000152C6" w:rsidP="000F7885">
            <w:pPr>
              <w:autoSpaceDE w:val="0"/>
              <w:autoSpaceDN w:val="0"/>
              <w:adjustRightInd w:val="0"/>
              <w:spacing w:before="60" w:after="60"/>
              <w:rPr>
                <w:rFonts w:ascii="Arial" w:hAnsi="Arial" w:cs="Arial"/>
              </w:rPr>
            </w:pPr>
            <w:r w:rsidRPr="00B313F4">
              <w:rPr>
                <w:rFonts w:ascii="Arial" w:hAnsi="Arial" w:cs="Arial"/>
              </w:rPr>
              <w:t xml:space="preserve">Pathologies thoraciques : </w:t>
            </w:r>
          </w:p>
          <w:p w:rsidR="000152C6" w:rsidRPr="00B313F4" w:rsidRDefault="000152C6" w:rsidP="000B03F9">
            <w:pPr>
              <w:autoSpaceDE w:val="0"/>
              <w:autoSpaceDN w:val="0"/>
              <w:adjustRightInd w:val="0"/>
              <w:spacing w:before="60" w:after="60"/>
              <w:rPr>
                <w:rFonts w:ascii="Arial" w:hAnsi="Arial" w:cs="Arial"/>
              </w:rPr>
            </w:pPr>
            <w:r w:rsidRPr="00B313F4">
              <w:rPr>
                <w:rFonts w:ascii="Arial" w:hAnsi="Arial" w:cs="Arial"/>
                <w:b/>
              </w:rPr>
              <w:t>Seuil d’activité minimale annuelle : 30 interventions</w:t>
            </w:r>
          </w:p>
        </w:tc>
        <w:tc>
          <w:tcPr>
            <w:tcW w:w="1418" w:type="dxa"/>
            <w:vAlign w:val="center"/>
          </w:tcPr>
          <w:p w:rsidR="000152C6" w:rsidRPr="00B313F4" w:rsidRDefault="000152C6" w:rsidP="000F7885">
            <w:pPr>
              <w:spacing w:before="60" w:after="60"/>
              <w:jc w:val="center"/>
              <w:rPr>
                <w:rFonts w:ascii="Arial" w:hAnsi="Arial" w:cs="Arial"/>
              </w:rPr>
            </w:pPr>
          </w:p>
        </w:tc>
        <w:tc>
          <w:tcPr>
            <w:tcW w:w="1701" w:type="dxa"/>
            <w:shd w:val="clear" w:color="auto" w:fill="auto"/>
            <w:vAlign w:val="center"/>
          </w:tcPr>
          <w:p w:rsidR="000152C6" w:rsidRPr="00B313F4" w:rsidRDefault="000152C6" w:rsidP="000F7885">
            <w:pPr>
              <w:spacing w:before="60" w:after="60"/>
              <w:jc w:val="center"/>
              <w:rPr>
                <w:rFonts w:ascii="Arial" w:hAnsi="Arial" w:cs="Arial"/>
              </w:rPr>
            </w:pPr>
          </w:p>
        </w:tc>
        <w:tc>
          <w:tcPr>
            <w:tcW w:w="1701" w:type="dxa"/>
            <w:vAlign w:val="center"/>
          </w:tcPr>
          <w:p w:rsidR="000152C6" w:rsidRPr="00B313F4" w:rsidRDefault="000152C6" w:rsidP="000F7885">
            <w:pPr>
              <w:spacing w:before="60" w:after="60"/>
              <w:jc w:val="center"/>
              <w:rPr>
                <w:rFonts w:ascii="Arial" w:hAnsi="Arial" w:cs="Arial"/>
              </w:rPr>
            </w:pPr>
          </w:p>
        </w:tc>
      </w:tr>
    </w:tbl>
    <w:p w:rsidR="00811072" w:rsidRPr="00B313F4" w:rsidRDefault="00811072" w:rsidP="00811072">
      <w:pPr>
        <w:rPr>
          <w:rFonts w:ascii="Arial" w:hAnsi="Arial" w:cs="Arial"/>
        </w:rPr>
      </w:pPr>
    </w:p>
    <w:p w:rsidR="00811072" w:rsidRPr="00B313F4" w:rsidRDefault="00811072" w:rsidP="00811072">
      <w:pPr>
        <w:rPr>
          <w:rFonts w:ascii="Arial" w:hAnsi="Arial" w:cs="Arial"/>
        </w:rPr>
      </w:pPr>
    </w:p>
    <w:p w:rsidR="00811072" w:rsidRPr="00B313F4" w:rsidRDefault="00811072" w:rsidP="00811072">
      <w:pPr>
        <w:rPr>
          <w:rFonts w:ascii="Arial" w:hAnsi="Arial" w:cs="Arial"/>
        </w:rPr>
      </w:pPr>
    </w:p>
    <w:tbl>
      <w:tblPr>
        <w:tblStyle w:val="Grilledutableau"/>
        <w:tblW w:w="0" w:type="auto"/>
        <w:tblLook w:val="04A0" w:firstRow="1" w:lastRow="0" w:firstColumn="1" w:lastColumn="0" w:noHBand="0" w:noVBand="1"/>
      </w:tblPr>
      <w:tblGrid>
        <w:gridCol w:w="10061"/>
      </w:tblGrid>
      <w:tr w:rsidR="00811072" w:rsidRPr="00B313F4" w:rsidTr="00BF0F57">
        <w:tc>
          <w:tcPr>
            <w:tcW w:w="10061" w:type="dxa"/>
            <w:shd w:val="clear" w:color="auto" w:fill="auto"/>
          </w:tcPr>
          <w:p w:rsidR="00811072" w:rsidRPr="00B313F4" w:rsidRDefault="00811072" w:rsidP="00613A9F">
            <w:pPr>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613A9F" w:rsidRPr="00B313F4">
              <w:rPr>
                <w:rFonts w:ascii="Arial" w:hAnsi="Arial" w:cs="Arial"/>
                <w:b/>
                <w:sz w:val="22"/>
                <w:szCs w:val="22"/>
              </w:rPr>
              <w:t>pour la p</w:t>
            </w:r>
            <w:r w:rsidRPr="00B313F4">
              <w:rPr>
                <w:rFonts w:ascii="Arial" w:hAnsi="Arial" w:cs="Arial"/>
                <w:b/>
                <w:sz w:val="22"/>
                <w:szCs w:val="22"/>
              </w:rPr>
              <w:t>ratique de la chirurgie des cancers</w:t>
            </w:r>
            <w:r w:rsidR="00367D02" w:rsidRPr="00B313F4">
              <w:rPr>
                <w:rFonts w:ascii="Arial" w:hAnsi="Arial" w:cs="Arial"/>
                <w:b/>
                <w:sz w:val="22"/>
                <w:szCs w:val="22"/>
              </w:rPr>
              <w:t xml:space="preserve"> </w:t>
            </w:r>
            <w:r w:rsidR="00367D02" w:rsidRPr="00B313F4">
              <w:rPr>
                <w:rFonts w:ascii="Arial" w:hAnsi="Arial" w:cs="Arial"/>
                <w:sz w:val="18"/>
                <w:szCs w:val="18"/>
              </w:rPr>
              <w:t>(</w:t>
            </w:r>
            <w:r w:rsidR="002862E8" w:rsidRPr="00B313F4">
              <w:rPr>
                <w:rFonts w:ascii="Arial" w:hAnsi="Arial" w:cs="Arial"/>
                <w:sz w:val="18"/>
                <w:szCs w:val="18"/>
              </w:rPr>
              <w:t>critères numérotés de 1 à 8)</w:t>
            </w:r>
          </w:p>
        </w:tc>
      </w:tr>
    </w:tbl>
    <w:p w:rsidR="00811072" w:rsidRPr="00B313F4" w:rsidRDefault="00811072" w:rsidP="00811072">
      <w:pPr>
        <w:rPr>
          <w:rFonts w:ascii="Arial" w:hAnsi="Arial" w:cs="Arial"/>
        </w:rPr>
      </w:pPr>
    </w:p>
    <w:p w:rsidR="004C5DE6" w:rsidRPr="00B313F4" w:rsidRDefault="004C5DE6" w:rsidP="00811072">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w:t>
      </w:r>
      <w:r w:rsidR="00CB2B11" w:rsidRPr="00B313F4">
        <w:rPr>
          <w:rFonts w:ascii="Arial" w:hAnsi="Arial" w:cs="Arial"/>
          <w:i/>
        </w:rPr>
        <w:t> :</w:t>
      </w:r>
    </w:p>
    <w:p w:rsidR="00A939B9" w:rsidRPr="00B313F4" w:rsidRDefault="00A939B9" w:rsidP="00A9128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683AFB" w:rsidRPr="00B313F4" w:rsidTr="00D4542C">
        <w:tc>
          <w:tcPr>
            <w:tcW w:w="9923" w:type="dxa"/>
            <w:gridSpan w:val="2"/>
            <w:vAlign w:val="center"/>
          </w:tcPr>
          <w:p w:rsidR="00683AFB" w:rsidRPr="00B313F4" w:rsidRDefault="00683AFB" w:rsidP="00CB2B11">
            <w:pPr>
              <w:spacing w:before="60" w:after="60"/>
              <w:jc w:val="center"/>
              <w:rPr>
                <w:rFonts w:ascii="Arial" w:hAnsi="Arial" w:cs="Arial"/>
              </w:rPr>
            </w:pPr>
            <w:r w:rsidRPr="00B313F4">
              <w:rPr>
                <w:rFonts w:ascii="Arial" w:hAnsi="Arial" w:cs="Arial"/>
                <w:b/>
              </w:rPr>
              <w:t xml:space="preserve">Chirurgie carcinologique </w:t>
            </w:r>
            <w:r w:rsidR="00CB2B11" w:rsidRPr="00B313F4">
              <w:rPr>
                <w:rFonts w:ascii="Arial" w:hAnsi="Arial" w:cs="Arial"/>
                <w:b/>
              </w:rPr>
              <w:t>thoracique</w:t>
            </w:r>
          </w:p>
        </w:tc>
      </w:tr>
      <w:tr w:rsidR="00683AFB" w:rsidRPr="00B313F4" w:rsidTr="00D4542C">
        <w:tc>
          <w:tcPr>
            <w:tcW w:w="496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4961" w:type="dxa"/>
          </w:tcPr>
          <w:p w:rsidR="00683AFB" w:rsidRPr="00B313F4" w:rsidRDefault="00683AFB" w:rsidP="00D4542C">
            <w:pPr>
              <w:jc w:val="center"/>
              <w:rPr>
                <w:rFonts w:ascii="Arial" w:hAnsi="Arial" w:cs="Arial"/>
              </w:rPr>
            </w:pPr>
            <w:r w:rsidRPr="00B313F4">
              <w:rPr>
                <w:rFonts w:ascii="Arial" w:hAnsi="Arial" w:cs="Arial"/>
                <w:b/>
              </w:rPr>
              <w:t>Spécialité et compétence ordinale</w:t>
            </w: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bl>
    <w:p w:rsidR="00683AFB" w:rsidRPr="00B313F4" w:rsidRDefault="00683AFB" w:rsidP="00A9128F">
      <w:pPr>
        <w:rPr>
          <w:rFonts w:ascii="Arial" w:hAnsi="Arial" w:cs="Arial"/>
        </w:rPr>
      </w:pPr>
    </w:p>
    <w:p w:rsidR="00683AFB" w:rsidRPr="00B313F4" w:rsidRDefault="00683AFB" w:rsidP="00A9128F">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 soit par visioconférence, à la réunion de concertation pluridisciplinaire au cours de laquelle le dossier du patient est présenté »</w:t>
      </w:r>
      <w:r w:rsidR="00CB2B11"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FC61EF" w:rsidP="00A9128F">
      <w:pPr>
        <w:jc w:val="both"/>
        <w:rPr>
          <w:rFonts w:ascii="Arial" w:hAnsi="Arial" w:cs="Arial"/>
        </w:rPr>
      </w:pPr>
      <w:r>
        <w:rPr>
          <w:rFonts w:ascii="Arial" w:hAnsi="Arial" w:cs="Arial"/>
        </w:rPr>
        <w:t>Précisez</w:t>
      </w:r>
      <w:r w:rsidR="00A9128F" w:rsidRPr="00B313F4">
        <w:rPr>
          <w:rFonts w:ascii="Arial" w:hAnsi="Arial" w:cs="Arial"/>
        </w:rPr>
        <w:t xml:space="preserve"> la RCP pour les prises en charge de chirurgie carcinologique </w:t>
      </w:r>
      <w:r w:rsidR="00A939B9" w:rsidRPr="00B313F4">
        <w:rPr>
          <w:rFonts w:ascii="Arial" w:hAnsi="Arial" w:cs="Arial"/>
        </w:rPr>
        <w:t>thoracique</w:t>
      </w:r>
      <w:r w:rsidR="00CB2B11" w:rsidRPr="00B313F4">
        <w:rPr>
          <w:rFonts w:ascii="Arial" w:hAnsi="Arial" w:cs="Arial"/>
        </w:rPr>
        <w:t> :</w:t>
      </w:r>
    </w:p>
    <w:p w:rsidR="00A9128F" w:rsidRPr="00B313F4" w:rsidRDefault="00CB2B11" w:rsidP="008D6ECE">
      <w:pPr>
        <w:pStyle w:val="Paragraphedeliste"/>
        <w:numPr>
          <w:ilvl w:val="0"/>
          <w:numId w:val="51"/>
        </w:numPr>
        <w:jc w:val="both"/>
        <w:rPr>
          <w:rFonts w:ascii="Arial" w:hAnsi="Arial" w:cs="Arial"/>
        </w:rPr>
      </w:pPr>
      <w:r w:rsidRPr="00B313F4">
        <w:rPr>
          <w:rFonts w:ascii="Arial" w:hAnsi="Arial" w:cs="Arial"/>
        </w:rPr>
        <w:t>n</w:t>
      </w:r>
      <w:r w:rsidR="00A9128F" w:rsidRPr="00B313F4">
        <w:rPr>
          <w:rFonts w:ascii="Arial" w:hAnsi="Arial" w:cs="Arial"/>
        </w:rPr>
        <w:t>om :</w:t>
      </w:r>
    </w:p>
    <w:p w:rsidR="00A9128F" w:rsidRPr="00B313F4" w:rsidRDefault="00CB2B11" w:rsidP="008D6ECE">
      <w:pPr>
        <w:pStyle w:val="Paragraphedeliste"/>
        <w:numPr>
          <w:ilvl w:val="0"/>
          <w:numId w:val="51"/>
        </w:numPr>
        <w:jc w:val="both"/>
        <w:rPr>
          <w:rFonts w:ascii="Arial" w:hAnsi="Arial" w:cs="Arial"/>
        </w:rPr>
      </w:pPr>
      <w:r w:rsidRPr="00B313F4">
        <w:rPr>
          <w:rFonts w:ascii="Arial" w:hAnsi="Arial" w:cs="Arial"/>
        </w:rPr>
        <w:t>l</w:t>
      </w:r>
      <w:r w:rsidR="00A9128F" w:rsidRPr="00B313F4">
        <w:rPr>
          <w:rFonts w:ascii="Arial" w:hAnsi="Arial" w:cs="Arial"/>
        </w:rPr>
        <w:t xml:space="preserve">ieu : </w:t>
      </w:r>
    </w:p>
    <w:p w:rsidR="00A9128F" w:rsidRPr="00B313F4" w:rsidRDefault="00CB2B11" w:rsidP="008D6ECE">
      <w:pPr>
        <w:pStyle w:val="Paragraphedeliste"/>
        <w:numPr>
          <w:ilvl w:val="0"/>
          <w:numId w:val="51"/>
        </w:numPr>
        <w:jc w:val="both"/>
        <w:rPr>
          <w:rFonts w:ascii="Arial" w:hAnsi="Arial" w:cs="Arial"/>
        </w:rPr>
      </w:pPr>
      <w:r w:rsidRPr="00B313F4">
        <w:rPr>
          <w:rFonts w:ascii="Arial" w:hAnsi="Arial" w:cs="Arial"/>
        </w:rPr>
        <w:t>n</w:t>
      </w:r>
      <w:r w:rsidR="00A9128F" w:rsidRPr="00B313F4">
        <w:rPr>
          <w:rFonts w:ascii="Arial" w:hAnsi="Arial" w:cs="Arial"/>
        </w:rPr>
        <w:t xml:space="preserve">om du coordonnateur : </w:t>
      </w:r>
    </w:p>
    <w:p w:rsidR="00683AFB" w:rsidRPr="00B313F4" w:rsidRDefault="00683AFB" w:rsidP="00A9128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402"/>
        <w:gridCol w:w="6521"/>
      </w:tblGrid>
      <w:tr w:rsidR="00683AFB" w:rsidRPr="00B313F4" w:rsidTr="00D4542C">
        <w:trPr>
          <w:trHeight w:val="405"/>
        </w:trPr>
        <w:tc>
          <w:tcPr>
            <w:tcW w:w="9923" w:type="dxa"/>
            <w:gridSpan w:val="2"/>
            <w:vAlign w:val="center"/>
          </w:tcPr>
          <w:p w:rsidR="00683AFB" w:rsidRPr="00B313F4" w:rsidRDefault="00683AFB" w:rsidP="00CB2B11">
            <w:pPr>
              <w:spacing w:before="60" w:after="60"/>
              <w:jc w:val="center"/>
              <w:rPr>
                <w:rFonts w:ascii="Arial" w:hAnsi="Arial" w:cs="Arial"/>
              </w:rPr>
            </w:pPr>
            <w:r w:rsidRPr="00B313F4">
              <w:rPr>
                <w:rFonts w:ascii="Arial" w:hAnsi="Arial" w:cs="Arial"/>
                <w:b/>
              </w:rPr>
              <w:t xml:space="preserve">Chirurgie carcinologique </w:t>
            </w:r>
            <w:r w:rsidR="00CB2B11" w:rsidRPr="00B313F4">
              <w:rPr>
                <w:rFonts w:ascii="Arial" w:hAnsi="Arial" w:cs="Arial"/>
                <w:b/>
              </w:rPr>
              <w:t>thoracique</w:t>
            </w:r>
          </w:p>
        </w:tc>
      </w:tr>
      <w:tr w:rsidR="00683AFB" w:rsidRPr="00B313F4" w:rsidTr="00D4542C">
        <w:tc>
          <w:tcPr>
            <w:tcW w:w="340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6521" w:type="dxa"/>
          </w:tcPr>
          <w:p w:rsidR="00683AFB" w:rsidRPr="00B313F4" w:rsidRDefault="00683AFB" w:rsidP="00E407BD">
            <w:pPr>
              <w:jc w:val="center"/>
              <w:rPr>
                <w:rFonts w:ascii="Arial" w:hAnsi="Arial" w:cs="Arial"/>
              </w:rPr>
            </w:pPr>
            <w:r w:rsidRPr="00B313F4">
              <w:rPr>
                <w:rFonts w:ascii="Arial" w:hAnsi="Arial" w:cs="Arial"/>
                <w:b/>
              </w:rPr>
              <w:t xml:space="preserve">En </w:t>
            </w:r>
            <w:r w:rsidR="00E407BD">
              <w:rPr>
                <w:rFonts w:ascii="Arial" w:hAnsi="Arial" w:cs="Arial"/>
                <w:b/>
              </w:rPr>
              <w:t>N-1</w:t>
            </w:r>
            <w:r w:rsidRPr="00B313F4">
              <w:rPr>
                <w:rFonts w:ascii="Arial" w:hAnsi="Arial" w:cs="Arial"/>
                <w:b/>
              </w:rPr>
              <w:t xml:space="preserve"> nombre de participations à la ou aux RCP au cours desquelles les dossiers de leur</w:t>
            </w:r>
            <w:r w:rsidR="000152C6" w:rsidRPr="00B313F4">
              <w:rPr>
                <w:rFonts w:ascii="Arial" w:hAnsi="Arial" w:cs="Arial"/>
                <w:b/>
              </w:rPr>
              <w:t>s</w:t>
            </w:r>
            <w:r w:rsidRPr="00B313F4">
              <w:rPr>
                <w:rFonts w:ascii="Arial" w:hAnsi="Arial" w:cs="Arial"/>
                <w:b/>
              </w:rPr>
              <w:t xml:space="preserve"> patients ont été présentés</w:t>
            </w: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r w:rsidR="00683AFB" w:rsidRPr="00B313F4" w:rsidTr="00D4542C">
        <w:tc>
          <w:tcPr>
            <w:tcW w:w="3402" w:type="dxa"/>
          </w:tcPr>
          <w:p w:rsidR="00683AFB" w:rsidRPr="00B313F4" w:rsidRDefault="00683AFB" w:rsidP="00D4542C">
            <w:pPr>
              <w:jc w:val="both"/>
              <w:rPr>
                <w:rFonts w:ascii="Arial" w:hAnsi="Arial" w:cs="Arial"/>
              </w:rPr>
            </w:pPr>
          </w:p>
        </w:tc>
        <w:tc>
          <w:tcPr>
            <w:tcW w:w="6521" w:type="dxa"/>
          </w:tcPr>
          <w:p w:rsidR="00683AFB" w:rsidRPr="00B313F4" w:rsidRDefault="00683AFB" w:rsidP="00D4542C">
            <w:pPr>
              <w:jc w:val="center"/>
              <w:rPr>
                <w:rFonts w:ascii="Arial" w:hAnsi="Arial" w:cs="Arial"/>
              </w:rPr>
            </w:pPr>
          </w:p>
        </w:tc>
      </w:tr>
    </w:tbl>
    <w:p w:rsidR="00683AFB" w:rsidRPr="00B313F4" w:rsidRDefault="00683AFB" w:rsidP="00A9128F">
      <w:pPr>
        <w:jc w:val="both"/>
        <w:rPr>
          <w:rFonts w:ascii="Arial" w:hAnsi="Arial" w:cs="Arial"/>
        </w:rPr>
      </w:pPr>
    </w:p>
    <w:p w:rsidR="00683AFB" w:rsidRPr="00B313F4" w:rsidRDefault="00683AFB" w:rsidP="00A9128F">
      <w:pPr>
        <w:jc w:val="both"/>
        <w:rPr>
          <w:rFonts w:ascii="Arial" w:hAnsi="Arial" w:cs="Arial"/>
        </w:rPr>
      </w:pPr>
    </w:p>
    <w:p w:rsidR="00A9128F" w:rsidRPr="00B313F4" w:rsidRDefault="00A9128F" w:rsidP="00A9128F">
      <w:pPr>
        <w:autoSpaceDE w:val="0"/>
        <w:autoSpaceDN w:val="0"/>
        <w:adjustRightInd w:val="0"/>
        <w:jc w:val="both"/>
        <w:rPr>
          <w:rFonts w:ascii="Arial" w:hAnsi="Arial" w:cs="Arial"/>
          <w:b/>
          <w:i/>
        </w:rPr>
      </w:pPr>
      <w:r w:rsidRPr="00B313F4">
        <w:rPr>
          <w:rFonts w:ascii="Arial" w:hAnsi="Arial" w:cs="Arial"/>
          <w:b/>
          <w:i/>
        </w:rPr>
        <w:lastRenderedPageBreak/>
        <w:t xml:space="preserve">3. </w:t>
      </w:r>
      <w:r w:rsidRPr="00B313F4">
        <w:rPr>
          <w:rFonts w:ascii="Arial" w:hAnsi="Arial" w:cs="Arial"/>
          <w:i/>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r w:rsidR="00CB2B11"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A9128F" w:rsidP="00E1776C">
      <w:pPr>
        <w:jc w:val="both"/>
        <w:rPr>
          <w:rFonts w:ascii="Arial" w:hAnsi="Arial" w:cs="Arial"/>
          <w:i/>
        </w:rPr>
      </w:pPr>
      <w:r w:rsidRPr="00B313F4">
        <w:rPr>
          <w:rFonts w:ascii="Arial" w:hAnsi="Arial" w:cs="Arial"/>
        </w:rPr>
        <w:t xml:space="preserve">Le dossier de chacun des nouveaux patients en </w:t>
      </w:r>
      <w:r w:rsidR="00E407BD">
        <w:rPr>
          <w:rFonts w:ascii="Arial" w:hAnsi="Arial" w:cs="Arial"/>
        </w:rPr>
        <w:t>N-1</w:t>
      </w:r>
      <w:r w:rsidRPr="00B313F4">
        <w:rPr>
          <w:rFonts w:ascii="Arial" w:hAnsi="Arial" w:cs="Arial"/>
        </w:rPr>
        <w:t xml:space="preserve"> contient </w:t>
      </w:r>
      <w:r w:rsidRPr="00B313F4">
        <w:rPr>
          <w:rFonts w:ascii="Arial" w:hAnsi="Arial" w:cs="Arial"/>
          <w:i/>
        </w:rPr>
        <w:t>:</w:t>
      </w:r>
    </w:p>
    <w:p w:rsidR="00E1776C" w:rsidRPr="00B313F4" w:rsidRDefault="00E1776C" w:rsidP="00E1776C">
      <w:pPr>
        <w:jc w:val="both"/>
        <w:rPr>
          <w:rFonts w:ascii="Arial" w:hAnsi="Arial" w:cs="Arial"/>
          <w:i/>
        </w:rPr>
      </w:pPr>
    </w:p>
    <w:p w:rsidR="00A9128F" w:rsidRPr="00B313F4" w:rsidRDefault="00A9128F" w:rsidP="00E1776C">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la fiche RCP retraçant l’avis et la proposition thérapeutique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D4542C">
      <w:pPr>
        <w:ind w:left="709" w:hanging="1134"/>
        <w:jc w:val="both"/>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 </w:t>
      </w:r>
      <w:proofErr w:type="gramStart"/>
      <w:r w:rsidRPr="00B313F4">
        <w:rPr>
          <w:rFonts w:ascii="Arial" w:hAnsi="Arial" w:cs="Arial"/>
        </w:rPr>
        <w:t>:</w:t>
      </w:r>
      <w:r w:rsidRPr="00B313F4">
        <w:rPr>
          <w:rFonts w:ascii="Arial" w:hAnsi="Arial" w:cs="Arial"/>
          <w:b/>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D4542C" w:rsidRPr="00B313F4" w:rsidRDefault="00D4542C" w:rsidP="00D4542C">
      <w:pPr>
        <w:pStyle w:val="Paragraphedeliste"/>
        <w:tabs>
          <w:tab w:val="left" w:pos="1701"/>
        </w:tabs>
        <w:jc w:val="both"/>
        <w:rPr>
          <w:rFonts w:ascii="Arial" w:hAnsi="Arial" w:cs="Arial"/>
          <w:b/>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opératoire contenant au moins les éléments définis par l’Institut national du cancer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347ED4">
      <w:pPr>
        <w:jc w:val="both"/>
        <w:rPr>
          <w:rFonts w:ascii="Arial" w:hAnsi="Arial" w:cs="Arial"/>
        </w:rPr>
      </w:pPr>
    </w:p>
    <w:p w:rsidR="00A9128F" w:rsidRPr="00B313F4" w:rsidRDefault="00A9128F" w:rsidP="00347ED4">
      <w:pPr>
        <w:jc w:val="both"/>
        <w:rPr>
          <w:rFonts w:ascii="Arial" w:hAnsi="Arial" w:cs="Arial"/>
        </w:rPr>
      </w:pPr>
      <w:r w:rsidRPr="00B313F4">
        <w:rPr>
          <w:rFonts w:ascii="Arial" w:hAnsi="Arial" w:cs="Arial"/>
          <w:b/>
        </w:rPr>
        <w:t>Si non</w:t>
      </w:r>
      <w:r w:rsidR="00D669C0">
        <w:rPr>
          <w:rFonts w:ascii="Arial" w:hAnsi="Arial" w:cs="Arial"/>
          <w:b/>
        </w:rPr>
        <w:t>,</w:t>
      </w:r>
      <w:r w:rsidRPr="00B313F4">
        <w:rPr>
          <w:rFonts w:ascii="Arial" w:hAnsi="Arial" w:cs="Arial"/>
        </w:rPr>
        <w:t xml:space="preserve"> pour un ou plusieurs de ces trois items, veuillez indiquer les modalités prévues pour </w:t>
      </w:r>
      <w:r w:rsidR="009E454C" w:rsidRPr="00D669C0">
        <w:rPr>
          <w:rFonts w:ascii="Arial" w:hAnsi="Arial" w:cs="Arial"/>
        </w:rPr>
        <w:t>le ou les</w:t>
      </w:r>
      <w:r w:rsidR="009E454C" w:rsidRPr="00B313F4">
        <w:rPr>
          <w:rFonts w:ascii="Arial" w:hAnsi="Arial" w:cs="Arial"/>
        </w:rPr>
        <w:t xml:space="preserve"> </w:t>
      </w:r>
      <w:r w:rsidRPr="00B313F4">
        <w:rPr>
          <w:rFonts w:ascii="Arial" w:hAnsi="Arial" w:cs="Arial"/>
        </w:rPr>
        <w:t xml:space="preserve">mettre en œuvre </w:t>
      </w:r>
      <w:r w:rsidR="00CB2B11" w:rsidRPr="00B313F4">
        <w:rPr>
          <w:rFonts w:ascii="Arial" w:hAnsi="Arial" w:cs="Arial"/>
        </w:rPr>
        <w:t>:</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w:t>
      </w:r>
      <w:r w:rsidR="00D4542C" w:rsidRPr="00B313F4">
        <w:rPr>
          <w:rFonts w:ascii="Arial" w:hAnsi="Arial" w:cs="Arial"/>
          <w:i/>
        </w:rPr>
        <w:t> :</w:t>
      </w:r>
    </w:p>
    <w:p w:rsidR="00A9128F" w:rsidRPr="00B313F4" w:rsidRDefault="00A9128F" w:rsidP="00A9128F">
      <w:pPr>
        <w:jc w:val="both"/>
        <w:rPr>
          <w:rFonts w:ascii="Arial" w:hAnsi="Arial" w:cs="Arial"/>
          <w:b/>
        </w:rPr>
      </w:pPr>
    </w:p>
    <w:p w:rsidR="00A9128F" w:rsidRPr="00B313F4" w:rsidRDefault="00FC61EF" w:rsidP="00A9128F">
      <w:pPr>
        <w:jc w:val="both"/>
        <w:rPr>
          <w:rFonts w:ascii="Arial" w:hAnsi="Arial" w:cs="Arial"/>
        </w:rPr>
      </w:pPr>
      <w:r>
        <w:rPr>
          <w:rFonts w:ascii="Arial" w:hAnsi="Arial" w:cs="Arial"/>
        </w:rPr>
        <w:t>Présentez</w:t>
      </w:r>
      <w:r w:rsidR="00A9128F" w:rsidRPr="00B313F4">
        <w:rPr>
          <w:rFonts w:ascii="Arial" w:hAnsi="Arial" w:cs="Arial"/>
        </w:rPr>
        <w:t xml:space="preserve"> </w:t>
      </w:r>
      <w:r w:rsidR="00E1776C" w:rsidRPr="00B313F4">
        <w:rPr>
          <w:rFonts w:ascii="Arial" w:hAnsi="Arial" w:cs="Arial"/>
        </w:rPr>
        <w:t xml:space="preserve">cette </w:t>
      </w:r>
      <w:r w:rsidR="00A9128F" w:rsidRPr="00B313F4">
        <w:rPr>
          <w:rFonts w:ascii="Arial" w:hAnsi="Arial" w:cs="Arial"/>
        </w:rPr>
        <w:t xml:space="preserve">organisation </w:t>
      </w:r>
      <w:r w:rsidR="00D4542C" w:rsidRPr="00B313F4">
        <w:rPr>
          <w:rFonts w:ascii="Arial" w:hAnsi="Arial" w:cs="Arial"/>
        </w:rPr>
        <w:t>:</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E454C"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l’Institut national du cancer »</w:t>
      </w:r>
      <w:r w:rsidR="00D4542C" w:rsidRPr="00B313F4">
        <w:rPr>
          <w:rFonts w:ascii="Arial" w:hAnsi="Arial" w:cs="Arial"/>
          <w:i/>
        </w:rPr>
        <w:t>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E1776C" w:rsidRPr="00B313F4">
        <w:rPr>
          <w:rFonts w:ascii="Arial" w:hAnsi="Arial" w:cs="Arial"/>
        </w:rPr>
        <w:t>avec qui ?</w:t>
      </w:r>
      <w:r w:rsidR="009E454C" w:rsidRPr="00B313F4">
        <w:rPr>
          <w:rFonts w:ascii="Arial" w:hAnsi="Arial" w:cs="Arial"/>
        </w:rPr>
        <w:t> :</w:t>
      </w:r>
    </w:p>
    <w:p w:rsidR="00CB2B11" w:rsidRPr="00B313F4" w:rsidRDefault="00CB2B11" w:rsidP="00CB2B11">
      <w:pPr>
        <w:tabs>
          <w:tab w:val="left" w:pos="1701"/>
        </w:tabs>
        <w:jc w:val="both"/>
        <w:rPr>
          <w:rFonts w:ascii="Arial" w:hAnsi="Arial" w:cs="Arial"/>
        </w:rPr>
      </w:pPr>
    </w:p>
    <w:p w:rsidR="00CB2B11" w:rsidRPr="00B313F4" w:rsidRDefault="00CB2B11" w:rsidP="00CB2B11">
      <w:pPr>
        <w:tabs>
          <w:tab w:val="left" w:pos="1701"/>
        </w:tabs>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D4542C" w:rsidRPr="00B313F4">
        <w:rPr>
          <w:rFonts w:ascii="Arial" w:hAnsi="Arial" w:cs="Arial"/>
          <w:i/>
        </w:rPr>
        <w:t> :</w:t>
      </w:r>
    </w:p>
    <w:p w:rsidR="00CB2B11" w:rsidRPr="00B313F4" w:rsidRDefault="00CB2B11" w:rsidP="00A9128F">
      <w:pPr>
        <w:jc w:val="both"/>
        <w:rPr>
          <w:rFonts w:ascii="Arial" w:hAnsi="Arial" w:cs="Arial"/>
          <w:b/>
        </w:rPr>
      </w:pPr>
    </w:p>
    <w:p w:rsidR="00A9128F" w:rsidRPr="00B313F4" w:rsidRDefault="00FC61EF" w:rsidP="00A9128F">
      <w:pPr>
        <w:jc w:val="both"/>
        <w:rPr>
          <w:rFonts w:ascii="Arial" w:hAnsi="Arial" w:cs="Arial"/>
        </w:rPr>
      </w:pPr>
      <w:r>
        <w:rPr>
          <w:rFonts w:ascii="Arial" w:hAnsi="Arial" w:cs="Arial"/>
        </w:rPr>
        <w:t>Listez</w:t>
      </w:r>
      <w:r w:rsidR="00A9128F" w:rsidRPr="00B313F4">
        <w:rPr>
          <w:rFonts w:ascii="Arial" w:hAnsi="Arial" w:cs="Arial"/>
        </w:rPr>
        <w:t xml:space="preserve"> ces formations en </w:t>
      </w:r>
      <w:r w:rsidR="00E407BD">
        <w:rPr>
          <w:rFonts w:ascii="Arial" w:hAnsi="Arial" w:cs="Arial"/>
        </w:rPr>
        <w:t>N-1</w:t>
      </w:r>
      <w:r w:rsidR="00A9128F" w:rsidRPr="00B313F4">
        <w:rPr>
          <w:rFonts w:ascii="Arial" w:hAnsi="Arial" w:cs="Arial"/>
        </w:rPr>
        <w:t xml:space="preserve"> pour le personnel soignant concerné (bloc opératoire et hospitalisation pour </w:t>
      </w:r>
      <w:r w:rsidR="00E1776C" w:rsidRPr="00B313F4">
        <w:rPr>
          <w:rFonts w:ascii="Arial" w:hAnsi="Arial" w:cs="Arial"/>
        </w:rPr>
        <w:t xml:space="preserve">la </w:t>
      </w:r>
      <w:r w:rsidR="00A9128F" w:rsidRPr="00B313F4">
        <w:rPr>
          <w:rFonts w:ascii="Arial" w:hAnsi="Arial" w:cs="Arial"/>
        </w:rPr>
        <w:t xml:space="preserve">chirurgie carcinologique </w:t>
      </w:r>
      <w:r w:rsidR="00A939B9" w:rsidRPr="00B313F4">
        <w:rPr>
          <w:rFonts w:ascii="Arial" w:hAnsi="Arial" w:cs="Arial"/>
        </w:rPr>
        <w:t>thoracique</w:t>
      </w:r>
      <w:r w:rsidR="00A9128F" w:rsidRPr="00B313F4">
        <w:rPr>
          <w:rFonts w:ascii="Arial" w:hAnsi="Arial" w:cs="Arial"/>
        </w:rPr>
        <w:t>)</w:t>
      </w:r>
      <w:r w:rsidR="00CB2B11" w:rsidRPr="00B313F4">
        <w:rPr>
          <w:rFonts w:ascii="Arial" w:hAnsi="Arial" w:cs="Arial"/>
        </w:rPr>
        <w:t> :</w:t>
      </w: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7.</w:t>
      </w:r>
      <w:r w:rsidRPr="00B313F4">
        <w:rPr>
          <w:rFonts w:ascii="Arial" w:hAnsi="Arial" w:cs="Arial"/>
          <w:i/>
        </w:rPr>
        <w:t xml:space="preserve"> « 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w:t>
      </w:r>
      <w:r w:rsidR="00D4542C" w:rsidRPr="00B313F4">
        <w:rPr>
          <w:rFonts w:ascii="Arial" w:hAnsi="Arial" w:cs="Arial"/>
          <w:i/>
        </w:rPr>
        <w:t> :</w:t>
      </w:r>
    </w:p>
    <w:p w:rsidR="00E1776C" w:rsidRPr="00B313F4" w:rsidRDefault="00E1776C" w:rsidP="00A9128F">
      <w:pPr>
        <w:jc w:val="both"/>
        <w:rPr>
          <w:rFonts w:ascii="Arial" w:hAnsi="Arial" w:cs="Arial"/>
        </w:rPr>
      </w:pPr>
    </w:p>
    <w:p w:rsidR="00A9128F" w:rsidRPr="00B313F4" w:rsidRDefault="00A9128F" w:rsidP="00A9128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dans le domaine des pathologies </w:t>
      </w:r>
      <w:r w:rsidR="00A939B9" w:rsidRPr="00B313F4">
        <w:rPr>
          <w:rFonts w:ascii="Arial" w:hAnsi="Arial" w:cs="Arial"/>
        </w:rPr>
        <w:t>thoraciques</w:t>
      </w:r>
      <w:r w:rsidRPr="00B313F4">
        <w:rPr>
          <w:rFonts w:ascii="Arial" w:hAnsi="Arial" w:cs="Arial"/>
        </w:rPr>
        <w:t xml:space="preserve"> cancéreuses sont-elles mises en place ?</w:t>
      </w:r>
      <w:r w:rsidRPr="00B313F4">
        <w:rPr>
          <w:rFonts w:ascii="Arial" w:hAnsi="Arial" w:cs="Arial"/>
          <w:b/>
        </w:rPr>
        <w:t> </w:t>
      </w:r>
      <w:proofErr w:type="gramStart"/>
      <w:r w:rsidRPr="00B313F4">
        <w:rPr>
          <w:rFonts w:ascii="Arial" w:hAnsi="Arial" w:cs="Arial"/>
          <w:b/>
        </w:rPr>
        <w:t xml:space="preserve">: </w:t>
      </w:r>
      <w:r w:rsidR="00D4542C" w:rsidRPr="00B313F4">
        <w:rPr>
          <w:rFonts w:ascii="Arial" w:hAnsi="Arial" w:cs="Arial"/>
          <w:b/>
        </w:rPr>
        <w:t xml:space="preserve"> 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tabs>
          <w:tab w:val="left" w:pos="1701"/>
        </w:tabs>
        <w:jc w:val="both"/>
        <w:rPr>
          <w:rFonts w:ascii="Arial" w:hAnsi="Arial" w:cs="Arial"/>
        </w:rPr>
      </w:pPr>
    </w:p>
    <w:p w:rsidR="00A9128F" w:rsidRPr="00B313F4" w:rsidRDefault="00A9128F" w:rsidP="00E1776C">
      <w:pPr>
        <w:tabs>
          <w:tab w:val="left" w:pos="1701"/>
        </w:tabs>
        <w:jc w:val="both"/>
        <w:rPr>
          <w:rFonts w:ascii="Arial" w:hAnsi="Arial" w:cs="Arial"/>
        </w:rPr>
      </w:pPr>
      <w:r w:rsidRPr="00B313F4">
        <w:rPr>
          <w:rFonts w:ascii="Arial" w:hAnsi="Arial" w:cs="Arial"/>
        </w:rPr>
        <w:t>Si oui, no</w:t>
      </w:r>
      <w:r w:rsidR="00D4542C" w:rsidRPr="00B313F4">
        <w:rPr>
          <w:rFonts w:ascii="Arial" w:hAnsi="Arial" w:cs="Arial"/>
        </w:rPr>
        <w:t xml:space="preserve">mbre de réunions en </w:t>
      </w:r>
      <w:r w:rsidR="00E407BD">
        <w:rPr>
          <w:rFonts w:ascii="Arial" w:hAnsi="Arial" w:cs="Arial"/>
        </w:rPr>
        <w:t>N-1</w:t>
      </w:r>
      <w:r w:rsidR="00D4542C" w:rsidRPr="00B313F4">
        <w:rPr>
          <w:rFonts w:ascii="Arial" w:hAnsi="Arial" w:cs="Arial"/>
        </w:rPr>
        <w:t> :</w:t>
      </w:r>
    </w:p>
    <w:p w:rsidR="00A9128F" w:rsidRPr="00B313F4" w:rsidRDefault="00A9128F" w:rsidP="00A9128F">
      <w:pPr>
        <w:jc w:val="both"/>
        <w:rPr>
          <w:rFonts w:ascii="Arial" w:hAnsi="Arial" w:cs="Arial"/>
        </w:rPr>
      </w:pPr>
    </w:p>
    <w:p w:rsidR="00353B6A" w:rsidRPr="00B313F4" w:rsidRDefault="00353B6A" w:rsidP="00D95F59">
      <w:pPr>
        <w:tabs>
          <w:tab w:val="left" w:pos="1701"/>
        </w:tabs>
        <w:jc w:val="both"/>
        <w:rPr>
          <w:rFonts w:ascii="Arial" w:hAnsi="Arial" w:cs="Arial"/>
        </w:rPr>
      </w:pPr>
    </w:p>
    <w:p w:rsidR="00044090" w:rsidRPr="00B313F4" w:rsidRDefault="00044090" w:rsidP="00044090">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 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de la pratique prévu à l’article R.6123-95 du CSP. Ces données, </w:t>
      </w:r>
      <w:proofErr w:type="spellStart"/>
      <w:r w:rsidRPr="00B313F4">
        <w:rPr>
          <w:rFonts w:ascii="Arial" w:hAnsi="Arial" w:cs="Arial"/>
          <w:i/>
        </w:rPr>
        <w:t>anonymisées</w:t>
      </w:r>
      <w:proofErr w:type="spellEnd"/>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à l’échelle nationale. » :</w:t>
      </w:r>
      <w:r w:rsidRPr="00B313F4">
        <w:rPr>
          <w:rFonts w:ascii="Arial" w:hAnsi="Arial" w:cs="Arial"/>
          <w:b/>
          <w:i/>
        </w:rPr>
        <w:t xml:space="preserve">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044090" w:rsidRPr="00B313F4" w:rsidRDefault="00044090" w:rsidP="00D95F59">
      <w:pPr>
        <w:tabs>
          <w:tab w:val="left" w:pos="1701"/>
        </w:tabs>
        <w:jc w:val="both"/>
        <w:rPr>
          <w:rFonts w:ascii="Arial" w:hAnsi="Arial" w:cs="Arial"/>
        </w:rPr>
      </w:pPr>
    </w:p>
    <w:p w:rsidR="00353B6A" w:rsidRPr="00B313F4" w:rsidRDefault="00353B6A" w:rsidP="00353B6A">
      <w:pPr>
        <w:rPr>
          <w:rFonts w:ascii="Arial" w:hAnsi="Arial" w:cs="Arial"/>
        </w:rPr>
      </w:pPr>
    </w:p>
    <w:p w:rsidR="00E1776C" w:rsidRPr="00B313F4" w:rsidRDefault="00E1776C" w:rsidP="00353B6A">
      <w:pPr>
        <w:rPr>
          <w:rFonts w:ascii="Arial" w:hAnsi="Arial" w:cs="Arial"/>
        </w:rPr>
      </w:pPr>
    </w:p>
    <w:p w:rsidR="00E1776C" w:rsidRPr="00B313F4" w:rsidRDefault="00E1776C" w:rsidP="00353B6A">
      <w:pPr>
        <w:rPr>
          <w:rFonts w:ascii="Arial" w:hAnsi="Arial" w:cs="Arial"/>
        </w:rPr>
      </w:pPr>
    </w:p>
    <w:p w:rsidR="002E3DFE" w:rsidRPr="00B313F4" w:rsidRDefault="002E3DFE" w:rsidP="00353B6A">
      <w:pPr>
        <w:rPr>
          <w:rFonts w:ascii="Arial" w:hAnsi="Arial" w:cs="Arial"/>
        </w:rPr>
      </w:pPr>
    </w:p>
    <w:tbl>
      <w:tblPr>
        <w:tblStyle w:val="Grilledutableau"/>
        <w:tblW w:w="0" w:type="auto"/>
        <w:tblLook w:val="04A0" w:firstRow="1" w:lastRow="0" w:firstColumn="1" w:lastColumn="0" w:noHBand="0" w:noVBand="1"/>
      </w:tblPr>
      <w:tblGrid>
        <w:gridCol w:w="10061"/>
      </w:tblGrid>
      <w:tr w:rsidR="00353B6A" w:rsidRPr="00B313F4" w:rsidTr="00BF0F57">
        <w:tc>
          <w:tcPr>
            <w:tcW w:w="10061" w:type="dxa"/>
            <w:shd w:val="clear" w:color="auto" w:fill="auto"/>
          </w:tcPr>
          <w:p w:rsidR="00353B6A" w:rsidRPr="00B313F4" w:rsidRDefault="00353B6A" w:rsidP="00353B6A">
            <w:pPr>
              <w:spacing w:before="60" w:after="60"/>
              <w:rPr>
                <w:rFonts w:ascii="Arial" w:hAnsi="Arial" w:cs="Arial"/>
                <w:sz w:val="22"/>
                <w:szCs w:val="22"/>
              </w:rPr>
            </w:pPr>
            <w:r w:rsidRPr="00B313F4">
              <w:rPr>
                <w:rFonts w:ascii="Arial" w:hAnsi="Arial" w:cs="Arial"/>
                <w:b/>
                <w:sz w:val="22"/>
                <w:szCs w:val="22"/>
              </w:rPr>
              <w:lastRenderedPageBreak/>
              <w:t xml:space="preserve">Critères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spécifiques à la chirurgie carcinologique thoracique</w:t>
            </w:r>
          </w:p>
        </w:tc>
      </w:tr>
    </w:tbl>
    <w:p w:rsidR="0043618B" w:rsidRPr="00B313F4" w:rsidRDefault="0043618B" w:rsidP="0043618B">
      <w:pPr>
        <w:rPr>
          <w:rFonts w:ascii="Arial" w:hAnsi="Arial" w:cs="Arial"/>
        </w:rPr>
      </w:pPr>
    </w:p>
    <w:p w:rsidR="00E1776C" w:rsidRPr="00B313F4" w:rsidRDefault="00E1776C" w:rsidP="0043618B">
      <w:pPr>
        <w:rPr>
          <w:rFonts w:ascii="Arial" w:hAnsi="Arial" w:cs="Arial"/>
        </w:rPr>
      </w:pPr>
    </w:p>
    <w:p w:rsidR="0043618B" w:rsidRPr="00B313F4" w:rsidRDefault="0043618B" w:rsidP="00E1776C">
      <w:pPr>
        <w:rPr>
          <w:rFonts w:ascii="Arial" w:hAnsi="Arial" w:cs="Arial"/>
          <w:i/>
        </w:rPr>
      </w:pPr>
      <w:r w:rsidRPr="00B313F4">
        <w:rPr>
          <w:rFonts w:ascii="Arial" w:hAnsi="Arial" w:cs="Arial"/>
          <w:i/>
        </w:rPr>
        <w:t xml:space="preserve">« L’établissement offre </w:t>
      </w:r>
      <w:r w:rsidR="000152C6" w:rsidRPr="00B313F4">
        <w:rPr>
          <w:rFonts w:ascii="Arial" w:hAnsi="Arial" w:cs="Arial"/>
          <w:i/>
        </w:rPr>
        <w:t>l’</w:t>
      </w:r>
      <w:r w:rsidRPr="00B313F4">
        <w:rPr>
          <w:rFonts w:ascii="Arial" w:hAnsi="Arial" w:cs="Arial"/>
          <w:i/>
        </w:rPr>
        <w:t>accès,</w:t>
      </w:r>
      <w:r w:rsidR="00E1776C" w:rsidRPr="00B313F4">
        <w:rPr>
          <w:rFonts w:ascii="Arial" w:hAnsi="Arial" w:cs="Arial"/>
          <w:i/>
        </w:rPr>
        <w:t xml:space="preserve"> sur place ou par convention, à » </w:t>
      </w:r>
      <w:r w:rsidRPr="00B313F4">
        <w:rPr>
          <w:rFonts w:ascii="Arial" w:hAnsi="Arial" w:cs="Arial"/>
          <w:i/>
        </w:rPr>
        <w:t>:</w:t>
      </w:r>
    </w:p>
    <w:p w:rsidR="00E1776C" w:rsidRPr="00B313F4" w:rsidRDefault="00E1776C" w:rsidP="00E1776C">
      <w:pPr>
        <w:rPr>
          <w:rFonts w:ascii="Arial" w:hAnsi="Arial" w:cs="Arial"/>
          <w:i/>
        </w:rPr>
      </w:pPr>
    </w:p>
    <w:p w:rsidR="0043618B" w:rsidRPr="00B313F4" w:rsidRDefault="0043618B" w:rsidP="00E1776C">
      <w:pPr>
        <w:pStyle w:val="Paragraphedeliste"/>
        <w:numPr>
          <w:ilvl w:val="0"/>
          <w:numId w:val="9"/>
        </w:numPr>
        <w:tabs>
          <w:tab w:val="num" w:pos="851"/>
          <w:tab w:val="left" w:pos="1701"/>
        </w:tabs>
        <w:ind w:left="714" w:hanging="357"/>
        <w:jc w:val="both"/>
        <w:rPr>
          <w:rFonts w:ascii="Arial" w:hAnsi="Arial" w:cs="Arial"/>
        </w:rPr>
      </w:pPr>
      <w:r w:rsidRPr="00B313F4">
        <w:rPr>
          <w:rFonts w:ascii="Arial" w:hAnsi="Arial" w:cs="Arial"/>
        </w:rPr>
        <w:t xml:space="preserve">une unité d’endoscopie </w:t>
      </w:r>
      <w:proofErr w:type="spellStart"/>
      <w:r w:rsidRPr="00B313F4">
        <w:rPr>
          <w:rFonts w:ascii="Arial" w:hAnsi="Arial" w:cs="Arial"/>
        </w:rPr>
        <w:t>trachéo</w:t>
      </w:r>
      <w:proofErr w:type="spellEnd"/>
      <w:r w:rsidRPr="00B313F4">
        <w:rPr>
          <w:rFonts w:ascii="Arial" w:hAnsi="Arial" w:cs="Arial"/>
        </w:rPr>
        <w:t>-bronchique</w:t>
      </w:r>
      <w:r w:rsidR="00E1776C" w:rsidRPr="00B313F4">
        <w:rPr>
          <w:rFonts w:ascii="Arial" w:hAnsi="Arial" w:cs="Arial"/>
        </w:rPr>
        <w:t> :</w:t>
      </w:r>
    </w:p>
    <w:p w:rsidR="0043618B" w:rsidRPr="00B313F4" w:rsidRDefault="0043618B" w:rsidP="008D6ECE">
      <w:pPr>
        <w:pStyle w:val="Paragraphedeliste"/>
        <w:numPr>
          <w:ilvl w:val="1"/>
          <w:numId w:val="54"/>
        </w:numPr>
        <w:tabs>
          <w:tab w:val="left" w:pos="1701"/>
        </w:tabs>
        <w:contextualSpacing w:val="0"/>
        <w:jc w:val="both"/>
        <w:rPr>
          <w:rFonts w:ascii="Arial" w:hAnsi="Arial" w:cs="Arial"/>
          <w:b/>
        </w:rPr>
      </w:pPr>
      <w:r w:rsidRPr="00B313F4">
        <w:rPr>
          <w:rFonts w:ascii="Arial" w:hAnsi="Arial" w:cs="Arial"/>
        </w:rPr>
        <w:t>sur place</w:t>
      </w:r>
      <w:r w:rsidR="00347ED4"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ind w:left="1440"/>
        <w:contextualSpacing w:val="0"/>
        <w:jc w:val="both"/>
        <w:rPr>
          <w:rFonts w:ascii="Arial" w:hAnsi="Arial" w:cs="Arial"/>
          <w:b/>
        </w:rPr>
      </w:pPr>
    </w:p>
    <w:p w:rsidR="0043618B" w:rsidRPr="00B313F4" w:rsidRDefault="0043618B" w:rsidP="008D6ECE">
      <w:pPr>
        <w:pStyle w:val="Paragraphedeliste"/>
        <w:numPr>
          <w:ilvl w:val="1"/>
          <w:numId w:val="54"/>
        </w:numPr>
        <w:tabs>
          <w:tab w:val="left" w:pos="1701"/>
        </w:tabs>
        <w:contextualSpacing w:val="0"/>
        <w:jc w:val="both"/>
        <w:rPr>
          <w:rFonts w:ascii="Arial" w:hAnsi="Arial" w:cs="Arial"/>
        </w:rPr>
      </w:pPr>
      <w:r w:rsidRPr="00B313F4">
        <w:rPr>
          <w:rFonts w:ascii="Arial" w:hAnsi="Arial" w:cs="Arial"/>
        </w:rPr>
        <w:t>par convention</w:t>
      </w:r>
      <w:r w:rsidR="00347ED4" w:rsidRPr="00B313F4">
        <w:rPr>
          <w:rFonts w:ascii="Arial" w:hAnsi="Arial" w:cs="Arial"/>
        </w:rPr>
        <w:t> </w:t>
      </w:r>
      <w:proofErr w:type="gramStart"/>
      <w:r w:rsidR="00347ED4" w:rsidRPr="00B313F4">
        <w:rPr>
          <w:rFonts w:ascii="Arial" w:hAnsi="Arial" w:cs="Arial"/>
        </w:rPr>
        <w:t xml:space="preserve">:  </w:t>
      </w:r>
      <w:r w:rsidR="00D5213F"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5213F"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347ED4" w:rsidRPr="00B313F4">
        <w:rPr>
          <w:rFonts w:ascii="Arial" w:hAnsi="Arial" w:cs="Arial"/>
          <w:b/>
        </w:rPr>
        <w:t xml:space="preserve">   S</w:t>
      </w:r>
      <w:r w:rsidRPr="00B313F4">
        <w:rPr>
          <w:rFonts w:ascii="Arial" w:hAnsi="Arial" w:cs="Arial"/>
          <w:b/>
        </w:rPr>
        <w:t xml:space="preserve">i oui, </w:t>
      </w:r>
      <w:r w:rsidRPr="00B313F4">
        <w:rPr>
          <w:rFonts w:ascii="Arial" w:hAnsi="Arial" w:cs="Arial"/>
        </w:rPr>
        <w:t>avec qui ?</w:t>
      </w:r>
      <w:r w:rsidR="00347ED4" w:rsidRPr="00B313F4">
        <w:rPr>
          <w:rFonts w:ascii="Arial" w:hAnsi="Arial" w:cs="Arial"/>
        </w:rPr>
        <w:t> :</w:t>
      </w:r>
    </w:p>
    <w:p w:rsidR="00E1776C" w:rsidRPr="00B313F4" w:rsidRDefault="00E1776C" w:rsidP="00E1776C">
      <w:pPr>
        <w:pStyle w:val="Paragraphedeliste"/>
        <w:tabs>
          <w:tab w:val="left" w:pos="1701"/>
        </w:tabs>
        <w:contextualSpacing w:val="0"/>
        <w:jc w:val="both"/>
        <w:rPr>
          <w:rFonts w:ascii="Arial" w:hAnsi="Arial" w:cs="Arial"/>
        </w:rPr>
      </w:pPr>
    </w:p>
    <w:p w:rsidR="0043618B" w:rsidRPr="00B313F4" w:rsidRDefault="0043618B" w:rsidP="00E1776C">
      <w:pPr>
        <w:pStyle w:val="Paragraphedeliste"/>
        <w:numPr>
          <w:ilvl w:val="0"/>
          <w:numId w:val="9"/>
        </w:numPr>
        <w:tabs>
          <w:tab w:val="num" w:pos="851"/>
          <w:tab w:val="left" w:pos="1701"/>
        </w:tabs>
        <w:ind w:left="714" w:hanging="357"/>
        <w:contextualSpacing w:val="0"/>
        <w:jc w:val="both"/>
        <w:rPr>
          <w:rFonts w:ascii="Arial" w:hAnsi="Arial" w:cs="Arial"/>
        </w:rPr>
      </w:pPr>
      <w:r w:rsidRPr="00B313F4">
        <w:rPr>
          <w:rFonts w:ascii="Arial" w:hAnsi="Arial" w:cs="Arial"/>
        </w:rPr>
        <w:t xml:space="preserve">la chirurgie </w:t>
      </w:r>
      <w:proofErr w:type="spellStart"/>
      <w:r w:rsidRPr="00B313F4">
        <w:rPr>
          <w:rFonts w:ascii="Arial" w:hAnsi="Arial" w:cs="Arial"/>
        </w:rPr>
        <w:t>thoracoscopique</w:t>
      </w:r>
      <w:proofErr w:type="spellEnd"/>
      <w:r w:rsidR="00E1776C" w:rsidRPr="00B313F4">
        <w:rPr>
          <w:rFonts w:ascii="Arial" w:hAnsi="Arial" w:cs="Arial"/>
        </w:rPr>
        <w:t> :</w:t>
      </w:r>
    </w:p>
    <w:p w:rsidR="0043618B" w:rsidRPr="00B313F4" w:rsidRDefault="0043618B" w:rsidP="008D6ECE">
      <w:pPr>
        <w:pStyle w:val="Paragraphedeliste"/>
        <w:numPr>
          <w:ilvl w:val="1"/>
          <w:numId w:val="55"/>
        </w:numPr>
        <w:tabs>
          <w:tab w:val="left" w:pos="1701"/>
        </w:tabs>
        <w:contextualSpacing w:val="0"/>
        <w:jc w:val="both"/>
        <w:rPr>
          <w:rFonts w:ascii="Arial" w:hAnsi="Arial" w:cs="Arial"/>
          <w:b/>
        </w:rPr>
      </w:pPr>
      <w:r w:rsidRPr="00B313F4">
        <w:rPr>
          <w:rFonts w:ascii="Arial" w:hAnsi="Arial" w:cs="Arial"/>
        </w:rPr>
        <w:t>sur place</w:t>
      </w:r>
      <w:r w:rsidR="00347ED4"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ind w:left="1440"/>
        <w:contextualSpacing w:val="0"/>
        <w:jc w:val="both"/>
        <w:rPr>
          <w:rFonts w:ascii="Arial" w:hAnsi="Arial" w:cs="Arial"/>
          <w:b/>
        </w:rPr>
      </w:pPr>
    </w:p>
    <w:p w:rsidR="0043618B" w:rsidRPr="00B313F4" w:rsidRDefault="0043618B" w:rsidP="008D6ECE">
      <w:pPr>
        <w:pStyle w:val="Paragraphedeliste"/>
        <w:numPr>
          <w:ilvl w:val="1"/>
          <w:numId w:val="55"/>
        </w:numPr>
        <w:tabs>
          <w:tab w:val="left" w:pos="1701"/>
        </w:tabs>
        <w:contextualSpacing w:val="0"/>
        <w:jc w:val="both"/>
        <w:rPr>
          <w:rFonts w:ascii="Arial" w:hAnsi="Arial" w:cs="Arial"/>
        </w:rPr>
      </w:pPr>
      <w:r w:rsidRPr="00B313F4">
        <w:rPr>
          <w:rFonts w:ascii="Arial" w:hAnsi="Arial" w:cs="Arial"/>
        </w:rPr>
        <w:t>par convention</w:t>
      </w:r>
      <w:r w:rsidR="00347ED4"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347ED4"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347ED4" w:rsidRPr="00B313F4">
        <w:rPr>
          <w:rFonts w:ascii="Arial" w:hAnsi="Arial" w:cs="Arial"/>
        </w:rPr>
        <w:t> :</w:t>
      </w:r>
    </w:p>
    <w:p w:rsidR="00E1776C" w:rsidRPr="00B313F4" w:rsidRDefault="00E1776C" w:rsidP="00E1776C">
      <w:pPr>
        <w:pStyle w:val="Paragraphedeliste"/>
        <w:tabs>
          <w:tab w:val="left" w:pos="1701"/>
        </w:tabs>
        <w:ind w:left="1440"/>
        <w:contextualSpacing w:val="0"/>
        <w:jc w:val="both"/>
        <w:rPr>
          <w:rFonts w:ascii="Arial" w:hAnsi="Arial" w:cs="Arial"/>
        </w:rPr>
      </w:pPr>
    </w:p>
    <w:p w:rsidR="0043618B" w:rsidRPr="00B313F4" w:rsidRDefault="0043618B" w:rsidP="00E1776C">
      <w:pPr>
        <w:pStyle w:val="Paragraphedeliste"/>
        <w:numPr>
          <w:ilvl w:val="0"/>
          <w:numId w:val="9"/>
        </w:numPr>
        <w:tabs>
          <w:tab w:val="num" w:pos="851"/>
          <w:tab w:val="left" w:pos="1701"/>
        </w:tabs>
        <w:ind w:left="714" w:hanging="357"/>
        <w:contextualSpacing w:val="0"/>
        <w:jc w:val="both"/>
        <w:rPr>
          <w:rFonts w:ascii="Arial" w:hAnsi="Arial" w:cs="Arial"/>
        </w:rPr>
      </w:pPr>
      <w:r w:rsidRPr="00B313F4">
        <w:rPr>
          <w:rFonts w:ascii="Arial" w:hAnsi="Arial" w:cs="Arial"/>
        </w:rPr>
        <w:t>l’imagerie par IRM</w:t>
      </w:r>
      <w:r w:rsidR="00E1776C" w:rsidRPr="00B313F4">
        <w:rPr>
          <w:rFonts w:ascii="Arial" w:hAnsi="Arial" w:cs="Arial"/>
        </w:rPr>
        <w:t> :</w:t>
      </w:r>
    </w:p>
    <w:p w:rsidR="0043618B" w:rsidRPr="00B313F4" w:rsidRDefault="0043618B" w:rsidP="008D6ECE">
      <w:pPr>
        <w:pStyle w:val="Paragraphedeliste"/>
        <w:numPr>
          <w:ilvl w:val="1"/>
          <w:numId w:val="56"/>
        </w:numPr>
        <w:tabs>
          <w:tab w:val="left" w:pos="1701"/>
        </w:tabs>
        <w:contextualSpacing w:val="0"/>
        <w:jc w:val="both"/>
        <w:rPr>
          <w:rFonts w:ascii="Arial" w:hAnsi="Arial" w:cs="Arial"/>
          <w:b/>
        </w:rPr>
      </w:pPr>
      <w:r w:rsidRPr="00B313F4">
        <w:rPr>
          <w:rFonts w:ascii="Arial" w:hAnsi="Arial" w:cs="Arial"/>
        </w:rPr>
        <w:t>sur place</w:t>
      </w:r>
      <w:r w:rsidR="00347ED4"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ind w:left="1440"/>
        <w:contextualSpacing w:val="0"/>
        <w:jc w:val="both"/>
        <w:rPr>
          <w:rFonts w:ascii="Arial" w:hAnsi="Arial" w:cs="Arial"/>
          <w:b/>
        </w:rPr>
      </w:pPr>
    </w:p>
    <w:p w:rsidR="0043618B" w:rsidRPr="00B313F4" w:rsidRDefault="0043618B" w:rsidP="008D6ECE">
      <w:pPr>
        <w:pStyle w:val="Paragraphedeliste"/>
        <w:numPr>
          <w:ilvl w:val="1"/>
          <w:numId w:val="56"/>
        </w:numPr>
        <w:tabs>
          <w:tab w:val="left" w:pos="1701"/>
        </w:tabs>
        <w:contextualSpacing w:val="0"/>
        <w:jc w:val="both"/>
        <w:rPr>
          <w:rFonts w:ascii="Arial" w:hAnsi="Arial" w:cs="Arial"/>
        </w:rPr>
      </w:pPr>
      <w:r w:rsidRPr="00B313F4">
        <w:rPr>
          <w:rFonts w:ascii="Arial" w:hAnsi="Arial" w:cs="Arial"/>
        </w:rPr>
        <w:t>par convention</w:t>
      </w:r>
      <w:r w:rsidR="00347ED4"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347ED4" w:rsidRPr="00B313F4">
        <w:rPr>
          <w:rFonts w:ascii="Arial" w:hAnsi="Arial" w:cs="Arial"/>
          <w:b/>
        </w:rPr>
        <w:t xml:space="preserve">   S</w:t>
      </w:r>
      <w:r w:rsidRPr="00B313F4">
        <w:rPr>
          <w:rFonts w:ascii="Arial" w:hAnsi="Arial" w:cs="Arial"/>
          <w:b/>
        </w:rPr>
        <w:t xml:space="preserve">i oui, </w:t>
      </w:r>
      <w:r w:rsidRPr="00B313F4">
        <w:rPr>
          <w:rFonts w:ascii="Arial" w:hAnsi="Arial" w:cs="Arial"/>
        </w:rPr>
        <w:t>avec qui</w:t>
      </w:r>
      <w:r w:rsidR="008514EC" w:rsidRPr="00B313F4">
        <w:rPr>
          <w:rFonts w:ascii="Arial" w:hAnsi="Arial" w:cs="Arial"/>
        </w:rPr>
        <w:t> </w:t>
      </w:r>
      <w:r w:rsidRPr="00B313F4">
        <w:rPr>
          <w:rFonts w:ascii="Arial" w:hAnsi="Arial" w:cs="Arial"/>
        </w:rPr>
        <w:t>?</w:t>
      </w:r>
      <w:r w:rsidR="00E1776C" w:rsidRPr="00B313F4">
        <w:rPr>
          <w:rFonts w:ascii="Arial" w:hAnsi="Arial" w:cs="Arial"/>
        </w:rPr>
        <w:t> :</w:t>
      </w:r>
    </w:p>
    <w:p w:rsidR="00E1776C" w:rsidRPr="00B313F4" w:rsidRDefault="00E1776C" w:rsidP="00E1776C">
      <w:pPr>
        <w:pStyle w:val="Paragraphedeliste"/>
        <w:tabs>
          <w:tab w:val="left" w:pos="1701"/>
        </w:tabs>
        <w:contextualSpacing w:val="0"/>
        <w:jc w:val="both"/>
        <w:rPr>
          <w:rFonts w:ascii="Arial" w:hAnsi="Arial" w:cs="Arial"/>
        </w:rPr>
      </w:pPr>
    </w:p>
    <w:p w:rsidR="0043618B" w:rsidRPr="00B313F4" w:rsidRDefault="0043618B" w:rsidP="00E1776C">
      <w:pPr>
        <w:pStyle w:val="Paragraphedeliste"/>
        <w:numPr>
          <w:ilvl w:val="0"/>
          <w:numId w:val="9"/>
        </w:numPr>
        <w:tabs>
          <w:tab w:val="num" w:pos="851"/>
          <w:tab w:val="left" w:pos="1701"/>
        </w:tabs>
        <w:ind w:left="714" w:hanging="357"/>
        <w:contextualSpacing w:val="0"/>
        <w:jc w:val="both"/>
        <w:rPr>
          <w:rFonts w:ascii="Arial" w:hAnsi="Arial" w:cs="Arial"/>
        </w:rPr>
      </w:pPr>
      <w:r w:rsidRPr="00B313F4">
        <w:rPr>
          <w:rFonts w:ascii="Arial" w:hAnsi="Arial" w:cs="Arial"/>
        </w:rPr>
        <w:t>l’imagerie par TEP</w:t>
      </w:r>
      <w:r w:rsidR="00E1776C" w:rsidRPr="00B313F4">
        <w:rPr>
          <w:rFonts w:ascii="Arial" w:hAnsi="Arial" w:cs="Arial"/>
        </w:rPr>
        <w:t> :</w:t>
      </w:r>
    </w:p>
    <w:p w:rsidR="0043618B" w:rsidRPr="00B313F4" w:rsidRDefault="0043618B" w:rsidP="008D6ECE">
      <w:pPr>
        <w:pStyle w:val="Paragraphedeliste"/>
        <w:numPr>
          <w:ilvl w:val="1"/>
          <w:numId w:val="57"/>
        </w:numPr>
        <w:tabs>
          <w:tab w:val="left" w:pos="1701"/>
        </w:tabs>
        <w:contextualSpacing w:val="0"/>
        <w:jc w:val="both"/>
        <w:rPr>
          <w:rFonts w:ascii="Arial" w:hAnsi="Arial" w:cs="Arial"/>
          <w:b/>
        </w:rPr>
      </w:pPr>
      <w:r w:rsidRPr="00B313F4">
        <w:rPr>
          <w:rFonts w:ascii="Arial" w:hAnsi="Arial" w:cs="Arial"/>
        </w:rPr>
        <w:t>sur place</w:t>
      </w:r>
      <w:r w:rsidR="008514EC"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E1776C" w:rsidRPr="00B313F4" w:rsidRDefault="00E1776C" w:rsidP="00E1776C">
      <w:pPr>
        <w:pStyle w:val="Paragraphedeliste"/>
        <w:tabs>
          <w:tab w:val="left" w:pos="1701"/>
        </w:tabs>
        <w:ind w:left="1440"/>
        <w:contextualSpacing w:val="0"/>
        <w:jc w:val="both"/>
        <w:rPr>
          <w:rFonts w:ascii="Arial" w:hAnsi="Arial" w:cs="Arial"/>
          <w:b/>
        </w:rPr>
      </w:pPr>
    </w:p>
    <w:p w:rsidR="0043618B" w:rsidRPr="00B313F4" w:rsidRDefault="0043618B" w:rsidP="008D6ECE">
      <w:pPr>
        <w:pStyle w:val="Paragraphedeliste"/>
        <w:numPr>
          <w:ilvl w:val="1"/>
          <w:numId w:val="57"/>
        </w:numPr>
        <w:tabs>
          <w:tab w:val="left" w:pos="1701"/>
        </w:tabs>
        <w:contextualSpacing w:val="0"/>
        <w:jc w:val="both"/>
        <w:rPr>
          <w:rFonts w:ascii="Arial" w:hAnsi="Arial" w:cs="Arial"/>
        </w:rPr>
      </w:pPr>
      <w:r w:rsidRPr="00B313F4">
        <w:rPr>
          <w:rFonts w:ascii="Arial" w:hAnsi="Arial" w:cs="Arial"/>
        </w:rPr>
        <w:t>par convention</w:t>
      </w:r>
      <w:r w:rsidR="008514EC" w:rsidRPr="00B313F4">
        <w:rPr>
          <w:rFonts w:ascii="Arial" w:hAnsi="Arial" w:cs="Arial"/>
        </w:rPr>
        <w:t> </w:t>
      </w:r>
      <w:proofErr w:type="gramStart"/>
      <w:r w:rsidR="00347ED4"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347ED4" w:rsidRPr="00B313F4">
        <w:rPr>
          <w:rFonts w:ascii="Arial" w:hAnsi="Arial" w:cs="Arial"/>
          <w:b/>
        </w:rPr>
        <w:t>   S</w:t>
      </w:r>
      <w:r w:rsidRPr="00B313F4">
        <w:rPr>
          <w:rFonts w:ascii="Arial" w:hAnsi="Arial" w:cs="Arial"/>
          <w:b/>
        </w:rPr>
        <w:t>i oui</w:t>
      </w:r>
      <w:r w:rsidRPr="00B313F4">
        <w:rPr>
          <w:rFonts w:ascii="Arial" w:hAnsi="Arial" w:cs="Arial"/>
        </w:rPr>
        <w:t>, avec qui</w:t>
      </w:r>
      <w:r w:rsidR="008514EC" w:rsidRPr="00B313F4">
        <w:rPr>
          <w:rFonts w:ascii="Arial" w:hAnsi="Arial" w:cs="Arial"/>
        </w:rPr>
        <w:t> </w:t>
      </w:r>
      <w:r w:rsidRPr="00B313F4">
        <w:rPr>
          <w:rFonts w:ascii="Arial" w:hAnsi="Arial" w:cs="Arial"/>
        </w:rPr>
        <w:t>?</w:t>
      </w:r>
      <w:r w:rsidR="00E1776C" w:rsidRPr="00B313F4">
        <w:rPr>
          <w:rFonts w:ascii="Arial" w:hAnsi="Arial" w:cs="Arial"/>
        </w:rPr>
        <w:t> :</w:t>
      </w:r>
    </w:p>
    <w:p w:rsidR="00E1776C" w:rsidRPr="00B313F4" w:rsidRDefault="00E1776C" w:rsidP="00E1776C">
      <w:pPr>
        <w:tabs>
          <w:tab w:val="left" w:pos="1701"/>
        </w:tabs>
        <w:jc w:val="both"/>
        <w:rPr>
          <w:rFonts w:ascii="Arial" w:hAnsi="Arial" w:cs="Arial"/>
        </w:rPr>
      </w:pPr>
    </w:p>
    <w:p w:rsidR="00E1776C" w:rsidRPr="00B313F4" w:rsidRDefault="00E1776C" w:rsidP="00E1776C">
      <w:pPr>
        <w:tabs>
          <w:tab w:val="left" w:pos="1701"/>
        </w:tabs>
        <w:jc w:val="both"/>
        <w:rPr>
          <w:rFonts w:ascii="Arial" w:hAnsi="Arial" w:cs="Arial"/>
        </w:rPr>
      </w:pPr>
    </w:p>
    <w:p w:rsidR="00D8303D" w:rsidRPr="00B313F4" w:rsidRDefault="00347ED4" w:rsidP="00D8303D">
      <w:pPr>
        <w:rPr>
          <w:rFonts w:ascii="Arial" w:hAnsi="Arial" w:cs="Arial"/>
          <w:b/>
          <w:sz w:val="12"/>
          <w:szCs w:val="12"/>
        </w:rPr>
      </w:pPr>
      <w:r w:rsidRPr="00B313F4">
        <w:rPr>
          <w:rFonts w:ascii="Arial" w:hAnsi="Arial" w:cs="Arial"/>
          <w:sz w:val="22"/>
          <w:szCs w:val="22"/>
        </w:rPr>
        <w:br w:type="page"/>
      </w:r>
    </w:p>
    <w:tbl>
      <w:tblPr>
        <w:tblStyle w:val="Grilledutableau"/>
        <w:tblW w:w="0" w:type="auto"/>
        <w:tblLook w:val="01E0" w:firstRow="1" w:lastRow="1" w:firstColumn="1" w:lastColumn="1" w:noHBand="0" w:noVBand="0"/>
      </w:tblPr>
      <w:tblGrid>
        <w:gridCol w:w="10061"/>
      </w:tblGrid>
      <w:tr w:rsidR="00D8303D" w:rsidRPr="00B313F4" w:rsidTr="00DC60D1">
        <w:tc>
          <w:tcPr>
            <w:tcW w:w="10061" w:type="dxa"/>
            <w:shd w:val="clear" w:color="auto" w:fill="auto"/>
          </w:tcPr>
          <w:p w:rsidR="00D8303D" w:rsidRPr="002E0EAA" w:rsidRDefault="00D8303D" w:rsidP="006B4723">
            <w:pPr>
              <w:pStyle w:val="Titre4"/>
              <w:ind w:left="0"/>
              <w:rPr>
                <w:sz w:val="40"/>
              </w:rPr>
            </w:pPr>
            <w:bookmarkStart w:id="15" w:name="_Toc508886813"/>
            <w:r w:rsidRPr="002E0EAA">
              <w:rPr>
                <w:sz w:val="40"/>
              </w:rPr>
              <w:lastRenderedPageBreak/>
              <w:t>Fiche 5</w:t>
            </w:r>
            <w:r w:rsidR="008514EC" w:rsidRPr="002E0EAA">
              <w:rPr>
                <w:sz w:val="40"/>
              </w:rPr>
              <w:t> </w:t>
            </w:r>
            <w:r w:rsidR="006B4723">
              <w:rPr>
                <w:sz w:val="40"/>
              </w:rPr>
              <w:t>: C</w:t>
            </w:r>
            <w:r w:rsidRPr="002E0EAA">
              <w:rPr>
                <w:sz w:val="40"/>
              </w:rPr>
              <w:t>hirurgie des cancers</w:t>
            </w:r>
            <w:r w:rsidR="008514EC" w:rsidRPr="002E0EAA">
              <w:rPr>
                <w:sz w:val="40"/>
              </w:rPr>
              <w:t> </w:t>
            </w:r>
            <w:r w:rsidRPr="002E0EAA">
              <w:rPr>
                <w:sz w:val="40"/>
              </w:rPr>
              <w:t xml:space="preserve">: pathologies </w:t>
            </w:r>
            <w:r w:rsidR="00513441" w:rsidRPr="002E0EAA">
              <w:rPr>
                <w:sz w:val="40"/>
              </w:rPr>
              <w:t>gynécologiques</w:t>
            </w:r>
            <w:bookmarkEnd w:id="15"/>
          </w:p>
        </w:tc>
      </w:tr>
    </w:tbl>
    <w:p w:rsidR="00D8303D" w:rsidRPr="00B313F4" w:rsidRDefault="00D8303D" w:rsidP="00D8303D">
      <w:pPr>
        <w:rPr>
          <w:rFonts w:ascii="Arial" w:hAnsi="Arial" w:cs="Arial"/>
        </w:rPr>
      </w:pPr>
    </w:p>
    <w:p w:rsidR="002E3DFE" w:rsidRPr="00B313F4" w:rsidRDefault="002E3DFE" w:rsidP="00D8303D">
      <w:pPr>
        <w:rPr>
          <w:rFonts w:ascii="Arial" w:hAnsi="Arial" w:cs="Arial"/>
        </w:rPr>
      </w:pPr>
    </w:p>
    <w:p w:rsidR="00142B80" w:rsidRPr="00B313F4" w:rsidRDefault="00142B80" w:rsidP="002E3DFE">
      <w:pPr>
        <w:rPr>
          <w:rFonts w:ascii="Arial" w:hAnsi="Arial" w:cs="Arial"/>
          <w:b/>
          <w:sz w:val="22"/>
          <w:szCs w:val="22"/>
        </w:rPr>
      </w:pPr>
      <w:r w:rsidRPr="00B313F4">
        <w:rPr>
          <w:rFonts w:ascii="Arial" w:hAnsi="Arial" w:cs="Arial"/>
          <w:b/>
          <w:sz w:val="22"/>
          <w:szCs w:val="22"/>
        </w:rPr>
        <w:t>Remplir la fiche en autant de fois qu’il y a de sites</w:t>
      </w:r>
    </w:p>
    <w:p w:rsidR="00142B80" w:rsidRPr="00B313F4" w:rsidRDefault="00142B80" w:rsidP="002E3DFE">
      <w:pPr>
        <w:rPr>
          <w:rFonts w:ascii="Arial" w:hAnsi="Arial" w:cs="Arial"/>
          <w:b/>
          <w:bCs/>
          <w:sz w:val="22"/>
          <w:szCs w:val="22"/>
        </w:rPr>
      </w:pPr>
    </w:p>
    <w:p w:rsidR="00142B80" w:rsidRPr="00B313F4" w:rsidRDefault="00142B80" w:rsidP="002E3DFE">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2E3DFE">
      <w:pPr>
        <w:rPr>
          <w:rFonts w:ascii="Arial" w:hAnsi="Arial" w:cs="Arial"/>
          <w:b/>
          <w:bCs/>
        </w:rPr>
      </w:pPr>
    </w:p>
    <w:p w:rsidR="00142B80" w:rsidRPr="00B313F4" w:rsidRDefault="00142B80" w:rsidP="002E3DFE">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D8303D" w:rsidRPr="00B313F4" w:rsidRDefault="00D8303D" w:rsidP="00D8303D">
      <w:pPr>
        <w:rPr>
          <w:rFonts w:ascii="Arial" w:hAnsi="Arial" w:cs="Arial"/>
        </w:rPr>
      </w:pPr>
    </w:p>
    <w:p w:rsidR="00142B80" w:rsidRPr="00B313F4" w:rsidRDefault="00142B80" w:rsidP="00D8303D">
      <w:pPr>
        <w:rPr>
          <w:rFonts w:ascii="Arial" w:hAnsi="Arial" w:cs="Arial"/>
        </w:rPr>
      </w:pPr>
    </w:p>
    <w:p w:rsidR="00142B80" w:rsidRPr="00B313F4" w:rsidRDefault="00142B80" w:rsidP="00D8303D">
      <w:pPr>
        <w:rPr>
          <w:rFonts w:ascii="Arial" w:hAnsi="Arial" w:cs="Arial"/>
        </w:rPr>
      </w:pPr>
    </w:p>
    <w:tbl>
      <w:tblPr>
        <w:tblStyle w:val="Grilledutableau"/>
        <w:tblW w:w="0" w:type="auto"/>
        <w:tblLook w:val="04A0" w:firstRow="1" w:lastRow="0" w:firstColumn="1" w:lastColumn="0" w:noHBand="0" w:noVBand="1"/>
      </w:tblPr>
      <w:tblGrid>
        <w:gridCol w:w="10061"/>
      </w:tblGrid>
      <w:tr w:rsidR="00D8303D" w:rsidRPr="00B313F4" w:rsidTr="00BF0F57">
        <w:tc>
          <w:tcPr>
            <w:tcW w:w="10061" w:type="dxa"/>
            <w:shd w:val="clear" w:color="auto" w:fill="auto"/>
          </w:tcPr>
          <w:p w:rsidR="00D8303D" w:rsidRPr="00B313F4" w:rsidRDefault="00D8303D" w:rsidP="000F7885">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8514EC" w:rsidRPr="00B313F4">
              <w:rPr>
                <w:rFonts w:ascii="Arial" w:hAnsi="Arial" w:cs="Arial"/>
                <w:b/>
                <w:sz w:val="22"/>
                <w:szCs w:val="22"/>
              </w:rPr>
              <w:t xml:space="preserve"> par site d’implantation</w:t>
            </w:r>
          </w:p>
        </w:tc>
      </w:tr>
    </w:tbl>
    <w:p w:rsidR="00D8303D" w:rsidRPr="00B313F4" w:rsidRDefault="00D8303D" w:rsidP="00D8303D">
      <w:pPr>
        <w:rPr>
          <w:rFonts w:ascii="Arial" w:hAnsi="Arial" w:cs="Arial"/>
          <w:u w:val="single"/>
        </w:rPr>
      </w:pPr>
    </w:p>
    <w:p w:rsidR="002E3DFE" w:rsidRPr="00B313F4" w:rsidRDefault="002E3DFE" w:rsidP="00D8303D">
      <w:pPr>
        <w:rPr>
          <w:rFonts w:ascii="Arial" w:hAnsi="Arial" w:cs="Arial"/>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60"/>
        <w:gridCol w:w="1417"/>
        <w:gridCol w:w="1843"/>
      </w:tblGrid>
      <w:tr w:rsidR="00D61C94" w:rsidRPr="00B313F4" w:rsidTr="00D61C94">
        <w:tc>
          <w:tcPr>
            <w:tcW w:w="5173" w:type="dxa"/>
            <w:shd w:val="clear" w:color="auto" w:fill="auto"/>
            <w:vAlign w:val="center"/>
          </w:tcPr>
          <w:p w:rsidR="00D61C94" w:rsidRPr="00B313F4" w:rsidRDefault="00D61C94" w:rsidP="000F7885">
            <w:pPr>
              <w:autoSpaceDE w:val="0"/>
              <w:autoSpaceDN w:val="0"/>
              <w:adjustRightInd w:val="0"/>
              <w:spacing w:before="60" w:after="60"/>
              <w:rPr>
                <w:rFonts w:ascii="Arial" w:hAnsi="Arial" w:cs="Arial"/>
                <w:b/>
              </w:rPr>
            </w:pPr>
            <w:r w:rsidRPr="00B313F4">
              <w:rPr>
                <w:rFonts w:ascii="Arial" w:hAnsi="Arial" w:cs="Arial"/>
                <w:b/>
              </w:rPr>
              <w:t>Chirurgie des cancers</w:t>
            </w:r>
          </w:p>
        </w:tc>
        <w:tc>
          <w:tcPr>
            <w:tcW w:w="1560" w:type="dxa"/>
            <w:shd w:val="clear" w:color="auto" w:fill="auto"/>
            <w:vAlign w:val="center"/>
          </w:tcPr>
          <w:p w:rsidR="00D61C94" w:rsidRPr="00B313F4" w:rsidRDefault="00E407BD" w:rsidP="000F7885">
            <w:pPr>
              <w:spacing w:before="60" w:after="60"/>
              <w:jc w:val="center"/>
              <w:rPr>
                <w:rFonts w:ascii="Arial" w:hAnsi="Arial" w:cs="Arial"/>
                <w:b/>
              </w:rPr>
            </w:pPr>
            <w:r>
              <w:rPr>
                <w:rFonts w:ascii="Arial" w:hAnsi="Arial" w:cs="Arial"/>
                <w:b/>
              </w:rPr>
              <w:t>N-3</w:t>
            </w:r>
          </w:p>
        </w:tc>
        <w:tc>
          <w:tcPr>
            <w:tcW w:w="1417" w:type="dxa"/>
            <w:shd w:val="clear" w:color="auto" w:fill="auto"/>
            <w:vAlign w:val="center"/>
          </w:tcPr>
          <w:p w:rsidR="00D61C94" w:rsidRPr="00B313F4" w:rsidRDefault="00E407BD" w:rsidP="000F7885">
            <w:pPr>
              <w:spacing w:before="60" w:after="60"/>
              <w:jc w:val="center"/>
              <w:rPr>
                <w:rFonts w:ascii="Arial" w:hAnsi="Arial" w:cs="Arial"/>
                <w:b/>
              </w:rPr>
            </w:pPr>
            <w:r>
              <w:rPr>
                <w:rFonts w:ascii="Arial" w:hAnsi="Arial" w:cs="Arial"/>
                <w:b/>
              </w:rPr>
              <w:t>N-2</w:t>
            </w:r>
          </w:p>
        </w:tc>
        <w:tc>
          <w:tcPr>
            <w:tcW w:w="1843" w:type="dxa"/>
            <w:shd w:val="clear" w:color="auto" w:fill="auto"/>
            <w:vAlign w:val="center"/>
          </w:tcPr>
          <w:p w:rsidR="00D61C94" w:rsidRPr="00B313F4" w:rsidRDefault="00E407BD" w:rsidP="000F7885">
            <w:pPr>
              <w:spacing w:before="60" w:after="60"/>
              <w:jc w:val="center"/>
              <w:rPr>
                <w:rFonts w:ascii="Arial" w:hAnsi="Arial" w:cs="Arial"/>
                <w:b/>
              </w:rPr>
            </w:pPr>
            <w:r>
              <w:rPr>
                <w:rFonts w:ascii="Arial" w:hAnsi="Arial" w:cs="Arial"/>
                <w:b/>
              </w:rPr>
              <w:t>N-1</w:t>
            </w:r>
          </w:p>
        </w:tc>
      </w:tr>
      <w:tr w:rsidR="00D61C94" w:rsidRPr="00B313F4" w:rsidTr="00D61C94">
        <w:tc>
          <w:tcPr>
            <w:tcW w:w="5173" w:type="dxa"/>
            <w:vAlign w:val="center"/>
          </w:tcPr>
          <w:p w:rsidR="00D61C94" w:rsidRPr="00B313F4" w:rsidRDefault="00D61C94" w:rsidP="000F7885">
            <w:pPr>
              <w:autoSpaceDE w:val="0"/>
              <w:autoSpaceDN w:val="0"/>
              <w:adjustRightInd w:val="0"/>
              <w:spacing w:before="60" w:after="60"/>
              <w:rPr>
                <w:rFonts w:ascii="Arial" w:hAnsi="Arial" w:cs="Arial"/>
              </w:rPr>
            </w:pPr>
            <w:r w:rsidRPr="00B313F4">
              <w:rPr>
                <w:rFonts w:ascii="Arial" w:hAnsi="Arial" w:cs="Arial"/>
              </w:rPr>
              <w:t xml:space="preserve">Pathologies gynécologiques: </w:t>
            </w:r>
          </w:p>
          <w:p w:rsidR="00D61C94" w:rsidRPr="00B313F4" w:rsidRDefault="00D61C94" w:rsidP="00C26B57">
            <w:pPr>
              <w:autoSpaceDE w:val="0"/>
              <w:autoSpaceDN w:val="0"/>
              <w:adjustRightInd w:val="0"/>
              <w:spacing w:before="60" w:after="60"/>
              <w:rPr>
                <w:rFonts w:ascii="Arial" w:hAnsi="Arial" w:cs="Arial"/>
              </w:rPr>
            </w:pPr>
            <w:r w:rsidRPr="00B313F4">
              <w:rPr>
                <w:rFonts w:ascii="Arial" w:hAnsi="Arial" w:cs="Arial"/>
                <w:b/>
              </w:rPr>
              <w:t>Seuil d’activité minimale annuelle : 20 interventions</w:t>
            </w:r>
          </w:p>
        </w:tc>
        <w:tc>
          <w:tcPr>
            <w:tcW w:w="1560" w:type="dxa"/>
            <w:vAlign w:val="center"/>
          </w:tcPr>
          <w:p w:rsidR="00D61C94" w:rsidRPr="00B313F4" w:rsidRDefault="00D61C94" w:rsidP="000F7885">
            <w:pPr>
              <w:spacing w:before="60" w:after="60"/>
              <w:jc w:val="center"/>
              <w:rPr>
                <w:rFonts w:ascii="Arial" w:hAnsi="Arial" w:cs="Arial"/>
              </w:rPr>
            </w:pPr>
          </w:p>
        </w:tc>
        <w:tc>
          <w:tcPr>
            <w:tcW w:w="1417" w:type="dxa"/>
            <w:shd w:val="clear" w:color="auto" w:fill="auto"/>
            <w:vAlign w:val="center"/>
          </w:tcPr>
          <w:p w:rsidR="00D61C94" w:rsidRPr="00B313F4" w:rsidRDefault="00D61C94" w:rsidP="000F7885">
            <w:pPr>
              <w:spacing w:before="60" w:after="60"/>
              <w:jc w:val="center"/>
              <w:rPr>
                <w:rFonts w:ascii="Arial" w:hAnsi="Arial" w:cs="Arial"/>
              </w:rPr>
            </w:pPr>
          </w:p>
        </w:tc>
        <w:tc>
          <w:tcPr>
            <w:tcW w:w="1843" w:type="dxa"/>
            <w:vAlign w:val="center"/>
          </w:tcPr>
          <w:p w:rsidR="00D61C94" w:rsidRPr="00B313F4" w:rsidRDefault="00D61C94" w:rsidP="000F7885">
            <w:pPr>
              <w:spacing w:before="60" w:after="60"/>
              <w:jc w:val="center"/>
              <w:rPr>
                <w:rFonts w:ascii="Arial" w:hAnsi="Arial" w:cs="Arial"/>
              </w:rPr>
            </w:pPr>
          </w:p>
        </w:tc>
      </w:tr>
    </w:tbl>
    <w:p w:rsidR="00D8303D" w:rsidRPr="00B313F4" w:rsidRDefault="00D8303D" w:rsidP="00D8303D">
      <w:pPr>
        <w:rPr>
          <w:rFonts w:ascii="Arial" w:hAnsi="Arial" w:cs="Arial"/>
        </w:rPr>
      </w:pPr>
    </w:p>
    <w:p w:rsidR="00D8303D" w:rsidRPr="00B313F4" w:rsidRDefault="00D8303D" w:rsidP="00D8303D">
      <w:pPr>
        <w:rPr>
          <w:rFonts w:ascii="Arial" w:hAnsi="Arial" w:cs="Arial"/>
        </w:rPr>
      </w:pPr>
    </w:p>
    <w:p w:rsidR="00D8303D" w:rsidRPr="00B313F4" w:rsidRDefault="00D8303D" w:rsidP="00D8303D">
      <w:pPr>
        <w:rPr>
          <w:rFonts w:ascii="Arial" w:hAnsi="Arial" w:cs="Arial"/>
        </w:rPr>
      </w:pPr>
    </w:p>
    <w:tbl>
      <w:tblPr>
        <w:tblStyle w:val="Grilledutableau"/>
        <w:tblW w:w="0" w:type="auto"/>
        <w:tblLook w:val="04A0" w:firstRow="1" w:lastRow="0" w:firstColumn="1" w:lastColumn="0" w:noHBand="0" w:noVBand="1"/>
      </w:tblPr>
      <w:tblGrid>
        <w:gridCol w:w="10061"/>
      </w:tblGrid>
      <w:tr w:rsidR="00D8303D" w:rsidRPr="00B313F4" w:rsidTr="00BF0F57">
        <w:tc>
          <w:tcPr>
            <w:tcW w:w="10061" w:type="dxa"/>
            <w:shd w:val="clear" w:color="auto" w:fill="auto"/>
          </w:tcPr>
          <w:p w:rsidR="00D8303D" w:rsidRPr="00B313F4" w:rsidRDefault="00D8303D" w:rsidP="002862E8">
            <w:pPr>
              <w:spacing w:before="60" w:after="60"/>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4C5DE6" w:rsidRPr="00B313F4">
              <w:rPr>
                <w:rFonts w:ascii="Arial" w:hAnsi="Arial" w:cs="Arial"/>
                <w:b/>
                <w:sz w:val="22"/>
                <w:szCs w:val="22"/>
              </w:rPr>
              <w:t xml:space="preserve">pour la </w:t>
            </w:r>
            <w:r w:rsidRPr="00B313F4">
              <w:rPr>
                <w:rFonts w:ascii="Arial" w:hAnsi="Arial" w:cs="Arial"/>
                <w:b/>
                <w:sz w:val="22"/>
                <w:szCs w:val="22"/>
              </w:rPr>
              <w:t>pratique de la chirurgie des cancers</w:t>
            </w:r>
            <w:r w:rsidR="00367D02" w:rsidRPr="00B313F4">
              <w:rPr>
                <w:rFonts w:ascii="Arial" w:hAnsi="Arial" w:cs="Arial"/>
                <w:b/>
                <w:sz w:val="22"/>
                <w:szCs w:val="22"/>
              </w:rPr>
              <w:t xml:space="preserve"> </w:t>
            </w:r>
            <w:r w:rsidR="00367D02" w:rsidRPr="00B313F4">
              <w:rPr>
                <w:rFonts w:ascii="Arial" w:hAnsi="Arial" w:cs="Arial"/>
                <w:sz w:val="18"/>
                <w:szCs w:val="18"/>
              </w:rPr>
              <w:t>(</w:t>
            </w:r>
            <w:r w:rsidR="002862E8" w:rsidRPr="00B313F4">
              <w:rPr>
                <w:rFonts w:ascii="Arial" w:hAnsi="Arial" w:cs="Arial"/>
                <w:sz w:val="18"/>
                <w:szCs w:val="18"/>
              </w:rPr>
              <w:t>critères numérotés de 1 à 8)</w:t>
            </w:r>
            <w:r w:rsidRPr="00B313F4">
              <w:rPr>
                <w:rFonts w:ascii="Arial" w:hAnsi="Arial" w:cs="Arial"/>
                <w:b/>
                <w:sz w:val="22"/>
                <w:szCs w:val="22"/>
              </w:rPr>
              <w:t xml:space="preserve"> </w:t>
            </w:r>
          </w:p>
        </w:tc>
      </w:tr>
    </w:tbl>
    <w:p w:rsidR="00D8303D" w:rsidRPr="00B313F4" w:rsidRDefault="00D8303D" w:rsidP="00D8303D">
      <w:pPr>
        <w:rPr>
          <w:rFonts w:ascii="Arial" w:hAnsi="Arial" w:cs="Arial"/>
        </w:rPr>
      </w:pPr>
    </w:p>
    <w:p w:rsidR="00D8303D" w:rsidRPr="00B313F4" w:rsidRDefault="00D8303D" w:rsidP="00D8303D">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w:t>
      </w:r>
      <w:r w:rsidR="00843B5B" w:rsidRPr="00B313F4">
        <w:rPr>
          <w:rFonts w:ascii="Arial" w:hAnsi="Arial" w:cs="Arial"/>
          <w:i/>
        </w:rPr>
        <w:t> :</w:t>
      </w:r>
    </w:p>
    <w:p w:rsidR="00683AFB" w:rsidRPr="00B313F4" w:rsidRDefault="00683AFB" w:rsidP="00A9128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683AFB" w:rsidRPr="00B313F4" w:rsidTr="00D4542C">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 xml:space="preserve">Chirurgie carcinologique </w:t>
            </w:r>
            <w:r w:rsidR="00D4542C" w:rsidRPr="00B313F4">
              <w:rPr>
                <w:rFonts w:ascii="Arial" w:hAnsi="Arial" w:cs="Arial"/>
                <w:b/>
              </w:rPr>
              <w:t xml:space="preserve">gynécologique </w:t>
            </w:r>
          </w:p>
        </w:tc>
      </w:tr>
      <w:tr w:rsidR="00683AFB" w:rsidRPr="00B313F4" w:rsidTr="00D4542C">
        <w:tc>
          <w:tcPr>
            <w:tcW w:w="496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4961" w:type="dxa"/>
          </w:tcPr>
          <w:p w:rsidR="00683AFB" w:rsidRPr="00B313F4" w:rsidRDefault="00683AFB" w:rsidP="00D4542C">
            <w:pPr>
              <w:jc w:val="center"/>
              <w:rPr>
                <w:rFonts w:ascii="Arial" w:hAnsi="Arial" w:cs="Arial"/>
              </w:rPr>
            </w:pPr>
            <w:r w:rsidRPr="00B313F4">
              <w:rPr>
                <w:rFonts w:ascii="Arial" w:hAnsi="Arial" w:cs="Arial"/>
                <w:b/>
              </w:rPr>
              <w:t>Spécialité et compétence ordinale</w:t>
            </w: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bl>
    <w:p w:rsidR="00683AFB" w:rsidRPr="00B313F4" w:rsidRDefault="00683AFB" w:rsidP="00A9128F">
      <w:pPr>
        <w:rPr>
          <w:rFonts w:ascii="Arial" w:hAnsi="Arial" w:cs="Arial"/>
        </w:rPr>
      </w:pPr>
    </w:p>
    <w:p w:rsidR="00A9128F" w:rsidRPr="00B313F4" w:rsidRDefault="00A9128F" w:rsidP="00A9128F">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 soit par visioconférence, à la réunion de concertation pluridisciplinaire au cours de laquelle le dossier du patient est présenté »</w:t>
      </w:r>
      <w:r w:rsidR="00843B5B"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FC61EF" w:rsidP="00A9128F">
      <w:pPr>
        <w:jc w:val="both"/>
        <w:rPr>
          <w:rFonts w:ascii="Arial" w:hAnsi="Arial" w:cs="Arial"/>
        </w:rPr>
      </w:pPr>
      <w:r>
        <w:rPr>
          <w:rFonts w:ascii="Arial" w:hAnsi="Arial" w:cs="Arial"/>
        </w:rPr>
        <w:t>Précisez</w:t>
      </w:r>
      <w:r w:rsidR="00A9128F" w:rsidRPr="00B313F4">
        <w:rPr>
          <w:rFonts w:ascii="Arial" w:hAnsi="Arial" w:cs="Arial"/>
        </w:rPr>
        <w:t xml:space="preserve"> la RCP pour les prises en charge de chirurgie carcinologique </w:t>
      </w:r>
      <w:r w:rsidR="00977059" w:rsidRPr="00B313F4">
        <w:rPr>
          <w:rFonts w:ascii="Arial" w:hAnsi="Arial" w:cs="Arial"/>
        </w:rPr>
        <w:t>gynécologique</w:t>
      </w:r>
    </w:p>
    <w:p w:rsidR="00A9128F" w:rsidRPr="00B313F4" w:rsidRDefault="00D4542C" w:rsidP="008D6ECE">
      <w:pPr>
        <w:pStyle w:val="Paragraphedeliste"/>
        <w:numPr>
          <w:ilvl w:val="0"/>
          <w:numId w:val="30"/>
        </w:numPr>
        <w:jc w:val="both"/>
        <w:rPr>
          <w:rFonts w:ascii="Arial" w:hAnsi="Arial" w:cs="Arial"/>
        </w:rPr>
      </w:pPr>
      <w:r w:rsidRPr="00B313F4">
        <w:rPr>
          <w:rFonts w:ascii="Arial" w:hAnsi="Arial" w:cs="Arial"/>
        </w:rPr>
        <w:t>n</w:t>
      </w:r>
      <w:r w:rsidR="00A9128F" w:rsidRPr="00B313F4">
        <w:rPr>
          <w:rFonts w:ascii="Arial" w:hAnsi="Arial" w:cs="Arial"/>
        </w:rPr>
        <w:t>om :</w:t>
      </w:r>
    </w:p>
    <w:p w:rsidR="00A9128F" w:rsidRPr="00B313F4" w:rsidRDefault="00D4542C" w:rsidP="008D6ECE">
      <w:pPr>
        <w:pStyle w:val="Paragraphedeliste"/>
        <w:numPr>
          <w:ilvl w:val="0"/>
          <w:numId w:val="30"/>
        </w:numPr>
        <w:jc w:val="both"/>
        <w:rPr>
          <w:rFonts w:ascii="Arial" w:hAnsi="Arial" w:cs="Arial"/>
        </w:rPr>
      </w:pPr>
      <w:r w:rsidRPr="00B313F4">
        <w:rPr>
          <w:rFonts w:ascii="Arial" w:hAnsi="Arial" w:cs="Arial"/>
        </w:rPr>
        <w:t>l</w:t>
      </w:r>
      <w:r w:rsidR="00A9128F" w:rsidRPr="00B313F4">
        <w:rPr>
          <w:rFonts w:ascii="Arial" w:hAnsi="Arial" w:cs="Arial"/>
        </w:rPr>
        <w:t xml:space="preserve">ieu : </w:t>
      </w:r>
    </w:p>
    <w:p w:rsidR="00A9128F" w:rsidRPr="00B313F4" w:rsidRDefault="00D4542C" w:rsidP="008D6ECE">
      <w:pPr>
        <w:pStyle w:val="Paragraphedeliste"/>
        <w:numPr>
          <w:ilvl w:val="0"/>
          <w:numId w:val="30"/>
        </w:numPr>
        <w:jc w:val="both"/>
        <w:rPr>
          <w:rFonts w:ascii="Arial" w:hAnsi="Arial" w:cs="Arial"/>
        </w:rPr>
      </w:pPr>
      <w:r w:rsidRPr="00B313F4">
        <w:rPr>
          <w:rFonts w:ascii="Arial" w:hAnsi="Arial" w:cs="Arial"/>
        </w:rPr>
        <w:t>n</w:t>
      </w:r>
      <w:r w:rsidR="00A9128F" w:rsidRPr="00B313F4">
        <w:rPr>
          <w:rFonts w:ascii="Arial" w:hAnsi="Arial" w:cs="Arial"/>
        </w:rPr>
        <w:t xml:space="preserve">om du coordonnateur : </w:t>
      </w:r>
    </w:p>
    <w:p w:rsidR="00683AFB" w:rsidRPr="00B313F4" w:rsidRDefault="00683AFB" w:rsidP="00A9128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969"/>
        <w:gridCol w:w="5954"/>
      </w:tblGrid>
      <w:tr w:rsidR="00683AFB" w:rsidRPr="00B313F4" w:rsidTr="00D4542C">
        <w:trPr>
          <w:trHeight w:val="405"/>
        </w:trPr>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 xml:space="preserve">Chirurgie carcinologique </w:t>
            </w:r>
            <w:r w:rsidR="00D4542C" w:rsidRPr="00B313F4">
              <w:rPr>
                <w:rFonts w:ascii="Arial" w:hAnsi="Arial" w:cs="Arial"/>
                <w:b/>
              </w:rPr>
              <w:t>gynécologique</w:t>
            </w:r>
          </w:p>
        </w:tc>
      </w:tr>
      <w:tr w:rsidR="00683AFB" w:rsidRPr="00B313F4" w:rsidTr="00D61C94">
        <w:tc>
          <w:tcPr>
            <w:tcW w:w="3969"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5954" w:type="dxa"/>
          </w:tcPr>
          <w:p w:rsidR="00683AFB" w:rsidRPr="00B313F4" w:rsidRDefault="00683AFB" w:rsidP="00E407BD">
            <w:pPr>
              <w:jc w:val="center"/>
              <w:rPr>
                <w:rFonts w:ascii="Arial" w:hAnsi="Arial" w:cs="Arial"/>
              </w:rPr>
            </w:pPr>
            <w:r w:rsidRPr="00B313F4">
              <w:rPr>
                <w:rFonts w:ascii="Arial" w:hAnsi="Arial" w:cs="Arial"/>
                <w:b/>
              </w:rPr>
              <w:t xml:space="preserve">En </w:t>
            </w:r>
            <w:r w:rsidR="00E407BD">
              <w:rPr>
                <w:rFonts w:ascii="Arial" w:hAnsi="Arial" w:cs="Arial"/>
                <w:b/>
              </w:rPr>
              <w:t>N-1</w:t>
            </w:r>
            <w:r w:rsidRPr="00B313F4">
              <w:rPr>
                <w:rFonts w:ascii="Arial" w:hAnsi="Arial" w:cs="Arial"/>
                <w:b/>
              </w:rPr>
              <w:t xml:space="preserve"> nombre de participations à la ou aux RCP au cours desquelles les dossiers de leur</w:t>
            </w:r>
            <w:r w:rsidR="00D61C94" w:rsidRPr="00B313F4">
              <w:rPr>
                <w:rFonts w:ascii="Arial" w:hAnsi="Arial" w:cs="Arial"/>
                <w:b/>
              </w:rPr>
              <w:t>s</w:t>
            </w:r>
            <w:r w:rsidRPr="00B313F4">
              <w:rPr>
                <w:rFonts w:ascii="Arial" w:hAnsi="Arial" w:cs="Arial"/>
                <w:b/>
              </w:rPr>
              <w:t xml:space="preserve"> patient</w:t>
            </w:r>
            <w:r w:rsidR="00C96494" w:rsidRPr="00B313F4">
              <w:rPr>
                <w:rFonts w:ascii="Arial" w:hAnsi="Arial" w:cs="Arial"/>
                <w:b/>
              </w:rPr>
              <w:t>e</w:t>
            </w:r>
            <w:r w:rsidRPr="00B313F4">
              <w:rPr>
                <w:rFonts w:ascii="Arial" w:hAnsi="Arial" w:cs="Arial"/>
                <w:b/>
              </w:rPr>
              <w:t>s ont été présentés</w:t>
            </w:r>
          </w:p>
        </w:tc>
      </w:tr>
      <w:tr w:rsidR="00683AFB" w:rsidRPr="00B313F4" w:rsidTr="00D61C94">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D61C94">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D61C94">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D61C94">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bl>
    <w:p w:rsidR="00683AFB" w:rsidRPr="00B313F4" w:rsidRDefault="00683AFB" w:rsidP="00A9128F">
      <w:pPr>
        <w:jc w:val="both"/>
        <w:rPr>
          <w:rFonts w:ascii="Arial" w:hAnsi="Arial" w:cs="Arial"/>
        </w:rPr>
      </w:pPr>
    </w:p>
    <w:p w:rsidR="00683AFB" w:rsidRPr="00B313F4" w:rsidRDefault="00683AFB" w:rsidP="00A9128F">
      <w:pPr>
        <w:jc w:val="both"/>
        <w:rPr>
          <w:rFonts w:ascii="Arial" w:hAnsi="Arial" w:cs="Arial"/>
        </w:rPr>
      </w:pPr>
    </w:p>
    <w:p w:rsidR="00A9128F" w:rsidRPr="00B313F4" w:rsidRDefault="00A9128F" w:rsidP="00A9128F">
      <w:pPr>
        <w:autoSpaceDE w:val="0"/>
        <w:autoSpaceDN w:val="0"/>
        <w:adjustRightInd w:val="0"/>
        <w:jc w:val="both"/>
        <w:rPr>
          <w:rFonts w:ascii="Arial" w:hAnsi="Arial" w:cs="Arial"/>
          <w:b/>
          <w:i/>
        </w:rPr>
      </w:pPr>
      <w:r w:rsidRPr="00B313F4">
        <w:rPr>
          <w:rFonts w:ascii="Arial" w:hAnsi="Arial" w:cs="Arial"/>
          <w:b/>
          <w:i/>
        </w:rPr>
        <w:t xml:space="preserve">3. </w:t>
      </w:r>
      <w:r w:rsidRPr="00B313F4">
        <w:rPr>
          <w:rFonts w:ascii="Arial" w:hAnsi="Arial" w:cs="Arial"/>
          <w:i/>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rPr>
        <w:t xml:space="preserve">Le dossier de chacun des nouveaux patients en </w:t>
      </w:r>
      <w:r w:rsidR="00E407BD">
        <w:rPr>
          <w:rFonts w:ascii="Arial" w:hAnsi="Arial" w:cs="Arial"/>
        </w:rPr>
        <w:t>N-1</w:t>
      </w:r>
      <w:r w:rsidRPr="00B313F4">
        <w:rPr>
          <w:rFonts w:ascii="Arial" w:hAnsi="Arial" w:cs="Arial"/>
        </w:rPr>
        <w:t xml:space="preserve"> contient </w:t>
      </w:r>
      <w:r w:rsidRPr="00B313F4">
        <w:rPr>
          <w:rFonts w:ascii="Arial" w:hAnsi="Arial" w:cs="Arial"/>
          <w:i/>
        </w:rPr>
        <w:t>:</w:t>
      </w:r>
    </w:p>
    <w:p w:rsidR="00D5213F" w:rsidRPr="00B313F4" w:rsidRDefault="00D5213F" w:rsidP="00A9128F">
      <w:pPr>
        <w:jc w:val="both"/>
        <w:rPr>
          <w:rFonts w:ascii="Arial" w:hAnsi="Arial" w:cs="Arial"/>
        </w:rPr>
      </w:pPr>
    </w:p>
    <w:p w:rsidR="00A9128F" w:rsidRPr="00B313F4" w:rsidRDefault="00A9128F" w:rsidP="00D5213F">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la fiche RCP retraçant l’avis et la proposition thérapeutique</w:t>
      </w:r>
      <w:r w:rsidRPr="00B313F4">
        <w:rPr>
          <w:rFonts w:ascii="Arial" w:hAnsi="Arial" w:cs="Arial"/>
          <w:b/>
        </w:rPr>
        <w:t> </w:t>
      </w:r>
      <w:proofErr w:type="gramStart"/>
      <w:r w:rsidRPr="00B313F4">
        <w:rPr>
          <w:rFonts w:ascii="Arial" w:hAnsi="Arial" w:cs="Arial"/>
        </w:rPr>
        <w:t>:</w:t>
      </w:r>
      <w:r w:rsidRPr="00B313F4">
        <w:rPr>
          <w:rFonts w:ascii="Arial" w:hAnsi="Arial" w:cs="Arial"/>
          <w:b/>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D5213F">
      <w:pPr>
        <w:ind w:left="709" w:hanging="1134"/>
        <w:jc w:val="both"/>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 </w:t>
      </w:r>
      <w:proofErr w:type="gramStart"/>
      <w:r w:rsidRPr="00B313F4">
        <w:rPr>
          <w:rFonts w:ascii="Arial" w:hAnsi="Arial" w:cs="Arial"/>
        </w:rPr>
        <w:t>:</w:t>
      </w:r>
      <w:r w:rsidRPr="00B313F4">
        <w:rPr>
          <w:rFonts w:ascii="Arial" w:hAnsi="Arial" w:cs="Arial"/>
          <w:b/>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rPr>
          <w:rFonts w:ascii="Arial" w:hAnsi="Arial" w:cs="Arial"/>
          <w:b/>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opératoire contenant au moins les éléments définis par l’Institut national du cancer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jc w:val="both"/>
        <w:rPr>
          <w:rFonts w:ascii="Arial" w:hAnsi="Arial" w:cs="Arial"/>
        </w:rPr>
      </w:pPr>
    </w:p>
    <w:p w:rsidR="00A9128F" w:rsidRPr="00B313F4" w:rsidRDefault="00A9128F" w:rsidP="00D4542C">
      <w:pPr>
        <w:jc w:val="both"/>
        <w:rPr>
          <w:rFonts w:ascii="Arial" w:hAnsi="Arial" w:cs="Arial"/>
        </w:rPr>
      </w:pPr>
      <w:r w:rsidRPr="00B313F4">
        <w:rPr>
          <w:rFonts w:ascii="Arial" w:hAnsi="Arial" w:cs="Arial"/>
          <w:b/>
        </w:rPr>
        <w:t>Si non</w:t>
      </w:r>
      <w:r w:rsidR="009E454C" w:rsidRPr="00B313F4">
        <w:rPr>
          <w:rFonts w:ascii="Arial" w:hAnsi="Arial" w:cs="Arial"/>
          <w:b/>
        </w:rPr>
        <w:t>,</w:t>
      </w:r>
      <w:r w:rsidRPr="00B313F4">
        <w:rPr>
          <w:rFonts w:ascii="Arial" w:hAnsi="Arial" w:cs="Arial"/>
        </w:rPr>
        <w:t xml:space="preserve"> pour un ou plusieurs de ces trois items, veuillez indiquer les modalités prévues pour </w:t>
      </w:r>
      <w:r w:rsidR="009E454C" w:rsidRPr="003D416E">
        <w:rPr>
          <w:rFonts w:ascii="Arial" w:hAnsi="Arial" w:cs="Arial"/>
        </w:rPr>
        <w:t>le ou les</w:t>
      </w:r>
      <w:r w:rsidR="009E454C" w:rsidRPr="00B313F4">
        <w:rPr>
          <w:rFonts w:ascii="Arial" w:hAnsi="Arial" w:cs="Arial"/>
        </w:rPr>
        <w:t xml:space="preserve"> </w:t>
      </w:r>
      <w:r w:rsidRPr="00B313F4">
        <w:rPr>
          <w:rFonts w:ascii="Arial" w:hAnsi="Arial" w:cs="Arial"/>
        </w:rPr>
        <w:t xml:space="preserve">mettre en œuvre </w:t>
      </w:r>
      <w:r w:rsidR="00D4542C" w:rsidRPr="00B313F4">
        <w:rPr>
          <w:rFonts w:ascii="Arial" w:hAnsi="Arial" w:cs="Arial"/>
        </w:rPr>
        <w:t>:</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w:t>
      </w:r>
      <w:r w:rsidR="00D4542C"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FC61EF" w:rsidP="00A9128F">
      <w:pPr>
        <w:jc w:val="both"/>
        <w:rPr>
          <w:rFonts w:ascii="Arial" w:hAnsi="Arial" w:cs="Arial"/>
        </w:rPr>
      </w:pPr>
      <w:r>
        <w:rPr>
          <w:rFonts w:ascii="Arial" w:hAnsi="Arial" w:cs="Arial"/>
        </w:rPr>
        <w:t>Présentez</w:t>
      </w:r>
      <w:r w:rsidR="00A9128F" w:rsidRPr="00B313F4">
        <w:rPr>
          <w:rFonts w:ascii="Arial" w:hAnsi="Arial" w:cs="Arial"/>
        </w:rPr>
        <w:t xml:space="preserve"> </w:t>
      </w:r>
      <w:r w:rsidR="009E454C" w:rsidRPr="003D416E">
        <w:rPr>
          <w:rFonts w:ascii="Arial" w:hAnsi="Arial" w:cs="Arial"/>
        </w:rPr>
        <w:t xml:space="preserve">cette </w:t>
      </w:r>
      <w:r w:rsidR="00A9128F" w:rsidRPr="00B313F4">
        <w:rPr>
          <w:rFonts w:ascii="Arial" w:hAnsi="Arial" w:cs="Arial"/>
        </w:rPr>
        <w:t xml:space="preserve">organisation </w:t>
      </w:r>
      <w:r w:rsidR="00D4542C" w:rsidRPr="00B313F4">
        <w:rPr>
          <w:rFonts w:ascii="Arial" w:hAnsi="Arial" w:cs="Arial"/>
        </w:rPr>
        <w:t>:</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l’Institut national du cancer »</w:t>
      </w:r>
      <w:r w:rsidR="00D4542C" w:rsidRPr="00B313F4">
        <w:rPr>
          <w:rFonts w:ascii="Arial" w:hAnsi="Arial" w:cs="Arial"/>
          <w:i/>
        </w:rPr>
        <w:t>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D4542C"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E454C"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843B5B" w:rsidRPr="00B313F4">
        <w:rPr>
          <w:rFonts w:ascii="Arial" w:hAnsi="Arial" w:cs="Arial"/>
          <w:i/>
        </w:rPr>
        <w:t> :</w:t>
      </w:r>
    </w:p>
    <w:p w:rsidR="00D4542C" w:rsidRPr="00B313F4" w:rsidRDefault="00D4542C" w:rsidP="00A9128F">
      <w:pPr>
        <w:jc w:val="both"/>
        <w:rPr>
          <w:rFonts w:ascii="Arial" w:hAnsi="Arial" w:cs="Arial"/>
          <w:b/>
        </w:rPr>
      </w:pPr>
    </w:p>
    <w:p w:rsidR="00A9128F" w:rsidRPr="00B313F4" w:rsidRDefault="00FC61EF" w:rsidP="00A9128F">
      <w:pPr>
        <w:jc w:val="both"/>
        <w:rPr>
          <w:rFonts w:ascii="Arial" w:hAnsi="Arial" w:cs="Arial"/>
        </w:rPr>
      </w:pPr>
      <w:r>
        <w:rPr>
          <w:rFonts w:ascii="Arial" w:hAnsi="Arial" w:cs="Arial"/>
        </w:rPr>
        <w:t>Listez</w:t>
      </w:r>
      <w:r w:rsidR="00A9128F" w:rsidRPr="00B313F4">
        <w:rPr>
          <w:rFonts w:ascii="Arial" w:hAnsi="Arial" w:cs="Arial"/>
        </w:rPr>
        <w:t xml:space="preserve"> ces formations en </w:t>
      </w:r>
      <w:r w:rsidR="00E407BD">
        <w:rPr>
          <w:rFonts w:ascii="Arial" w:hAnsi="Arial" w:cs="Arial"/>
        </w:rPr>
        <w:t>N-1</w:t>
      </w:r>
      <w:r w:rsidR="00A9128F" w:rsidRPr="00B313F4">
        <w:rPr>
          <w:rFonts w:ascii="Arial" w:hAnsi="Arial" w:cs="Arial"/>
        </w:rPr>
        <w:t xml:space="preserve"> pour le personnel soignant concerné (bloc opératoire et hospitalisation pour </w:t>
      </w:r>
      <w:r w:rsidR="009E454C" w:rsidRPr="00B313F4">
        <w:rPr>
          <w:rFonts w:ascii="Arial" w:hAnsi="Arial" w:cs="Arial"/>
        </w:rPr>
        <w:t xml:space="preserve">la </w:t>
      </w:r>
      <w:r w:rsidR="00A9128F" w:rsidRPr="00B313F4">
        <w:rPr>
          <w:rFonts w:ascii="Arial" w:hAnsi="Arial" w:cs="Arial"/>
        </w:rPr>
        <w:t xml:space="preserve">chirurgie carcinologique </w:t>
      </w:r>
      <w:r w:rsidR="00977059" w:rsidRPr="00B313F4">
        <w:rPr>
          <w:rFonts w:ascii="Arial" w:hAnsi="Arial" w:cs="Arial"/>
        </w:rPr>
        <w:t>gynécologique</w:t>
      </w:r>
      <w:r w:rsidR="00A9128F" w:rsidRPr="00B313F4">
        <w:rPr>
          <w:rFonts w:ascii="Arial" w:hAnsi="Arial" w:cs="Arial"/>
        </w:rPr>
        <w:t>)</w:t>
      </w:r>
      <w:r w:rsidR="00D4542C" w:rsidRPr="00B313F4">
        <w:rPr>
          <w:rFonts w:ascii="Arial" w:hAnsi="Arial" w:cs="Arial"/>
        </w:rPr>
        <w:t> :</w:t>
      </w:r>
    </w:p>
    <w:p w:rsidR="00A9128F" w:rsidRPr="00B313F4" w:rsidRDefault="00A9128F" w:rsidP="008D6ECE">
      <w:pPr>
        <w:pStyle w:val="Paragraphedeliste"/>
        <w:numPr>
          <w:ilvl w:val="0"/>
          <w:numId w:val="31"/>
        </w:numPr>
        <w:jc w:val="both"/>
        <w:rPr>
          <w:rFonts w:ascii="Arial" w:hAnsi="Arial" w:cs="Arial"/>
        </w:rPr>
      </w:pPr>
    </w:p>
    <w:p w:rsidR="00A9128F" w:rsidRPr="00B313F4" w:rsidRDefault="00A9128F" w:rsidP="008D6ECE">
      <w:pPr>
        <w:pStyle w:val="Paragraphedeliste"/>
        <w:numPr>
          <w:ilvl w:val="0"/>
          <w:numId w:val="31"/>
        </w:num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7.</w:t>
      </w:r>
      <w:r w:rsidRPr="00B313F4">
        <w:rPr>
          <w:rFonts w:ascii="Arial" w:hAnsi="Arial" w:cs="Arial"/>
          <w:i/>
        </w:rPr>
        <w:t xml:space="preserve"> « 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w:t>
      </w:r>
      <w:r w:rsidR="00D4542C" w:rsidRPr="00B313F4">
        <w:rPr>
          <w:rFonts w:ascii="Arial" w:hAnsi="Arial" w:cs="Arial"/>
          <w:i/>
        </w:rPr>
        <w:t> :</w:t>
      </w:r>
    </w:p>
    <w:p w:rsidR="00D4542C" w:rsidRPr="00B313F4" w:rsidRDefault="00D4542C" w:rsidP="00A9128F">
      <w:pPr>
        <w:jc w:val="both"/>
        <w:rPr>
          <w:rFonts w:ascii="Arial" w:hAnsi="Arial" w:cs="Arial"/>
        </w:rPr>
      </w:pPr>
    </w:p>
    <w:p w:rsidR="00A9128F" w:rsidRPr="00B313F4" w:rsidRDefault="00A9128F" w:rsidP="00A9128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dans le domaine des pathologies </w:t>
      </w:r>
      <w:r w:rsidR="00977059" w:rsidRPr="00B313F4">
        <w:rPr>
          <w:rFonts w:ascii="Arial" w:hAnsi="Arial" w:cs="Arial"/>
        </w:rPr>
        <w:t>gynécologiques</w:t>
      </w:r>
      <w:r w:rsidRPr="00B313F4">
        <w:rPr>
          <w:rFonts w:ascii="Arial" w:hAnsi="Arial" w:cs="Arial"/>
        </w:rPr>
        <w:t xml:space="preserve"> cancéreuses sont-elles mises en place ?</w:t>
      </w:r>
      <w:r w:rsidRPr="00B313F4">
        <w:rPr>
          <w:rFonts w:ascii="Arial" w:hAnsi="Arial" w:cs="Arial"/>
          <w:b/>
        </w:rPr>
        <w:t> </w:t>
      </w:r>
      <w:proofErr w:type="gramStart"/>
      <w:r w:rsidRPr="00B313F4">
        <w:rPr>
          <w:rFonts w:ascii="Arial" w:hAnsi="Arial" w:cs="Arial"/>
          <w:b/>
        </w:rPr>
        <w:t xml:space="preserve">: </w:t>
      </w:r>
      <w:r w:rsidR="00D4542C" w:rsidRPr="00B313F4">
        <w:rPr>
          <w:rFonts w:ascii="Arial" w:hAnsi="Arial" w:cs="Arial"/>
          <w:b/>
        </w:rPr>
        <w:t xml:space="preserve"> 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tabs>
          <w:tab w:val="left" w:pos="1701"/>
        </w:tabs>
        <w:jc w:val="both"/>
        <w:rPr>
          <w:rFonts w:ascii="Arial" w:hAnsi="Arial" w:cs="Arial"/>
        </w:rPr>
      </w:pPr>
    </w:p>
    <w:p w:rsidR="00A9128F" w:rsidRPr="00B313F4" w:rsidRDefault="00A9128F" w:rsidP="009E454C">
      <w:pPr>
        <w:tabs>
          <w:tab w:val="left" w:pos="1701"/>
        </w:tabs>
        <w:jc w:val="both"/>
        <w:rPr>
          <w:rFonts w:ascii="Arial" w:hAnsi="Arial" w:cs="Arial"/>
        </w:rPr>
      </w:pPr>
      <w:r w:rsidRPr="00B313F4">
        <w:rPr>
          <w:rFonts w:ascii="Arial" w:hAnsi="Arial" w:cs="Arial"/>
        </w:rPr>
        <w:t xml:space="preserve">Si oui, nombre de réunions </w:t>
      </w:r>
      <w:r w:rsidR="00D4542C" w:rsidRPr="00B313F4">
        <w:rPr>
          <w:rFonts w:ascii="Arial" w:hAnsi="Arial" w:cs="Arial"/>
        </w:rPr>
        <w:t xml:space="preserve">en </w:t>
      </w:r>
      <w:r w:rsidR="00E407BD">
        <w:rPr>
          <w:rFonts w:ascii="Arial" w:hAnsi="Arial" w:cs="Arial"/>
        </w:rPr>
        <w:t>N-1</w:t>
      </w:r>
      <w:r w:rsidR="00D4542C" w:rsidRPr="00B313F4">
        <w:rPr>
          <w:rFonts w:ascii="Arial" w:hAnsi="Arial" w:cs="Arial"/>
        </w:rPr>
        <w:t> :</w:t>
      </w:r>
    </w:p>
    <w:p w:rsidR="00A9128F" w:rsidRPr="00B313F4" w:rsidRDefault="00A9128F" w:rsidP="00A9128F">
      <w:pPr>
        <w:jc w:val="both"/>
        <w:rPr>
          <w:rFonts w:ascii="Arial" w:hAnsi="Arial" w:cs="Arial"/>
        </w:rPr>
      </w:pPr>
    </w:p>
    <w:p w:rsidR="00977059" w:rsidRPr="00B313F4" w:rsidRDefault="00977059" w:rsidP="00D8303D">
      <w:pPr>
        <w:jc w:val="both"/>
        <w:rPr>
          <w:rFonts w:ascii="Arial" w:hAnsi="Arial" w:cs="Arial"/>
        </w:rPr>
      </w:pPr>
    </w:p>
    <w:p w:rsidR="00044090" w:rsidRPr="00B313F4" w:rsidRDefault="00044090" w:rsidP="00044090">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 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de la pratique prévu à l’article R.6123-95 du CSP. Ces données, </w:t>
      </w:r>
      <w:proofErr w:type="spellStart"/>
      <w:r w:rsidRPr="00B313F4">
        <w:rPr>
          <w:rFonts w:ascii="Arial" w:hAnsi="Arial" w:cs="Arial"/>
          <w:i/>
        </w:rPr>
        <w:t>anonymisées</w:t>
      </w:r>
      <w:proofErr w:type="spellEnd"/>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à l’échelle nationale. » :</w:t>
      </w:r>
      <w:r w:rsidRPr="00B313F4">
        <w:rPr>
          <w:rFonts w:ascii="Arial" w:hAnsi="Arial" w:cs="Arial"/>
          <w:b/>
          <w:i/>
        </w:rPr>
        <w:t xml:space="preserve">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044090" w:rsidRPr="00B313F4" w:rsidRDefault="00044090" w:rsidP="00D8303D">
      <w:pPr>
        <w:jc w:val="both"/>
        <w:rPr>
          <w:rFonts w:ascii="Arial" w:hAnsi="Arial" w:cs="Arial"/>
        </w:rPr>
      </w:pPr>
    </w:p>
    <w:p w:rsidR="00977059" w:rsidRPr="00B313F4" w:rsidRDefault="00977059" w:rsidP="00D8303D">
      <w:pPr>
        <w:jc w:val="both"/>
        <w:rPr>
          <w:rFonts w:ascii="Arial" w:hAnsi="Arial" w:cs="Arial"/>
        </w:rPr>
      </w:pPr>
    </w:p>
    <w:p w:rsidR="009E454C" w:rsidRPr="00B313F4" w:rsidRDefault="009E454C" w:rsidP="00D8303D">
      <w:pPr>
        <w:jc w:val="both"/>
        <w:rPr>
          <w:rFonts w:ascii="Arial" w:hAnsi="Arial" w:cs="Arial"/>
        </w:rPr>
      </w:pPr>
    </w:p>
    <w:p w:rsidR="009E454C" w:rsidRPr="00B313F4" w:rsidRDefault="009E454C" w:rsidP="00D8303D">
      <w:pPr>
        <w:jc w:val="both"/>
        <w:rPr>
          <w:rFonts w:ascii="Arial" w:hAnsi="Arial" w:cs="Arial"/>
        </w:rPr>
      </w:pPr>
    </w:p>
    <w:p w:rsidR="00284514" w:rsidRPr="00B313F4" w:rsidRDefault="00284514" w:rsidP="00D8303D">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D8303D" w:rsidRPr="00B313F4" w:rsidTr="00BF0F57">
        <w:tc>
          <w:tcPr>
            <w:tcW w:w="10061" w:type="dxa"/>
            <w:shd w:val="clear" w:color="auto" w:fill="auto"/>
          </w:tcPr>
          <w:p w:rsidR="00D8303D" w:rsidRPr="00B313F4" w:rsidRDefault="00D8303D" w:rsidP="009E6B5E">
            <w:pPr>
              <w:spacing w:before="60" w:after="60"/>
              <w:jc w:val="both"/>
              <w:rPr>
                <w:rFonts w:ascii="Arial" w:hAnsi="Arial" w:cs="Arial"/>
                <w:b/>
                <w:sz w:val="22"/>
                <w:szCs w:val="22"/>
              </w:rPr>
            </w:pPr>
            <w:r w:rsidRPr="00B313F4">
              <w:rPr>
                <w:rFonts w:ascii="Arial" w:hAnsi="Arial" w:cs="Arial"/>
                <w:b/>
                <w:sz w:val="22"/>
                <w:szCs w:val="22"/>
              </w:rPr>
              <w:lastRenderedPageBreak/>
              <w:t xml:space="preserve">Critères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spécifiques à la chirurgie carcinologique </w:t>
            </w:r>
            <w:r w:rsidR="009E6B5E" w:rsidRPr="00B313F4">
              <w:rPr>
                <w:rFonts w:ascii="Arial" w:hAnsi="Arial" w:cs="Arial"/>
                <w:b/>
                <w:sz w:val="22"/>
                <w:szCs w:val="22"/>
              </w:rPr>
              <w:t>gynécologique</w:t>
            </w:r>
          </w:p>
        </w:tc>
      </w:tr>
    </w:tbl>
    <w:p w:rsidR="00BD51D7" w:rsidRPr="00B313F4" w:rsidRDefault="00BD51D7">
      <w:pPr>
        <w:rPr>
          <w:rFonts w:ascii="Arial" w:hAnsi="Arial" w:cs="Arial"/>
        </w:rPr>
      </w:pPr>
    </w:p>
    <w:p w:rsidR="009E454C" w:rsidRPr="00B313F4" w:rsidRDefault="009E454C">
      <w:pPr>
        <w:rPr>
          <w:rFonts w:ascii="Arial" w:hAnsi="Arial" w:cs="Arial"/>
        </w:rPr>
      </w:pPr>
    </w:p>
    <w:p w:rsidR="00D8303D" w:rsidRPr="00B313F4" w:rsidRDefault="00D8303D" w:rsidP="009E454C">
      <w:pPr>
        <w:tabs>
          <w:tab w:val="left" w:pos="709"/>
        </w:tabs>
        <w:ind w:left="426" w:hanging="426"/>
        <w:rPr>
          <w:rFonts w:ascii="Arial" w:hAnsi="Arial" w:cs="Arial"/>
          <w:i/>
        </w:rPr>
      </w:pPr>
      <w:r w:rsidRPr="00B313F4">
        <w:rPr>
          <w:rFonts w:ascii="Arial" w:hAnsi="Arial" w:cs="Arial"/>
          <w:i/>
        </w:rPr>
        <w:t>« Pour les cancers de l’ovaire, la RCP est tenue dans les conditions suivantes</w:t>
      </w:r>
      <w:r w:rsidR="00D4542C" w:rsidRPr="00B313F4">
        <w:rPr>
          <w:rFonts w:ascii="Arial" w:hAnsi="Arial" w:cs="Arial"/>
          <w:i/>
        </w:rPr>
        <w:t> »</w:t>
      </w:r>
      <w:r w:rsidRPr="00B313F4">
        <w:rPr>
          <w:rFonts w:ascii="Arial" w:hAnsi="Arial" w:cs="Arial"/>
          <w:i/>
        </w:rPr>
        <w:t> :</w:t>
      </w:r>
    </w:p>
    <w:p w:rsidR="009E454C" w:rsidRPr="00B313F4" w:rsidRDefault="009E454C" w:rsidP="009E454C">
      <w:pPr>
        <w:tabs>
          <w:tab w:val="left" w:pos="709"/>
        </w:tabs>
        <w:ind w:left="426" w:hanging="426"/>
        <w:rPr>
          <w:rFonts w:ascii="Arial" w:hAnsi="Arial" w:cs="Arial"/>
        </w:rPr>
      </w:pPr>
    </w:p>
    <w:p w:rsidR="00D8303D" w:rsidRPr="00B313F4" w:rsidRDefault="00D8303D" w:rsidP="009E454C">
      <w:pPr>
        <w:pStyle w:val="Paragraphedeliste"/>
        <w:numPr>
          <w:ilvl w:val="2"/>
          <w:numId w:val="10"/>
        </w:numPr>
        <w:tabs>
          <w:tab w:val="clear" w:pos="2160"/>
          <w:tab w:val="left" w:pos="709"/>
        </w:tabs>
        <w:ind w:left="709" w:hanging="284"/>
        <w:contextualSpacing w:val="0"/>
        <w:rPr>
          <w:rFonts w:ascii="Arial" w:hAnsi="Arial" w:cs="Arial"/>
        </w:rPr>
      </w:pPr>
      <w:r w:rsidRPr="00B313F4">
        <w:rPr>
          <w:rFonts w:ascii="Arial" w:hAnsi="Arial" w:cs="Arial"/>
        </w:rPr>
        <w:t>le dossier de la patiente fait l’objet d’une discussion</w:t>
      </w:r>
      <w:r w:rsidR="00C96494" w:rsidRPr="00B313F4">
        <w:rPr>
          <w:rFonts w:ascii="Arial" w:hAnsi="Arial" w:cs="Arial"/>
        </w:rPr>
        <w:t xml:space="preserve"> :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709"/>
        </w:tabs>
        <w:ind w:left="709"/>
        <w:contextualSpacing w:val="0"/>
        <w:rPr>
          <w:rFonts w:ascii="Arial" w:hAnsi="Arial" w:cs="Arial"/>
        </w:rPr>
      </w:pPr>
    </w:p>
    <w:p w:rsidR="00D8303D" w:rsidRPr="00B313F4" w:rsidRDefault="00D8303D" w:rsidP="009E454C">
      <w:pPr>
        <w:pStyle w:val="Paragraphedeliste"/>
        <w:numPr>
          <w:ilvl w:val="2"/>
          <w:numId w:val="11"/>
        </w:numPr>
        <w:tabs>
          <w:tab w:val="left" w:pos="709"/>
        </w:tabs>
        <w:ind w:hanging="3175"/>
        <w:contextualSpacing w:val="0"/>
        <w:rPr>
          <w:rFonts w:ascii="Arial" w:hAnsi="Arial" w:cs="Arial"/>
          <w:b/>
        </w:rPr>
      </w:pPr>
      <w:r w:rsidRPr="00B313F4">
        <w:rPr>
          <w:rFonts w:ascii="Arial" w:hAnsi="Arial" w:cs="Arial"/>
        </w:rPr>
        <w:t>la RCP valide l’indication opératoire</w:t>
      </w:r>
      <w:r w:rsidR="00C96494" w:rsidRPr="00B313F4">
        <w:rPr>
          <w:rFonts w:ascii="Arial" w:hAnsi="Arial" w:cs="Arial"/>
        </w:rPr>
        <w:t xml:space="preserve"> :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709"/>
        </w:tabs>
        <w:ind w:left="3600"/>
        <w:contextualSpacing w:val="0"/>
        <w:rPr>
          <w:rFonts w:ascii="Arial" w:hAnsi="Arial" w:cs="Arial"/>
          <w:b/>
        </w:rPr>
      </w:pPr>
    </w:p>
    <w:p w:rsidR="00D8303D" w:rsidRPr="00B313F4" w:rsidRDefault="00D8303D" w:rsidP="009E454C">
      <w:pPr>
        <w:pStyle w:val="Paragraphedeliste"/>
        <w:numPr>
          <w:ilvl w:val="2"/>
          <w:numId w:val="11"/>
        </w:numPr>
        <w:tabs>
          <w:tab w:val="left" w:pos="709"/>
        </w:tabs>
        <w:ind w:left="709" w:hanging="283"/>
        <w:contextualSpacing w:val="0"/>
        <w:rPr>
          <w:rFonts w:ascii="Arial" w:hAnsi="Arial" w:cs="Arial"/>
          <w:b/>
        </w:rPr>
      </w:pPr>
      <w:r w:rsidRPr="00B313F4">
        <w:rPr>
          <w:rFonts w:ascii="Arial" w:hAnsi="Arial" w:cs="Arial"/>
        </w:rPr>
        <w:t>la RCP apprécie l’adéquation du plateau technique à l’intervention prévue et à la continuité des soins post-opératoires</w:t>
      </w:r>
      <w:r w:rsidR="00C96494" w:rsidRPr="00B313F4">
        <w:rPr>
          <w:rFonts w:ascii="Arial" w:hAnsi="Arial" w:cs="Arial"/>
        </w:rPr>
        <w:t xml:space="preserve"> :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709"/>
        </w:tabs>
        <w:ind w:left="709"/>
        <w:contextualSpacing w:val="0"/>
        <w:rPr>
          <w:rFonts w:ascii="Arial" w:hAnsi="Arial" w:cs="Arial"/>
          <w:b/>
        </w:rPr>
      </w:pPr>
    </w:p>
    <w:p w:rsidR="00D8303D" w:rsidRPr="00B313F4" w:rsidRDefault="00D8303D" w:rsidP="009E454C">
      <w:pPr>
        <w:pStyle w:val="Paragraphedeliste"/>
        <w:numPr>
          <w:ilvl w:val="2"/>
          <w:numId w:val="11"/>
        </w:numPr>
        <w:tabs>
          <w:tab w:val="left" w:pos="709"/>
        </w:tabs>
        <w:ind w:hanging="3174"/>
        <w:contextualSpacing w:val="0"/>
        <w:rPr>
          <w:rFonts w:ascii="Arial" w:hAnsi="Arial" w:cs="Arial"/>
          <w:b/>
        </w:rPr>
      </w:pPr>
      <w:r w:rsidRPr="00B313F4">
        <w:rPr>
          <w:rFonts w:ascii="Arial" w:hAnsi="Arial" w:cs="Arial"/>
        </w:rPr>
        <w:t>le chirurgien qui opérera la patiente, si l’intervention est décidée, y participe</w:t>
      </w:r>
      <w:r w:rsidR="00C96494" w:rsidRPr="00B313F4">
        <w:rPr>
          <w:rFonts w:ascii="Arial" w:hAnsi="Arial" w:cs="Arial"/>
        </w:rPr>
        <w:t xml:space="preserve"> : </w:t>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D8303D" w:rsidRPr="00B313F4" w:rsidRDefault="00D8303D" w:rsidP="009E454C">
      <w:pPr>
        <w:ind w:hanging="3174"/>
        <w:rPr>
          <w:rFonts w:ascii="Arial" w:hAnsi="Arial" w:cs="Arial"/>
        </w:rPr>
      </w:pPr>
    </w:p>
    <w:p w:rsidR="00284514" w:rsidRPr="00B313F4" w:rsidRDefault="00284514" w:rsidP="009E454C">
      <w:pPr>
        <w:rPr>
          <w:rFonts w:ascii="Arial" w:hAnsi="Arial" w:cs="Arial"/>
        </w:rPr>
      </w:pPr>
    </w:p>
    <w:p w:rsidR="00284514" w:rsidRPr="00B313F4" w:rsidRDefault="00284514" w:rsidP="009E454C">
      <w:pPr>
        <w:rPr>
          <w:rFonts w:ascii="Arial" w:hAnsi="Arial" w:cs="Arial"/>
        </w:rPr>
      </w:pPr>
    </w:p>
    <w:p w:rsidR="00D8303D" w:rsidRPr="00B313F4" w:rsidRDefault="00D8303D" w:rsidP="009E454C">
      <w:pPr>
        <w:rPr>
          <w:rFonts w:ascii="Arial" w:hAnsi="Arial" w:cs="Arial"/>
          <w:i/>
        </w:rPr>
      </w:pPr>
      <w:r w:rsidRPr="00B313F4">
        <w:rPr>
          <w:rFonts w:ascii="Arial" w:hAnsi="Arial" w:cs="Arial"/>
          <w:i/>
        </w:rPr>
        <w:t xml:space="preserve">« L’accès à la </w:t>
      </w:r>
      <w:proofErr w:type="spellStart"/>
      <w:r w:rsidRPr="00B313F4">
        <w:rPr>
          <w:rFonts w:ascii="Arial" w:hAnsi="Arial" w:cs="Arial"/>
          <w:i/>
        </w:rPr>
        <w:t>cœliochirurgie</w:t>
      </w:r>
      <w:proofErr w:type="spellEnd"/>
      <w:r w:rsidRPr="00B313F4">
        <w:rPr>
          <w:rFonts w:ascii="Arial" w:hAnsi="Arial" w:cs="Arial"/>
          <w:i/>
        </w:rPr>
        <w:t xml:space="preserve"> est assuré aux patientes »</w:t>
      </w:r>
      <w:r w:rsidR="00D4542C" w:rsidRPr="00B313F4">
        <w:rPr>
          <w:rFonts w:ascii="Arial" w:hAnsi="Arial" w:cs="Arial"/>
          <w:i/>
        </w:rPr>
        <w:t> :</w:t>
      </w:r>
    </w:p>
    <w:p w:rsidR="009E454C" w:rsidRPr="00B313F4" w:rsidRDefault="009E454C" w:rsidP="009E454C">
      <w:pPr>
        <w:rPr>
          <w:rFonts w:ascii="Arial" w:hAnsi="Arial" w:cs="Arial"/>
        </w:rPr>
      </w:pPr>
    </w:p>
    <w:p w:rsidR="00D8303D" w:rsidRPr="00B313F4" w:rsidRDefault="00D8303D" w:rsidP="009E454C">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sur place</w:t>
      </w:r>
      <w:r w:rsidR="00C96494" w:rsidRPr="00B313F4">
        <w:rPr>
          <w:rFonts w:ascii="Arial" w:hAnsi="Arial" w:cs="Arial"/>
        </w:rPr>
        <w:t xml:space="preserve"> :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9E6B5E" w:rsidRPr="00B313F4">
        <w:rPr>
          <w:rFonts w:ascii="Arial" w:hAnsi="Arial" w:cs="Arial"/>
        </w:rPr>
        <w:tab/>
      </w:r>
      <w:r w:rsidR="009E6B5E" w:rsidRPr="00B313F4">
        <w:rPr>
          <w:rFonts w:ascii="Arial" w:hAnsi="Arial" w:cs="Arial"/>
        </w:rPr>
        <w:tab/>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E454C" w:rsidRPr="00B313F4" w:rsidRDefault="009E454C" w:rsidP="009E454C">
      <w:pPr>
        <w:pStyle w:val="Paragraphedeliste"/>
        <w:tabs>
          <w:tab w:val="left" w:pos="1701"/>
        </w:tabs>
        <w:ind w:left="714"/>
        <w:jc w:val="both"/>
        <w:rPr>
          <w:rFonts w:ascii="Arial" w:hAnsi="Arial" w:cs="Arial"/>
          <w:b/>
        </w:rPr>
      </w:pPr>
    </w:p>
    <w:p w:rsidR="00284514" w:rsidRPr="00B313F4" w:rsidRDefault="00D8303D" w:rsidP="009E454C">
      <w:pPr>
        <w:pStyle w:val="Paragraphedeliste"/>
        <w:numPr>
          <w:ilvl w:val="0"/>
          <w:numId w:val="9"/>
        </w:numPr>
        <w:tabs>
          <w:tab w:val="left" w:pos="1701"/>
        </w:tabs>
        <w:ind w:left="714" w:hanging="357"/>
        <w:contextualSpacing w:val="0"/>
        <w:jc w:val="both"/>
        <w:rPr>
          <w:rFonts w:ascii="Arial" w:hAnsi="Arial" w:cs="Arial"/>
          <w:sz w:val="22"/>
          <w:szCs w:val="22"/>
        </w:rPr>
      </w:pPr>
      <w:r w:rsidRPr="00B313F4">
        <w:rPr>
          <w:rFonts w:ascii="Arial" w:hAnsi="Arial" w:cs="Arial"/>
        </w:rPr>
        <w:t>par convention</w:t>
      </w:r>
      <w:r w:rsidR="00C96494" w:rsidRPr="00B313F4">
        <w:rPr>
          <w:rFonts w:ascii="Arial" w:hAnsi="Arial" w:cs="Arial"/>
        </w:rPr>
        <w:t> :</w:t>
      </w:r>
      <w:r w:rsidRPr="00B313F4">
        <w:rPr>
          <w:rFonts w:ascii="Arial" w:hAnsi="Arial" w:cs="Arial"/>
        </w:rPr>
        <w:tab/>
      </w:r>
      <w:r w:rsidRPr="00B313F4">
        <w:rPr>
          <w:rFonts w:ascii="Arial" w:hAnsi="Arial" w:cs="Arial"/>
        </w:rPr>
        <w:tab/>
      </w:r>
      <w:r w:rsidR="009E6B5E" w:rsidRPr="00B313F4">
        <w:rPr>
          <w:rFonts w:ascii="Arial" w:hAnsi="Arial" w:cs="Arial"/>
        </w:rPr>
        <w:tab/>
      </w:r>
      <w:r w:rsidR="009E6B5E" w:rsidRPr="00B313F4">
        <w:rPr>
          <w:rFonts w:ascii="Arial" w:hAnsi="Arial" w:cs="Arial"/>
        </w:rPr>
        <w:tab/>
      </w:r>
      <w:r w:rsidRPr="00B313F4">
        <w:rPr>
          <w:rFonts w:ascii="Arial" w:hAnsi="Arial" w:cs="Arial"/>
        </w:rPr>
        <w:tab/>
      </w:r>
      <w:r w:rsidR="00D4542C"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D4542C" w:rsidRPr="00B313F4">
        <w:rPr>
          <w:rFonts w:ascii="Arial" w:hAnsi="Arial" w:cs="Arial"/>
          <w:b/>
        </w:rPr>
        <w:t xml:space="preserve">   S</w:t>
      </w:r>
      <w:r w:rsidRPr="00B313F4">
        <w:rPr>
          <w:rFonts w:ascii="Arial" w:hAnsi="Arial" w:cs="Arial"/>
          <w:b/>
        </w:rPr>
        <w:t xml:space="preserve">i oui, </w:t>
      </w:r>
      <w:r w:rsidRPr="00B313F4">
        <w:rPr>
          <w:rFonts w:ascii="Arial" w:hAnsi="Arial" w:cs="Arial"/>
        </w:rPr>
        <w:t>avec qui ?</w:t>
      </w:r>
      <w:r w:rsidR="009E454C" w:rsidRPr="00B313F4">
        <w:rPr>
          <w:rFonts w:ascii="Arial" w:hAnsi="Arial" w:cs="Arial"/>
        </w:rPr>
        <w:t> :</w:t>
      </w:r>
    </w:p>
    <w:p w:rsidR="00284514" w:rsidRPr="00B313F4" w:rsidRDefault="00284514" w:rsidP="009E454C">
      <w:pPr>
        <w:tabs>
          <w:tab w:val="left" w:pos="1701"/>
        </w:tabs>
        <w:jc w:val="both"/>
        <w:rPr>
          <w:rFonts w:ascii="Arial" w:hAnsi="Arial" w:cs="Arial"/>
        </w:rPr>
      </w:pPr>
    </w:p>
    <w:p w:rsidR="00284514" w:rsidRPr="00B313F4" w:rsidRDefault="00284514" w:rsidP="009E454C">
      <w:pPr>
        <w:tabs>
          <w:tab w:val="left" w:pos="1701"/>
        </w:tabs>
        <w:jc w:val="both"/>
        <w:rPr>
          <w:rFonts w:ascii="Arial" w:hAnsi="Arial" w:cs="Arial"/>
        </w:rPr>
      </w:pPr>
    </w:p>
    <w:p w:rsidR="00513441" w:rsidRPr="00B313F4" w:rsidRDefault="00513441" w:rsidP="00284514">
      <w:pPr>
        <w:tabs>
          <w:tab w:val="left" w:pos="1701"/>
        </w:tabs>
        <w:spacing w:before="120"/>
        <w:jc w:val="both"/>
        <w:rPr>
          <w:rFonts w:ascii="Arial" w:hAnsi="Arial" w:cs="Arial"/>
          <w:sz w:val="22"/>
          <w:szCs w:val="22"/>
        </w:rPr>
      </w:pPr>
      <w:r w:rsidRPr="00B313F4">
        <w:rPr>
          <w:rFonts w:ascii="Arial" w:hAnsi="Arial" w:cs="Arial"/>
          <w:sz w:val="22"/>
          <w:szCs w:val="22"/>
        </w:rPr>
        <w:br w:type="page"/>
      </w:r>
    </w:p>
    <w:p w:rsidR="00513441" w:rsidRPr="00B313F4" w:rsidRDefault="00513441" w:rsidP="00513441">
      <w:pPr>
        <w:rPr>
          <w:rFonts w:ascii="Arial" w:hAnsi="Arial" w:cs="Arial"/>
          <w:b/>
          <w:sz w:val="12"/>
          <w:szCs w:val="12"/>
        </w:rPr>
      </w:pPr>
    </w:p>
    <w:tbl>
      <w:tblPr>
        <w:tblStyle w:val="Grilledutableau"/>
        <w:tblW w:w="0" w:type="auto"/>
        <w:tblLook w:val="04A0" w:firstRow="1" w:lastRow="0" w:firstColumn="1" w:lastColumn="0" w:noHBand="0" w:noVBand="1"/>
      </w:tblPr>
      <w:tblGrid>
        <w:gridCol w:w="10061"/>
      </w:tblGrid>
      <w:tr w:rsidR="00FE5C6F" w:rsidRPr="00B313F4" w:rsidTr="00DC60D1">
        <w:tc>
          <w:tcPr>
            <w:tcW w:w="10061" w:type="dxa"/>
            <w:shd w:val="clear" w:color="auto" w:fill="auto"/>
            <w:vAlign w:val="center"/>
          </w:tcPr>
          <w:p w:rsidR="00FE5C6F" w:rsidRPr="00AA19FE" w:rsidRDefault="00FE5C6F" w:rsidP="006B4723">
            <w:pPr>
              <w:pStyle w:val="Titre4"/>
              <w:ind w:left="0"/>
              <w:rPr>
                <w:sz w:val="40"/>
                <w:szCs w:val="22"/>
              </w:rPr>
            </w:pPr>
            <w:bookmarkStart w:id="16" w:name="_Toc508886814"/>
            <w:r w:rsidRPr="00AA19FE">
              <w:rPr>
                <w:sz w:val="40"/>
              </w:rPr>
              <w:t xml:space="preserve">Fiche 6 : </w:t>
            </w:r>
            <w:r w:rsidR="006B4723">
              <w:rPr>
                <w:sz w:val="40"/>
              </w:rPr>
              <w:t>C</w:t>
            </w:r>
            <w:r w:rsidRPr="00AA19FE">
              <w:rPr>
                <w:sz w:val="40"/>
              </w:rPr>
              <w:t>hirurgie des cancers : pathologies ORL et maxillo-faciales</w:t>
            </w:r>
            <w:bookmarkEnd w:id="16"/>
          </w:p>
        </w:tc>
      </w:tr>
    </w:tbl>
    <w:p w:rsidR="00FE5C6F" w:rsidRPr="00B313F4" w:rsidRDefault="00FE5C6F" w:rsidP="00513441">
      <w:pPr>
        <w:rPr>
          <w:rFonts w:ascii="Arial" w:hAnsi="Arial" w:cs="Arial"/>
        </w:rPr>
      </w:pPr>
    </w:p>
    <w:p w:rsidR="00284514" w:rsidRPr="00B313F4" w:rsidRDefault="00284514" w:rsidP="00513441">
      <w:pPr>
        <w:rPr>
          <w:rFonts w:ascii="Arial" w:hAnsi="Arial" w:cs="Arial"/>
        </w:rPr>
      </w:pPr>
    </w:p>
    <w:p w:rsidR="00142B80" w:rsidRPr="00B313F4" w:rsidRDefault="00843B5B" w:rsidP="00284514">
      <w:pPr>
        <w:rPr>
          <w:rFonts w:ascii="Arial" w:hAnsi="Arial" w:cs="Arial"/>
          <w:b/>
          <w:sz w:val="22"/>
          <w:szCs w:val="22"/>
        </w:rPr>
      </w:pPr>
      <w:r w:rsidRPr="00B313F4">
        <w:rPr>
          <w:rFonts w:ascii="Arial" w:hAnsi="Arial" w:cs="Arial"/>
          <w:b/>
          <w:sz w:val="22"/>
          <w:szCs w:val="22"/>
        </w:rPr>
        <w:t xml:space="preserve">Remplir la fiche en </w:t>
      </w:r>
      <w:r w:rsidR="00142B80" w:rsidRPr="00B313F4">
        <w:rPr>
          <w:rFonts w:ascii="Arial" w:hAnsi="Arial" w:cs="Arial"/>
          <w:b/>
          <w:sz w:val="22"/>
          <w:szCs w:val="22"/>
        </w:rPr>
        <w:t>autant de fois qu’il y a de sites</w:t>
      </w:r>
    </w:p>
    <w:p w:rsidR="00142B80" w:rsidRPr="00B313F4" w:rsidRDefault="00142B80" w:rsidP="00284514">
      <w:pPr>
        <w:rPr>
          <w:rFonts w:ascii="Arial" w:hAnsi="Arial" w:cs="Arial"/>
          <w:b/>
          <w:bCs/>
          <w:sz w:val="22"/>
          <w:szCs w:val="22"/>
        </w:rPr>
      </w:pPr>
    </w:p>
    <w:p w:rsidR="00142B80" w:rsidRPr="00B313F4" w:rsidRDefault="00142B80" w:rsidP="00284514">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284514">
      <w:pPr>
        <w:rPr>
          <w:rFonts w:ascii="Arial" w:hAnsi="Arial" w:cs="Arial"/>
          <w:b/>
          <w:bCs/>
        </w:rPr>
      </w:pPr>
    </w:p>
    <w:p w:rsidR="00142B80" w:rsidRPr="00B313F4" w:rsidRDefault="00142B80" w:rsidP="00284514">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142B80" w:rsidRPr="00B313F4" w:rsidRDefault="00142B80" w:rsidP="00513441">
      <w:pPr>
        <w:rPr>
          <w:rFonts w:ascii="Arial" w:hAnsi="Arial" w:cs="Arial"/>
        </w:rPr>
      </w:pPr>
    </w:p>
    <w:p w:rsidR="00142B80" w:rsidRPr="00B313F4" w:rsidRDefault="00142B80" w:rsidP="00513441">
      <w:pPr>
        <w:rPr>
          <w:rFonts w:ascii="Arial" w:hAnsi="Arial" w:cs="Arial"/>
        </w:rPr>
      </w:pPr>
    </w:p>
    <w:p w:rsidR="00142B80" w:rsidRPr="00B313F4" w:rsidRDefault="00142B80" w:rsidP="00513441">
      <w:pPr>
        <w:rPr>
          <w:rFonts w:ascii="Arial" w:hAnsi="Arial" w:cs="Arial"/>
        </w:rPr>
      </w:pPr>
    </w:p>
    <w:tbl>
      <w:tblPr>
        <w:tblStyle w:val="Grilledutableau"/>
        <w:tblW w:w="0" w:type="auto"/>
        <w:tblLook w:val="04A0" w:firstRow="1" w:lastRow="0" w:firstColumn="1" w:lastColumn="0" w:noHBand="0" w:noVBand="1"/>
      </w:tblPr>
      <w:tblGrid>
        <w:gridCol w:w="10061"/>
      </w:tblGrid>
      <w:tr w:rsidR="00513441" w:rsidRPr="00B313F4" w:rsidTr="00BF0F57">
        <w:tc>
          <w:tcPr>
            <w:tcW w:w="10061" w:type="dxa"/>
            <w:shd w:val="clear" w:color="auto" w:fill="auto"/>
          </w:tcPr>
          <w:p w:rsidR="00513441" w:rsidRPr="00B313F4" w:rsidRDefault="00513441" w:rsidP="000F7885">
            <w:pPr>
              <w:spacing w:before="60" w:after="60"/>
              <w:rPr>
                <w:rFonts w:ascii="Arial" w:hAnsi="Arial" w:cs="Arial"/>
                <w:sz w:val="22"/>
                <w:szCs w:val="22"/>
                <w:u w:val="single"/>
              </w:rPr>
            </w:pPr>
            <w:r w:rsidRPr="00B313F4">
              <w:rPr>
                <w:rFonts w:ascii="Arial" w:hAnsi="Arial" w:cs="Arial"/>
                <w:b/>
                <w:sz w:val="22"/>
                <w:szCs w:val="22"/>
              </w:rPr>
              <w:t xml:space="preserve">Activité au sein de l’établissement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977059" w:rsidRPr="00B313F4">
              <w:rPr>
                <w:rFonts w:ascii="Arial" w:hAnsi="Arial" w:cs="Arial"/>
                <w:b/>
                <w:sz w:val="22"/>
                <w:szCs w:val="22"/>
              </w:rPr>
              <w:t xml:space="preserve"> par site d’implantation</w:t>
            </w:r>
          </w:p>
        </w:tc>
      </w:tr>
    </w:tbl>
    <w:p w:rsidR="00513441" w:rsidRPr="00B313F4" w:rsidRDefault="00513441" w:rsidP="00513441">
      <w:pPr>
        <w:rPr>
          <w:rFonts w:ascii="Arial" w:hAnsi="Arial" w:cs="Arial"/>
        </w:rPr>
      </w:pPr>
    </w:p>
    <w:p w:rsidR="00284514" w:rsidRPr="00B313F4" w:rsidRDefault="00284514" w:rsidP="00513441">
      <w:pPr>
        <w:rPr>
          <w:rFonts w:ascii="Arial"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60"/>
        <w:gridCol w:w="1559"/>
        <w:gridCol w:w="1701"/>
      </w:tblGrid>
      <w:tr w:rsidR="001A1DCD" w:rsidRPr="00B313F4" w:rsidTr="001A1DCD">
        <w:tc>
          <w:tcPr>
            <w:tcW w:w="5173" w:type="dxa"/>
            <w:shd w:val="clear" w:color="auto" w:fill="auto"/>
            <w:vAlign w:val="center"/>
          </w:tcPr>
          <w:p w:rsidR="001A1DCD" w:rsidRPr="00B313F4" w:rsidRDefault="001A1DCD" w:rsidP="000F7885">
            <w:pPr>
              <w:autoSpaceDE w:val="0"/>
              <w:autoSpaceDN w:val="0"/>
              <w:adjustRightInd w:val="0"/>
              <w:spacing w:before="60" w:after="60"/>
              <w:rPr>
                <w:rFonts w:ascii="Arial" w:hAnsi="Arial" w:cs="Arial"/>
                <w:b/>
              </w:rPr>
            </w:pPr>
            <w:r w:rsidRPr="00B313F4">
              <w:rPr>
                <w:rFonts w:ascii="Arial" w:hAnsi="Arial" w:cs="Arial"/>
                <w:b/>
              </w:rPr>
              <w:t>Chirurgie des cancers</w:t>
            </w:r>
          </w:p>
        </w:tc>
        <w:tc>
          <w:tcPr>
            <w:tcW w:w="1560" w:type="dxa"/>
            <w:shd w:val="clear" w:color="auto" w:fill="auto"/>
            <w:vAlign w:val="center"/>
          </w:tcPr>
          <w:p w:rsidR="001A1DCD" w:rsidRPr="00B313F4" w:rsidRDefault="00E407BD" w:rsidP="000F7885">
            <w:pPr>
              <w:spacing w:before="60" w:after="60"/>
              <w:jc w:val="center"/>
              <w:rPr>
                <w:rFonts w:ascii="Arial" w:hAnsi="Arial" w:cs="Arial"/>
                <w:b/>
              </w:rPr>
            </w:pPr>
            <w:r>
              <w:rPr>
                <w:rFonts w:ascii="Arial" w:hAnsi="Arial" w:cs="Arial"/>
                <w:b/>
              </w:rPr>
              <w:t>N-3</w:t>
            </w:r>
          </w:p>
        </w:tc>
        <w:tc>
          <w:tcPr>
            <w:tcW w:w="1559" w:type="dxa"/>
            <w:shd w:val="clear" w:color="auto" w:fill="auto"/>
            <w:vAlign w:val="center"/>
          </w:tcPr>
          <w:p w:rsidR="001A1DCD" w:rsidRPr="00B313F4" w:rsidRDefault="00E407BD" w:rsidP="000F7885">
            <w:pPr>
              <w:spacing w:before="60" w:after="60"/>
              <w:jc w:val="center"/>
              <w:rPr>
                <w:rFonts w:ascii="Arial" w:hAnsi="Arial" w:cs="Arial"/>
                <w:b/>
              </w:rPr>
            </w:pPr>
            <w:r>
              <w:rPr>
                <w:rFonts w:ascii="Arial" w:hAnsi="Arial" w:cs="Arial"/>
                <w:b/>
              </w:rPr>
              <w:t>N-2</w:t>
            </w:r>
          </w:p>
        </w:tc>
        <w:tc>
          <w:tcPr>
            <w:tcW w:w="1701" w:type="dxa"/>
            <w:shd w:val="clear" w:color="auto" w:fill="auto"/>
            <w:vAlign w:val="center"/>
          </w:tcPr>
          <w:p w:rsidR="001A1DCD" w:rsidRPr="00B313F4" w:rsidRDefault="00E407BD" w:rsidP="000F7885">
            <w:pPr>
              <w:spacing w:before="60" w:after="60"/>
              <w:jc w:val="center"/>
              <w:rPr>
                <w:rFonts w:ascii="Arial" w:hAnsi="Arial" w:cs="Arial"/>
                <w:b/>
              </w:rPr>
            </w:pPr>
            <w:r>
              <w:rPr>
                <w:rFonts w:ascii="Arial" w:hAnsi="Arial" w:cs="Arial"/>
                <w:b/>
              </w:rPr>
              <w:t>N-1</w:t>
            </w:r>
          </w:p>
        </w:tc>
      </w:tr>
      <w:tr w:rsidR="001A1DCD" w:rsidRPr="00B313F4" w:rsidTr="001A1DCD">
        <w:tc>
          <w:tcPr>
            <w:tcW w:w="5173" w:type="dxa"/>
            <w:vAlign w:val="center"/>
          </w:tcPr>
          <w:p w:rsidR="001A1DCD" w:rsidRPr="00B313F4" w:rsidRDefault="001A1DCD" w:rsidP="000F7885">
            <w:pPr>
              <w:autoSpaceDE w:val="0"/>
              <w:autoSpaceDN w:val="0"/>
              <w:adjustRightInd w:val="0"/>
              <w:spacing w:before="60" w:after="60"/>
              <w:rPr>
                <w:rFonts w:ascii="Arial" w:hAnsi="Arial" w:cs="Arial"/>
              </w:rPr>
            </w:pPr>
            <w:r w:rsidRPr="00B313F4">
              <w:rPr>
                <w:rFonts w:ascii="Arial" w:hAnsi="Arial" w:cs="Arial"/>
              </w:rPr>
              <w:t xml:space="preserve">Pathologies ORL et maxillo-faciales : </w:t>
            </w:r>
          </w:p>
          <w:p w:rsidR="001A1DCD" w:rsidRPr="00B313F4" w:rsidRDefault="001A1DCD" w:rsidP="00D61C94">
            <w:pPr>
              <w:autoSpaceDE w:val="0"/>
              <w:autoSpaceDN w:val="0"/>
              <w:adjustRightInd w:val="0"/>
              <w:spacing w:before="60" w:after="60"/>
              <w:rPr>
                <w:rFonts w:ascii="Arial" w:hAnsi="Arial" w:cs="Arial"/>
              </w:rPr>
            </w:pPr>
            <w:r w:rsidRPr="00B313F4">
              <w:rPr>
                <w:rFonts w:ascii="Arial" w:hAnsi="Arial" w:cs="Arial"/>
                <w:b/>
              </w:rPr>
              <w:t>Seuil d’activité minimale annuelle : 20 interventions</w:t>
            </w:r>
          </w:p>
        </w:tc>
        <w:tc>
          <w:tcPr>
            <w:tcW w:w="1560" w:type="dxa"/>
            <w:vAlign w:val="center"/>
          </w:tcPr>
          <w:p w:rsidR="001A1DCD" w:rsidRPr="00B313F4" w:rsidRDefault="001A1DCD" w:rsidP="000F7885">
            <w:pPr>
              <w:spacing w:before="60" w:after="60"/>
              <w:jc w:val="center"/>
              <w:rPr>
                <w:rFonts w:ascii="Arial" w:hAnsi="Arial" w:cs="Arial"/>
                <w:b/>
              </w:rPr>
            </w:pPr>
          </w:p>
        </w:tc>
        <w:tc>
          <w:tcPr>
            <w:tcW w:w="1559" w:type="dxa"/>
            <w:shd w:val="clear" w:color="auto" w:fill="auto"/>
            <w:vAlign w:val="center"/>
          </w:tcPr>
          <w:p w:rsidR="001A1DCD" w:rsidRPr="00B313F4" w:rsidRDefault="001A1DCD" w:rsidP="000F7885">
            <w:pPr>
              <w:spacing w:before="60" w:after="60"/>
              <w:jc w:val="center"/>
              <w:rPr>
                <w:rFonts w:ascii="Arial" w:hAnsi="Arial" w:cs="Arial"/>
                <w:b/>
              </w:rPr>
            </w:pPr>
          </w:p>
        </w:tc>
        <w:tc>
          <w:tcPr>
            <w:tcW w:w="1701" w:type="dxa"/>
            <w:vAlign w:val="center"/>
          </w:tcPr>
          <w:p w:rsidR="001A1DCD" w:rsidRPr="00B313F4" w:rsidRDefault="001A1DCD" w:rsidP="000F7885">
            <w:pPr>
              <w:spacing w:before="60" w:after="60"/>
              <w:jc w:val="center"/>
              <w:rPr>
                <w:rFonts w:ascii="Arial" w:hAnsi="Arial" w:cs="Arial"/>
                <w:b/>
              </w:rPr>
            </w:pPr>
          </w:p>
        </w:tc>
      </w:tr>
    </w:tbl>
    <w:p w:rsidR="00513441" w:rsidRPr="00B313F4" w:rsidRDefault="00513441" w:rsidP="00513441">
      <w:pPr>
        <w:rPr>
          <w:rFonts w:ascii="Arial" w:hAnsi="Arial" w:cs="Arial"/>
        </w:rPr>
      </w:pPr>
    </w:p>
    <w:p w:rsidR="00513441" w:rsidRPr="00B313F4" w:rsidRDefault="00513441" w:rsidP="00513441">
      <w:pPr>
        <w:rPr>
          <w:rFonts w:ascii="Arial" w:hAnsi="Arial" w:cs="Arial"/>
        </w:rPr>
      </w:pPr>
    </w:p>
    <w:p w:rsidR="00513441" w:rsidRPr="00B313F4" w:rsidRDefault="00513441" w:rsidP="00513441">
      <w:pPr>
        <w:rPr>
          <w:rFonts w:ascii="Arial" w:hAnsi="Arial" w:cs="Arial"/>
        </w:rPr>
      </w:pPr>
    </w:p>
    <w:tbl>
      <w:tblPr>
        <w:tblStyle w:val="Grilledutableau"/>
        <w:tblW w:w="0" w:type="auto"/>
        <w:tblLook w:val="04A0" w:firstRow="1" w:lastRow="0" w:firstColumn="1" w:lastColumn="0" w:noHBand="0" w:noVBand="1"/>
      </w:tblPr>
      <w:tblGrid>
        <w:gridCol w:w="10061"/>
      </w:tblGrid>
      <w:tr w:rsidR="00513441" w:rsidRPr="00B313F4" w:rsidTr="00BF0F57">
        <w:tc>
          <w:tcPr>
            <w:tcW w:w="10061" w:type="dxa"/>
            <w:shd w:val="clear" w:color="auto" w:fill="auto"/>
          </w:tcPr>
          <w:p w:rsidR="00513441" w:rsidRPr="00B313F4" w:rsidRDefault="00513441" w:rsidP="002862E8">
            <w:pPr>
              <w:spacing w:before="60" w:after="60"/>
              <w:rPr>
                <w:rFonts w:ascii="Arial" w:hAnsi="Arial" w:cs="Arial"/>
                <w:sz w:val="22"/>
                <w:szCs w:val="22"/>
              </w:rPr>
            </w:pPr>
            <w:r w:rsidRPr="00B313F4">
              <w:rPr>
                <w:rFonts w:ascii="Arial" w:hAnsi="Arial" w:cs="Arial"/>
                <w:b/>
                <w:sz w:val="22"/>
                <w:szCs w:val="22"/>
              </w:rPr>
              <w:t xml:space="preserve">Critères d’agrément </w:t>
            </w:r>
            <w:r w:rsidR="00E219B1" w:rsidRPr="00B313F4">
              <w:rPr>
                <w:rFonts w:ascii="Arial" w:hAnsi="Arial" w:cs="Arial"/>
                <w:b/>
                <w:sz w:val="22"/>
                <w:szCs w:val="22"/>
              </w:rPr>
              <w:t>(</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communs à l’ensemble des autorisations </w:t>
            </w:r>
            <w:r w:rsidR="004D472E" w:rsidRPr="00B313F4">
              <w:rPr>
                <w:rFonts w:ascii="Arial" w:hAnsi="Arial" w:cs="Arial"/>
                <w:b/>
                <w:sz w:val="22"/>
                <w:szCs w:val="22"/>
              </w:rPr>
              <w:t xml:space="preserve">pour la </w:t>
            </w:r>
            <w:r w:rsidRPr="00B313F4">
              <w:rPr>
                <w:rFonts w:ascii="Arial" w:hAnsi="Arial" w:cs="Arial"/>
                <w:b/>
                <w:sz w:val="22"/>
                <w:szCs w:val="22"/>
              </w:rPr>
              <w:t xml:space="preserve">pratique de la chirurgie des cancers </w:t>
            </w:r>
            <w:r w:rsidR="00367D02" w:rsidRPr="00B313F4">
              <w:rPr>
                <w:rFonts w:ascii="Arial" w:hAnsi="Arial" w:cs="Arial"/>
                <w:sz w:val="18"/>
                <w:szCs w:val="18"/>
              </w:rPr>
              <w:t>(</w:t>
            </w:r>
            <w:r w:rsidR="002862E8" w:rsidRPr="00B313F4">
              <w:rPr>
                <w:rFonts w:ascii="Arial" w:hAnsi="Arial" w:cs="Arial"/>
                <w:sz w:val="18"/>
                <w:szCs w:val="18"/>
              </w:rPr>
              <w:t>critères numérotés de 1 à 8)</w:t>
            </w:r>
          </w:p>
        </w:tc>
      </w:tr>
    </w:tbl>
    <w:p w:rsidR="00513441" w:rsidRPr="00B313F4" w:rsidRDefault="00513441" w:rsidP="00513441">
      <w:pPr>
        <w:rPr>
          <w:rFonts w:ascii="Arial" w:hAnsi="Arial" w:cs="Arial"/>
        </w:rPr>
      </w:pPr>
    </w:p>
    <w:p w:rsidR="00513441" w:rsidRPr="00B313F4" w:rsidRDefault="00513441" w:rsidP="00513441">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w:t>
      </w:r>
      <w:r w:rsidR="00843B5B" w:rsidRPr="00B313F4">
        <w:rPr>
          <w:rFonts w:ascii="Arial" w:hAnsi="Arial" w:cs="Arial"/>
          <w:i/>
        </w:rPr>
        <w:t> :</w:t>
      </w:r>
    </w:p>
    <w:p w:rsidR="00A9128F" w:rsidRPr="00B313F4" w:rsidRDefault="00A9128F" w:rsidP="00A9128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683AFB" w:rsidRPr="00B313F4" w:rsidTr="00D4542C">
        <w:tc>
          <w:tcPr>
            <w:tcW w:w="9923" w:type="dxa"/>
            <w:gridSpan w:val="2"/>
            <w:vAlign w:val="center"/>
          </w:tcPr>
          <w:p w:rsidR="00683AFB" w:rsidRPr="00B313F4" w:rsidRDefault="00683AFB" w:rsidP="00D4542C">
            <w:pPr>
              <w:spacing w:before="60" w:after="60"/>
              <w:jc w:val="center"/>
              <w:rPr>
                <w:rFonts w:ascii="Arial" w:hAnsi="Arial" w:cs="Arial"/>
              </w:rPr>
            </w:pPr>
            <w:r w:rsidRPr="00B313F4">
              <w:rPr>
                <w:rFonts w:ascii="Arial" w:hAnsi="Arial" w:cs="Arial"/>
                <w:b/>
              </w:rPr>
              <w:t>Chirurgie carcinologique ORL et maxillo-faciale</w:t>
            </w:r>
          </w:p>
        </w:tc>
      </w:tr>
      <w:tr w:rsidR="00683AFB" w:rsidRPr="00B313F4" w:rsidTr="00D4542C">
        <w:tc>
          <w:tcPr>
            <w:tcW w:w="4962"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4961" w:type="dxa"/>
          </w:tcPr>
          <w:p w:rsidR="00683AFB" w:rsidRPr="00B313F4" w:rsidRDefault="00683AFB" w:rsidP="00D4542C">
            <w:pPr>
              <w:jc w:val="center"/>
              <w:rPr>
                <w:rFonts w:ascii="Arial" w:hAnsi="Arial" w:cs="Arial"/>
              </w:rPr>
            </w:pPr>
            <w:r w:rsidRPr="00B313F4">
              <w:rPr>
                <w:rFonts w:ascii="Arial" w:hAnsi="Arial" w:cs="Arial"/>
                <w:b/>
              </w:rPr>
              <w:t>Spécialité et compétence ordinale</w:t>
            </w: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r w:rsidR="00683AFB" w:rsidRPr="00B313F4" w:rsidTr="00D4542C">
        <w:tc>
          <w:tcPr>
            <w:tcW w:w="4962" w:type="dxa"/>
          </w:tcPr>
          <w:p w:rsidR="00683AFB" w:rsidRPr="00B313F4" w:rsidRDefault="00683AFB" w:rsidP="00D4542C">
            <w:pPr>
              <w:jc w:val="both"/>
              <w:rPr>
                <w:rFonts w:ascii="Arial" w:hAnsi="Arial" w:cs="Arial"/>
              </w:rPr>
            </w:pPr>
          </w:p>
        </w:tc>
        <w:tc>
          <w:tcPr>
            <w:tcW w:w="4961" w:type="dxa"/>
          </w:tcPr>
          <w:p w:rsidR="00683AFB" w:rsidRPr="00B313F4" w:rsidRDefault="00683AFB" w:rsidP="00D4542C">
            <w:pPr>
              <w:jc w:val="both"/>
              <w:rPr>
                <w:rFonts w:ascii="Arial" w:hAnsi="Arial" w:cs="Arial"/>
              </w:rPr>
            </w:pPr>
          </w:p>
        </w:tc>
      </w:tr>
    </w:tbl>
    <w:p w:rsidR="00683AFB" w:rsidRPr="00B313F4" w:rsidRDefault="00683AFB" w:rsidP="00A9128F">
      <w:pPr>
        <w:rPr>
          <w:rFonts w:ascii="Arial" w:hAnsi="Arial" w:cs="Arial"/>
        </w:rPr>
      </w:pPr>
    </w:p>
    <w:p w:rsidR="00683AFB" w:rsidRPr="00B313F4" w:rsidRDefault="00683AFB" w:rsidP="00A9128F">
      <w:pPr>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 soit par visioconférence, à la réunion de concertation pluridisciplinaire au cours de laquelle le dossier du patient est présenté »</w:t>
      </w:r>
      <w:r w:rsidR="00843B5B"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5F444E" w:rsidP="00A9128F">
      <w:pPr>
        <w:jc w:val="both"/>
        <w:rPr>
          <w:rFonts w:ascii="Arial" w:hAnsi="Arial" w:cs="Arial"/>
        </w:rPr>
      </w:pPr>
      <w:r>
        <w:rPr>
          <w:rFonts w:ascii="Arial" w:hAnsi="Arial" w:cs="Arial"/>
        </w:rPr>
        <w:t>Précisez</w:t>
      </w:r>
      <w:r w:rsidR="00A9128F" w:rsidRPr="00B313F4">
        <w:rPr>
          <w:rFonts w:ascii="Arial" w:hAnsi="Arial" w:cs="Arial"/>
        </w:rPr>
        <w:t xml:space="preserve"> la RCP pour les prises en charge de c</w:t>
      </w:r>
      <w:r>
        <w:rPr>
          <w:rFonts w:ascii="Arial" w:hAnsi="Arial" w:cs="Arial"/>
        </w:rPr>
        <w:t>hirurgie carcinologique ORL et maxillo</w:t>
      </w:r>
      <w:r w:rsidR="00664AC0">
        <w:rPr>
          <w:rFonts w:ascii="Arial" w:hAnsi="Arial" w:cs="Arial"/>
        </w:rPr>
        <w:t>-</w:t>
      </w:r>
      <w:r>
        <w:rPr>
          <w:rFonts w:ascii="Arial" w:hAnsi="Arial" w:cs="Arial"/>
        </w:rPr>
        <w:t>faciale :</w:t>
      </w:r>
    </w:p>
    <w:p w:rsidR="00A9128F" w:rsidRPr="00B313F4" w:rsidRDefault="00D61C94" w:rsidP="008D6ECE">
      <w:pPr>
        <w:pStyle w:val="Paragraphedeliste"/>
        <w:numPr>
          <w:ilvl w:val="0"/>
          <w:numId w:val="58"/>
        </w:numPr>
        <w:jc w:val="both"/>
        <w:rPr>
          <w:rFonts w:ascii="Arial" w:hAnsi="Arial" w:cs="Arial"/>
        </w:rPr>
      </w:pPr>
      <w:r w:rsidRPr="00B313F4">
        <w:rPr>
          <w:rFonts w:ascii="Arial" w:hAnsi="Arial" w:cs="Arial"/>
        </w:rPr>
        <w:t>n</w:t>
      </w:r>
      <w:r w:rsidR="00A9128F" w:rsidRPr="00B313F4">
        <w:rPr>
          <w:rFonts w:ascii="Arial" w:hAnsi="Arial" w:cs="Arial"/>
        </w:rPr>
        <w:t>om :</w:t>
      </w:r>
    </w:p>
    <w:p w:rsidR="00A9128F" w:rsidRPr="00B313F4" w:rsidRDefault="00D61C94" w:rsidP="008D6ECE">
      <w:pPr>
        <w:pStyle w:val="Paragraphedeliste"/>
        <w:numPr>
          <w:ilvl w:val="0"/>
          <w:numId w:val="58"/>
        </w:numPr>
        <w:jc w:val="both"/>
        <w:rPr>
          <w:rFonts w:ascii="Arial" w:hAnsi="Arial" w:cs="Arial"/>
        </w:rPr>
      </w:pPr>
      <w:r w:rsidRPr="00B313F4">
        <w:rPr>
          <w:rFonts w:ascii="Arial" w:hAnsi="Arial" w:cs="Arial"/>
        </w:rPr>
        <w:t>l</w:t>
      </w:r>
      <w:r w:rsidR="00A9128F" w:rsidRPr="00B313F4">
        <w:rPr>
          <w:rFonts w:ascii="Arial" w:hAnsi="Arial" w:cs="Arial"/>
        </w:rPr>
        <w:t xml:space="preserve">ieu : </w:t>
      </w:r>
    </w:p>
    <w:p w:rsidR="00A9128F" w:rsidRPr="00B313F4" w:rsidRDefault="00D61C94" w:rsidP="008D6ECE">
      <w:pPr>
        <w:pStyle w:val="Paragraphedeliste"/>
        <w:numPr>
          <w:ilvl w:val="0"/>
          <w:numId w:val="58"/>
        </w:numPr>
        <w:jc w:val="both"/>
        <w:rPr>
          <w:rFonts w:ascii="Arial" w:hAnsi="Arial" w:cs="Arial"/>
        </w:rPr>
      </w:pPr>
      <w:r w:rsidRPr="00B313F4">
        <w:rPr>
          <w:rFonts w:ascii="Arial" w:hAnsi="Arial" w:cs="Arial"/>
        </w:rPr>
        <w:t>n</w:t>
      </w:r>
      <w:r w:rsidR="00A9128F" w:rsidRPr="00B313F4">
        <w:rPr>
          <w:rFonts w:ascii="Arial" w:hAnsi="Arial" w:cs="Arial"/>
        </w:rPr>
        <w:t xml:space="preserve">om du coordonnateur : </w:t>
      </w:r>
    </w:p>
    <w:p w:rsidR="00A9128F" w:rsidRPr="00B313F4" w:rsidRDefault="00A9128F" w:rsidP="00A9128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969"/>
        <w:gridCol w:w="5954"/>
      </w:tblGrid>
      <w:tr w:rsidR="00683AFB" w:rsidRPr="00B313F4" w:rsidTr="00D4542C">
        <w:trPr>
          <w:trHeight w:val="405"/>
        </w:trPr>
        <w:tc>
          <w:tcPr>
            <w:tcW w:w="9923" w:type="dxa"/>
            <w:gridSpan w:val="2"/>
            <w:vAlign w:val="center"/>
          </w:tcPr>
          <w:p w:rsidR="00683AFB" w:rsidRPr="00B313F4" w:rsidRDefault="00683AFB" w:rsidP="00683AFB">
            <w:pPr>
              <w:spacing w:before="60" w:after="60"/>
              <w:jc w:val="center"/>
              <w:rPr>
                <w:rFonts w:ascii="Arial" w:hAnsi="Arial" w:cs="Arial"/>
              </w:rPr>
            </w:pPr>
            <w:r w:rsidRPr="00B313F4">
              <w:rPr>
                <w:rFonts w:ascii="Arial" w:hAnsi="Arial" w:cs="Arial"/>
                <w:b/>
              </w:rPr>
              <w:t xml:space="preserve">Chirurgie carcinologique ORL et maxillo-faciale </w:t>
            </w:r>
          </w:p>
        </w:tc>
      </w:tr>
      <w:tr w:rsidR="00683AFB" w:rsidRPr="00B313F4" w:rsidTr="00683AFB">
        <w:tc>
          <w:tcPr>
            <w:tcW w:w="3969" w:type="dxa"/>
          </w:tcPr>
          <w:p w:rsidR="00683AFB" w:rsidRPr="00B313F4" w:rsidRDefault="00683AFB" w:rsidP="00D4542C">
            <w:pPr>
              <w:jc w:val="center"/>
              <w:rPr>
                <w:rFonts w:ascii="Arial" w:hAnsi="Arial" w:cs="Arial"/>
              </w:rPr>
            </w:pPr>
            <w:r w:rsidRPr="00B313F4">
              <w:rPr>
                <w:rFonts w:ascii="Arial" w:hAnsi="Arial" w:cs="Arial"/>
                <w:b/>
              </w:rPr>
              <w:t>Noms des chirurgiens</w:t>
            </w:r>
          </w:p>
        </w:tc>
        <w:tc>
          <w:tcPr>
            <w:tcW w:w="5954" w:type="dxa"/>
          </w:tcPr>
          <w:p w:rsidR="00683AFB" w:rsidRPr="00B313F4" w:rsidRDefault="00683AFB" w:rsidP="00E407BD">
            <w:pPr>
              <w:jc w:val="center"/>
              <w:rPr>
                <w:rFonts w:ascii="Arial" w:hAnsi="Arial" w:cs="Arial"/>
              </w:rPr>
            </w:pPr>
            <w:r w:rsidRPr="00B313F4">
              <w:rPr>
                <w:rFonts w:ascii="Arial" w:hAnsi="Arial" w:cs="Arial"/>
                <w:b/>
              </w:rPr>
              <w:t xml:space="preserve">En </w:t>
            </w:r>
            <w:r w:rsidR="00E407BD">
              <w:rPr>
                <w:rFonts w:ascii="Arial" w:hAnsi="Arial" w:cs="Arial"/>
                <w:b/>
              </w:rPr>
              <w:t>N-1</w:t>
            </w:r>
            <w:r w:rsidRPr="00B313F4">
              <w:rPr>
                <w:rFonts w:ascii="Arial" w:hAnsi="Arial" w:cs="Arial"/>
                <w:b/>
              </w:rPr>
              <w:t xml:space="preserve"> nombre de participations à la ou aux RCP au cours desquelles les dossiers de leur patients ont été présentés</w:t>
            </w:r>
          </w:p>
        </w:tc>
      </w:tr>
      <w:tr w:rsidR="00683AFB" w:rsidRPr="00B313F4" w:rsidTr="00683AFB">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683AFB">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683AFB">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r w:rsidR="00683AFB" w:rsidRPr="00B313F4" w:rsidTr="00683AFB">
        <w:tc>
          <w:tcPr>
            <w:tcW w:w="3969" w:type="dxa"/>
          </w:tcPr>
          <w:p w:rsidR="00683AFB" w:rsidRPr="00B313F4" w:rsidRDefault="00683AFB" w:rsidP="00D4542C">
            <w:pPr>
              <w:jc w:val="both"/>
              <w:rPr>
                <w:rFonts w:ascii="Arial" w:hAnsi="Arial" w:cs="Arial"/>
              </w:rPr>
            </w:pPr>
          </w:p>
        </w:tc>
        <w:tc>
          <w:tcPr>
            <w:tcW w:w="5954" w:type="dxa"/>
          </w:tcPr>
          <w:p w:rsidR="00683AFB" w:rsidRPr="00B313F4" w:rsidRDefault="00683AFB" w:rsidP="00D4542C">
            <w:pPr>
              <w:jc w:val="center"/>
              <w:rPr>
                <w:rFonts w:ascii="Arial" w:hAnsi="Arial" w:cs="Arial"/>
              </w:rPr>
            </w:pPr>
          </w:p>
        </w:tc>
      </w:tr>
    </w:tbl>
    <w:p w:rsidR="00683AFB" w:rsidRPr="00B313F4" w:rsidRDefault="00683AFB" w:rsidP="00A9128F">
      <w:pPr>
        <w:jc w:val="both"/>
        <w:rPr>
          <w:rFonts w:ascii="Arial" w:hAnsi="Arial" w:cs="Arial"/>
        </w:rPr>
      </w:pPr>
    </w:p>
    <w:p w:rsidR="00A9128F" w:rsidRPr="00B313F4" w:rsidRDefault="00A9128F" w:rsidP="00A9128F">
      <w:pPr>
        <w:autoSpaceDE w:val="0"/>
        <w:autoSpaceDN w:val="0"/>
        <w:adjustRightInd w:val="0"/>
        <w:jc w:val="both"/>
        <w:rPr>
          <w:rFonts w:ascii="Arial" w:hAnsi="Arial" w:cs="Arial"/>
          <w:b/>
          <w:i/>
        </w:rPr>
      </w:pPr>
      <w:r w:rsidRPr="00B313F4">
        <w:rPr>
          <w:rFonts w:ascii="Arial" w:hAnsi="Arial" w:cs="Arial"/>
          <w:b/>
          <w:i/>
        </w:rPr>
        <w:t xml:space="preserve">3. </w:t>
      </w:r>
      <w:r w:rsidRPr="00B313F4">
        <w:rPr>
          <w:rFonts w:ascii="Arial" w:hAnsi="Arial" w:cs="Arial"/>
          <w:i/>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r w:rsidR="00843B5B"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A9128F" w:rsidP="006C3790">
      <w:pPr>
        <w:jc w:val="both"/>
        <w:rPr>
          <w:rFonts w:ascii="Arial" w:hAnsi="Arial" w:cs="Arial"/>
          <w:i/>
        </w:rPr>
      </w:pPr>
      <w:r w:rsidRPr="00B313F4">
        <w:rPr>
          <w:rFonts w:ascii="Arial" w:hAnsi="Arial" w:cs="Arial"/>
        </w:rPr>
        <w:t xml:space="preserve">Le dossier de chacun des nouveaux patients en </w:t>
      </w:r>
      <w:r w:rsidR="00E407BD">
        <w:rPr>
          <w:rFonts w:ascii="Arial" w:hAnsi="Arial" w:cs="Arial"/>
        </w:rPr>
        <w:t>N-1</w:t>
      </w:r>
      <w:r w:rsidRPr="00B313F4">
        <w:rPr>
          <w:rFonts w:ascii="Arial" w:hAnsi="Arial" w:cs="Arial"/>
        </w:rPr>
        <w:t xml:space="preserve"> contient </w:t>
      </w:r>
      <w:r w:rsidRPr="00B313F4">
        <w:rPr>
          <w:rFonts w:ascii="Arial" w:hAnsi="Arial" w:cs="Arial"/>
          <w:i/>
        </w:rPr>
        <w:t>:</w:t>
      </w:r>
    </w:p>
    <w:p w:rsidR="006C3790" w:rsidRPr="00B313F4" w:rsidRDefault="006C3790" w:rsidP="006C3790">
      <w:pPr>
        <w:jc w:val="both"/>
        <w:rPr>
          <w:rFonts w:ascii="Arial" w:hAnsi="Arial" w:cs="Arial"/>
        </w:rPr>
      </w:pPr>
    </w:p>
    <w:p w:rsidR="00A9128F" w:rsidRPr="00B313F4" w:rsidRDefault="00A9128F" w:rsidP="006C3790">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la fiche RCP retraçant l’avis et la proposition thérapeutique </w:t>
      </w:r>
      <w:proofErr w:type="gramStart"/>
      <w:r w:rsidRPr="00B313F4">
        <w:rPr>
          <w:rFonts w:ascii="Arial" w:hAnsi="Arial" w:cs="Arial"/>
        </w:rPr>
        <w:t>:</w:t>
      </w:r>
      <w:r w:rsidRPr="00B313F4">
        <w:rPr>
          <w:rFonts w:ascii="Arial" w:hAnsi="Arial" w:cs="Arial"/>
          <w:b/>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D5213F">
      <w:pPr>
        <w:ind w:left="709" w:hanging="1134"/>
        <w:jc w:val="both"/>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 </w:t>
      </w:r>
      <w:proofErr w:type="gramStart"/>
      <w:r w:rsidRPr="00B313F4">
        <w:rPr>
          <w:rFonts w:ascii="Arial" w:hAnsi="Arial" w:cs="Arial"/>
        </w:rPr>
        <w:t>:</w:t>
      </w:r>
      <w:r w:rsidRPr="00B313F4">
        <w:rPr>
          <w:rFonts w:ascii="Arial" w:hAnsi="Arial" w:cs="Arial"/>
          <w:b/>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284514" w:rsidRPr="00B313F4" w:rsidRDefault="00284514" w:rsidP="00284514">
      <w:pPr>
        <w:pStyle w:val="Paragraphedeliste"/>
        <w:rPr>
          <w:rFonts w:ascii="Arial" w:hAnsi="Arial" w:cs="Arial"/>
        </w:rPr>
      </w:pPr>
    </w:p>
    <w:p w:rsidR="00A9128F" w:rsidRPr="00B313F4" w:rsidRDefault="00A9128F" w:rsidP="00635B31">
      <w:pPr>
        <w:pStyle w:val="Paragraphedeliste"/>
        <w:numPr>
          <w:ilvl w:val="0"/>
          <w:numId w:val="9"/>
        </w:numPr>
        <w:tabs>
          <w:tab w:val="left" w:pos="1701"/>
        </w:tabs>
        <w:jc w:val="both"/>
        <w:rPr>
          <w:rFonts w:ascii="Arial" w:hAnsi="Arial" w:cs="Arial"/>
          <w:b/>
        </w:rPr>
      </w:pPr>
      <w:r w:rsidRPr="00B313F4">
        <w:rPr>
          <w:rFonts w:ascii="Arial" w:hAnsi="Arial" w:cs="Arial"/>
        </w:rPr>
        <w:t>un compte rendu opératoire contenant au moins les éléments définis par l’Institut national du cancer </w:t>
      </w:r>
      <w:proofErr w:type="gramStart"/>
      <w:r w:rsidRPr="00B313F4">
        <w:rPr>
          <w:rFonts w:ascii="Arial" w:hAnsi="Arial" w:cs="Arial"/>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jc w:val="both"/>
        <w:rPr>
          <w:rFonts w:ascii="Arial" w:hAnsi="Arial" w:cs="Arial"/>
        </w:rPr>
      </w:pPr>
    </w:p>
    <w:p w:rsidR="00A9128F" w:rsidRPr="00B313F4" w:rsidRDefault="00A9128F" w:rsidP="00977059">
      <w:pPr>
        <w:jc w:val="both"/>
        <w:rPr>
          <w:rFonts w:ascii="Arial" w:hAnsi="Arial" w:cs="Arial"/>
        </w:rPr>
      </w:pPr>
      <w:r w:rsidRPr="00B313F4">
        <w:rPr>
          <w:rFonts w:ascii="Arial" w:hAnsi="Arial" w:cs="Arial"/>
          <w:b/>
        </w:rPr>
        <w:t>Si non</w:t>
      </w:r>
      <w:r w:rsidR="00843B5B" w:rsidRPr="00B313F4">
        <w:rPr>
          <w:rFonts w:ascii="Arial" w:hAnsi="Arial" w:cs="Arial"/>
          <w:b/>
        </w:rPr>
        <w:t>,</w:t>
      </w:r>
      <w:r w:rsidRPr="00B313F4">
        <w:rPr>
          <w:rFonts w:ascii="Arial" w:hAnsi="Arial" w:cs="Arial"/>
        </w:rPr>
        <w:t xml:space="preserve"> pour un ou plusieurs de ces trois items, veuillez indiquer les modalités prévues pour </w:t>
      </w:r>
      <w:r w:rsidR="003D416E">
        <w:rPr>
          <w:rFonts w:ascii="Arial" w:hAnsi="Arial" w:cs="Arial"/>
        </w:rPr>
        <w:t>le ou les mettre en œuvre</w:t>
      </w:r>
      <w:r w:rsidR="00977059" w:rsidRPr="00B313F4">
        <w:rPr>
          <w:rFonts w:ascii="Arial" w:hAnsi="Arial" w:cs="Arial"/>
        </w:rPr>
        <w:t>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w:t>
      </w:r>
      <w:r w:rsidR="00843B5B" w:rsidRPr="00B313F4">
        <w:rPr>
          <w:rFonts w:ascii="Arial" w:hAnsi="Arial" w:cs="Arial"/>
          <w:i/>
        </w:rPr>
        <w:t> :</w:t>
      </w:r>
    </w:p>
    <w:p w:rsidR="00A9128F" w:rsidRPr="00B313F4" w:rsidRDefault="00A9128F" w:rsidP="00A9128F">
      <w:pPr>
        <w:jc w:val="both"/>
        <w:rPr>
          <w:rFonts w:ascii="Arial" w:hAnsi="Arial" w:cs="Arial"/>
        </w:rPr>
      </w:pPr>
    </w:p>
    <w:p w:rsidR="00A9128F" w:rsidRPr="00B313F4" w:rsidRDefault="00664AC0" w:rsidP="00A9128F">
      <w:pPr>
        <w:jc w:val="both"/>
        <w:rPr>
          <w:rFonts w:ascii="Arial" w:hAnsi="Arial" w:cs="Arial"/>
        </w:rPr>
      </w:pPr>
      <w:r>
        <w:rPr>
          <w:rFonts w:ascii="Arial" w:hAnsi="Arial" w:cs="Arial"/>
        </w:rPr>
        <w:t>Présentez</w:t>
      </w:r>
      <w:r w:rsidR="00A9128F" w:rsidRPr="00B313F4">
        <w:rPr>
          <w:rFonts w:ascii="Arial" w:hAnsi="Arial" w:cs="Arial"/>
        </w:rPr>
        <w:t xml:space="preserve"> </w:t>
      </w:r>
      <w:r w:rsidR="003D416E">
        <w:rPr>
          <w:rFonts w:ascii="Arial" w:hAnsi="Arial" w:cs="Arial"/>
        </w:rPr>
        <w:t xml:space="preserve">cette </w:t>
      </w:r>
      <w:r w:rsidR="00A9128F" w:rsidRPr="00B313F4">
        <w:rPr>
          <w:rFonts w:ascii="Arial" w:hAnsi="Arial" w:cs="Arial"/>
        </w:rPr>
        <w:t xml:space="preserve">organisation </w:t>
      </w:r>
      <w:r w:rsidR="000B03F9" w:rsidRPr="00B313F4">
        <w:rPr>
          <w:rFonts w:ascii="Arial" w:hAnsi="Arial" w:cs="Arial"/>
        </w:rPr>
        <w:t>:</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A1DCD" w:rsidRPr="00B313F4" w:rsidRDefault="001A1DCD" w:rsidP="001A1DCD">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843B5B"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l’Institut national du cancer »</w:t>
      </w:r>
      <w:r w:rsidR="00635B31" w:rsidRPr="00B313F4">
        <w:rPr>
          <w:rFonts w:ascii="Arial" w:hAnsi="Arial" w:cs="Arial"/>
          <w:i/>
        </w:rPr>
        <w:t> :</w:t>
      </w: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1A1DCD" w:rsidRPr="00B313F4" w:rsidRDefault="001A1DCD" w:rsidP="001A1DCD">
      <w:pPr>
        <w:pStyle w:val="Paragraphedeliste"/>
        <w:tabs>
          <w:tab w:val="left" w:pos="1701"/>
        </w:tabs>
        <w:spacing w:before="120"/>
        <w:ind w:left="714"/>
        <w:jc w:val="both"/>
        <w:rPr>
          <w:rFonts w:ascii="Arial" w:hAnsi="Arial" w:cs="Arial"/>
          <w:b/>
        </w:rPr>
      </w:pPr>
    </w:p>
    <w:p w:rsidR="00A9128F" w:rsidRPr="00B313F4" w:rsidRDefault="00A9128F" w:rsidP="00635B31">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000B03F9"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843B5B" w:rsidRPr="00B313F4">
        <w:rPr>
          <w:rFonts w:ascii="Arial" w:hAnsi="Arial" w:cs="Arial"/>
        </w:rPr>
        <w:t>avec qui ? :</w:t>
      </w: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w:t>
      </w:r>
      <w:r w:rsidR="00843B5B" w:rsidRPr="00B313F4">
        <w:rPr>
          <w:rFonts w:ascii="Arial" w:hAnsi="Arial" w:cs="Arial"/>
          <w:i/>
        </w:rPr>
        <w:t> :</w:t>
      </w:r>
    </w:p>
    <w:p w:rsidR="000B03F9" w:rsidRPr="00B313F4" w:rsidRDefault="000B03F9" w:rsidP="00A9128F">
      <w:pPr>
        <w:jc w:val="both"/>
        <w:rPr>
          <w:rFonts w:ascii="Arial" w:hAnsi="Arial" w:cs="Arial"/>
        </w:rPr>
      </w:pPr>
    </w:p>
    <w:p w:rsidR="00A9128F" w:rsidRPr="00B313F4" w:rsidRDefault="00664AC0" w:rsidP="00A9128F">
      <w:pPr>
        <w:jc w:val="both"/>
        <w:rPr>
          <w:rFonts w:ascii="Arial" w:hAnsi="Arial" w:cs="Arial"/>
        </w:rPr>
      </w:pPr>
      <w:r>
        <w:rPr>
          <w:rFonts w:ascii="Arial" w:hAnsi="Arial" w:cs="Arial"/>
        </w:rPr>
        <w:t>Listez</w:t>
      </w:r>
      <w:r w:rsidR="00A9128F" w:rsidRPr="00B313F4">
        <w:rPr>
          <w:rFonts w:ascii="Arial" w:hAnsi="Arial" w:cs="Arial"/>
        </w:rPr>
        <w:t xml:space="preserve"> ces formations en </w:t>
      </w:r>
      <w:r w:rsidR="00E407BD">
        <w:rPr>
          <w:rFonts w:ascii="Arial" w:hAnsi="Arial" w:cs="Arial"/>
        </w:rPr>
        <w:t>N-1</w:t>
      </w:r>
      <w:r w:rsidR="00A9128F" w:rsidRPr="00B313F4">
        <w:rPr>
          <w:rFonts w:ascii="Arial" w:hAnsi="Arial" w:cs="Arial"/>
        </w:rPr>
        <w:t xml:space="preserve"> pour le personnel soignant concerné (bloc opératoire et hospitalisation pour</w:t>
      </w:r>
      <w:r>
        <w:rPr>
          <w:rFonts w:ascii="Arial" w:hAnsi="Arial" w:cs="Arial"/>
        </w:rPr>
        <w:t xml:space="preserve"> la</w:t>
      </w:r>
      <w:r w:rsidR="00A9128F" w:rsidRPr="00B313F4">
        <w:rPr>
          <w:rFonts w:ascii="Arial" w:hAnsi="Arial" w:cs="Arial"/>
        </w:rPr>
        <w:t xml:space="preserve"> chirurgie carcinologique </w:t>
      </w:r>
      <w:r w:rsidR="00635B31" w:rsidRPr="00B313F4">
        <w:rPr>
          <w:rFonts w:ascii="Arial" w:hAnsi="Arial" w:cs="Arial"/>
        </w:rPr>
        <w:t>ORL et maxillo</w:t>
      </w:r>
      <w:r>
        <w:rPr>
          <w:rFonts w:ascii="Arial" w:hAnsi="Arial" w:cs="Arial"/>
        </w:rPr>
        <w:t>-</w:t>
      </w:r>
      <w:r w:rsidR="00635B31" w:rsidRPr="00B313F4">
        <w:rPr>
          <w:rFonts w:ascii="Arial" w:hAnsi="Arial" w:cs="Arial"/>
        </w:rPr>
        <w:t>faciale</w:t>
      </w:r>
      <w:r w:rsidR="00A9128F" w:rsidRPr="00B313F4">
        <w:rPr>
          <w:rFonts w:ascii="Arial" w:hAnsi="Arial" w:cs="Arial"/>
        </w:rPr>
        <w:t>)</w:t>
      </w:r>
      <w:r w:rsidR="003D416E">
        <w:rPr>
          <w:rFonts w:ascii="Arial" w:hAnsi="Arial" w:cs="Arial"/>
        </w:rPr>
        <w:t> :</w:t>
      </w: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8D6ECE">
      <w:pPr>
        <w:pStyle w:val="Paragraphedeliste"/>
        <w:numPr>
          <w:ilvl w:val="0"/>
          <w:numId w:val="18"/>
        </w:num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rPr>
      </w:pPr>
    </w:p>
    <w:p w:rsidR="00A9128F" w:rsidRPr="00B313F4" w:rsidRDefault="00A9128F" w:rsidP="00A9128F">
      <w:pPr>
        <w:jc w:val="both"/>
        <w:rPr>
          <w:rFonts w:ascii="Arial" w:hAnsi="Arial" w:cs="Arial"/>
          <w:i/>
        </w:rPr>
      </w:pPr>
      <w:r w:rsidRPr="00B313F4">
        <w:rPr>
          <w:rFonts w:ascii="Arial" w:hAnsi="Arial" w:cs="Arial"/>
          <w:b/>
          <w:i/>
        </w:rPr>
        <w:t>7.</w:t>
      </w:r>
      <w:r w:rsidRPr="00B313F4">
        <w:rPr>
          <w:rFonts w:ascii="Arial" w:hAnsi="Arial" w:cs="Arial"/>
          <w:i/>
        </w:rPr>
        <w:t xml:space="preserve"> « 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w:t>
      </w:r>
      <w:r w:rsidR="00843B5B" w:rsidRPr="00B313F4">
        <w:rPr>
          <w:rFonts w:ascii="Arial" w:hAnsi="Arial" w:cs="Arial"/>
          <w:i/>
        </w:rPr>
        <w:t> :</w:t>
      </w:r>
    </w:p>
    <w:p w:rsidR="001A1DCD" w:rsidRPr="00B313F4" w:rsidRDefault="001A1DCD" w:rsidP="00A9128F">
      <w:pPr>
        <w:jc w:val="both"/>
        <w:rPr>
          <w:rFonts w:ascii="Arial" w:hAnsi="Arial" w:cs="Arial"/>
        </w:rPr>
      </w:pPr>
    </w:p>
    <w:p w:rsidR="00A9128F" w:rsidRPr="00B313F4" w:rsidRDefault="00A9128F" w:rsidP="00A9128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dans</w:t>
      </w:r>
      <w:r w:rsidR="00635B31" w:rsidRPr="00B313F4">
        <w:rPr>
          <w:rFonts w:ascii="Arial" w:hAnsi="Arial" w:cs="Arial"/>
        </w:rPr>
        <w:t xml:space="preserve"> le domaine des pathologies </w:t>
      </w:r>
      <w:r w:rsidRPr="00B313F4">
        <w:rPr>
          <w:rFonts w:ascii="Arial" w:hAnsi="Arial" w:cs="Arial"/>
        </w:rPr>
        <w:t>cancéreuses </w:t>
      </w:r>
      <w:r w:rsidR="00635B31" w:rsidRPr="00B313F4">
        <w:rPr>
          <w:rFonts w:ascii="Arial" w:hAnsi="Arial" w:cs="Arial"/>
        </w:rPr>
        <w:t xml:space="preserve">ORL et maxillo-faciales </w:t>
      </w:r>
      <w:r w:rsidRPr="00B313F4">
        <w:rPr>
          <w:rFonts w:ascii="Arial" w:hAnsi="Arial" w:cs="Arial"/>
        </w:rPr>
        <w:t>sont-elles mises en place ?</w:t>
      </w:r>
      <w:r w:rsidRPr="00B313F4">
        <w:rPr>
          <w:rFonts w:ascii="Arial" w:hAnsi="Arial" w:cs="Arial"/>
          <w:b/>
        </w:rPr>
        <w:t xml:space="preserve"> : </w:t>
      </w:r>
      <w:proofErr w:type="gramStart"/>
      <w:r w:rsidR="006C3790"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6C3790"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9128F" w:rsidRPr="00B313F4" w:rsidRDefault="00A9128F" w:rsidP="00A9128F">
      <w:pPr>
        <w:tabs>
          <w:tab w:val="left" w:pos="1701"/>
        </w:tabs>
        <w:spacing w:before="120"/>
        <w:jc w:val="both"/>
        <w:rPr>
          <w:rFonts w:ascii="Arial" w:hAnsi="Arial" w:cs="Arial"/>
        </w:rPr>
      </w:pPr>
      <w:r w:rsidRPr="00B313F4">
        <w:rPr>
          <w:rFonts w:ascii="Arial" w:hAnsi="Arial" w:cs="Arial"/>
        </w:rPr>
        <w:t>Si oui, no</w:t>
      </w:r>
      <w:r w:rsidR="006C3790" w:rsidRPr="00B313F4">
        <w:rPr>
          <w:rFonts w:ascii="Arial" w:hAnsi="Arial" w:cs="Arial"/>
        </w:rPr>
        <w:t xml:space="preserve">mbre de réunions en </w:t>
      </w:r>
      <w:r w:rsidR="00E407BD">
        <w:rPr>
          <w:rFonts w:ascii="Arial" w:hAnsi="Arial" w:cs="Arial"/>
        </w:rPr>
        <w:t>N-1</w:t>
      </w:r>
      <w:r w:rsidR="006C3790" w:rsidRPr="00B313F4">
        <w:rPr>
          <w:rFonts w:ascii="Arial" w:hAnsi="Arial" w:cs="Arial"/>
        </w:rPr>
        <w:t> :</w:t>
      </w:r>
    </w:p>
    <w:p w:rsidR="00635B31" w:rsidRPr="00B313F4" w:rsidRDefault="00635B31" w:rsidP="00A9128F">
      <w:pPr>
        <w:jc w:val="both"/>
        <w:rPr>
          <w:rFonts w:ascii="Arial" w:hAnsi="Arial" w:cs="Arial"/>
        </w:rPr>
      </w:pPr>
    </w:p>
    <w:p w:rsidR="00635B31" w:rsidRPr="00B313F4" w:rsidRDefault="00635B31" w:rsidP="00A9128F">
      <w:pPr>
        <w:autoSpaceDE w:val="0"/>
        <w:autoSpaceDN w:val="0"/>
        <w:adjustRightInd w:val="0"/>
        <w:jc w:val="both"/>
        <w:rPr>
          <w:rFonts w:ascii="Arial" w:hAnsi="Arial" w:cs="Arial"/>
        </w:rPr>
      </w:pPr>
    </w:p>
    <w:p w:rsidR="00044090" w:rsidRPr="00B313F4" w:rsidRDefault="00044090" w:rsidP="00044090">
      <w:pPr>
        <w:spacing w:before="60"/>
        <w:jc w:val="both"/>
        <w:rPr>
          <w:rFonts w:ascii="Arial" w:hAnsi="Arial" w:cs="Arial"/>
          <w:b/>
          <w:i/>
        </w:rPr>
      </w:pPr>
      <w:r w:rsidRPr="00B313F4">
        <w:rPr>
          <w:rFonts w:ascii="Arial" w:hAnsi="Arial" w:cs="Arial"/>
          <w:b/>
          <w:i/>
        </w:rPr>
        <w:t>8</w:t>
      </w:r>
      <w:r w:rsidRPr="00B313F4">
        <w:rPr>
          <w:rFonts w:ascii="Arial" w:hAnsi="Arial" w:cs="Arial"/>
          <w:i/>
        </w:rPr>
        <w:t xml:space="preserve">. « Une autoévaluation des pratiques en chirurgie carcinologique est réalisée annuellement dans l’établissement, au moyen d’indicateurs, relatifs notamment à l’activité par chirurgien, définis par </w:t>
      </w:r>
      <w:proofErr w:type="spellStart"/>
      <w:r w:rsidRPr="00B313F4">
        <w:rPr>
          <w:rFonts w:ascii="Arial" w:hAnsi="Arial" w:cs="Arial"/>
          <w:i/>
        </w:rPr>
        <w:t>l’INCa</w:t>
      </w:r>
      <w:proofErr w:type="spellEnd"/>
      <w:r w:rsidRPr="00B313F4">
        <w:rPr>
          <w:rFonts w:ascii="Arial" w:hAnsi="Arial" w:cs="Arial"/>
          <w:i/>
        </w:rPr>
        <w:t xml:space="preserve"> et dans le cadre du suivi de la qualité de la pratique prévu à l’article R.6123-95 du CSP. Ces données, </w:t>
      </w:r>
      <w:proofErr w:type="spellStart"/>
      <w:r w:rsidRPr="00B313F4">
        <w:rPr>
          <w:rFonts w:ascii="Arial" w:hAnsi="Arial" w:cs="Arial"/>
          <w:i/>
        </w:rPr>
        <w:t>anonymisées</w:t>
      </w:r>
      <w:proofErr w:type="spellEnd"/>
      <w:r w:rsidRPr="00B313F4">
        <w:rPr>
          <w:rFonts w:ascii="Arial" w:hAnsi="Arial" w:cs="Arial"/>
          <w:i/>
        </w:rPr>
        <w:t xml:space="preserve">, sont transmises à </w:t>
      </w:r>
      <w:proofErr w:type="spellStart"/>
      <w:r w:rsidRPr="00B313F4">
        <w:rPr>
          <w:rFonts w:ascii="Arial" w:hAnsi="Arial" w:cs="Arial"/>
          <w:i/>
        </w:rPr>
        <w:t>l’INCa</w:t>
      </w:r>
      <w:proofErr w:type="spellEnd"/>
      <w:r w:rsidRPr="00B313F4">
        <w:rPr>
          <w:rFonts w:ascii="Arial" w:hAnsi="Arial" w:cs="Arial"/>
          <w:i/>
        </w:rPr>
        <w:t xml:space="preserve"> en vue d’une synthèse à l’échelle nationale. » :</w:t>
      </w:r>
      <w:r w:rsidRPr="00B313F4">
        <w:rPr>
          <w:rFonts w:ascii="Arial" w:hAnsi="Arial" w:cs="Arial"/>
          <w:b/>
          <w:i/>
        </w:rPr>
        <w:t xml:space="preserve">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044090" w:rsidRPr="00B313F4" w:rsidRDefault="00044090" w:rsidP="00A9128F">
      <w:pPr>
        <w:autoSpaceDE w:val="0"/>
        <w:autoSpaceDN w:val="0"/>
        <w:adjustRightInd w:val="0"/>
        <w:jc w:val="both"/>
        <w:rPr>
          <w:rFonts w:ascii="Arial" w:hAnsi="Arial" w:cs="Arial"/>
        </w:rPr>
      </w:pPr>
    </w:p>
    <w:p w:rsidR="00635B31" w:rsidRPr="00B313F4" w:rsidRDefault="00635B31" w:rsidP="00A9128F">
      <w:pPr>
        <w:autoSpaceDE w:val="0"/>
        <w:autoSpaceDN w:val="0"/>
        <w:adjustRightInd w:val="0"/>
        <w:jc w:val="both"/>
        <w:rPr>
          <w:rFonts w:ascii="Arial" w:hAnsi="Arial" w:cs="Arial"/>
        </w:rPr>
      </w:pPr>
    </w:p>
    <w:p w:rsidR="001A1DCD" w:rsidRPr="00B313F4" w:rsidRDefault="001A1DCD" w:rsidP="00A9128F">
      <w:pPr>
        <w:autoSpaceDE w:val="0"/>
        <w:autoSpaceDN w:val="0"/>
        <w:adjustRightInd w:val="0"/>
        <w:jc w:val="both"/>
        <w:rPr>
          <w:rFonts w:ascii="Arial" w:hAnsi="Arial" w:cs="Arial"/>
        </w:rPr>
      </w:pPr>
    </w:p>
    <w:p w:rsidR="001A1DCD" w:rsidRPr="00B313F4" w:rsidRDefault="001A1DCD" w:rsidP="00A9128F">
      <w:pPr>
        <w:autoSpaceDE w:val="0"/>
        <w:autoSpaceDN w:val="0"/>
        <w:adjustRightInd w:val="0"/>
        <w:jc w:val="both"/>
        <w:rPr>
          <w:rFonts w:ascii="Arial" w:hAnsi="Arial" w:cs="Arial"/>
        </w:rPr>
      </w:pPr>
    </w:p>
    <w:p w:rsidR="001A1DCD" w:rsidRPr="00B313F4" w:rsidRDefault="001A1DCD" w:rsidP="00A9128F">
      <w:pPr>
        <w:autoSpaceDE w:val="0"/>
        <w:autoSpaceDN w:val="0"/>
        <w:adjustRightInd w:val="0"/>
        <w:jc w:val="both"/>
        <w:rPr>
          <w:rFonts w:ascii="Arial" w:hAnsi="Arial" w:cs="Arial"/>
        </w:rPr>
      </w:pPr>
    </w:p>
    <w:tbl>
      <w:tblPr>
        <w:tblStyle w:val="Grilledutableau"/>
        <w:tblW w:w="0" w:type="auto"/>
        <w:tblLook w:val="04A0" w:firstRow="1" w:lastRow="0" w:firstColumn="1" w:lastColumn="0" w:noHBand="0" w:noVBand="1"/>
      </w:tblPr>
      <w:tblGrid>
        <w:gridCol w:w="10061"/>
      </w:tblGrid>
      <w:tr w:rsidR="00513441" w:rsidRPr="00B313F4" w:rsidTr="00BF0F57">
        <w:tc>
          <w:tcPr>
            <w:tcW w:w="10061" w:type="dxa"/>
            <w:shd w:val="clear" w:color="auto" w:fill="auto"/>
          </w:tcPr>
          <w:p w:rsidR="00513441" w:rsidRPr="00B313F4" w:rsidRDefault="00513441" w:rsidP="00885EB1">
            <w:pPr>
              <w:spacing w:before="60" w:after="60"/>
              <w:jc w:val="both"/>
              <w:rPr>
                <w:rFonts w:ascii="Arial" w:hAnsi="Arial" w:cs="Arial"/>
                <w:b/>
                <w:sz w:val="22"/>
                <w:szCs w:val="22"/>
              </w:rPr>
            </w:pPr>
            <w:r w:rsidRPr="00B313F4">
              <w:rPr>
                <w:rFonts w:ascii="Arial" w:hAnsi="Arial" w:cs="Arial"/>
                <w:b/>
                <w:sz w:val="22"/>
                <w:szCs w:val="22"/>
              </w:rPr>
              <w:lastRenderedPageBreak/>
              <w:t xml:space="preserve">Critères </w:t>
            </w:r>
            <w:r w:rsidR="00E219B1" w:rsidRPr="00B313F4">
              <w:rPr>
                <w:rFonts w:ascii="Arial" w:hAnsi="Arial" w:cs="Arial"/>
                <w:b/>
                <w:sz w:val="22"/>
                <w:szCs w:val="22"/>
              </w:rPr>
              <w:t>d’agrément (</w:t>
            </w:r>
            <w:proofErr w:type="spellStart"/>
            <w:r w:rsidR="00E219B1" w:rsidRPr="00B313F4">
              <w:rPr>
                <w:rFonts w:ascii="Arial" w:hAnsi="Arial" w:cs="Arial"/>
                <w:b/>
                <w:sz w:val="22"/>
                <w:szCs w:val="22"/>
              </w:rPr>
              <w:t>INCa</w:t>
            </w:r>
            <w:proofErr w:type="spellEnd"/>
            <w:r w:rsidR="00E219B1" w:rsidRPr="00B313F4">
              <w:rPr>
                <w:rFonts w:ascii="Arial" w:hAnsi="Arial" w:cs="Arial"/>
                <w:b/>
                <w:sz w:val="22"/>
                <w:szCs w:val="22"/>
              </w:rPr>
              <w:t xml:space="preserve">) </w:t>
            </w:r>
            <w:r w:rsidRPr="00B313F4">
              <w:rPr>
                <w:rFonts w:ascii="Arial" w:hAnsi="Arial" w:cs="Arial"/>
                <w:b/>
                <w:sz w:val="22"/>
                <w:szCs w:val="22"/>
              </w:rPr>
              <w:t xml:space="preserve">spécifiques à la chirurgie carcinologique </w:t>
            </w:r>
            <w:r w:rsidR="00885EB1" w:rsidRPr="00B313F4">
              <w:rPr>
                <w:rFonts w:ascii="Arial" w:hAnsi="Arial" w:cs="Arial"/>
                <w:b/>
                <w:sz w:val="22"/>
                <w:szCs w:val="22"/>
              </w:rPr>
              <w:t>ORL et maxillo-faciale</w:t>
            </w:r>
          </w:p>
        </w:tc>
      </w:tr>
    </w:tbl>
    <w:p w:rsidR="003C484B" w:rsidRPr="00B313F4" w:rsidRDefault="003C484B" w:rsidP="00513441">
      <w:pPr>
        <w:rPr>
          <w:rFonts w:ascii="Arial" w:hAnsi="Arial" w:cs="Arial"/>
        </w:rPr>
      </w:pPr>
    </w:p>
    <w:p w:rsidR="001A1DCD" w:rsidRPr="00B313F4" w:rsidRDefault="001A1DCD" w:rsidP="00843B5B">
      <w:pPr>
        <w:rPr>
          <w:rFonts w:ascii="Arial" w:hAnsi="Arial" w:cs="Arial"/>
        </w:rPr>
      </w:pPr>
    </w:p>
    <w:p w:rsidR="00513441" w:rsidRPr="00B313F4" w:rsidRDefault="00513441" w:rsidP="00843B5B">
      <w:pPr>
        <w:rPr>
          <w:rFonts w:ascii="Arial" w:hAnsi="Arial" w:cs="Arial"/>
          <w:i/>
        </w:rPr>
      </w:pPr>
      <w:r w:rsidRPr="00B313F4">
        <w:rPr>
          <w:rFonts w:ascii="Arial" w:hAnsi="Arial" w:cs="Arial"/>
          <w:i/>
        </w:rPr>
        <w:t>« L’accès sur place ou par convention à l</w:t>
      </w:r>
      <w:r w:rsidR="00664AC0">
        <w:rPr>
          <w:rFonts w:ascii="Arial" w:hAnsi="Arial" w:cs="Arial"/>
          <w:i/>
        </w:rPr>
        <w:t xml:space="preserve">a chirurgie </w:t>
      </w:r>
      <w:r w:rsidR="00635B31" w:rsidRPr="00B313F4">
        <w:rPr>
          <w:rFonts w:ascii="Arial" w:hAnsi="Arial" w:cs="Arial"/>
          <w:i/>
        </w:rPr>
        <w:t>endoscopi</w:t>
      </w:r>
      <w:r w:rsidR="00664AC0">
        <w:rPr>
          <w:rFonts w:ascii="Arial" w:hAnsi="Arial" w:cs="Arial"/>
          <w:i/>
        </w:rPr>
        <w:t>que</w:t>
      </w:r>
      <w:r w:rsidR="00635B31" w:rsidRPr="00B313F4">
        <w:rPr>
          <w:rFonts w:ascii="Arial" w:hAnsi="Arial" w:cs="Arial"/>
          <w:i/>
        </w:rPr>
        <w:t>,</w:t>
      </w:r>
      <w:r w:rsidRPr="00B313F4">
        <w:rPr>
          <w:rFonts w:ascii="Arial" w:hAnsi="Arial" w:cs="Arial"/>
          <w:i/>
        </w:rPr>
        <w:t xml:space="preserve"> est organisé</w:t>
      </w:r>
      <w:r w:rsidR="000B03F9" w:rsidRPr="00B313F4">
        <w:rPr>
          <w:rFonts w:ascii="Arial" w:hAnsi="Arial" w:cs="Arial"/>
          <w:i/>
        </w:rPr>
        <w:t> »</w:t>
      </w:r>
      <w:r w:rsidR="006C3790" w:rsidRPr="00B313F4">
        <w:rPr>
          <w:rFonts w:ascii="Arial" w:hAnsi="Arial" w:cs="Arial"/>
          <w:i/>
        </w:rPr>
        <w:t> :</w:t>
      </w:r>
    </w:p>
    <w:p w:rsidR="00843B5B" w:rsidRPr="00B313F4" w:rsidRDefault="00843B5B" w:rsidP="00843B5B">
      <w:pPr>
        <w:rPr>
          <w:rFonts w:ascii="Arial" w:hAnsi="Arial" w:cs="Arial"/>
        </w:rPr>
      </w:pPr>
    </w:p>
    <w:p w:rsidR="00513441" w:rsidRPr="00B313F4" w:rsidRDefault="00513441" w:rsidP="00843B5B">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sur place</w:t>
      </w:r>
      <w:r w:rsidR="00843B5B" w:rsidRPr="00B313F4">
        <w:rPr>
          <w:rFonts w:ascii="Arial" w:hAnsi="Arial" w:cs="Arial"/>
        </w:rPr>
        <w:t xml:space="preserve"> :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885EB1" w:rsidRPr="00B313F4">
        <w:rPr>
          <w:rFonts w:ascii="Arial" w:hAnsi="Arial" w:cs="Arial"/>
        </w:rPr>
        <w:tab/>
      </w:r>
      <w:r w:rsidR="00885EB1"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843B5B" w:rsidRPr="00B313F4" w:rsidRDefault="00843B5B" w:rsidP="00843B5B">
      <w:pPr>
        <w:pStyle w:val="Paragraphedeliste"/>
        <w:tabs>
          <w:tab w:val="left" w:pos="1701"/>
        </w:tabs>
        <w:ind w:left="714"/>
        <w:jc w:val="both"/>
        <w:rPr>
          <w:rFonts w:ascii="Arial" w:hAnsi="Arial" w:cs="Arial"/>
          <w:b/>
        </w:rPr>
      </w:pPr>
    </w:p>
    <w:p w:rsidR="00513441" w:rsidRPr="00B313F4" w:rsidRDefault="00513441" w:rsidP="00843B5B">
      <w:pPr>
        <w:pStyle w:val="Paragraphedeliste"/>
        <w:numPr>
          <w:ilvl w:val="0"/>
          <w:numId w:val="9"/>
        </w:numPr>
        <w:tabs>
          <w:tab w:val="left" w:pos="1701"/>
        </w:tabs>
        <w:ind w:left="714" w:hanging="357"/>
        <w:contextualSpacing w:val="0"/>
        <w:jc w:val="both"/>
        <w:rPr>
          <w:rFonts w:ascii="Arial" w:hAnsi="Arial" w:cs="Arial"/>
        </w:rPr>
      </w:pPr>
      <w:r w:rsidRPr="00B313F4">
        <w:rPr>
          <w:rFonts w:ascii="Arial" w:hAnsi="Arial" w:cs="Arial"/>
        </w:rPr>
        <w:t>par convention</w:t>
      </w:r>
      <w:r w:rsidR="00843B5B" w:rsidRPr="00B313F4">
        <w:rPr>
          <w:rFonts w:ascii="Arial" w:hAnsi="Arial" w:cs="Arial"/>
        </w:rPr>
        <w:t> :</w:t>
      </w:r>
      <w:r w:rsidRPr="00B313F4">
        <w:rPr>
          <w:rFonts w:ascii="Arial" w:hAnsi="Arial" w:cs="Arial"/>
        </w:rPr>
        <w:t xml:space="preserve"> </w:t>
      </w:r>
      <w:r w:rsidRPr="00B313F4">
        <w:rPr>
          <w:rFonts w:ascii="Arial" w:hAnsi="Arial" w:cs="Arial"/>
        </w:rPr>
        <w:tab/>
      </w:r>
      <w:r w:rsidRPr="00B313F4">
        <w:rPr>
          <w:rFonts w:ascii="Arial" w:hAnsi="Arial" w:cs="Arial"/>
        </w:rPr>
        <w:tab/>
      </w:r>
      <w:r w:rsidR="00885EB1" w:rsidRPr="00B313F4">
        <w:rPr>
          <w:rFonts w:ascii="Arial" w:hAnsi="Arial" w:cs="Arial"/>
        </w:rPr>
        <w:tab/>
      </w:r>
      <w:r w:rsidR="00885EB1"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635B31"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635B31" w:rsidRPr="00B313F4">
        <w:rPr>
          <w:rFonts w:ascii="Arial" w:hAnsi="Arial" w:cs="Arial"/>
        </w:rPr>
        <w:t> :</w:t>
      </w:r>
    </w:p>
    <w:p w:rsidR="00513441" w:rsidRPr="00B313F4" w:rsidRDefault="00513441" w:rsidP="00843B5B">
      <w:pPr>
        <w:rPr>
          <w:rFonts w:ascii="Arial" w:hAnsi="Arial" w:cs="Arial"/>
        </w:rPr>
      </w:pPr>
    </w:p>
    <w:p w:rsidR="00396BC1" w:rsidRPr="00B313F4" w:rsidRDefault="00396BC1" w:rsidP="00843B5B">
      <w:pPr>
        <w:rPr>
          <w:rFonts w:ascii="Arial" w:hAnsi="Arial" w:cs="Arial"/>
        </w:rPr>
      </w:pPr>
    </w:p>
    <w:p w:rsidR="00513441" w:rsidRPr="00B313F4" w:rsidRDefault="00513441" w:rsidP="00843B5B">
      <w:pPr>
        <w:rPr>
          <w:rFonts w:ascii="Arial" w:hAnsi="Arial" w:cs="Arial"/>
          <w:i/>
        </w:rPr>
      </w:pPr>
      <w:r w:rsidRPr="00B313F4">
        <w:rPr>
          <w:rFonts w:ascii="Arial" w:hAnsi="Arial" w:cs="Arial"/>
          <w:i/>
        </w:rPr>
        <w:t>« L’accès sur place ou par convention pour la pratique de la chirurgie carcinologique maxillo-faciale, à un laboratoire de prothèse maxillo-faciale</w:t>
      </w:r>
      <w:r w:rsidR="00635B31" w:rsidRPr="00B313F4">
        <w:rPr>
          <w:rFonts w:ascii="Arial" w:hAnsi="Arial" w:cs="Arial"/>
          <w:i/>
        </w:rPr>
        <w:t>,</w:t>
      </w:r>
      <w:r w:rsidRPr="00B313F4">
        <w:rPr>
          <w:rFonts w:ascii="Arial" w:hAnsi="Arial" w:cs="Arial"/>
          <w:i/>
        </w:rPr>
        <w:t xml:space="preserve"> est organisé »</w:t>
      </w:r>
      <w:r w:rsidR="006C3790" w:rsidRPr="00B313F4">
        <w:rPr>
          <w:rFonts w:ascii="Arial" w:hAnsi="Arial" w:cs="Arial"/>
          <w:i/>
        </w:rPr>
        <w:t> :</w:t>
      </w:r>
    </w:p>
    <w:p w:rsidR="00843B5B" w:rsidRPr="00B313F4" w:rsidRDefault="00843B5B" w:rsidP="00843B5B">
      <w:pPr>
        <w:rPr>
          <w:rFonts w:ascii="Arial" w:hAnsi="Arial" w:cs="Arial"/>
        </w:rPr>
      </w:pPr>
    </w:p>
    <w:p w:rsidR="00513441" w:rsidRPr="00B313F4" w:rsidRDefault="00513441" w:rsidP="00843B5B">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sur place</w:t>
      </w:r>
      <w:r w:rsidR="00843B5B" w:rsidRPr="00B313F4">
        <w:rPr>
          <w:rFonts w:ascii="Arial" w:hAnsi="Arial" w:cs="Arial"/>
        </w:rPr>
        <w:t> :</w:t>
      </w:r>
      <w:r w:rsidRPr="00B313F4">
        <w:rPr>
          <w:rFonts w:ascii="Arial" w:hAnsi="Arial" w:cs="Arial"/>
        </w:rPr>
        <w:t xml:space="preserve">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885EB1" w:rsidRPr="00B313F4">
        <w:rPr>
          <w:rFonts w:ascii="Arial" w:hAnsi="Arial" w:cs="Arial"/>
        </w:rPr>
        <w:tab/>
      </w:r>
      <w:r w:rsidR="00885EB1"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843B5B" w:rsidRPr="00B313F4" w:rsidRDefault="00843B5B" w:rsidP="00843B5B">
      <w:pPr>
        <w:pStyle w:val="Paragraphedeliste"/>
        <w:tabs>
          <w:tab w:val="left" w:pos="1701"/>
        </w:tabs>
        <w:ind w:left="714"/>
        <w:jc w:val="both"/>
        <w:rPr>
          <w:rFonts w:ascii="Arial" w:hAnsi="Arial" w:cs="Arial"/>
          <w:b/>
        </w:rPr>
      </w:pPr>
    </w:p>
    <w:p w:rsidR="00513441" w:rsidRPr="00B313F4" w:rsidRDefault="00513441" w:rsidP="00843B5B">
      <w:pPr>
        <w:pStyle w:val="Paragraphedeliste"/>
        <w:numPr>
          <w:ilvl w:val="0"/>
          <w:numId w:val="9"/>
        </w:numPr>
        <w:tabs>
          <w:tab w:val="left" w:pos="1701"/>
        </w:tabs>
        <w:ind w:left="714" w:hanging="357"/>
        <w:contextualSpacing w:val="0"/>
        <w:jc w:val="both"/>
        <w:rPr>
          <w:rFonts w:ascii="Arial" w:hAnsi="Arial" w:cs="Arial"/>
        </w:rPr>
      </w:pPr>
      <w:r w:rsidRPr="00B313F4">
        <w:rPr>
          <w:rFonts w:ascii="Arial" w:hAnsi="Arial" w:cs="Arial"/>
        </w:rPr>
        <w:t>par convention</w:t>
      </w:r>
      <w:r w:rsidR="00843B5B" w:rsidRPr="00B313F4">
        <w:rPr>
          <w:rFonts w:ascii="Arial" w:hAnsi="Arial" w:cs="Arial"/>
        </w:rPr>
        <w:t> :</w:t>
      </w:r>
      <w:r w:rsidRPr="00B313F4">
        <w:rPr>
          <w:rFonts w:ascii="Arial" w:hAnsi="Arial" w:cs="Arial"/>
        </w:rPr>
        <w:t xml:space="preserve"> </w:t>
      </w:r>
      <w:r w:rsidRPr="00B313F4">
        <w:rPr>
          <w:rFonts w:ascii="Arial" w:hAnsi="Arial" w:cs="Arial"/>
        </w:rPr>
        <w:tab/>
      </w:r>
      <w:r w:rsidRPr="00B313F4">
        <w:rPr>
          <w:rFonts w:ascii="Arial" w:hAnsi="Arial" w:cs="Arial"/>
        </w:rPr>
        <w:tab/>
      </w:r>
      <w:r w:rsidR="00885EB1" w:rsidRPr="00B313F4">
        <w:rPr>
          <w:rFonts w:ascii="Arial" w:hAnsi="Arial" w:cs="Arial"/>
        </w:rPr>
        <w:tab/>
      </w:r>
      <w:r w:rsidR="00885EB1"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635B31" w:rsidRPr="00B313F4">
        <w:rPr>
          <w:rFonts w:ascii="Arial" w:hAnsi="Arial" w:cs="Arial"/>
          <w:b/>
        </w:rPr>
        <w:t>   S</w:t>
      </w:r>
      <w:r w:rsidRPr="00B313F4">
        <w:rPr>
          <w:rFonts w:ascii="Arial" w:hAnsi="Arial" w:cs="Arial"/>
          <w:b/>
        </w:rPr>
        <w:t xml:space="preserve">i oui, </w:t>
      </w:r>
      <w:r w:rsidRPr="00B313F4">
        <w:rPr>
          <w:rFonts w:ascii="Arial" w:hAnsi="Arial" w:cs="Arial"/>
        </w:rPr>
        <w:t>avec qui ?</w:t>
      </w:r>
      <w:r w:rsidR="00635B31" w:rsidRPr="00B313F4">
        <w:rPr>
          <w:rFonts w:ascii="Arial" w:hAnsi="Arial" w:cs="Arial"/>
        </w:rPr>
        <w:t> :</w:t>
      </w:r>
    </w:p>
    <w:p w:rsidR="00D8303D" w:rsidRPr="00B313F4" w:rsidRDefault="00D8303D">
      <w:pPr>
        <w:rPr>
          <w:rFonts w:ascii="Arial" w:hAnsi="Arial" w:cs="Arial"/>
        </w:rPr>
      </w:pPr>
    </w:p>
    <w:p w:rsidR="00F94435" w:rsidRPr="00B313F4" w:rsidRDefault="00F94435">
      <w:pPr>
        <w:rPr>
          <w:rFonts w:ascii="Arial" w:hAnsi="Arial" w:cs="Arial"/>
        </w:rPr>
      </w:pPr>
      <w:r w:rsidRPr="00B313F4">
        <w:rPr>
          <w:rFonts w:ascii="Arial" w:hAnsi="Arial" w:cs="Arial"/>
        </w:rPr>
        <w:br w:type="page"/>
      </w:r>
    </w:p>
    <w:tbl>
      <w:tblPr>
        <w:tblStyle w:val="Grilledutableau"/>
        <w:tblW w:w="0" w:type="auto"/>
        <w:tblLook w:val="01E0" w:firstRow="1" w:lastRow="1" w:firstColumn="1" w:lastColumn="1" w:noHBand="0" w:noVBand="0"/>
      </w:tblPr>
      <w:tblGrid>
        <w:gridCol w:w="10061"/>
      </w:tblGrid>
      <w:tr w:rsidR="00E43ED4" w:rsidRPr="00B313F4" w:rsidTr="00BF0F57">
        <w:tc>
          <w:tcPr>
            <w:tcW w:w="10061" w:type="dxa"/>
            <w:shd w:val="clear" w:color="auto" w:fill="auto"/>
          </w:tcPr>
          <w:p w:rsidR="00E43ED4" w:rsidRPr="00AA19FE" w:rsidRDefault="00E43ED4" w:rsidP="006B4723">
            <w:pPr>
              <w:pStyle w:val="Titre4"/>
              <w:ind w:left="0"/>
              <w:rPr>
                <w:sz w:val="40"/>
              </w:rPr>
            </w:pPr>
            <w:bookmarkStart w:id="17" w:name="_Toc508886815"/>
            <w:r w:rsidRPr="00AA19FE">
              <w:rPr>
                <w:sz w:val="40"/>
              </w:rPr>
              <w:lastRenderedPageBreak/>
              <w:t xml:space="preserve">Fiche </w:t>
            </w:r>
            <w:r w:rsidR="00072228" w:rsidRPr="00AA19FE">
              <w:rPr>
                <w:sz w:val="40"/>
              </w:rPr>
              <w:t>7</w:t>
            </w:r>
            <w:r w:rsidR="00455ABA" w:rsidRPr="00AA19FE">
              <w:rPr>
                <w:sz w:val="40"/>
              </w:rPr>
              <w:t xml:space="preserve"> : </w:t>
            </w:r>
            <w:r w:rsidR="006B4723">
              <w:rPr>
                <w:sz w:val="40"/>
              </w:rPr>
              <w:t>C</w:t>
            </w:r>
            <w:r w:rsidRPr="00AA19FE">
              <w:rPr>
                <w:sz w:val="40"/>
              </w:rPr>
              <w:t>himiothérapie</w:t>
            </w:r>
            <w:r w:rsidR="009B4799" w:rsidRPr="00AA19FE">
              <w:rPr>
                <w:sz w:val="40"/>
              </w:rPr>
              <w:t xml:space="preserve"> ou autres traitements médicaux spécifiques du cancer</w:t>
            </w:r>
            <w:bookmarkEnd w:id="17"/>
            <w:r w:rsidR="00484FDB" w:rsidRPr="00AA19FE">
              <w:rPr>
                <w:sz w:val="40"/>
              </w:rPr>
              <w:t xml:space="preserve"> </w:t>
            </w:r>
          </w:p>
        </w:tc>
      </w:tr>
    </w:tbl>
    <w:p w:rsidR="00C50302" w:rsidRPr="00B313F4" w:rsidRDefault="00C50302" w:rsidP="001F0636">
      <w:pPr>
        <w:rPr>
          <w:rFonts w:ascii="Arial" w:hAnsi="Arial" w:cs="Arial"/>
        </w:rPr>
      </w:pPr>
    </w:p>
    <w:p w:rsidR="009D7065" w:rsidRPr="00B313F4" w:rsidRDefault="003820E3" w:rsidP="001F0636">
      <w:pPr>
        <w:rPr>
          <w:rFonts w:ascii="Arial" w:hAnsi="Arial" w:cs="Arial"/>
          <w:i/>
        </w:rPr>
      </w:pPr>
      <w:r w:rsidRPr="00B313F4">
        <w:rPr>
          <w:rFonts w:ascii="Arial" w:hAnsi="Arial" w:cs="Arial"/>
          <w:i/>
        </w:rPr>
        <w:t>L</w:t>
      </w:r>
      <w:r w:rsidR="00844068">
        <w:rPr>
          <w:rFonts w:ascii="Arial" w:hAnsi="Arial" w:cs="Arial"/>
          <w:i/>
        </w:rPr>
        <w:t>a pratique de la</w:t>
      </w:r>
      <w:r w:rsidRPr="00B313F4">
        <w:rPr>
          <w:rFonts w:ascii="Arial" w:hAnsi="Arial" w:cs="Arial"/>
          <w:i/>
        </w:rPr>
        <w:t xml:space="preserve"> chimiothérapie </w:t>
      </w:r>
      <w:r w:rsidR="00844068">
        <w:rPr>
          <w:rFonts w:ascii="Arial" w:hAnsi="Arial" w:cs="Arial"/>
          <w:i/>
        </w:rPr>
        <w:t xml:space="preserve">anticancéreuse </w:t>
      </w:r>
      <w:r w:rsidR="00A15AE9" w:rsidRPr="00B313F4">
        <w:rPr>
          <w:rFonts w:ascii="Arial" w:hAnsi="Arial" w:cs="Arial"/>
          <w:i/>
        </w:rPr>
        <w:t>correspond aux traitements médicaux utilisant l’ensemble des médicaments anticancéreux et des biothérapies</w:t>
      </w:r>
      <w:r w:rsidR="00076529" w:rsidRPr="00B313F4">
        <w:rPr>
          <w:rFonts w:ascii="Arial" w:hAnsi="Arial" w:cs="Arial"/>
          <w:i/>
        </w:rPr>
        <w:t xml:space="preserve">, </w:t>
      </w:r>
      <w:r w:rsidR="00F93771" w:rsidRPr="00B313F4">
        <w:rPr>
          <w:rFonts w:ascii="Arial" w:hAnsi="Arial" w:cs="Arial"/>
          <w:i/>
        </w:rPr>
        <w:t>quel que soit leur mode d’administration.</w:t>
      </w:r>
    </w:p>
    <w:p w:rsidR="009D7065" w:rsidRPr="00B313F4" w:rsidRDefault="009D7065" w:rsidP="001F0636">
      <w:pPr>
        <w:rPr>
          <w:rFonts w:ascii="Arial" w:hAnsi="Arial" w:cs="Arial"/>
        </w:rPr>
      </w:pPr>
    </w:p>
    <w:p w:rsidR="00142B80" w:rsidRPr="00B313F4" w:rsidRDefault="001A01ED" w:rsidP="00CD2ACB">
      <w:pPr>
        <w:rPr>
          <w:rFonts w:ascii="Arial" w:hAnsi="Arial" w:cs="Arial"/>
          <w:b/>
          <w:sz w:val="22"/>
          <w:szCs w:val="22"/>
        </w:rPr>
      </w:pPr>
      <w:r>
        <w:rPr>
          <w:rFonts w:ascii="Arial" w:hAnsi="Arial" w:cs="Arial"/>
          <w:b/>
          <w:sz w:val="22"/>
          <w:szCs w:val="22"/>
        </w:rPr>
        <w:t xml:space="preserve">Remplir la fiche en </w:t>
      </w:r>
      <w:r w:rsidR="00142B80" w:rsidRPr="00B313F4">
        <w:rPr>
          <w:rFonts w:ascii="Arial" w:hAnsi="Arial" w:cs="Arial"/>
          <w:b/>
          <w:sz w:val="22"/>
          <w:szCs w:val="22"/>
        </w:rPr>
        <w:t>autant de fois qu’il y a de sites</w:t>
      </w:r>
    </w:p>
    <w:p w:rsidR="00142B80" w:rsidRPr="00B313F4" w:rsidRDefault="00142B80" w:rsidP="00CD2ACB">
      <w:pPr>
        <w:rPr>
          <w:rFonts w:ascii="Arial" w:hAnsi="Arial" w:cs="Arial"/>
          <w:b/>
          <w:bCs/>
          <w:sz w:val="22"/>
          <w:szCs w:val="22"/>
        </w:rPr>
      </w:pPr>
    </w:p>
    <w:p w:rsidR="00142B80" w:rsidRPr="00B313F4" w:rsidRDefault="00142B80" w:rsidP="00CD2ACB">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 xml:space="preserve">(que pour établissement </w:t>
      </w:r>
      <w:proofErr w:type="spellStart"/>
      <w:r w:rsidRPr="00B313F4">
        <w:rPr>
          <w:rFonts w:ascii="Arial" w:hAnsi="Arial" w:cs="Arial"/>
        </w:rPr>
        <w:t>multisites</w:t>
      </w:r>
      <w:proofErr w:type="spellEnd"/>
      <w:r w:rsidRPr="00B313F4">
        <w:rPr>
          <w:rFonts w:ascii="Arial" w:hAnsi="Arial" w:cs="Arial"/>
          <w:sz w:val="22"/>
          <w:szCs w:val="22"/>
        </w:rPr>
        <w:t>):</w:t>
      </w:r>
    </w:p>
    <w:p w:rsidR="00142B80" w:rsidRPr="00B313F4" w:rsidRDefault="00142B80" w:rsidP="00CD2ACB">
      <w:pPr>
        <w:rPr>
          <w:rFonts w:ascii="Arial" w:hAnsi="Arial" w:cs="Arial"/>
          <w:b/>
          <w:bCs/>
        </w:rPr>
      </w:pPr>
    </w:p>
    <w:p w:rsidR="00142B80" w:rsidRPr="00B313F4" w:rsidRDefault="00142B80" w:rsidP="00CD2ACB">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9E4DD7" w:rsidRPr="00B313F4" w:rsidRDefault="009E4DD7" w:rsidP="001F0636">
      <w:pPr>
        <w:rPr>
          <w:rFonts w:ascii="Arial" w:hAnsi="Arial" w:cs="Arial"/>
        </w:rPr>
      </w:pPr>
    </w:p>
    <w:p w:rsidR="009E4DD7" w:rsidRPr="00B313F4" w:rsidRDefault="009E4DD7" w:rsidP="001F0636">
      <w:pPr>
        <w:rPr>
          <w:rFonts w:ascii="Arial" w:hAnsi="Arial" w:cs="Arial"/>
        </w:rPr>
      </w:pPr>
    </w:p>
    <w:p w:rsidR="00CD2ACB" w:rsidRPr="00B313F4" w:rsidRDefault="00CD2ACB" w:rsidP="001F0636">
      <w:pPr>
        <w:rPr>
          <w:rFonts w:ascii="Arial" w:hAnsi="Arial" w:cs="Arial"/>
        </w:rPr>
      </w:pPr>
    </w:p>
    <w:p w:rsidR="006C3790" w:rsidRPr="00B313F4" w:rsidRDefault="00E37204" w:rsidP="006C3790">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B313F4">
        <w:rPr>
          <w:rFonts w:ascii="Arial" w:hAnsi="Arial" w:cs="Arial"/>
          <w:b/>
          <w:sz w:val="22"/>
          <w:szCs w:val="22"/>
        </w:rPr>
        <w:t>Localisation des installations </w:t>
      </w:r>
    </w:p>
    <w:p w:rsidR="006C3790" w:rsidRPr="00B313F4" w:rsidRDefault="006C3790" w:rsidP="009E4DD7">
      <w:pPr>
        <w:rPr>
          <w:rFonts w:ascii="Arial" w:hAnsi="Arial" w:cs="Arial"/>
          <w:i/>
          <w:sz w:val="18"/>
          <w:szCs w:val="18"/>
        </w:rPr>
      </w:pPr>
    </w:p>
    <w:p w:rsidR="00E37204" w:rsidRPr="00B313F4" w:rsidRDefault="00E37204" w:rsidP="00E37204">
      <w:pPr>
        <w:rPr>
          <w:rFonts w:ascii="Arial" w:hAnsi="Arial" w:cs="Arial"/>
          <w:i/>
        </w:rPr>
      </w:pPr>
      <w:r w:rsidRPr="00B313F4">
        <w:rPr>
          <w:rFonts w:ascii="Arial" w:hAnsi="Arial" w:cs="Arial"/>
          <w:b/>
        </w:rPr>
        <w:t>A ne remplir que dans le cas où le titulaire de l’autorisation n’est pas un établissement de santé</w:t>
      </w:r>
    </w:p>
    <w:p w:rsidR="00E37204" w:rsidRPr="00B313F4" w:rsidRDefault="00E37204" w:rsidP="00E37204">
      <w:pPr>
        <w:rPr>
          <w:rFonts w:ascii="Arial" w:hAnsi="Arial" w:cs="Arial"/>
          <w:i/>
          <w:sz w:val="18"/>
          <w:szCs w:val="18"/>
        </w:rPr>
      </w:pPr>
    </w:p>
    <w:p w:rsidR="009E4DD7" w:rsidRPr="00B313F4" w:rsidRDefault="009E4DD7" w:rsidP="006C3790">
      <w:pPr>
        <w:jc w:val="both"/>
        <w:rPr>
          <w:rFonts w:ascii="Arial" w:hAnsi="Arial" w:cs="Arial"/>
          <w:i/>
          <w:sz w:val="18"/>
          <w:szCs w:val="18"/>
        </w:rPr>
      </w:pPr>
      <w:r w:rsidRPr="00B313F4">
        <w:rPr>
          <w:rFonts w:ascii="Arial" w:hAnsi="Arial" w:cs="Arial"/>
          <w:i/>
          <w:sz w:val="18"/>
          <w:szCs w:val="18"/>
        </w:rPr>
        <w:t xml:space="preserve">Article R.6123-92 (conditions d’implantation : dispositions particulières) : </w:t>
      </w:r>
      <w:r w:rsidR="005E350F" w:rsidRPr="00B313F4">
        <w:rPr>
          <w:rFonts w:ascii="Arial" w:hAnsi="Arial" w:cs="Arial"/>
          <w:i/>
          <w:sz w:val="18"/>
          <w:szCs w:val="18"/>
        </w:rPr>
        <w:t>« </w:t>
      </w:r>
      <w:r w:rsidRPr="00B313F4">
        <w:rPr>
          <w:rFonts w:ascii="Arial" w:hAnsi="Arial" w:cs="Arial"/>
          <w:i/>
          <w:sz w:val="18"/>
          <w:szCs w:val="18"/>
        </w:rPr>
        <w:t>Lorsque le demandeur d'une autorisation comportant la mention prévue au 2°, au 3° ou au 4° (chimiothérapie ou autres traitements médicaux spécifi</w:t>
      </w:r>
      <w:r w:rsidR="001A01ED">
        <w:rPr>
          <w:rFonts w:ascii="Arial" w:hAnsi="Arial" w:cs="Arial"/>
          <w:i/>
          <w:sz w:val="18"/>
          <w:szCs w:val="18"/>
        </w:rPr>
        <w:t>ques du cancer) de l'article R.</w:t>
      </w:r>
      <w:r w:rsidRPr="00B313F4">
        <w:rPr>
          <w:rFonts w:ascii="Arial" w:hAnsi="Arial" w:cs="Arial"/>
          <w:i/>
          <w:sz w:val="18"/>
          <w:szCs w:val="18"/>
        </w:rPr>
        <w:t>6123-87 n'est pas un établissement de santé, cette autorisation ne peut être délivrée ou renouvelée que si les installations dont il dispose pour exercer son activité sont situées dans l'enceinte ou dans des bâtiments voisins d'un établissement de santé détenant l'aut</w:t>
      </w:r>
      <w:r w:rsidR="001A01ED">
        <w:rPr>
          <w:rFonts w:ascii="Arial" w:hAnsi="Arial" w:cs="Arial"/>
          <w:i/>
          <w:sz w:val="18"/>
          <w:szCs w:val="18"/>
        </w:rPr>
        <w:t>orisation prévue à l'article R.</w:t>
      </w:r>
      <w:r w:rsidRPr="00B313F4">
        <w:rPr>
          <w:rFonts w:ascii="Arial" w:hAnsi="Arial" w:cs="Arial"/>
          <w:i/>
          <w:sz w:val="18"/>
          <w:szCs w:val="18"/>
        </w:rPr>
        <w:t>6123-87. Elle est subordonnée à la conclusion d'un accord écrit organisant leur coopération en cancérologie pour la prise en charge des patients qu'ils reçoivent, au titre de chaque modalité d'exercice pour lesquelles ils sont autorisés.</w:t>
      </w:r>
      <w:r w:rsidR="005E350F" w:rsidRPr="00B313F4">
        <w:rPr>
          <w:rFonts w:ascii="Arial" w:hAnsi="Arial" w:cs="Arial"/>
          <w:i/>
          <w:sz w:val="18"/>
          <w:szCs w:val="18"/>
        </w:rPr>
        <w:t> »</w:t>
      </w:r>
    </w:p>
    <w:p w:rsidR="009E4DD7" w:rsidRPr="00B313F4" w:rsidRDefault="009E4DD7" w:rsidP="006C3790">
      <w:pPr>
        <w:jc w:val="both"/>
        <w:rPr>
          <w:rFonts w:ascii="Arial" w:hAnsi="Arial" w:cs="Arial"/>
        </w:rPr>
      </w:pPr>
    </w:p>
    <w:p w:rsidR="009E4DD7" w:rsidRPr="00B313F4" w:rsidRDefault="00D61C94" w:rsidP="006C3790">
      <w:pPr>
        <w:jc w:val="both"/>
        <w:rPr>
          <w:rFonts w:ascii="Arial" w:hAnsi="Arial" w:cs="Arial"/>
        </w:rPr>
      </w:pPr>
      <w:r w:rsidRPr="00B313F4">
        <w:rPr>
          <w:rFonts w:ascii="Arial" w:hAnsi="Arial" w:cs="Arial"/>
        </w:rPr>
        <w:t>P</w:t>
      </w:r>
      <w:r w:rsidR="009E4DD7" w:rsidRPr="00B313F4">
        <w:rPr>
          <w:rFonts w:ascii="Arial" w:hAnsi="Arial" w:cs="Arial"/>
        </w:rPr>
        <w:t>récisez</w:t>
      </w:r>
      <w:r w:rsidR="009B3093" w:rsidRPr="00B313F4">
        <w:rPr>
          <w:rFonts w:ascii="Arial" w:hAnsi="Arial" w:cs="Arial"/>
        </w:rPr>
        <w:t> :</w:t>
      </w:r>
    </w:p>
    <w:p w:rsidR="00C6308C" w:rsidRDefault="009E4DD7" w:rsidP="008D6ECE">
      <w:pPr>
        <w:pStyle w:val="Paragraphedeliste"/>
        <w:numPr>
          <w:ilvl w:val="2"/>
          <w:numId w:val="13"/>
        </w:numPr>
        <w:tabs>
          <w:tab w:val="clear" w:pos="2160"/>
          <w:tab w:val="num" w:pos="567"/>
        </w:tabs>
        <w:spacing w:before="120"/>
        <w:ind w:left="567" w:hanging="567"/>
        <w:jc w:val="both"/>
        <w:rPr>
          <w:rFonts w:ascii="Arial" w:hAnsi="Arial" w:cs="Arial"/>
        </w:rPr>
      </w:pPr>
      <w:r w:rsidRPr="00B313F4">
        <w:rPr>
          <w:rFonts w:ascii="Arial" w:hAnsi="Arial" w:cs="Arial"/>
        </w:rPr>
        <w:t xml:space="preserve">si vos installations pour exercer l’activité de traitement du cancer sont situées dans l'enceinte ou dans des bâtiments voisins d'un établissement de santé détenant l'autorisation </w:t>
      </w:r>
      <w:r w:rsidR="00C6308C">
        <w:rPr>
          <w:rFonts w:ascii="Arial" w:hAnsi="Arial" w:cs="Arial"/>
        </w:rPr>
        <w:t>de traitement du cancer</w:t>
      </w:r>
      <w:r w:rsidRPr="00B313F4">
        <w:rPr>
          <w:rFonts w:ascii="Arial" w:hAnsi="Arial" w:cs="Arial"/>
        </w:rPr>
        <w:t> :</w:t>
      </w:r>
    </w:p>
    <w:p w:rsidR="009E4DD7" w:rsidRPr="00B313F4" w:rsidRDefault="00C834A7" w:rsidP="00C6308C">
      <w:pPr>
        <w:pStyle w:val="Paragraphedeliste"/>
        <w:spacing w:before="120"/>
        <w:ind w:left="567"/>
        <w:jc w:val="both"/>
        <w:rPr>
          <w:rFonts w:ascii="Arial" w:hAnsi="Arial" w:cs="Arial"/>
        </w:rPr>
      </w:pPr>
      <w:proofErr w:type="gramStart"/>
      <w:r w:rsidRPr="00B313F4">
        <w:rPr>
          <w:rFonts w:ascii="Arial" w:hAnsi="Arial" w:cs="Arial"/>
          <w:b/>
        </w:rPr>
        <w:t>o</w:t>
      </w:r>
      <w:r w:rsidR="009E4DD7" w:rsidRPr="00B313F4">
        <w:rPr>
          <w:rFonts w:ascii="Arial" w:hAnsi="Arial" w:cs="Arial"/>
          <w:b/>
        </w:rPr>
        <w:t>ui</w:t>
      </w:r>
      <w:proofErr w:type="gramEnd"/>
      <w:r w:rsidR="009E4DD7" w:rsidRPr="00B313F4">
        <w:rPr>
          <w:rFonts w:ascii="Arial" w:hAnsi="Arial" w:cs="Arial"/>
        </w:rPr>
        <w:t xml:space="preserve"> </w:t>
      </w:r>
      <w:r w:rsidR="009E4DD7" w:rsidRPr="00B313F4">
        <w:rPr>
          <w:rFonts w:ascii="Arial" w:hAnsi="Arial" w:cs="Arial"/>
        </w:rPr>
        <w:fldChar w:fldCharType="begin">
          <w:ffData>
            <w:name w:val="CaseACocher21"/>
            <w:enabled/>
            <w:calcOnExit w:val="0"/>
            <w:checkBox>
              <w:sizeAuto/>
              <w:default w:val="0"/>
            </w:checkBox>
          </w:ffData>
        </w:fldChar>
      </w:r>
      <w:r w:rsidR="009E4DD7"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9E4DD7" w:rsidRPr="00B313F4">
        <w:rPr>
          <w:rFonts w:ascii="Arial" w:hAnsi="Arial" w:cs="Arial"/>
        </w:rPr>
        <w:fldChar w:fldCharType="end"/>
      </w:r>
      <w:r w:rsidRPr="00B313F4">
        <w:rPr>
          <w:rFonts w:ascii="Arial" w:hAnsi="Arial" w:cs="Arial"/>
        </w:rPr>
        <w:t xml:space="preserve">    </w:t>
      </w:r>
      <w:r w:rsidRPr="00B313F4">
        <w:rPr>
          <w:rFonts w:ascii="Arial" w:hAnsi="Arial" w:cs="Arial"/>
          <w:b/>
        </w:rPr>
        <w:t>n</w:t>
      </w:r>
      <w:r w:rsidR="009E4DD7" w:rsidRPr="00B313F4">
        <w:rPr>
          <w:rFonts w:ascii="Arial" w:hAnsi="Arial" w:cs="Arial"/>
          <w:b/>
        </w:rPr>
        <w:t>on</w:t>
      </w:r>
      <w:r w:rsidR="009E4DD7" w:rsidRPr="00B313F4">
        <w:rPr>
          <w:rFonts w:ascii="Arial" w:hAnsi="Arial" w:cs="Arial"/>
        </w:rPr>
        <w:t xml:space="preserve"> </w:t>
      </w:r>
      <w:r w:rsidR="009E4DD7" w:rsidRPr="00B313F4">
        <w:rPr>
          <w:rFonts w:ascii="Arial" w:hAnsi="Arial" w:cs="Arial"/>
        </w:rPr>
        <w:fldChar w:fldCharType="begin">
          <w:ffData>
            <w:name w:val="CaseACocher25"/>
            <w:enabled/>
            <w:calcOnExit w:val="0"/>
            <w:checkBox>
              <w:sizeAuto/>
              <w:default w:val="0"/>
            </w:checkBox>
          </w:ffData>
        </w:fldChar>
      </w:r>
      <w:r w:rsidR="009E4DD7"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9E4DD7" w:rsidRPr="00B313F4">
        <w:rPr>
          <w:rFonts w:ascii="Arial" w:hAnsi="Arial" w:cs="Arial"/>
        </w:rPr>
        <w:fldChar w:fldCharType="end"/>
      </w:r>
      <w:r w:rsidR="009E4DD7" w:rsidRPr="00B313F4">
        <w:rPr>
          <w:rFonts w:ascii="Arial" w:hAnsi="Arial" w:cs="Arial"/>
        </w:rPr>
        <w:t xml:space="preserve">   </w:t>
      </w:r>
    </w:p>
    <w:p w:rsidR="00CA549F" w:rsidRDefault="00CA549F" w:rsidP="00CA549F">
      <w:pPr>
        <w:pStyle w:val="Paragraphedeliste"/>
        <w:spacing w:before="120"/>
        <w:ind w:left="567"/>
        <w:jc w:val="both"/>
        <w:rPr>
          <w:rFonts w:ascii="Arial" w:hAnsi="Arial" w:cs="Arial"/>
        </w:rPr>
      </w:pPr>
    </w:p>
    <w:p w:rsidR="004A4F53" w:rsidRPr="00B313F4" w:rsidRDefault="004A4F53" w:rsidP="00CA549F">
      <w:pPr>
        <w:pStyle w:val="Paragraphedeliste"/>
        <w:spacing w:before="120"/>
        <w:ind w:left="567"/>
        <w:jc w:val="both"/>
        <w:rPr>
          <w:rFonts w:ascii="Arial" w:hAnsi="Arial" w:cs="Arial"/>
        </w:rPr>
      </w:pPr>
      <w:r w:rsidRPr="00B313F4">
        <w:rPr>
          <w:rFonts w:ascii="Arial" w:hAnsi="Arial" w:cs="Arial"/>
        </w:rPr>
        <w:t xml:space="preserve">Indiquez le nom de cet établissement : </w:t>
      </w:r>
    </w:p>
    <w:p w:rsidR="004A4F53" w:rsidRPr="00B313F4" w:rsidRDefault="004A4F53" w:rsidP="004A4F53">
      <w:pPr>
        <w:pStyle w:val="Paragraphedeliste"/>
        <w:spacing w:before="120"/>
        <w:ind w:left="567"/>
        <w:jc w:val="both"/>
        <w:rPr>
          <w:rFonts w:ascii="Arial" w:hAnsi="Arial" w:cs="Arial"/>
        </w:rPr>
      </w:pPr>
    </w:p>
    <w:p w:rsidR="009E4DD7" w:rsidRPr="00B313F4" w:rsidRDefault="009E4DD7" w:rsidP="008D6ECE">
      <w:pPr>
        <w:pStyle w:val="Paragraphedeliste"/>
        <w:numPr>
          <w:ilvl w:val="2"/>
          <w:numId w:val="13"/>
        </w:numPr>
        <w:tabs>
          <w:tab w:val="clear" w:pos="2160"/>
          <w:tab w:val="num" w:pos="567"/>
        </w:tabs>
        <w:ind w:left="567" w:hanging="567"/>
        <w:contextualSpacing w:val="0"/>
        <w:rPr>
          <w:rFonts w:ascii="Arial" w:hAnsi="Arial" w:cs="Arial"/>
        </w:rPr>
      </w:pPr>
      <w:r w:rsidRPr="00B313F4">
        <w:rPr>
          <w:rFonts w:ascii="Arial" w:hAnsi="Arial" w:cs="Arial"/>
        </w:rPr>
        <w:t>le ou le</w:t>
      </w:r>
      <w:r w:rsidR="002D2042" w:rsidRPr="00B313F4">
        <w:rPr>
          <w:rFonts w:ascii="Arial" w:hAnsi="Arial" w:cs="Arial"/>
        </w:rPr>
        <w:t xml:space="preserve">s établissements avec lequel </w:t>
      </w:r>
      <w:r w:rsidR="00BF194E" w:rsidRPr="001A01ED">
        <w:rPr>
          <w:rFonts w:ascii="Arial" w:hAnsi="Arial" w:cs="Arial"/>
        </w:rPr>
        <w:t>ou lesquels</w:t>
      </w:r>
      <w:r w:rsidR="00BF194E" w:rsidRPr="00B313F4">
        <w:rPr>
          <w:rFonts w:ascii="Arial" w:hAnsi="Arial" w:cs="Arial"/>
        </w:rPr>
        <w:t xml:space="preserve">, </w:t>
      </w:r>
      <w:r w:rsidR="002D2042" w:rsidRPr="00B313F4">
        <w:rPr>
          <w:rFonts w:ascii="Arial" w:hAnsi="Arial" w:cs="Arial"/>
        </w:rPr>
        <w:t xml:space="preserve">un accord écrit, organisant la coopération en </w:t>
      </w:r>
      <w:r w:rsidRPr="00B313F4">
        <w:rPr>
          <w:rFonts w:ascii="Arial" w:hAnsi="Arial" w:cs="Arial"/>
        </w:rPr>
        <w:t>cancérologie pour la prise en charge des patients que vous recevez</w:t>
      </w:r>
      <w:r w:rsidR="002D2042" w:rsidRPr="00B313F4">
        <w:rPr>
          <w:rFonts w:ascii="Arial" w:hAnsi="Arial" w:cs="Arial"/>
        </w:rPr>
        <w:t>, a été conclu</w:t>
      </w:r>
      <w:r w:rsidRPr="00B313F4">
        <w:rPr>
          <w:rFonts w:ascii="Arial" w:hAnsi="Arial" w:cs="Arial"/>
        </w:rPr>
        <w:t> :</w:t>
      </w:r>
    </w:p>
    <w:p w:rsidR="002D2042" w:rsidRPr="00B313F4" w:rsidRDefault="00956F43" w:rsidP="00CA549F">
      <w:pPr>
        <w:spacing w:before="120"/>
        <w:ind w:left="567"/>
        <w:jc w:val="both"/>
        <w:rPr>
          <w:rFonts w:ascii="Arial" w:hAnsi="Arial" w:cs="Arial"/>
        </w:rPr>
      </w:pPr>
      <w:r>
        <w:rPr>
          <w:rFonts w:ascii="Arial" w:hAnsi="Arial" w:cs="Arial"/>
        </w:rPr>
        <w:t>Joignez</w:t>
      </w:r>
      <w:r w:rsidR="002D2042" w:rsidRPr="00B313F4">
        <w:rPr>
          <w:rFonts w:ascii="Arial" w:hAnsi="Arial" w:cs="Arial"/>
        </w:rPr>
        <w:t xml:space="preserve"> une copie de cet accord.</w:t>
      </w:r>
    </w:p>
    <w:p w:rsidR="00803EC0" w:rsidRPr="00B313F4" w:rsidRDefault="00803EC0" w:rsidP="001F0636">
      <w:pPr>
        <w:rPr>
          <w:rFonts w:ascii="Arial" w:hAnsi="Arial" w:cs="Arial"/>
        </w:rPr>
      </w:pPr>
    </w:p>
    <w:p w:rsidR="000152C6" w:rsidRPr="00B313F4" w:rsidRDefault="000152C6" w:rsidP="001F0636">
      <w:pPr>
        <w:rPr>
          <w:rFonts w:ascii="Arial" w:hAnsi="Arial" w:cs="Arial"/>
        </w:rPr>
      </w:pPr>
    </w:p>
    <w:p w:rsidR="000152C6" w:rsidRPr="00B313F4" w:rsidRDefault="000152C6" w:rsidP="001F0636">
      <w:pPr>
        <w:rPr>
          <w:rFonts w:ascii="Arial" w:hAnsi="Arial" w:cs="Arial"/>
        </w:rPr>
      </w:pPr>
    </w:p>
    <w:tbl>
      <w:tblPr>
        <w:tblStyle w:val="Grilledutableau"/>
        <w:tblW w:w="0" w:type="auto"/>
        <w:tblLook w:val="04A0" w:firstRow="1" w:lastRow="0" w:firstColumn="1" w:lastColumn="0" w:noHBand="0" w:noVBand="1"/>
      </w:tblPr>
      <w:tblGrid>
        <w:gridCol w:w="10061"/>
      </w:tblGrid>
      <w:tr w:rsidR="00CD3065" w:rsidRPr="00B313F4" w:rsidTr="00BF0F57">
        <w:tc>
          <w:tcPr>
            <w:tcW w:w="10061" w:type="dxa"/>
            <w:shd w:val="clear" w:color="auto" w:fill="auto"/>
          </w:tcPr>
          <w:p w:rsidR="00CD3065" w:rsidRPr="00B313F4" w:rsidRDefault="00CD3065" w:rsidP="00A37FEF">
            <w:pPr>
              <w:spacing w:before="60" w:after="60"/>
              <w:rPr>
                <w:rFonts w:ascii="Arial" w:hAnsi="Arial" w:cs="Arial"/>
                <w:b/>
                <w:sz w:val="22"/>
                <w:szCs w:val="22"/>
              </w:rPr>
            </w:pPr>
            <w:r w:rsidRPr="00B313F4">
              <w:rPr>
                <w:rFonts w:ascii="Arial" w:hAnsi="Arial" w:cs="Arial"/>
                <w:b/>
                <w:sz w:val="22"/>
                <w:szCs w:val="22"/>
              </w:rPr>
              <w:t xml:space="preserve">Activité au sein de </w:t>
            </w:r>
            <w:r w:rsidR="00A37FEF" w:rsidRPr="00B313F4">
              <w:rPr>
                <w:rFonts w:ascii="Arial" w:hAnsi="Arial" w:cs="Arial"/>
                <w:b/>
                <w:sz w:val="22"/>
                <w:szCs w:val="22"/>
              </w:rPr>
              <w:t>la structure</w:t>
            </w:r>
            <w:r w:rsidRPr="00B313F4">
              <w:rPr>
                <w:rFonts w:ascii="Arial" w:hAnsi="Arial" w:cs="Arial"/>
                <w:b/>
                <w:sz w:val="22"/>
                <w:szCs w:val="22"/>
              </w:rPr>
              <w:t xml:space="preserve"> </w:t>
            </w:r>
            <w:r w:rsidRPr="00B313F4">
              <w:rPr>
                <w:rFonts w:ascii="Arial" w:hAnsi="Arial" w:cs="Arial"/>
                <w:b/>
              </w:rPr>
              <w:t xml:space="preserve">(selon méthodologie </w:t>
            </w:r>
            <w:proofErr w:type="spellStart"/>
            <w:r w:rsidRPr="00B313F4">
              <w:rPr>
                <w:rFonts w:ascii="Arial" w:hAnsi="Arial" w:cs="Arial"/>
                <w:b/>
              </w:rPr>
              <w:t>INCa</w:t>
            </w:r>
            <w:proofErr w:type="spellEnd"/>
            <w:r w:rsidRPr="00B313F4">
              <w:rPr>
                <w:rFonts w:ascii="Arial" w:hAnsi="Arial" w:cs="Arial"/>
                <w:b/>
              </w:rPr>
              <w:t>)</w:t>
            </w:r>
            <w:r w:rsidR="00692D14" w:rsidRPr="00B313F4">
              <w:rPr>
                <w:rFonts w:ascii="Arial" w:hAnsi="Arial" w:cs="Arial"/>
                <w:b/>
                <w:sz w:val="22"/>
                <w:szCs w:val="22"/>
              </w:rPr>
              <w:t xml:space="preserve"> par site d’implantation</w:t>
            </w:r>
          </w:p>
        </w:tc>
      </w:tr>
    </w:tbl>
    <w:p w:rsidR="00CD3065" w:rsidRPr="00B313F4" w:rsidRDefault="00CD3065" w:rsidP="001F0636">
      <w:pPr>
        <w:rPr>
          <w:rFonts w:ascii="Arial" w:hAnsi="Arial" w:cs="Arial"/>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418"/>
        <w:gridCol w:w="1417"/>
        <w:gridCol w:w="1276"/>
      </w:tblGrid>
      <w:tr w:rsidR="00EF7A09" w:rsidRPr="00B313F4" w:rsidTr="00D61C94">
        <w:tc>
          <w:tcPr>
            <w:tcW w:w="5882" w:type="dxa"/>
            <w:shd w:val="clear" w:color="auto" w:fill="auto"/>
            <w:vAlign w:val="center"/>
          </w:tcPr>
          <w:p w:rsidR="00EF7A09" w:rsidRPr="00B313F4" w:rsidRDefault="00EF7A09" w:rsidP="009E4DD7">
            <w:pPr>
              <w:autoSpaceDE w:val="0"/>
              <w:autoSpaceDN w:val="0"/>
              <w:adjustRightInd w:val="0"/>
              <w:spacing w:before="60" w:after="60"/>
              <w:rPr>
                <w:rFonts w:ascii="Arial" w:hAnsi="Arial" w:cs="Arial"/>
              </w:rPr>
            </w:pPr>
            <w:r w:rsidRPr="00B313F4">
              <w:rPr>
                <w:rFonts w:ascii="Arial" w:hAnsi="Arial" w:cs="Arial"/>
                <w:b/>
              </w:rPr>
              <w:t xml:space="preserve">Seuil d’activité minimale annuelle : </w:t>
            </w:r>
            <w:r w:rsidRPr="00B313F4">
              <w:rPr>
                <w:rFonts w:ascii="Arial" w:hAnsi="Arial" w:cs="Arial"/>
              </w:rPr>
              <w:t xml:space="preserve">80 patients en chimiothérapie dont 50 au moins en ambulatoire </w:t>
            </w:r>
          </w:p>
        </w:tc>
        <w:tc>
          <w:tcPr>
            <w:tcW w:w="1418" w:type="dxa"/>
            <w:shd w:val="clear" w:color="auto" w:fill="auto"/>
            <w:vAlign w:val="center"/>
          </w:tcPr>
          <w:p w:rsidR="00EF7A09" w:rsidRPr="00B313F4" w:rsidRDefault="00E407BD" w:rsidP="004814EB">
            <w:pPr>
              <w:spacing w:before="60" w:after="60"/>
              <w:jc w:val="center"/>
              <w:rPr>
                <w:rFonts w:ascii="Arial" w:hAnsi="Arial" w:cs="Arial"/>
                <w:b/>
              </w:rPr>
            </w:pPr>
            <w:r>
              <w:rPr>
                <w:rFonts w:ascii="Arial" w:hAnsi="Arial" w:cs="Arial"/>
                <w:b/>
              </w:rPr>
              <w:t>N-3</w:t>
            </w:r>
          </w:p>
        </w:tc>
        <w:tc>
          <w:tcPr>
            <w:tcW w:w="1417" w:type="dxa"/>
            <w:shd w:val="clear" w:color="auto" w:fill="auto"/>
            <w:vAlign w:val="center"/>
          </w:tcPr>
          <w:p w:rsidR="00EF7A09" w:rsidRPr="00B313F4" w:rsidRDefault="00E407BD" w:rsidP="004814EB">
            <w:pPr>
              <w:spacing w:before="60" w:after="60"/>
              <w:jc w:val="center"/>
              <w:rPr>
                <w:rFonts w:ascii="Arial" w:hAnsi="Arial" w:cs="Arial"/>
                <w:b/>
              </w:rPr>
            </w:pPr>
            <w:r>
              <w:rPr>
                <w:rFonts w:ascii="Arial" w:hAnsi="Arial" w:cs="Arial"/>
                <w:b/>
              </w:rPr>
              <w:t>N-2</w:t>
            </w:r>
          </w:p>
        </w:tc>
        <w:tc>
          <w:tcPr>
            <w:tcW w:w="1276" w:type="dxa"/>
            <w:shd w:val="clear" w:color="auto" w:fill="auto"/>
            <w:vAlign w:val="center"/>
          </w:tcPr>
          <w:p w:rsidR="00EF7A09" w:rsidRPr="00B313F4" w:rsidRDefault="00E407BD" w:rsidP="004814EB">
            <w:pPr>
              <w:spacing w:before="60" w:after="60"/>
              <w:jc w:val="center"/>
              <w:rPr>
                <w:rFonts w:ascii="Arial" w:hAnsi="Arial" w:cs="Arial"/>
                <w:b/>
              </w:rPr>
            </w:pPr>
            <w:r>
              <w:rPr>
                <w:rFonts w:ascii="Arial" w:hAnsi="Arial" w:cs="Arial"/>
                <w:b/>
              </w:rPr>
              <w:t>N-1</w:t>
            </w:r>
          </w:p>
        </w:tc>
      </w:tr>
      <w:tr w:rsidR="00EF7A09" w:rsidRPr="00B313F4" w:rsidTr="00D61C94">
        <w:tc>
          <w:tcPr>
            <w:tcW w:w="5882" w:type="dxa"/>
          </w:tcPr>
          <w:p w:rsidR="00EF7A09" w:rsidRPr="00B313F4" w:rsidRDefault="00EF7A09" w:rsidP="004814EB">
            <w:pPr>
              <w:autoSpaceDE w:val="0"/>
              <w:autoSpaceDN w:val="0"/>
              <w:adjustRightInd w:val="0"/>
              <w:spacing w:before="60" w:after="60"/>
              <w:rPr>
                <w:rFonts w:ascii="Arial" w:hAnsi="Arial" w:cs="Arial"/>
              </w:rPr>
            </w:pPr>
            <w:r w:rsidRPr="00B313F4">
              <w:rPr>
                <w:rFonts w:ascii="Arial" w:hAnsi="Arial" w:cs="Arial"/>
              </w:rPr>
              <w:t xml:space="preserve">Nombre de patients en chimiothérapie </w:t>
            </w:r>
          </w:p>
        </w:tc>
        <w:tc>
          <w:tcPr>
            <w:tcW w:w="1418" w:type="dxa"/>
          </w:tcPr>
          <w:p w:rsidR="00EF7A09" w:rsidRPr="00B313F4" w:rsidRDefault="00EF7A09" w:rsidP="004814EB">
            <w:pPr>
              <w:spacing w:before="60" w:after="60"/>
              <w:jc w:val="center"/>
              <w:rPr>
                <w:rFonts w:ascii="Arial" w:hAnsi="Arial" w:cs="Arial"/>
              </w:rPr>
            </w:pPr>
          </w:p>
        </w:tc>
        <w:tc>
          <w:tcPr>
            <w:tcW w:w="1417" w:type="dxa"/>
            <w:shd w:val="clear" w:color="auto" w:fill="auto"/>
          </w:tcPr>
          <w:p w:rsidR="00EF7A09" w:rsidRPr="00B313F4" w:rsidRDefault="00EF7A09" w:rsidP="004814EB">
            <w:pPr>
              <w:spacing w:before="60" w:after="60"/>
              <w:jc w:val="center"/>
              <w:rPr>
                <w:rFonts w:ascii="Arial" w:hAnsi="Arial" w:cs="Arial"/>
              </w:rPr>
            </w:pPr>
          </w:p>
        </w:tc>
        <w:tc>
          <w:tcPr>
            <w:tcW w:w="1276" w:type="dxa"/>
            <w:shd w:val="clear" w:color="auto" w:fill="auto"/>
          </w:tcPr>
          <w:p w:rsidR="00EF7A09" w:rsidRPr="00B313F4" w:rsidRDefault="00EF7A09" w:rsidP="004814EB">
            <w:pPr>
              <w:spacing w:before="60" w:after="60"/>
              <w:jc w:val="center"/>
              <w:rPr>
                <w:rFonts w:ascii="Arial" w:hAnsi="Arial" w:cs="Arial"/>
              </w:rPr>
            </w:pPr>
          </w:p>
        </w:tc>
      </w:tr>
      <w:tr w:rsidR="00EF7A09" w:rsidRPr="00B313F4" w:rsidTr="00D61C94">
        <w:tc>
          <w:tcPr>
            <w:tcW w:w="5882" w:type="dxa"/>
          </w:tcPr>
          <w:p w:rsidR="00EF7A09" w:rsidRPr="00B313F4" w:rsidRDefault="00EF7A09" w:rsidP="00585799">
            <w:pPr>
              <w:autoSpaceDE w:val="0"/>
              <w:autoSpaceDN w:val="0"/>
              <w:adjustRightInd w:val="0"/>
              <w:spacing w:before="60" w:after="60"/>
              <w:ind w:firstLine="426"/>
              <w:rPr>
                <w:rFonts w:ascii="Arial" w:hAnsi="Arial" w:cs="Arial"/>
              </w:rPr>
            </w:pPr>
            <w:r w:rsidRPr="00B313F4">
              <w:rPr>
                <w:rFonts w:ascii="Arial" w:hAnsi="Arial" w:cs="Arial"/>
              </w:rPr>
              <w:t>Dont nombre de patients en ambulatoire</w:t>
            </w:r>
          </w:p>
        </w:tc>
        <w:tc>
          <w:tcPr>
            <w:tcW w:w="1418" w:type="dxa"/>
          </w:tcPr>
          <w:p w:rsidR="00EF7A09" w:rsidRPr="00B313F4" w:rsidRDefault="00EF7A09" w:rsidP="004814EB">
            <w:pPr>
              <w:spacing w:before="60" w:after="60"/>
              <w:jc w:val="center"/>
              <w:rPr>
                <w:rFonts w:ascii="Arial" w:hAnsi="Arial" w:cs="Arial"/>
              </w:rPr>
            </w:pPr>
          </w:p>
        </w:tc>
        <w:tc>
          <w:tcPr>
            <w:tcW w:w="1417" w:type="dxa"/>
            <w:shd w:val="clear" w:color="auto" w:fill="auto"/>
          </w:tcPr>
          <w:p w:rsidR="00EF7A09" w:rsidRPr="00B313F4" w:rsidRDefault="00EF7A09" w:rsidP="004814EB">
            <w:pPr>
              <w:spacing w:before="60" w:after="60"/>
              <w:jc w:val="center"/>
              <w:rPr>
                <w:rFonts w:ascii="Arial" w:hAnsi="Arial" w:cs="Arial"/>
              </w:rPr>
            </w:pPr>
          </w:p>
        </w:tc>
        <w:tc>
          <w:tcPr>
            <w:tcW w:w="1276" w:type="dxa"/>
            <w:shd w:val="clear" w:color="auto" w:fill="auto"/>
          </w:tcPr>
          <w:p w:rsidR="00EF7A09" w:rsidRPr="00B313F4" w:rsidRDefault="00EF7A09" w:rsidP="004814EB">
            <w:pPr>
              <w:spacing w:before="60" w:after="60"/>
              <w:jc w:val="center"/>
              <w:rPr>
                <w:rFonts w:ascii="Arial" w:hAnsi="Arial" w:cs="Arial"/>
              </w:rPr>
            </w:pPr>
          </w:p>
        </w:tc>
      </w:tr>
      <w:tr w:rsidR="00EF7A09" w:rsidRPr="00B313F4" w:rsidTr="00D61C94">
        <w:tc>
          <w:tcPr>
            <w:tcW w:w="5882" w:type="dxa"/>
          </w:tcPr>
          <w:p w:rsidR="00EF7A09" w:rsidRPr="00B313F4" w:rsidRDefault="00EF7A09" w:rsidP="00CD4A25">
            <w:pPr>
              <w:autoSpaceDE w:val="0"/>
              <w:autoSpaceDN w:val="0"/>
              <w:adjustRightInd w:val="0"/>
              <w:spacing w:before="60" w:after="60"/>
              <w:ind w:left="426"/>
              <w:rPr>
                <w:rFonts w:ascii="Arial" w:hAnsi="Arial" w:cs="Arial"/>
              </w:rPr>
            </w:pPr>
            <w:r w:rsidRPr="00B313F4">
              <w:rPr>
                <w:rFonts w:ascii="Arial" w:hAnsi="Arial" w:cs="Arial"/>
              </w:rPr>
              <w:t>Dont nombre de patients en chimiothérapie pour une hémopathie maligne</w:t>
            </w:r>
          </w:p>
        </w:tc>
        <w:tc>
          <w:tcPr>
            <w:tcW w:w="1418" w:type="dxa"/>
          </w:tcPr>
          <w:p w:rsidR="00EF7A09" w:rsidRPr="00B313F4" w:rsidRDefault="00EF7A09" w:rsidP="004814EB">
            <w:pPr>
              <w:spacing w:before="60" w:after="60"/>
              <w:jc w:val="center"/>
              <w:rPr>
                <w:rFonts w:ascii="Arial" w:hAnsi="Arial" w:cs="Arial"/>
              </w:rPr>
            </w:pPr>
          </w:p>
        </w:tc>
        <w:tc>
          <w:tcPr>
            <w:tcW w:w="1417" w:type="dxa"/>
            <w:shd w:val="clear" w:color="auto" w:fill="auto"/>
          </w:tcPr>
          <w:p w:rsidR="00EF7A09" w:rsidRPr="00B313F4" w:rsidRDefault="00EF7A09" w:rsidP="004814EB">
            <w:pPr>
              <w:spacing w:before="60" w:after="60"/>
              <w:jc w:val="center"/>
              <w:rPr>
                <w:rFonts w:ascii="Arial" w:hAnsi="Arial" w:cs="Arial"/>
              </w:rPr>
            </w:pPr>
          </w:p>
        </w:tc>
        <w:tc>
          <w:tcPr>
            <w:tcW w:w="1276" w:type="dxa"/>
            <w:shd w:val="clear" w:color="auto" w:fill="auto"/>
          </w:tcPr>
          <w:p w:rsidR="00EF7A09" w:rsidRPr="00B313F4" w:rsidRDefault="00EF7A09" w:rsidP="004814EB">
            <w:pPr>
              <w:spacing w:before="60" w:after="60"/>
              <w:jc w:val="center"/>
              <w:rPr>
                <w:rFonts w:ascii="Arial" w:hAnsi="Arial" w:cs="Arial"/>
              </w:rPr>
            </w:pPr>
          </w:p>
        </w:tc>
      </w:tr>
      <w:tr w:rsidR="00EF7A09" w:rsidRPr="00B313F4" w:rsidTr="00D61C94">
        <w:tc>
          <w:tcPr>
            <w:tcW w:w="5882" w:type="dxa"/>
          </w:tcPr>
          <w:p w:rsidR="00EF7A09" w:rsidRPr="00B313F4" w:rsidRDefault="00EF7A09" w:rsidP="00CD4A25">
            <w:pPr>
              <w:autoSpaceDE w:val="0"/>
              <w:autoSpaceDN w:val="0"/>
              <w:adjustRightInd w:val="0"/>
              <w:spacing w:before="60" w:after="60"/>
              <w:ind w:left="426"/>
              <w:rPr>
                <w:rFonts w:ascii="Arial" w:hAnsi="Arial" w:cs="Arial"/>
              </w:rPr>
            </w:pPr>
            <w:r w:rsidRPr="00B313F4">
              <w:rPr>
                <w:rFonts w:ascii="Arial" w:hAnsi="Arial" w:cs="Arial"/>
              </w:rPr>
              <w:t>Dont nombre de patients en chimiothérapie pour des sarcomes des os et des parties molles</w:t>
            </w:r>
          </w:p>
        </w:tc>
        <w:tc>
          <w:tcPr>
            <w:tcW w:w="1418" w:type="dxa"/>
          </w:tcPr>
          <w:p w:rsidR="00EF7A09" w:rsidRPr="00B313F4" w:rsidRDefault="00EF7A09" w:rsidP="004814EB">
            <w:pPr>
              <w:spacing w:before="60" w:after="60"/>
              <w:jc w:val="center"/>
              <w:rPr>
                <w:rFonts w:ascii="Arial" w:hAnsi="Arial" w:cs="Arial"/>
              </w:rPr>
            </w:pPr>
          </w:p>
        </w:tc>
        <w:tc>
          <w:tcPr>
            <w:tcW w:w="1417" w:type="dxa"/>
            <w:shd w:val="clear" w:color="auto" w:fill="auto"/>
          </w:tcPr>
          <w:p w:rsidR="00EF7A09" w:rsidRPr="00B313F4" w:rsidRDefault="00EF7A09" w:rsidP="004814EB">
            <w:pPr>
              <w:spacing w:before="60" w:after="60"/>
              <w:jc w:val="center"/>
              <w:rPr>
                <w:rFonts w:ascii="Arial" w:hAnsi="Arial" w:cs="Arial"/>
              </w:rPr>
            </w:pPr>
          </w:p>
        </w:tc>
        <w:tc>
          <w:tcPr>
            <w:tcW w:w="1276" w:type="dxa"/>
            <w:shd w:val="clear" w:color="auto" w:fill="auto"/>
          </w:tcPr>
          <w:p w:rsidR="00EF7A09" w:rsidRPr="00B313F4" w:rsidRDefault="00EF7A09" w:rsidP="004814EB">
            <w:pPr>
              <w:spacing w:before="60" w:after="60"/>
              <w:jc w:val="center"/>
              <w:rPr>
                <w:rFonts w:ascii="Arial" w:hAnsi="Arial" w:cs="Arial"/>
              </w:rPr>
            </w:pPr>
          </w:p>
        </w:tc>
      </w:tr>
      <w:tr w:rsidR="00EF7A09" w:rsidRPr="00B313F4" w:rsidTr="00D61C94">
        <w:tc>
          <w:tcPr>
            <w:tcW w:w="5882" w:type="dxa"/>
          </w:tcPr>
          <w:p w:rsidR="00EF7A09" w:rsidRPr="00B313F4" w:rsidRDefault="00EF7A09" w:rsidP="009D6ECC">
            <w:pPr>
              <w:autoSpaceDE w:val="0"/>
              <w:autoSpaceDN w:val="0"/>
              <w:adjustRightInd w:val="0"/>
              <w:spacing w:before="60" w:after="60"/>
              <w:ind w:left="426"/>
              <w:rPr>
                <w:rFonts w:ascii="Arial" w:hAnsi="Arial" w:cs="Arial"/>
              </w:rPr>
            </w:pPr>
            <w:r w:rsidRPr="00B313F4">
              <w:rPr>
                <w:rFonts w:ascii="Arial" w:hAnsi="Arial" w:cs="Arial"/>
              </w:rPr>
              <w:t>Dont nombre de patients en chimiothérapie pour une tumeur germinale</w:t>
            </w:r>
          </w:p>
        </w:tc>
        <w:tc>
          <w:tcPr>
            <w:tcW w:w="1418" w:type="dxa"/>
          </w:tcPr>
          <w:p w:rsidR="00EF7A09" w:rsidRPr="00B313F4" w:rsidRDefault="00EF7A09" w:rsidP="004814EB">
            <w:pPr>
              <w:spacing w:before="60" w:after="60"/>
              <w:jc w:val="center"/>
              <w:rPr>
                <w:rFonts w:ascii="Arial" w:hAnsi="Arial" w:cs="Arial"/>
              </w:rPr>
            </w:pPr>
          </w:p>
        </w:tc>
        <w:tc>
          <w:tcPr>
            <w:tcW w:w="1417" w:type="dxa"/>
            <w:shd w:val="clear" w:color="auto" w:fill="auto"/>
          </w:tcPr>
          <w:p w:rsidR="00EF7A09" w:rsidRPr="00B313F4" w:rsidRDefault="00EF7A09" w:rsidP="004814EB">
            <w:pPr>
              <w:spacing w:before="60" w:after="60"/>
              <w:jc w:val="center"/>
              <w:rPr>
                <w:rFonts w:ascii="Arial" w:hAnsi="Arial" w:cs="Arial"/>
              </w:rPr>
            </w:pPr>
          </w:p>
        </w:tc>
        <w:tc>
          <w:tcPr>
            <w:tcW w:w="1276" w:type="dxa"/>
            <w:shd w:val="clear" w:color="auto" w:fill="auto"/>
          </w:tcPr>
          <w:p w:rsidR="00EF7A09" w:rsidRPr="00B313F4" w:rsidRDefault="00EF7A09" w:rsidP="004814EB">
            <w:pPr>
              <w:spacing w:before="60" w:after="60"/>
              <w:jc w:val="center"/>
              <w:rPr>
                <w:rFonts w:ascii="Arial" w:hAnsi="Arial" w:cs="Arial"/>
              </w:rPr>
            </w:pPr>
          </w:p>
        </w:tc>
      </w:tr>
    </w:tbl>
    <w:p w:rsidR="004814EB" w:rsidRPr="00B313F4" w:rsidRDefault="004814EB" w:rsidP="001F0636">
      <w:pPr>
        <w:rPr>
          <w:rFonts w:ascii="Arial" w:hAnsi="Arial" w:cs="Arial"/>
        </w:rPr>
      </w:pPr>
    </w:p>
    <w:p w:rsidR="00F30DBE" w:rsidRPr="00B313F4" w:rsidRDefault="00F30DBE" w:rsidP="001F0636">
      <w:pPr>
        <w:rPr>
          <w:rFonts w:ascii="Arial" w:hAnsi="Arial" w:cs="Arial"/>
        </w:rPr>
      </w:pPr>
      <w:r w:rsidRPr="00B313F4">
        <w:rPr>
          <w:rFonts w:ascii="Arial" w:hAnsi="Arial" w:cs="Arial"/>
        </w:rPr>
        <w:t xml:space="preserve">Dans le cas d’une activité mixte, autorisée et réalisée dans le cadre d’un </w:t>
      </w:r>
      <w:r w:rsidR="00844068">
        <w:rPr>
          <w:rFonts w:ascii="Arial" w:hAnsi="Arial" w:cs="Arial"/>
        </w:rPr>
        <w:t>« </w:t>
      </w:r>
      <w:r w:rsidRPr="00B313F4">
        <w:rPr>
          <w:rFonts w:ascii="Arial" w:hAnsi="Arial" w:cs="Arial"/>
        </w:rPr>
        <w:t>centre associé</w:t>
      </w:r>
      <w:r w:rsidR="00844068">
        <w:rPr>
          <w:rFonts w:ascii="Arial" w:hAnsi="Arial" w:cs="Arial"/>
        </w:rPr>
        <w:t> »</w:t>
      </w:r>
      <w:r w:rsidRPr="00B313F4">
        <w:rPr>
          <w:rFonts w:ascii="Arial" w:hAnsi="Arial" w:cs="Arial"/>
        </w:rPr>
        <w:t xml:space="preserve"> pour un organe précisé, transmettre les données d’activité par type d’activité (autorisé versus centre associé).</w:t>
      </w:r>
    </w:p>
    <w:p w:rsidR="00F30DBE" w:rsidRPr="00B313F4" w:rsidRDefault="00F30DBE" w:rsidP="001F0636">
      <w:pPr>
        <w:rPr>
          <w:rFonts w:ascii="Arial" w:hAnsi="Arial" w:cs="Arial"/>
        </w:rPr>
      </w:pPr>
    </w:p>
    <w:p w:rsidR="006B7EA1" w:rsidRPr="00B313F4" w:rsidRDefault="00F30DBE" w:rsidP="001F0636">
      <w:pPr>
        <w:rPr>
          <w:rFonts w:ascii="Arial" w:hAnsi="Arial" w:cs="Arial"/>
        </w:rPr>
      </w:pPr>
      <w:r w:rsidRPr="00B313F4">
        <w:rPr>
          <w:rFonts w:ascii="Arial" w:hAnsi="Arial" w:cs="Arial"/>
        </w:rPr>
        <w:lastRenderedPageBreak/>
        <w:t>Pourriez-vous également préciser les t</w:t>
      </w:r>
      <w:r w:rsidR="00803EC0" w:rsidRPr="00B313F4">
        <w:rPr>
          <w:rFonts w:ascii="Arial" w:hAnsi="Arial" w:cs="Arial"/>
        </w:rPr>
        <w:t>ypes d’activités réalisées</w:t>
      </w:r>
      <w:r w:rsidRPr="00B313F4">
        <w:rPr>
          <w:rFonts w:ascii="Arial" w:hAnsi="Arial" w:cs="Arial"/>
        </w:rPr>
        <w:t> :</w:t>
      </w:r>
    </w:p>
    <w:p w:rsidR="00803EC0" w:rsidRPr="00B313F4" w:rsidRDefault="00803EC0" w:rsidP="001F0636">
      <w:pPr>
        <w:rPr>
          <w:rFonts w:ascii="Arial" w:hAnsi="Arial" w:cs="Arial"/>
        </w:rPr>
      </w:pP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oncologie adulte, toutes tumeurs y compris tumeurs digestives et pulmonaires, hors hématologie</w:t>
      </w: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oncologie pédiatrique</w:t>
      </w: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traitement des hémopathies malignes</w:t>
      </w: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 xml:space="preserve">oncologie digestive exclusive </w:t>
      </w: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oncologie pneumologique exclusive</w:t>
      </w:r>
    </w:p>
    <w:p w:rsidR="00803EC0" w:rsidRPr="00B313F4" w:rsidRDefault="00F30DBE" w:rsidP="008D6ECE">
      <w:pPr>
        <w:pStyle w:val="Paragraphedeliste"/>
        <w:numPr>
          <w:ilvl w:val="0"/>
          <w:numId w:val="53"/>
        </w:numPr>
        <w:rPr>
          <w:rFonts w:ascii="Arial" w:hAnsi="Arial" w:cs="Arial"/>
        </w:rPr>
      </w:pP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00803EC0" w:rsidRPr="00B313F4">
        <w:rPr>
          <w:rFonts w:ascii="Arial" w:hAnsi="Arial" w:cs="Arial"/>
        </w:rPr>
        <w:t>traitements médicaux spécifiques du cancer</w:t>
      </w:r>
      <w:r w:rsidR="009E4DD7" w:rsidRPr="00B313F4">
        <w:rPr>
          <w:rFonts w:ascii="Arial" w:hAnsi="Arial" w:cs="Arial"/>
        </w:rPr>
        <w:t>, précisez :</w:t>
      </w:r>
    </w:p>
    <w:p w:rsidR="00CD2ACB" w:rsidRPr="00B313F4" w:rsidRDefault="00CD2ACB" w:rsidP="001F0636">
      <w:pPr>
        <w:rPr>
          <w:rFonts w:ascii="Arial" w:hAnsi="Arial" w:cs="Arial"/>
        </w:rPr>
      </w:pPr>
    </w:p>
    <w:p w:rsidR="00CD2ACB" w:rsidRPr="00B313F4" w:rsidRDefault="00CD2ACB" w:rsidP="001F0636">
      <w:pPr>
        <w:rPr>
          <w:rFonts w:ascii="Arial" w:hAnsi="Arial" w:cs="Arial"/>
        </w:rPr>
      </w:pPr>
    </w:p>
    <w:p w:rsidR="00A15AE9" w:rsidRDefault="006C49F2" w:rsidP="001F0636">
      <w:pPr>
        <w:rPr>
          <w:rFonts w:ascii="Arial" w:hAnsi="Arial" w:cs="Arial"/>
        </w:rPr>
      </w:pPr>
      <w:r w:rsidRPr="00B313F4">
        <w:rPr>
          <w:rFonts w:ascii="Arial" w:hAnsi="Arial" w:cs="Arial"/>
        </w:rPr>
        <w:t>Où sont pratiquées</w:t>
      </w:r>
      <w:r w:rsidR="00914598" w:rsidRPr="00B313F4">
        <w:rPr>
          <w:rFonts w:ascii="Arial" w:hAnsi="Arial" w:cs="Arial"/>
        </w:rPr>
        <w:t xml:space="preserve"> en </w:t>
      </w:r>
      <w:r w:rsidR="009E30C7">
        <w:rPr>
          <w:rFonts w:ascii="Arial" w:hAnsi="Arial" w:cs="Arial"/>
        </w:rPr>
        <w:t>N-1</w:t>
      </w:r>
      <w:r w:rsidR="00BF194E" w:rsidRPr="00B313F4">
        <w:rPr>
          <w:rFonts w:ascii="Arial" w:hAnsi="Arial" w:cs="Arial"/>
        </w:rPr>
        <w:t>,</w:t>
      </w:r>
      <w:r w:rsidRPr="00B313F4">
        <w:rPr>
          <w:rFonts w:ascii="Arial" w:hAnsi="Arial" w:cs="Arial"/>
        </w:rPr>
        <w:t xml:space="preserve"> les chimioth</w:t>
      </w:r>
      <w:r w:rsidR="00EF7A09" w:rsidRPr="00B313F4">
        <w:rPr>
          <w:rFonts w:ascii="Arial" w:hAnsi="Arial" w:cs="Arial"/>
        </w:rPr>
        <w:t xml:space="preserve">érapies ambulatoires </w:t>
      </w:r>
      <w:r w:rsidRPr="00B313F4">
        <w:rPr>
          <w:rFonts w:ascii="Arial" w:hAnsi="Arial" w:cs="Arial"/>
        </w:rPr>
        <w:t>?</w:t>
      </w:r>
      <w:r w:rsidR="00AC301F">
        <w:rPr>
          <w:rFonts w:ascii="Arial" w:hAnsi="Arial" w:cs="Arial"/>
        </w:rPr>
        <w:t> :</w:t>
      </w:r>
    </w:p>
    <w:p w:rsidR="00AC301F" w:rsidRPr="00B313F4" w:rsidRDefault="00AC301F" w:rsidP="001F0636">
      <w:pPr>
        <w:rPr>
          <w:rFonts w:ascii="Arial" w:hAnsi="Arial" w:cs="Arial"/>
        </w:rPr>
      </w:pPr>
    </w:p>
    <w:p w:rsidR="00914598" w:rsidRPr="00AC301F" w:rsidRDefault="00BF194E" w:rsidP="00AC301F">
      <w:pPr>
        <w:pStyle w:val="Paragraphedeliste"/>
        <w:numPr>
          <w:ilvl w:val="2"/>
          <w:numId w:val="33"/>
        </w:numPr>
        <w:tabs>
          <w:tab w:val="clear" w:pos="2160"/>
        </w:tabs>
        <w:ind w:left="1134" w:hanging="708"/>
        <w:contextualSpacing w:val="0"/>
        <w:rPr>
          <w:rFonts w:ascii="Arial" w:hAnsi="Arial" w:cs="Arial"/>
        </w:rPr>
      </w:pPr>
      <w:r w:rsidRPr="00B313F4">
        <w:rPr>
          <w:rFonts w:ascii="Arial" w:hAnsi="Arial" w:cs="Arial"/>
        </w:rPr>
        <w:t xml:space="preserve">dans </w:t>
      </w:r>
      <w:r w:rsidR="006C49F2" w:rsidRPr="00B313F4">
        <w:rPr>
          <w:rFonts w:ascii="Arial" w:hAnsi="Arial" w:cs="Arial"/>
        </w:rPr>
        <w:t>un lieu unique</w:t>
      </w:r>
      <w:r w:rsidR="008B481E" w:rsidRPr="00B313F4">
        <w:rPr>
          <w:rFonts w:ascii="Arial" w:hAnsi="Arial" w:cs="Arial"/>
        </w:rPr>
        <w:t> </w:t>
      </w:r>
      <w:proofErr w:type="gramStart"/>
      <w:r w:rsidR="008B481E" w:rsidRPr="00B313F4">
        <w:rPr>
          <w:rFonts w:ascii="Arial" w:hAnsi="Arial" w:cs="Arial"/>
        </w:rPr>
        <w:t>:</w:t>
      </w:r>
      <w:r w:rsidR="00AC301F">
        <w:rPr>
          <w:rFonts w:ascii="Arial" w:hAnsi="Arial" w:cs="Arial"/>
        </w:rPr>
        <w:t xml:space="preserve">  </w:t>
      </w:r>
      <w:r w:rsidR="00435E66" w:rsidRPr="00B313F4">
        <w:rPr>
          <w:rFonts w:ascii="Arial" w:hAnsi="Arial" w:cs="Arial"/>
          <w:b/>
        </w:rPr>
        <w:t>o</w:t>
      </w:r>
      <w:r w:rsidR="00914598" w:rsidRPr="00B313F4">
        <w:rPr>
          <w:rFonts w:ascii="Arial" w:hAnsi="Arial" w:cs="Arial"/>
          <w:b/>
        </w:rPr>
        <w:t>ui</w:t>
      </w:r>
      <w:proofErr w:type="gramEnd"/>
      <w:r w:rsidR="00914598" w:rsidRPr="00B313F4">
        <w:rPr>
          <w:rFonts w:ascii="Arial" w:hAnsi="Arial" w:cs="Arial"/>
          <w:b/>
        </w:rPr>
        <w:t xml:space="preserve"> </w:t>
      </w:r>
      <w:r w:rsidR="00914598" w:rsidRPr="00B313F4">
        <w:rPr>
          <w:rFonts w:ascii="Arial" w:hAnsi="Arial" w:cs="Arial"/>
          <w:b/>
        </w:rPr>
        <w:fldChar w:fldCharType="begin">
          <w:ffData>
            <w:name w:val="CaseACocher21"/>
            <w:enabled/>
            <w:calcOnExit w:val="0"/>
            <w:checkBox>
              <w:sizeAuto/>
              <w:default w:val="0"/>
            </w:checkBox>
          </w:ffData>
        </w:fldChar>
      </w:r>
      <w:r w:rsidR="0091459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14598" w:rsidRPr="00B313F4">
        <w:rPr>
          <w:rFonts w:ascii="Arial" w:hAnsi="Arial" w:cs="Arial"/>
          <w:b/>
        </w:rPr>
        <w:fldChar w:fldCharType="end"/>
      </w:r>
      <w:r w:rsidR="00435E66" w:rsidRPr="00B313F4">
        <w:rPr>
          <w:rFonts w:ascii="Arial" w:hAnsi="Arial" w:cs="Arial"/>
          <w:b/>
        </w:rPr>
        <w:t xml:space="preserve">    n</w:t>
      </w:r>
      <w:r w:rsidR="00914598" w:rsidRPr="00B313F4">
        <w:rPr>
          <w:rFonts w:ascii="Arial" w:hAnsi="Arial" w:cs="Arial"/>
          <w:b/>
        </w:rPr>
        <w:t xml:space="preserve">on </w:t>
      </w:r>
      <w:r w:rsidR="00914598" w:rsidRPr="00B313F4">
        <w:rPr>
          <w:rFonts w:ascii="Arial" w:hAnsi="Arial" w:cs="Arial"/>
          <w:b/>
        </w:rPr>
        <w:fldChar w:fldCharType="begin">
          <w:ffData>
            <w:name w:val="CaseACocher25"/>
            <w:enabled/>
            <w:calcOnExit w:val="0"/>
            <w:checkBox>
              <w:sizeAuto/>
              <w:default w:val="0"/>
            </w:checkBox>
          </w:ffData>
        </w:fldChar>
      </w:r>
      <w:r w:rsidR="0091459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14598" w:rsidRPr="00B313F4">
        <w:rPr>
          <w:rFonts w:ascii="Arial" w:hAnsi="Arial" w:cs="Arial"/>
          <w:b/>
        </w:rPr>
        <w:fldChar w:fldCharType="end"/>
      </w:r>
      <w:r w:rsidR="00914598" w:rsidRPr="00B313F4">
        <w:rPr>
          <w:rFonts w:ascii="Arial" w:hAnsi="Arial" w:cs="Arial"/>
          <w:b/>
        </w:rPr>
        <w:t>   Si oui, préciser où</w:t>
      </w:r>
      <w:r w:rsidR="00AC301F">
        <w:rPr>
          <w:rFonts w:ascii="Arial" w:hAnsi="Arial" w:cs="Arial"/>
          <w:b/>
        </w:rPr>
        <w:t> :</w:t>
      </w:r>
    </w:p>
    <w:p w:rsidR="00AC301F" w:rsidRPr="00B313F4" w:rsidRDefault="00AC301F" w:rsidP="00AC301F">
      <w:pPr>
        <w:pStyle w:val="Paragraphedeliste"/>
        <w:ind w:left="1134"/>
        <w:contextualSpacing w:val="0"/>
        <w:rPr>
          <w:rFonts w:ascii="Arial" w:hAnsi="Arial" w:cs="Arial"/>
        </w:rPr>
      </w:pPr>
    </w:p>
    <w:p w:rsidR="006C49F2" w:rsidRPr="00B313F4" w:rsidRDefault="00914598" w:rsidP="00AC301F">
      <w:pPr>
        <w:pStyle w:val="Paragraphedeliste"/>
        <w:numPr>
          <w:ilvl w:val="2"/>
          <w:numId w:val="33"/>
        </w:numPr>
        <w:tabs>
          <w:tab w:val="clear" w:pos="2160"/>
        </w:tabs>
        <w:ind w:left="1134" w:hanging="708"/>
        <w:rPr>
          <w:rFonts w:ascii="Arial" w:hAnsi="Arial" w:cs="Arial"/>
        </w:rPr>
      </w:pPr>
      <w:r w:rsidRPr="00B313F4">
        <w:rPr>
          <w:rFonts w:ascii="Arial" w:hAnsi="Arial" w:cs="Arial"/>
        </w:rPr>
        <w:t>dans</w:t>
      </w:r>
      <w:r w:rsidR="006C49F2" w:rsidRPr="00B313F4">
        <w:rPr>
          <w:rFonts w:ascii="Arial" w:hAnsi="Arial" w:cs="Arial"/>
        </w:rPr>
        <w:t xml:space="preserve"> différents services </w:t>
      </w:r>
      <w:proofErr w:type="gramStart"/>
      <w:r w:rsidR="006C49F2" w:rsidRPr="00B313F4">
        <w:rPr>
          <w:rFonts w:ascii="Arial" w:hAnsi="Arial" w:cs="Arial"/>
        </w:rPr>
        <w:t>:</w:t>
      </w:r>
      <w:r w:rsidR="00AC301F">
        <w:rPr>
          <w:rFonts w:ascii="Arial" w:hAnsi="Arial" w:cs="Arial"/>
        </w:rPr>
        <w:t xml:space="preserve">  </w:t>
      </w:r>
      <w:r w:rsidR="00435E66"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00435E66"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6C49F2" w:rsidRPr="00B313F4">
        <w:rPr>
          <w:rFonts w:ascii="Arial" w:hAnsi="Arial" w:cs="Arial"/>
        </w:rPr>
        <w:t xml:space="preserve"> </w:t>
      </w:r>
      <w:r w:rsidRPr="00B313F4">
        <w:rPr>
          <w:rFonts w:ascii="Arial" w:hAnsi="Arial" w:cs="Arial"/>
        </w:rPr>
        <w:t xml:space="preserve"> </w:t>
      </w:r>
      <w:r w:rsidRPr="00B313F4">
        <w:rPr>
          <w:rFonts w:ascii="Arial" w:hAnsi="Arial" w:cs="Arial"/>
          <w:b/>
        </w:rPr>
        <w:t xml:space="preserve">Si oui, </w:t>
      </w:r>
      <w:r w:rsidR="006C49F2" w:rsidRPr="00B313F4">
        <w:rPr>
          <w:rFonts w:ascii="Arial" w:hAnsi="Arial" w:cs="Arial"/>
          <w:b/>
        </w:rPr>
        <w:t>les lister</w:t>
      </w:r>
    </w:p>
    <w:p w:rsidR="00914598" w:rsidRPr="00B313F4" w:rsidRDefault="00914598" w:rsidP="001F0636">
      <w:pPr>
        <w:rPr>
          <w:rFonts w:ascii="Arial" w:hAnsi="Arial" w:cs="Arial"/>
        </w:rPr>
      </w:pPr>
    </w:p>
    <w:p w:rsidR="00B439C5" w:rsidRPr="00B313F4" w:rsidRDefault="00B439C5" w:rsidP="00190693">
      <w:pPr>
        <w:jc w:val="both"/>
        <w:rPr>
          <w:rFonts w:ascii="Arial" w:hAnsi="Arial" w:cs="Arial"/>
          <w:b/>
        </w:rPr>
      </w:pPr>
    </w:p>
    <w:p w:rsidR="00B439C5" w:rsidRPr="00B313F4" w:rsidRDefault="00B439C5" w:rsidP="00190693">
      <w:pPr>
        <w:jc w:val="both"/>
        <w:rPr>
          <w:rFonts w:ascii="Arial" w:hAnsi="Arial" w:cs="Arial"/>
          <w:b/>
        </w:rPr>
      </w:pPr>
    </w:p>
    <w:p w:rsidR="00B439C5" w:rsidRPr="00B313F4" w:rsidRDefault="00557446" w:rsidP="006C3790">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t>E</w:t>
      </w:r>
      <w:r w:rsidR="00435E66" w:rsidRPr="00B313F4">
        <w:rPr>
          <w:rFonts w:ascii="Arial" w:hAnsi="Arial" w:cs="Arial"/>
          <w:b/>
          <w:sz w:val="22"/>
          <w:szCs w:val="22"/>
        </w:rPr>
        <w:t>quipe médicale</w:t>
      </w:r>
    </w:p>
    <w:p w:rsidR="0001131D" w:rsidRPr="00B313F4" w:rsidRDefault="0001131D" w:rsidP="001F3BCC">
      <w:pPr>
        <w:jc w:val="both"/>
        <w:rPr>
          <w:rFonts w:ascii="Arial" w:hAnsi="Arial" w:cs="Arial"/>
          <w:sz w:val="18"/>
          <w:szCs w:val="18"/>
        </w:rPr>
      </w:pPr>
    </w:p>
    <w:p w:rsidR="001F3BCC" w:rsidRPr="00B313F4" w:rsidRDefault="001F3BCC" w:rsidP="001F3BCC">
      <w:pPr>
        <w:jc w:val="both"/>
        <w:rPr>
          <w:rFonts w:ascii="Arial" w:hAnsi="Arial" w:cs="Arial"/>
          <w:sz w:val="18"/>
          <w:szCs w:val="18"/>
        </w:rPr>
      </w:pPr>
      <w:r w:rsidRPr="00B313F4">
        <w:rPr>
          <w:rFonts w:ascii="Arial" w:hAnsi="Arial" w:cs="Arial"/>
          <w:sz w:val="18"/>
          <w:szCs w:val="18"/>
        </w:rPr>
        <w:t>[</w:t>
      </w:r>
      <w:proofErr w:type="gramStart"/>
      <w:r w:rsidRPr="00B313F4">
        <w:rPr>
          <w:rFonts w:ascii="Arial" w:hAnsi="Arial" w:cs="Arial"/>
          <w:sz w:val="18"/>
          <w:szCs w:val="18"/>
        </w:rPr>
        <w:t>article</w:t>
      </w:r>
      <w:proofErr w:type="gramEnd"/>
      <w:r w:rsidRPr="00B313F4">
        <w:rPr>
          <w:rFonts w:ascii="Arial" w:hAnsi="Arial" w:cs="Arial"/>
          <w:sz w:val="18"/>
          <w:szCs w:val="18"/>
        </w:rPr>
        <w:t xml:space="preserve"> D.6124-134 du CSP (conditions techniques de fonctionnement : dispositions particulières) et critère</w:t>
      </w:r>
      <w:r w:rsidR="00BF194E" w:rsidRPr="00B313F4">
        <w:rPr>
          <w:rFonts w:ascii="Arial" w:hAnsi="Arial" w:cs="Arial"/>
          <w:sz w:val="18"/>
          <w:szCs w:val="18"/>
        </w:rPr>
        <w:t xml:space="preserve"> d’agrément de </w:t>
      </w:r>
      <w:proofErr w:type="spellStart"/>
      <w:r w:rsidR="00BF194E" w:rsidRPr="00B313F4">
        <w:rPr>
          <w:rFonts w:ascii="Arial" w:hAnsi="Arial" w:cs="Arial"/>
          <w:sz w:val="18"/>
          <w:szCs w:val="18"/>
        </w:rPr>
        <w:t>l’INCa</w:t>
      </w:r>
      <w:proofErr w:type="spellEnd"/>
      <w:r w:rsidR="00BF194E" w:rsidRPr="00B313F4">
        <w:rPr>
          <w:rFonts w:ascii="Arial" w:hAnsi="Arial" w:cs="Arial"/>
          <w:sz w:val="18"/>
          <w:szCs w:val="18"/>
        </w:rPr>
        <w:t xml:space="preserve">, </w:t>
      </w:r>
      <w:r w:rsidRPr="00B313F4">
        <w:rPr>
          <w:rFonts w:ascii="Arial" w:hAnsi="Arial" w:cs="Arial"/>
          <w:sz w:val="18"/>
          <w:szCs w:val="18"/>
        </w:rPr>
        <w:t>1°]</w:t>
      </w:r>
    </w:p>
    <w:p w:rsidR="007953EB" w:rsidRPr="00B313F4" w:rsidRDefault="007953EB" w:rsidP="004B40F1">
      <w:pPr>
        <w:jc w:val="both"/>
        <w:rPr>
          <w:rFonts w:ascii="Arial" w:hAnsi="Arial" w:cs="Arial"/>
        </w:rPr>
      </w:pPr>
    </w:p>
    <w:p w:rsidR="00FF5069" w:rsidRPr="00B313F4" w:rsidRDefault="00E01AC1" w:rsidP="00FF5069">
      <w:pPr>
        <w:jc w:val="both"/>
        <w:rPr>
          <w:rFonts w:ascii="Arial" w:hAnsi="Arial" w:cs="Arial"/>
        </w:rPr>
      </w:pPr>
      <w:r w:rsidRPr="00B313F4">
        <w:rPr>
          <w:rFonts w:ascii="Arial" w:hAnsi="Arial" w:cs="Arial"/>
          <w:i/>
        </w:rPr>
        <w:t>« </w:t>
      </w:r>
      <w:r w:rsidR="004B40F1" w:rsidRPr="00B313F4">
        <w:rPr>
          <w:rFonts w:ascii="Arial" w:hAnsi="Arial" w:cs="Arial"/>
          <w:i/>
        </w:rPr>
        <w:t>Le titulaire de l'autorisation mentionnant</w:t>
      </w:r>
      <w:r w:rsidR="00557446" w:rsidRPr="00B313F4">
        <w:rPr>
          <w:rFonts w:ascii="Arial" w:hAnsi="Arial" w:cs="Arial"/>
          <w:i/>
        </w:rPr>
        <w:t>,</w:t>
      </w:r>
      <w:r w:rsidR="004B40F1" w:rsidRPr="00B313F4">
        <w:rPr>
          <w:rFonts w:ascii="Arial" w:hAnsi="Arial" w:cs="Arial"/>
          <w:i/>
        </w:rPr>
        <w:t xml:space="preserve"> </w:t>
      </w:r>
      <w:r w:rsidR="00455ABA" w:rsidRPr="00B313F4">
        <w:rPr>
          <w:rFonts w:ascii="Arial" w:hAnsi="Arial" w:cs="Arial"/>
          <w:i/>
        </w:rPr>
        <w:t xml:space="preserve">en application de l’article R.6123-87, </w:t>
      </w:r>
      <w:r w:rsidR="004B40F1" w:rsidRPr="00B313F4">
        <w:rPr>
          <w:rFonts w:ascii="Arial" w:hAnsi="Arial" w:cs="Arial"/>
          <w:i/>
        </w:rPr>
        <w:t xml:space="preserve">la pratique de la chimiothérapie dispose d'une équipe médicale comprenant </w:t>
      </w:r>
      <w:r w:rsidR="00FF5069" w:rsidRPr="00844068">
        <w:rPr>
          <w:rFonts w:ascii="Arial" w:hAnsi="Arial" w:cs="Arial"/>
          <w:sz w:val="18"/>
          <w:szCs w:val="18"/>
        </w:rPr>
        <w:t>(a</w:t>
      </w:r>
      <w:r w:rsidR="00FF5069" w:rsidRPr="00B313F4">
        <w:rPr>
          <w:rFonts w:ascii="Arial" w:hAnsi="Arial" w:cs="Arial"/>
          <w:sz w:val="18"/>
          <w:szCs w:val="18"/>
        </w:rPr>
        <w:t>rticle D.6124-134 du CSP</w:t>
      </w:r>
      <w:r w:rsidR="001F3BCC" w:rsidRPr="00B313F4">
        <w:rPr>
          <w:rFonts w:ascii="Arial" w:hAnsi="Arial" w:cs="Arial"/>
          <w:sz w:val="18"/>
          <w:szCs w:val="18"/>
        </w:rPr>
        <w:t>)</w:t>
      </w:r>
      <w:r w:rsidR="00FF5069" w:rsidRPr="00B313F4">
        <w:rPr>
          <w:rFonts w:ascii="Arial" w:hAnsi="Arial" w:cs="Arial"/>
        </w:rPr>
        <w:t> :</w:t>
      </w:r>
    </w:p>
    <w:p w:rsidR="00A27BA7" w:rsidRPr="00B313F4" w:rsidRDefault="00A27BA7" w:rsidP="00FF5069">
      <w:pPr>
        <w:jc w:val="both"/>
        <w:rPr>
          <w:rFonts w:ascii="Arial" w:hAnsi="Arial" w:cs="Arial"/>
        </w:rPr>
      </w:pPr>
    </w:p>
    <w:p w:rsidR="004B40F1" w:rsidRPr="00B313F4" w:rsidRDefault="004B40F1" w:rsidP="004B40F1">
      <w:pPr>
        <w:pStyle w:val="NormalWeb"/>
        <w:spacing w:before="0" w:beforeAutospacing="0" w:after="0" w:afterAutospacing="0"/>
        <w:jc w:val="both"/>
        <w:rPr>
          <w:rFonts w:ascii="Arial" w:hAnsi="Arial" w:cs="Arial"/>
          <w:i/>
          <w:sz w:val="20"/>
          <w:szCs w:val="20"/>
        </w:rPr>
      </w:pPr>
      <w:r w:rsidRPr="00B313F4">
        <w:rPr>
          <w:rFonts w:ascii="Arial" w:hAnsi="Arial" w:cs="Arial"/>
          <w:i/>
          <w:sz w:val="20"/>
          <w:szCs w:val="20"/>
        </w:rPr>
        <w:t xml:space="preserve">1° Au moins un médecin qualifié spécialiste en oncologie médicale ou en oncologie </w:t>
      </w:r>
      <w:proofErr w:type="spellStart"/>
      <w:r w:rsidRPr="00B313F4">
        <w:rPr>
          <w:rFonts w:ascii="Arial" w:hAnsi="Arial" w:cs="Arial"/>
          <w:i/>
          <w:sz w:val="20"/>
          <w:szCs w:val="20"/>
        </w:rPr>
        <w:t>radiothérapique</w:t>
      </w:r>
      <w:proofErr w:type="spellEnd"/>
      <w:r w:rsidRPr="00B313F4">
        <w:rPr>
          <w:rFonts w:ascii="Arial" w:hAnsi="Arial" w:cs="Arial"/>
          <w:i/>
          <w:sz w:val="20"/>
          <w:szCs w:val="20"/>
        </w:rPr>
        <w:t xml:space="preserve">, ou titulaire du diplôme d'études spécialisées en oncologie ; </w:t>
      </w:r>
    </w:p>
    <w:p w:rsidR="004B40F1" w:rsidRPr="00B313F4" w:rsidRDefault="004B40F1" w:rsidP="004B40F1">
      <w:pPr>
        <w:pStyle w:val="NormalWeb"/>
        <w:spacing w:before="0" w:beforeAutospacing="0" w:after="0" w:afterAutospacing="0"/>
        <w:jc w:val="both"/>
        <w:rPr>
          <w:rFonts w:ascii="Arial" w:hAnsi="Arial" w:cs="Arial"/>
          <w:i/>
          <w:sz w:val="20"/>
          <w:szCs w:val="20"/>
        </w:rPr>
      </w:pPr>
      <w:r w:rsidRPr="00B313F4">
        <w:rPr>
          <w:rFonts w:ascii="Arial" w:hAnsi="Arial" w:cs="Arial"/>
          <w:i/>
          <w:sz w:val="20"/>
          <w:szCs w:val="20"/>
        </w:rPr>
        <w:t xml:space="preserve">2° Ou au moins un médecin qualifié compétent en cancérologie, ou titulaire du diplôme d'études spécialisées complémentaires en cancérologie ; ces médecins ne pratiquent la chimiothérapie que dans la spécialité dans laquelle ils sont </w:t>
      </w:r>
      <w:r w:rsidR="00A27BA7" w:rsidRPr="00B313F4">
        <w:rPr>
          <w:rFonts w:ascii="Arial" w:hAnsi="Arial" w:cs="Arial"/>
          <w:i/>
          <w:sz w:val="20"/>
          <w:szCs w:val="20"/>
        </w:rPr>
        <w:t>inscrits au tableau de l'ordre. </w:t>
      </w:r>
      <w:r w:rsidR="00557446" w:rsidRPr="00B313F4">
        <w:rPr>
          <w:rFonts w:ascii="Arial" w:hAnsi="Arial" w:cs="Arial"/>
          <w:i/>
          <w:sz w:val="20"/>
          <w:szCs w:val="20"/>
        </w:rPr>
        <w:t>(…)</w:t>
      </w:r>
      <w:r w:rsidR="00A27BA7" w:rsidRPr="00B313F4">
        <w:rPr>
          <w:rFonts w:ascii="Arial" w:hAnsi="Arial" w:cs="Arial"/>
          <w:i/>
          <w:sz w:val="20"/>
          <w:szCs w:val="20"/>
        </w:rPr>
        <w:t>»</w:t>
      </w:r>
    </w:p>
    <w:p w:rsidR="00435E66" w:rsidRPr="00B313F4" w:rsidRDefault="00435E66" w:rsidP="004B40F1">
      <w:pPr>
        <w:pStyle w:val="NormalWeb"/>
        <w:spacing w:before="0" w:beforeAutospacing="0" w:after="0" w:afterAutospacing="0"/>
        <w:jc w:val="both"/>
        <w:rPr>
          <w:rFonts w:ascii="Arial" w:hAnsi="Arial" w:cs="Arial"/>
          <w:sz w:val="20"/>
          <w:szCs w:val="20"/>
        </w:rPr>
      </w:pPr>
    </w:p>
    <w:p w:rsidR="00A27BA7" w:rsidRPr="00B313F4" w:rsidRDefault="00A27BA7" w:rsidP="004B40F1">
      <w:pPr>
        <w:pStyle w:val="NormalWeb"/>
        <w:spacing w:before="0" w:beforeAutospacing="0" w:after="0" w:afterAutospacing="0"/>
        <w:jc w:val="both"/>
        <w:rPr>
          <w:rFonts w:ascii="Arial" w:hAnsi="Arial" w:cs="Arial"/>
          <w:sz w:val="20"/>
          <w:szCs w:val="20"/>
        </w:rPr>
      </w:pPr>
    </w:p>
    <w:p w:rsidR="00435E66" w:rsidRPr="00B313F4" w:rsidRDefault="00435E66" w:rsidP="00435E66">
      <w:pPr>
        <w:jc w:val="both"/>
        <w:rPr>
          <w:rFonts w:ascii="Arial" w:hAnsi="Arial" w:cs="Arial"/>
          <w:i/>
        </w:rPr>
      </w:pPr>
      <w:r w:rsidRPr="00B313F4">
        <w:rPr>
          <w:rFonts w:ascii="Arial" w:hAnsi="Arial" w:cs="Arial"/>
          <w:i/>
        </w:rPr>
        <w:t>« L’établissement dispose à plein temps d’au moins un des médecins répondant aux qualifications requises par l’article D.6124-134 du CSP</w:t>
      </w:r>
      <w:r w:rsidR="001F3BCC" w:rsidRPr="00B313F4">
        <w:rPr>
          <w:rFonts w:ascii="Arial" w:hAnsi="Arial" w:cs="Arial"/>
          <w:i/>
        </w:rPr>
        <w:t> » (critère</w:t>
      </w:r>
      <w:r w:rsidRPr="00B313F4">
        <w:rPr>
          <w:rFonts w:ascii="Arial" w:hAnsi="Arial" w:cs="Arial"/>
          <w:i/>
        </w:rPr>
        <w:t xml:space="preserve"> d’agrément de </w:t>
      </w:r>
      <w:proofErr w:type="spellStart"/>
      <w:r w:rsidRPr="00B313F4">
        <w:rPr>
          <w:rFonts w:ascii="Arial" w:hAnsi="Arial" w:cs="Arial"/>
          <w:i/>
        </w:rPr>
        <w:t>l’INCa</w:t>
      </w:r>
      <w:proofErr w:type="spellEnd"/>
      <w:r w:rsidRPr="00B313F4">
        <w:rPr>
          <w:rFonts w:ascii="Arial" w:hAnsi="Arial" w:cs="Arial"/>
          <w:i/>
        </w:rPr>
        <w:t xml:space="preserve">, 1°) : </w:t>
      </w:r>
      <w:r w:rsidRPr="00B313F4">
        <w:rPr>
          <w:rFonts w:ascii="Arial" w:hAnsi="Arial" w:cs="Arial"/>
          <w:b/>
        </w:rPr>
        <w:t xml:space="preserve">oui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435E66" w:rsidRPr="00B313F4" w:rsidRDefault="00435E66" w:rsidP="004B40F1">
      <w:pPr>
        <w:pStyle w:val="NormalWeb"/>
        <w:spacing w:before="0" w:beforeAutospacing="0" w:after="0" w:afterAutospacing="0"/>
        <w:jc w:val="both"/>
        <w:rPr>
          <w:rFonts w:ascii="Arial" w:hAnsi="Arial" w:cs="Arial"/>
          <w:sz w:val="20"/>
          <w:szCs w:val="20"/>
        </w:rPr>
      </w:pPr>
    </w:p>
    <w:p w:rsidR="00E01AC1" w:rsidRPr="00B313F4" w:rsidRDefault="00E01AC1" w:rsidP="004B40F1">
      <w:pPr>
        <w:pStyle w:val="NormalWeb"/>
        <w:spacing w:before="0" w:beforeAutospacing="0" w:after="0" w:afterAutospacing="0"/>
        <w:jc w:val="both"/>
        <w:rPr>
          <w:rFonts w:ascii="Arial" w:hAnsi="Arial" w:cs="Arial"/>
          <w:sz w:val="20"/>
          <w:szCs w:val="20"/>
        </w:rPr>
      </w:pPr>
    </w:p>
    <w:p w:rsidR="004B40F1" w:rsidRPr="00B313F4" w:rsidRDefault="00E01AC1" w:rsidP="004B40F1">
      <w:pPr>
        <w:pStyle w:val="NormalWeb"/>
        <w:spacing w:before="0" w:beforeAutospacing="0" w:after="0" w:afterAutospacing="0"/>
        <w:jc w:val="both"/>
        <w:rPr>
          <w:rFonts w:ascii="Arial" w:hAnsi="Arial" w:cs="Arial"/>
          <w:sz w:val="20"/>
          <w:szCs w:val="20"/>
        </w:rPr>
      </w:pPr>
      <w:r w:rsidRPr="00B313F4">
        <w:rPr>
          <w:rFonts w:ascii="Arial" w:hAnsi="Arial" w:cs="Arial"/>
          <w:sz w:val="20"/>
          <w:szCs w:val="20"/>
        </w:rPr>
        <w:t>Indiquez la composition de l’équipe médicale</w:t>
      </w:r>
      <w:r w:rsidR="000152C6" w:rsidRPr="00B313F4">
        <w:rPr>
          <w:rFonts w:ascii="Arial" w:hAnsi="Arial" w:cs="Arial"/>
          <w:sz w:val="20"/>
          <w:szCs w:val="20"/>
        </w:rPr>
        <w:t> :</w:t>
      </w:r>
    </w:p>
    <w:p w:rsidR="00530003" w:rsidRPr="00B313F4" w:rsidRDefault="00530003" w:rsidP="00190693">
      <w:pPr>
        <w:jc w:val="both"/>
        <w:rPr>
          <w:rFonts w:ascii="Arial" w:hAnsi="Arial" w:cs="Arial"/>
          <w:sz w:val="22"/>
          <w:szCs w:val="22"/>
        </w:rPr>
      </w:pPr>
    </w:p>
    <w:tbl>
      <w:tblPr>
        <w:tblStyle w:val="Grilledutableau"/>
        <w:tblW w:w="10064" w:type="dxa"/>
        <w:tblInd w:w="108" w:type="dxa"/>
        <w:tblLayout w:type="fixed"/>
        <w:tblLook w:val="04A0" w:firstRow="1" w:lastRow="0" w:firstColumn="1" w:lastColumn="0" w:noHBand="0" w:noVBand="1"/>
      </w:tblPr>
      <w:tblGrid>
        <w:gridCol w:w="2977"/>
        <w:gridCol w:w="2693"/>
        <w:gridCol w:w="1701"/>
        <w:gridCol w:w="2693"/>
      </w:tblGrid>
      <w:tr w:rsidR="00530003" w:rsidRPr="00B313F4" w:rsidTr="00BF0F57">
        <w:trPr>
          <w:trHeight w:val="986"/>
        </w:trPr>
        <w:tc>
          <w:tcPr>
            <w:tcW w:w="2977" w:type="dxa"/>
            <w:shd w:val="clear" w:color="auto" w:fill="auto"/>
            <w:vAlign w:val="center"/>
          </w:tcPr>
          <w:p w:rsidR="00530003" w:rsidRPr="00B313F4" w:rsidRDefault="00530003" w:rsidP="00585799">
            <w:pPr>
              <w:spacing w:before="60" w:after="60"/>
              <w:rPr>
                <w:rFonts w:ascii="Arial" w:hAnsi="Arial" w:cs="Arial"/>
                <w:b/>
              </w:rPr>
            </w:pPr>
            <w:r w:rsidRPr="00B313F4">
              <w:rPr>
                <w:rFonts w:ascii="Arial" w:hAnsi="Arial" w:cs="Arial"/>
                <w:b/>
              </w:rPr>
              <w:t>Noms des médecins prescripteurs de chimiothérapie</w:t>
            </w:r>
          </w:p>
        </w:tc>
        <w:tc>
          <w:tcPr>
            <w:tcW w:w="2693" w:type="dxa"/>
            <w:shd w:val="clear" w:color="auto" w:fill="auto"/>
            <w:vAlign w:val="center"/>
          </w:tcPr>
          <w:p w:rsidR="00530003" w:rsidRPr="00B313F4" w:rsidRDefault="00530003" w:rsidP="003820E3">
            <w:pPr>
              <w:spacing w:before="60" w:after="60"/>
              <w:jc w:val="center"/>
              <w:rPr>
                <w:rFonts w:ascii="Arial" w:hAnsi="Arial" w:cs="Arial"/>
                <w:b/>
              </w:rPr>
            </w:pPr>
            <w:r w:rsidRPr="00B313F4">
              <w:rPr>
                <w:rFonts w:ascii="Arial" w:hAnsi="Arial" w:cs="Arial"/>
                <w:b/>
              </w:rPr>
              <w:t>Spécialité et compétence ordinale</w:t>
            </w:r>
          </w:p>
        </w:tc>
        <w:tc>
          <w:tcPr>
            <w:tcW w:w="1701" w:type="dxa"/>
            <w:shd w:val="clear" w:color="auto" w:fill="auto"/>
            <w:vAlign w:val="center"/>
          </w:tcPr>
          <w:p w:rsidR="00530003" w:rsidRPr="00B313F4" w:rsidRDefault="00187184" w:rsidP="00585799">
            <w:pPr>
              <w:jc w:val="center"/>
              <w:rPr>
                <w:rFonts w:ascii="Arial" w:hAnsi="Arial" w:cs="Arial"/>
                <w:b/>
              </w:rPr>
            </w:pPr>
            <w:r w:rsidRPr="00B313F4">
              <w:rPr>
                <w:rFonts w:ascii="Arial" w:hAnsi="Arial" w:cs="Arial"/>
                <w:b/>
              </w:rPr>
              <w:t>ETP dans l’établissement</w:t>
            </w:r>
          </w:p>
        </w:tc>
        <w:tc>
          <w:tcPr>
            <w:tcW w:w="2693" w:type="dxa"/>
            <w:shd w:val="clear" w:color="auto" w:fill="auto"/>
          </w:tcPr>
          <w:p w:rsidR="00530003" w:rsidRPr="00B313F4" w:rsidRDefault="00187184" w:rsidP="00E407BD">
            <w:pPr>
              <w:jc w:val="center"/>
              <w:rPr>
                <w:rFonts w:ascii="Arial" w:hAnsi="Arial" w:cs="Arial"/>
                <w:b/>
              </w:rPr>
            </w:pPr>
            <w:r w:rsidRPr="00B313F4">
              <w:rPr>
                <w:rFonts w:ascii="Arial" w:hAnsi="Arial" w:cs="Arial"/>
                <w:b/>
              </w:rPr>
              <w:t xml:space="preserve">Nombre de primo-prescriptions réalisées dans l’établissement en </w:t>
            </w:r>
            <w:r w:rsidR="00E407BD">
              <w:rPr>
                <w:rFonts w:ascii="Arial" w:hAnsi="Arial" w:cs="Arial"/>
                <w:b/>
              </w:rPr>
              <w:t>N-1</w:t>
            </w:r>
          </w:p>
        </w:tc>
      </w:tr>
      <w:tr w:rsidR="00530003" w:rsidRPr="00B313F4" w:rsidTr="008B12AD">
        <w:tc>
          <w:tcPr>
            <w:tcW w:w="2977" w:type="dxa"/>
            <w:vAlign w:val="center"/>
          </w:tcPr>
          <w:p w:rsidR="00530003" w:rsidRPr="00B313F4" w:rsidRDefault="00530003" w:rsidP="00305E6B">
            <w:pPr>
              <w:rPr>
                <w:rFonts w:ascii="Arial" w:hAnsi="Arial" w:cs="Arial"/>
              </w:rPr>
            </w:pPr>
          </w:p>
        </w:tc>
        <w:tc>
          <w:tcPr>
            <w:tcW w:w="2693" w:type="dxa"/>
            <w:vAlign w:val="center"/>
          </w:tcPr>
          <w:p w:rsidR="00530003" w:rsidRPr="00B313F4" w:rsidRDefault="00530003" w:rsidP="00305E6B">
            <w:pPr>
              <w:rPr>
                <w:rFonts w:ascii="Arial" w:hAnsi="Arial" w:cs="Arial"/>
              </w:rPr>
            </w:pPr>
          </w:p>
        </w:tc>
        <w:tc>
          <w:tcPr>
            <w:tcW w:w="1701" w:type="dxa"/>
            <w:vAlign w:val="center"/>
          </w:tcPr>
          <w:p w:rsidR="00530003" w:rsidRPr="00B313F4" w:rsidRDefault="00530003" w:rsidP="00305E6B">
            <w:pPr>
              <w:jc w:val="center"/>
              <w:rPr>
                <w:rFonts w:ascii="Arial" w:hAnsi="Arial" w:cs="Arial"/>
              </w:rPr>
            </w:pPr>
          </w:p>
        </w:tc>
        <w:tc>
          <w:tcPr>
            <w:tcW w:w="2693" w:type="dxa"/>
          </w:tcPr>
          <w:p w:rsidR="00530003" w:rsidRPr="00B313F4" w:rsidRDefault="00530003" w:rsidP="00305E6B">
            <w:pPr>
              <w:jc w:val="center"/>
              <w:rPr>
                <w:rFonts w:ascii="Arial" w:hAnsi="Arial" w:cs="Arial"/>
              </w:rPr>
            </w:pPr>
          </w:p>
        </w:tc>
      </w:tr>
      <w:tr w:rsidR="00530003" w:rsidRPr="00B313F4" w:rsidTr="008B12AD">
        <w:tc>
          <w:tcPr>
            <w:tcW w:w="2977" w:type="dxa"/>
          </w:tcPr>
          <w:p w:rsidR="00530003" w:rsidRPr="00B313F4" w:rsidRDefault="00530003" w:rsidP="00305E6B">
            <w:pPr>
              <w:jc w:val="both"/>
              <w:rPr>
                <w:rFonts w:ascii="Arial" w:hAnsi="Arial" w:cs="Arial"/>
              </w:rPr>
            </w:pPr>
          </w:p>
        </w:tc>
        <w:tc>
          <w:tcPr>
            <w:tcW w:w="2693" w:type="dxa"/>
          </w:tcPr>
          <w:p w:rsidR="00530003" w:rsidRPr="00B313F4" w:rsidRDefault="00530003" w:rsidP="00305E6B">
            <w:pPr>
              <w:jc w:val="both"/>
              <w:rPr>
                <w:rFonts w:ascii="Arial" w:hAnsi="Arial" w:cs="Arial"/>
              </w:rPr>
            </w:pPr>
          </w:p>
        </w:tc>
        <w:tc>
          <w:tcPr>
            <w:tcW w:w="1701" w:type="dxa"/>
          </w:tcPr>
          <w:p w:rsidR="00530003" w:rsidRPr="00B313F4" w:rsidRDefault="00530003" w:rsidP="00305E6B">
            <w:pPr>
              <w:jc w:val="center"/>
              <w:rPr>
                <w:rFonts w:ascii="Arial" w:hAnsi="Arial" w:cs="Arial"/>
              </w:rPr>
            </w:pPr>
          </w:p>
        </w:tc>
        <w:tc>
          <w:tcPr>
            <w:tcW w:w="2693" w:type="dxa"/>
          </w:tcPr>
          <w:p w:rsidR="00530003" w:rsidRPr="00B313F4" w:rsidRDefault="00530003" w:rsidP="00305E6B">
            <w:pPr>
              <w:jc w:val="center"/>
              <w:rPr>
                <w:rFonts w:ascii="Arial" w:hAnsi="Arial" w:cs="Arial"/>
              </w:rPr>
            </w:pPr>
          </w:p>
        </w:tc>
      </w:tr>
      <w:tr w:rsidR="00530003" w:rsidRPr="00B313F4" w:rsidTr="008B12AD">
        <w:tc>
          <w:tcPr>
            <w:tcW w:w="2977" w:type="dxa"/>
          </w:tcPr>
          <w:p w:rsidR="00530003" w:rsidRPr="00B313F4" w:rsidRDefault="00530003" w:rsidP="00305E6B">
            <w:pPr>
              <w:jc w:val="both"/>
              <w:rPr>
                <w:rFonts w:ascii="Arial" w:hAnsi="Arial" w:cs="Arial"/>
              </w:rPr>
            </w:pPr>
          </w:p>
        </w:tc>
        <w:tc>
          <w:tcPr>
            <w:tcW w:w="2693" w:type="dxa"/>
          </w:tcPr>
          <w:p w:rsidR="00530003" w:rsidRPr="00B313F4" w:rsidRDefault="00530003" w:rsidP="00305E6B">
            <w:pPr>
              <w:jc w:val="both"/>
              <w:rPr>
                <w:rFonts w:ascii="Arial" w:hAnsi="Arial" w:cs="Arial"/>
              </w:rPr>
            </w:pPr>
          </w:p>
        </w:tc>
        <w:tc>
          <w:tcPr>
            <w:tcW w:w="1701" w:type="dxa"/>
          </w:tcPr>
          <w:p w:rsidR="00530003" w:rsidRPr="00B313F4" w:rsidRDefault="00530003" w:rsidP="00305E6B">
            <w:pPr>
              <w:jc w:val="center"/>
              <w:rPr>
                <w:rFonts w:ascii="Arial" w:hAnsi="Arial" w:cs="Arial"/>
              </w:rPr>
            </w:pPr>
          </w:p>
        </w:tc>
        <w:tc>
          <w:tcPr>
            <w:tcW w:w="2693" w:type="dxa"/>
          </w:tcPr>
          <w:p w:rsidR="00530003" w:rsidRPr="00B313F4" w:rsidRDefault="00530003" w:rsidP="00305E6B">
            <w:pPr>
              <w:jc w:val="center"/>
              <w:rPr>
                <w:rFonts w:ascii="Arial" w:hAnsi="Arial" w:cs="Arial"/>
              </w:rPr>
            </w:pPr>
          </w:p>
        </w:tc>
      </w:tr>
      <w:tr w:rsidR="00530003" w:rsidRPr="00B313F4" w:rsidTr="008B12AD">
        <w:tc>
          <w:tcPr>
            <w:tcW w:w="2977" w:type="dxa"/>
          </w:tcPr>
          <w:p w:rsidR="00530003" w:rsidRPr="00B313F4" w:rsidRDefault="00530003" w:rsidP="00305E6B">
            <w:pPr>
              <w:jc w:val="both"/>
              <w:rPr>
                <w:rFonts w:ascii="Arial" w:hAnsi="Arial" w:cs="Arial"/>
              </w:rPr>
            </w:pPr>
          </w:p>
        </w:tc>
        <w:tc>
          <w:tcPr>
            <w:tcW w:w="2693" w:type="dxa"/>
          </w:tcPr>
          <w:p w:rsidR="00530003" w:rsidRPr="00B313F4" w:rsidRDefault="00530003" w:rsidP="00305E6B">
            <w:pPr>
              <w:jc w:val="both"/>
              <w:rPr>
                <w:rFonts w:ascii="Arial" w:hAnsi="Arial" w:cs="Arial"/>
              </w:rPr>
            </w:pPr>
          </w:p>
        </w:tc>
        <w:tc>
          <w:tcPr>
            <w:tcW w:w="1701" w:type="dxa"/>
          </w:tcPr>
          <w:p w:rsidR="00530003" w:rsidRPr="00B313F4" w:rsidRDefault="00530003" w:rsidP="00305E6B">
            <w:pPr>
              <w:jc w:val="center"/>
              <w:rPr>
                <w:rFonts w:ascii="Arial" w:hAnsi="Arial" w:cs="Arial"/>
              </w:rPr>
            </w:pPr>
          </w:p>
        </w:tc>
        <w:tc>
          <w:tcPr>
            <w:tcW w:w="2693" w:type="dxa"/>
          </w:tcPr>
          <w:p w:rsidR="00530003" w:rsidRPr="00B313F4" w:rsidRDefault="00530003" w:rsidP="00305E6B">
            <w:pPr>
              <w:jc w:val="center"/>
              <w:rPr>
                <w:rFonts w:ascii="Arial" w:hAnsi="Arial" w:cs="Arial"/>
              </w:rPr>
            </w:pPr>
          </w:p>
        </w:tc>
      </w:tr>
      <w:tr w:rsidR="00530003" w:rsidRPr="00B313F4" w:rsidTr="008B12AD">
        <w:tc>
          <w:tcPr>
            <w:tcW w:w="2977" w:type="dxa"/>
          </w:tcPr>
          <w:p w:rsidR="00530003" w:rsidRPr="00B313F4" w:rsidRDefault="00530003" w:rsidP="00305E6B">
            <w:pPr>
              <w:jc w:val="both"/>
              <w:rPr>
                <w:rFonts w:ascii="Arial" w:hAnsi="Arial" w:cs="Arial"/>
              </w:rPr>
            </w:pPr>
          </w:p>
        </w:tc>
        <w:tc>
          <w:tcPr>
            <w:tcW w:w="2693" w:type="dxa"/>
          </w:tcPr>
          <w:p w:rsidR="00530003" w:rsidRPr="00B313F4" w:rsidRDefault="00530003" w:rsidP="00305E6B">
            <w:pPr>
              <w:jc w:val="both"/>
              <w:rPr>
                <w:rFonts w:ascii="Arial" w:hAnsi="Arial" w:cs="Arial"/>
              </w:rPr>
            </w:pPr>
          </w:p>
        </w:tc>
        <w:tc>
          <w:tcPr>
            <w:tcW w:w="1701" w:type="dxa"/>
          </w:tcPr>
          <w:p w:rsidR="00530003" w:rsidRPr="00B313F4" w:rsidRDefault="00530003" w:rsidP="00305E6B">
            <w:pPr>
              <w:jc w:val="center"/>
              <w:rPr>
                <w:rFonts w:ascii="Arial" w:hAnsi="Arial" w:cs="Arial"/>
              </w:rPr>
            </w:pPr>
          </w:p>
        </w:tc>
        <w:tc>
          <w:tcPr>
            <w:tcW w:w="2693" w:type="dxa"/>
          </w:tcPr>
          <w:p w:rsidR="00530003" w:rsidRPr="00B313F4" w:rsidRDefault="00530003" w:rsidP="00305E6B">
            <w:pPr>
              <w:jc w:val="center"/>
              <w:rPr>
                <w:rFonts w:ascii="Arial" w:hAnsi="Arial" w:cs="Arial"/>
              </w:rPr>
            </w:pPr>
          </w:p>
        </w:tc>
      </w:tr>
    </w:tbl>
    <w:p w:rsidR="00435E66" w:rsidRPr="00B313F4" w:rsidRDefault="00435E66" w:rsidP="00911071">
      <w:pPr>
        <w:jc w:val="both"/>
        <w:rPr>
          <w:rFonts w:ascii="Arial" w:hAnsi="Arial" w:cs="Arial"/>
          <w:b/>
        </w:rPr>
      </w:pPr>
    </w:p>
    <w:p w:rsidR="00435E66" w:rsidRPr="00B313F4" w:rsidRDefault="00435E66" w:rsidP="00911071">
      <w:pPr>
        <w:jc w:val="both"/>
        <w:rPr>
          <w:rFonts w:ascii="Arial" w:hAnsi="Arial" w:cs="Arial"/>
        </w:rPr>
      </w:pPr>
    </w:p>
    <w:p w:rsidR="00E01AC1" w:rsidRPr="00B313F4" w:rsidRDefault="006C3790" w:rsidP="00F125B2">
      <w:pPr>
        <w:jc w:val="both"/>
        <w:rPr>
          <w:rFonts w:ascii="Arial" w:hAnsi="Arial" w:cs="Arial"/>
          <w:i/>
        </w:rPr>
      </w:pPr>
      <w:r w:rsidRPr="00B313F4">
        <w:rPr>
          <w:rFonts w:ascii="Arial" w:hAnsi="Arial" w:cs="Arial"/>
          <w:i/>
        </w:rPr>
        <w:t>« </w:t>
      </w:r>
      <w:r w:rsidR="00E01AC1" w:rsidRPr="00B313F4">
        <w:rPr>
          <w:rFonts w:ascii="Arial" w:hAnsi="Arial" w:cs="Arial"/>
          <w:i/>
        </w:rPr>
        <w:t>La décision de mise en œuvre d'un traitement par chimiothérapie est prise au cours d'un entretien singulier par un médecin prescripteur, exerçant selon les titres ou qualifications mentionn</w:t>
      </w:r>
      <w:r w:rsidR="00435E66" w:rsidRPr="00B313F4">
        <w:rPr>
          <w:rFonts w:ascii="Arial" w:hAnsi="Arial" w:cs="Arial"/>
          <w:i/>
        </w:rPr>
        <w:t>és aux deux alinéas précédents</w:t>
      </w:r>
      <w:r w:rsidR="00417E58" w:rsidRPr="00B313F4">
        <w:rPr>
          <w:rFonts w:ascii="Arial" w:hAnsi="Arial" w:cs="Arial"/>
          <w:i/>
        </w:rPr>
        <w:t> »</w:t>
      </w:r>
      <w:r w:rsidR="00F125B2" w:rsidRPr="00B313F4">
        <w:rPr>
          <w:rFonts w:ascii="Arial" w:hAnsi="Arial" w:cs="Arial"/>
        </w:rPr>
        <w:t xml:space="preserve"> </w:t>
      </w:r>
      <w:r w:rsidR="00F125B2" w:rsidRPr="00B313F4">
        <w:rPr>
          <w:rFonts w:ascii="Arial" w:hAnsi="Arial" w:cs="Arial"/>
          <w:sz w:val="18"/>
          <w:szCs w:val="18"/>
        </w:rPr>
        <w:t>(</w:t>
      </w:r>
      <w:r w:rsidR="008B77B3">
        <w:rPr>
          <w:rFonts w:ascii="Arial" w:hAnsi="Arial" w:cs="Arial"/>
          <w:sz w:val="18"/>
          <w:szCs w:val="18"/>
        </w:rPr>
        <w:t xml:space="preserve">1° et 2° ci-dessus - </w:t>
      </w:r>
      <w:r w:rsidR="00F125B2" w:rsidRPr="00B313F4">
        <w:rPr>
          <w:rFonts w:ascii="Arial" w:hAnsi="Arial" w:cs="Arial"/>
          <w:sz w:val="18"/>
          <w:szCs w:val="18"/>
        </w:rPr>
        <w:t>article D.6124-134 du CSP</w:t>
      </w:r>
      <w:r w:rsidR="001F3BCC" w:rsidRPr="00B313F4">
        <w:rPr>
          <w:rFonts w:ascii="Arial" w:hAnsi="Arial" w:cs="Arial"/>
          <w:sz w:val="18"/>
          <w:szCs w:val="18"/>
        </w:rPr>
        <w:t>)</w:t>
      </w:r>
      <w:r w:rsidR="00435E66" w:rsidRPr="00B313F4">
        <w:rPr>
          <w:rFonts w:ascii="Arial" w:hAnsi="Arial" w:cs="Arial"/>
          <w:i/>
        </w:rPr>
        <w:t> </w:t>
      </w:r>
      <w:proofErr w:type="gramStart"/>
      <w:r w:rsidR="00435E66" w:rsidRPr="00B313F4">
        <w:rPr>
          <w:rFonts w:ascii="Arial" w:hAnsi="Arial" w:cs="Arial"/>
          <w:i/>
        </w:rPr>
        <w:t xml:space="preserve">: </w:t>
      </w:r>
      <w:r w:rsidR="001F3BCC" w:rsidRPr="00B313F4">
        <w:rPr>
          <w:rFonts w:ascii="Arial" w:hAnsi="Arial" w:cs="Arial"/>
          <w:i/>
        </w:rPr>
        <w:t xml:space="preserve"> </w:t>
      </w:r>
      <w:r w:rsidR="00435E66" w:rsidRPr="00B313F4">
        <w:rPr>
          <w:rFonts w:ascii="Arial" w:hAnsi="Arial" w:cs="Arial"/>
          <w:b/>
        </w:rPr>
        <w:t>oui</w:t>
      </w:r>
      <w:proofErr w:type="gramEnd"/>
      <w:r w:rsidR="00435E66" w:rsidRPr="00B313F4">
        <w:rPr>
          <w:rFonts w:ascii="Arial" w:hAnsi="Arial" w:cs="Arial"/>
        </w:rPr>
        <w:t xml:space="preserve"> </w:t>
      </w:r>
      <w:r w:rsidR="00435E66" w:rsidRPr="00B313F4">
        <w:rPr>
          <w:rFonts w:ascii="Arial" w:hAnsi="Arial" w:cs="Arial"/>
        </w:rPr>
        <w:fldChar w:fldCharType="begin">
          <w:ffData>
            <w:name w:val="CaseACocher21"/>
            <w:enabled/>
            <w:calcOnExit w:val="0"/>
            <w:checkBox>
              <w:sizeAuto/>
              <w:default w:val="0"/>
            </w:checkBox>
          </w:ffData>
        </w:fldChar>
      </w:r>
      <w:r w:rsidR="00435E66"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435E66" w:rsidRPr="00B313F4">
        <w:rPr>
          <w:rFonts w:ascii="Arial" w:hAnsi="Arial" w:cs="Arial"/>
        </w:rPr>
        <w:fldChar w:fldCharType="end"/>
      </w:r>
      <w:r w:rsidR="00435E66" w:rsidRPr="00B313F4">
        <w:rPr>
          <w:rFonts w:ascii="Arial" w:hAnsi="Arial" w:cs="Arial"/>
        </w:rPr>
        <w:t xml:space="preserve">    </w:t>
      </w:r>
      <w:r w:rsidR="00435E66" w:rsidRPr="00B313F4">
        <w:rPr>
          <w:rFonts w:ascii="Arial" w:hAnsi="Arial" w:cs="Arial"/>
          <w:b/>
        </w:rPr>
        <w:t>non</w:t>
      </w:r>
      <w:r w:rsidR="00435E66" w:rsidRPr="00B313F4">
        <w:rPr>
          <w:rFonts w:ascii="Arial" w:hAnsi="Arial" w:cs="Arial"/>
        </w:rPr>
        <w:t xml:space="preserve"> </w:t>
      </w:r>
      <w:r w:rsidR="00435E66" w:rsidRPr="00B313F4">
        <w:rPr>
          <w:rFonts w:ascii="Arial" w:hAnsi="Arial" w:cs="Arial"/>
        </w:rPr>
        <w:fldChar w:fldCharType="begin">
          <w:ffData>
            <w:name w:val="CaseACocher25"/>
            <w:enabled/>
            <w:calcOnExit w:val="0"/>
            <w:checkBox>
              <w:sizeAuto/>
              <w:default w:val="0"/>
            </w:checkBox>
          </w:ffData>
        </w:fldChar>
      </w:r>
      <w:r w:rsidR="00435E66"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435E66" w:rsidRPr="00B313F4">
        <w:rPr>
          <w:rFonts w:ascii="Arial" w:hAnsi="Arial" w:cs="Arial"/>
        </w:rPr>
        <w:fldChar w:fldCharType="end"/>
      </w:r>
    </w:p>
    <w:p w:rsidR="00E01AC1" w:rsidRPr="00B313F4" w:rsidRDefault="00E01AC1" w:rsidP="00E01AC1">
      <w:pPr>
        <w:pStyle w:val="NormalWeb"/>
        <w:spacing w:before="0" w:beforeAutospacing="0" w:after="0" w:afterAutospacing="0"/>
        <w:jc w:val="both"/>
        <w:rPr>
          <w:rFonts w:ascii="Arial" w:hAnsi="Arial" w:cs="Arial"/>
          <w:i/>
          <w:sz w:val="20"/>
          <w:szCs w:val="20"/>
        </w:rPr>
      </w:pPr>
    </w:p>
    <w:p w:rsidR="00F30DBE" w:rsidRPr="00B313F4" w:rsidRDefault="00F30DBE" w:rsidP="00E01AC1">
      <w:pPr>
        <w:pStyle w:val="NormalWeb"/>
        <w:spacing w:before="0" w:beforeAutospacing="0" w:after="0" w:afterAutospacing="0"/>
        <w:jc w:val="both"/>
        <w:rPr>
          <w:rFonts w:ascii="Arial" w:hAnsi="Arial" w:cs="Arial"/>
          <w:i/>
          <w:sz w:val="20"/>
          <w:szCs w:val="20"/>
        </w:rPr>
      </w:pPr>
    </w:p>
    <w:p w:rsidR="00E01AC1" w:rsidRPr="00B313F4" w:rsidRDefault="006C3790" w:rsidP="00F125B2">
      <w:pPr>
        <w:jc w:val="both"/>
        <w:rPr>
          <w:rFonts w:ascii="Arial" w:hAnsi="Arial" w:cs="Arial"/>
          <w:i/>
        </w:rPr>
      </w:pPr>
      <w:r w:rsidRPr="00B313F4">
        <w:rPr>
          <w:rFonts w:ascii="Arial" w:hAnsi="Arial" w:cs="Arial"/>
          <w:i/>
        </w:rPr>
        <w:t>« </w:t>
      </w:r>
      <w:r w:rsidR="00E01AC1" w:rsidRPr="00B313F4">
        <w:rPr>
          <w:rFonts w:ascii="Arial" w:hAnsi="Arial" w:cs="Arial"/>
          <w:i/>
        </w:rPr>
        <w:t xml:space="preserve">Lorsque le traitement concerne une hémopathie maligne, cette décision est prise dans les mêmes conditions par un médecin titulaire du diplôme d'études spécialisées en hématologie, ou titulaire du diplôme d'études spécialisées en oncologie, option </w:t>
      </w:r>
      <w:proofErr w:type="spellStart"/>
      <w:r w:rsidR="00E01AC1" w:rsidRPr="00B313F4">
        <w:rPr>
          <w:rFonts w:ascii="Arial" w:hAnsi="Arial" w:cs="Arial"/>
          <w:i/>
        </w:rPr>
        <w:t>onco-hématologie</w:t>
      </w:r>
      <w:proofErr w:type="spellEnd"/>
      <w:r w:rsidR="00E01AC1" w:rsidRPr="00B313F4">
        <w:rPr>
          <w:rFonts w:ascii="Arial" w:hAnsi="Arial" w:cs="Arial"/>
          <w:i/>
        </w:rPr>
        <w:t>, ou par un médecin qualifié spécialiste en hématologie, ou qualifi</w:t>
      </w:r>
      <w:r w:rsidR="00435E66" w:rsidRPr="00B313F4">
        <w:rPr>
          <w:rFonts w:ascii="Arial" w:hAnsi="Arial" w:cs="Arial"/>
          <w:i/>
        </w:rPr>
        <w:t>é compétent en maladies du sang</w:t>
      </w:r>
      <w:r w:rsidR="00417E58" w:rsidRPr="00B313F4">
        <w:rPr>
          <w:rFonts w:ascii="Arial" w:hAnsi="Arial" w:cs="Arial"/>
          <w:i/>
        </w:rPr>
        <w:t> »</w:t>
      </w:r>
      <w:r w:rsidR="00435E66" w:rsidRPr="00B313F4">
        <w:rPr>
          <w:rFonts w:ascii="Arial" w:hAnsi="Arial" w:cs="Arial"/>
          <w:i/>
        </w:rPr>
        <w:t> </w:t>
      </w:r>
      <w:r w:rsidR="00F125B2" w:rsidRPr="008B77B3">
        <w:rPr>
          <w:rFonts w:ascii="Arial" w:hAnsi="Arial" w:cs="Arial"/>
          <w:sz w:val="18"/>
          <w:szCs w:val="18"/>
        </w:rPr>
        <w:t>(article</w:t>
      </w:r>
      <w:r w:rsidR="00F125B2" w:rsidRPr="00B313F4">
        <w:rPr>
          <w:rFonts w:ascii="Arial" w:hAnsi="Arial" w:cs="Arial"/>
          <w:sz w:val="18"/>
          <w:szCs w:val="18"/>
        </w:rPr>
        <w:t xml:space="preserve"> D.6124-134 du CSP)</w:t>
      </w:r>
      <w:r w:rsidRPr="00B313F4">
        <w:rPr>
          <w:rFonts w:ascii="Arial" w:hAnsi="Arial" w:cs="Arial"/>
          <w:sz w:val="18"/>
          <w:szCs w:val="18"/>
        </w:rPr>
        <w:t> </w:t>
      </w:r>
      <w:proofErr w:type="gramStart"/>
      <w:r w:rsidR="00435E66" w:rsidRPr="00B313F4">
        <w:rPr>
          <w:rFonts w:ascii="Arial" w:hAnsi="Arial" w:cs="Arial"/>
          <w:i/>
        </w:rPr>
        <w:t xml:space="preserve">: </w:t>
      </w:r>
      <w:r w:rsidR="001F3BCC" w:rsidRPr="00B313F4">
        <w:rPr>
          <w:rFonts w:ascii="Arial" w:hAnsi="Arial" w:cs="Arial"/>
          <w:i/>
        </w:rPr>
        <w:t xml:space="preserve"> </w:t>
      </w:r>
      <w:r w:rsidR="00435E66" w:rsidRPr="00B313F4">
        <w:rPr>
          <w:rFonts w:ascii="Arial" w:hAnsi="Arial" w:cs="Arial"/>
          <w:b/>
        </w:rPr>
        <w:t>oui</w:t>
      </w:r>
      <w:proofErr w:type="gramEnd"/>
      <w:r w:rsidR="00435E66" w:rsidRPr="00B313F4">
        <w:rPr>
          <w:rFonts w:ascii="Arial" w:hAnsi="Arial" w:cs="Arial"/>
        </w:rPr>
        <w:t xml:space="preserve"> </w:t>
      </w:r>
      <w:r w:rsidR="00435E66" w:rsidRPr="00B313F4">
        <w:rPr>
          <w:rFonts w:ascii="Arial" w:hAnsi="Arial" w:cs="Arial"/>
        </w:rPr>
        <w:fldChar w:fldCharType="begin">
          <w:ffData>
            <w:name w:val="CaseACocher21"/>
            <w:enabled/>
            <w:calcOnExit w:val="0"/>
            <w:checkBox>
              <w:sizeAuto/>
              <w:default w:val="0"/>
            </w:checkBox>
          </w:ffData>
        </w:fldChar>
      </w:r>
      <w:r w:rsidR="00435E66"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435E66" w:rsidRPr="00B313F4">
        <w:rPr>
          <w:rFonts w:ascii="Arial" w:hAnsi="Arial" w:cs="Arial"/>
        </w:rPr>
        <w:fldChar w:fldCharType="end"/>
      </w:r>
      <w:r w:rsidR="00435E66" w:rsidRPr="00B313F4">
        <w:rPr>
          <w:rFonts w:ascii="Arial" w:hAnsi="Arial" w:cs="Arial"/>
        </w:rPr>
        <w:t xml:space="preserve">    </w:t>
      </w:r>
      <w:r w:rsidR="00435E66" w:rsidRPr="00B313F4">
        <w:rPr>
          <w:rFonts w:ascii="Arial" w:hAnsi="Arial" w:cs="Arial"/>
          <w:b/>
        </w:rPr>
        <w:t>non</w:t>
      </w:r>
      <w:r w:rsidR="00435E66" w:rsidRPr="00B313F4">
        <w:rPr>
          <w:rFonts w:ascii="Arial" w:hAnsi="Arial" w:cs="Arial"/>
        </w:rPr>
        <w:t xml:space="preserve"> </w:t>
      </w:r>
      <w:r w:rsidR="00435E66" w:rsidRPr="00B313F4">
        <w:rPr>
          <w:rFonts w:ascii="Arial" w:hAnsi="Arial" w:cs="Arial"/>
        </w:rPr>
        <w:fldChar w:fldCharType="begin">
          <w:ffData>
            <w:name w:val="CaseACocher25"/>
            <w:enabled/>
            <w:calcOnExit w:val="0"/>
            <w:checkBox>
              <w:sizeAuto/>
              <w:default w:val="0"/>
            </w:checkBox>
          </w:ffData>
        </w:fldChar>
      </w:r>
      <w:r w:rsidR="00435E66"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00435E66" w:rsidRPr="00B313F4">
        <w:rPr>
          <w:rFonts w:ascii="Arial" w:hAnsi="Arial" w:cs="Arial"/>
        </w:rPr>
        <w:fldChar w:fldCharType="end"/>
      </w:r>
    </w:p>
    <w:p w:rsidR="00E56253" w:rsidRPr="00B313F4" w:rsidRDefault="00E56253" w:rsidP="001A5319">
      <w:pPr>
        <w:jc w:val="both"/>
        <w:rPr>
          <w:rFonts w:ascii="Arial" w:hAnsi="Arial" w:cs="Arial"/>
        </w:rPr>
      </w:pPr>
    </w:p>
    <w:p w:rsidR="00E01AC1" w:rsidRPr="00B313F4" w:rsidRDefault="00E01AC1" w:rsidP="00911071">
      <w:pPr>
        <w:jc w:val="both"/>
        <w:rPr>
          <w:rFonts w:ascii="Arial" w:hAnsi="Arial" w:cs="Arial"/>
        </w:rPr>
      </w:pPr>
    </w:p>
    <w:p w:rsidR="006745CD" w:rsidRPr="00B313F4" w:rsidRDefault="006745CD" w:rsidP="00911071">
      <w:pPr>
        <w:jc w:val="both"/>
        <w:rPr>
          <w:rFonts w:ascii="Arial" w:hAnsi="Arial" w:cs="Arial"/>
        </w:rPr>
      </w:pPr>
    </w:p>
    <w:p w:rsidR="006745CD" w:rsidRPr="00B313F4" w:rsidRDefault="006745CD" w:rsidP="0076461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lastRenderedPageBreak/>
        <w:t xml:space="preserve">Réunions de </w:t>
      </w:r>
      <w:r w:rsidR="00C034AA" w:rsidRPr="00B313F4">
        <w:rPr>
          <w:rFonts w:ascii="Arial" w:hAnsi="Arial" w:cs="Arial"/>
          <w:b/>
          <w:sz w:val="22"/>
          <w:szCs w:val="22"/>
        </w:rPr>
        <w:t xml:space="preserve">concertation </w:t>
      </w:r>
      <w:r w:rsidR="005506D7" w:rsidRPr="00B313F4">
        <w:rPr>
          <w:rFonts w:ascii="Arial" w:hAnsi="Arial" w:cs="Arial"/>
          <w:b/>
          <w:sz w:val="22"/>
          <w:szCs w:val="22"/>
        </w:rPr>
        <w:t>pluridisciplin</w:t>
      </w:r>
      <w:r w:rsidR="00C034AA" w:rsidRPr="00B313F4">
        <w:rPr>
          <w:rFonts w:ascii="Arial" w:hAnsi="Arial" w:cs="Arial"/>
          <w:b/>
          <w:sz w:val="22"/>
          <w:szCs w:val="22"/>
        </w:rPr>
        <w:t>aire</w:t>
      </w:r>
      <w:r w:rsidRPr="00B313F4">
        <w:rPr>
          <w:rFonts w:ascii="Arial" w:hAnsi="Arial" w:cs="Arial"/>
          <w:b/>
          <w:sz w:val="22"/>
          <w:szCs w:val="22"/>
        </w:rPr>
        <w:t xml:space="preserve"> (RCP) et Programme Personnalisé de Soins</w:t>
      </w:r>
    </w:p>
    <w:p w:rsidR="00764618" w:rsidRPr="00B313F4" w:rsidRDefault="00764618" w:rsidP="00911071">
      <w:pPr>
        <w:jc w:val="both"/>
        <w:rPr>
          <w:rFonts w:ascii="Arial" w:hAnsi="Arial" w:cs="Arial"/>
        </w:rPr>
      </w:pPr>
    </w:p>
    <w:p w:rsidR="006745CD" w:rsidRPr="00B313F4" w:rsidRDefault="001F3BCC" w:rsidP="00911071">
      <w:pPr>
        <w:jc w:val="both"/>
        <w:rPr>
          <w:rFonts w:ascii="Arial" w:hAnsi="Arial" w:cs="Arial"/>
        </w:rPr>
      </w:pPr>
      <w:r w:rsidRPr="00B313F4">
        <w:rPr>
          <w:rFonts w:ascii="Arial" w:hAnsi="Arial" w:cs="Arial"/>
        </w:rPr>
        <w:t>Les c</w:t>
      </w:r>
      <w:r w:rsidR="00435E66" w:rsidRPr="00B313F4">
        <w:rPr>
          <w:rFonts w:ascii="Arial" w:hAnsi="Arial" w:cs="Arial"/>
        </w:rPr>
        <w:t xml:space="preserve">ritères d’agrément de </w:t>
      </w:r>
      <w:proofErr w:type="spellStart"/>
      <w:r w:rsidR="00435E66" w:rsidRPr="00B313F4">
        <w:rPr>
          <w:rFonts w:ascii="Arial" w:hAnsi="Arial" w:cs="Arial"/>
        </w:rPr>
        <w:t>l’INCa</w:t>
      </w:r>
      <w:proofErr w:type="spellEnd"/>
      <w:r w:rsidR="00F125B2" w:rsidRPr="00B313F4">
        <w:rPr>
          <w:rFonts w:ascii="Arial" w:hAnsi="Arial" w:cs="Arial"/>
        </w:rPr>
        <w:t xml:space="preserve">, </w:t>
      </w:r>
      <w:r w:rsidR="00AB5C90" w:rsidRPr="00B313F4">
        <w:rPr>
          <w:rFonts w:ascii="Arial" w:hAnsi="Arial" w:cs="Arial"/>
        </w:rPr>
        <w:t xml:space="preserve">relatifs à la pratique de la chimiothérapie sont au nombre de 15, ceux </w:t>
      </w:r>
      <w:r w:rsidRPr="00B313F4">
        <w:rPr>
          <w:rFonts w:ascii="Arial" w:hAnsi="Arial" w:cs="Arial"/>
        </w:rPr>
        <w:t xml:space="preserve">repris ci-dessous, correspondent </w:t>
      </w:r>
      <w:r w:rsidR="00AB5C90" w:rsidRPr="00B313F4">
        <w:rPr>
          <w:rFonts w:ascii="Arial" w:hAnsi="Arial" w:cs="Arial"/>
        </w:rPr>
        <w:t xml:space="preserve">aux </w:t>
      </w:r>
      <w:r w:rsidRPr="00B313F4">
        <w:rPr>
          <w:rFonts w:ascii="Arial" w:hAnsi="Arial" w:cs="Arial"/>
        </w:rPr>
        <w:t>numéros 2,</w:t>
      </w:r>
      <w:r w:rsidR="00AB5C90" w:rsidRPr="00B313F4">
        <w:rPr>
          <w:rFonts w:ascii="Arial" w:hAnsi="Arial" w:cs="Arial"/>
        </w:rPr>
        <w:t xml:space="preserve"> 3, 4, 9, 10</w:t>
      </w:r>
      <w:r w:rsidRPr="00B313F4">
        <w:rPr>
          <w:rFonts w:ascii="Arial" w:hAnsi="Arial" w:cs="Arial"/>
        </w:rPr>
        <w:t>.</w:t>
      </w:r>
    </w:p>
    <w:p w:rsidR="00390EF3" w:rsidRPr="00B313F4" w:rsidRDefault="00390EF3" w:rsidP="00911071">
      <w:pPr>
        <w:jc w:val="both"/>
        <w:rPr>
          <w:rFonts w:ascii="Arial" w:hAnsi="Arial" w:cs="Arial"/>
        </w:rPr>
      </w:pPr>
    </w:p>
    <w:p w:rsidR="004814EB" w:rsidRPr="00B313F4" w:rsidRDefault="00E01AC1" w:rsidP="00911071">
      <w:pPr>
        <w:jc w:val="both"/>
        <w:rPr>
          <w:rFonts w:ascii="Arial" w:hAnsi="Arial" w:cs="Arial"/>
        </w:rPr>
      </w:pPr>
      <w:r w:rsidRPr="00B313F4">
        <w:rPr>
          <w:rFonts w:ascii="Arial" w:hAnsi="Arial" w:cs="Arial"/>
          <w:b/>
          <w:i/>
        </w:rPr>
        <w:t>2.</w:t>
      </w:r>
      <w:r w:rsidRPr="00B313F4">
        <w:rPr>
          <w:rFonts w:ascii="Arial" w:hAnsi="Arial" w:cs="Arial"/>
          <w:i/>
        </w:rPr>
        <w:t xml:space="preserve"> « </w:t>
      </w:r>
      <w:r w:rsidR="00187184" w:rsidRPr="00B313F4">
        <w:rPr>
          <w:rFonts w:ascii="Arial" w:hAnsi="Arial" w:cs="Arial"/>
          <w:i/>
        </w:rPr>
        <w:t>Au moins un médecin, ayant les titres ou qualifica</w:t>
      </w:r>
      <w:r w:rsidR="00AB5C90" w:rsidRPr="00B313F4">
        <w:rPr>
          <w:rFonts w:ascii="Arial" w:hAnsi="Arial" w:cs="Arial"/>
          <w:i/>
        </w:rPr>
        <w:t>tions mentionnés à l’article D.</w:t>
      </w:r>
      <w:r w:rsidR="00187184" w:rsidRPr="00B313F4">
        <w:rPr>
          <w:rFonts w:ascii="Arial" w:hAnsi="Arial" w:cs="Arial"/>
          <w:i/>
        </w:rPr>
        <w:t>6124-134 du CSP et intervenant dans son domaine de compétence, participe, soit physiquement, soit par visioconférence, à la réunion de concertation pluridisciplinaire (RCP) au cours de laquelle le dossier d’un patient susceptible de recevoir une chimiothérapie est présenté.</w:t>
      </w:r>
      <w:r w:rsidRPr="00B313F4">
        <w:rPr>
          <w:rFonts w:ascii="Arial" w:hAnsi="Arial" w:cs="Arial"/>
          <w:i/>
        </w:rPr>
        <w:t>»</w:t>
      </w:r>
      <w:r w:rsidR="00ED112D" w:rsidRPr="00B313F4">
        <w:rPr>
          <w:rFonts w:ascii="Arial" w:hAnsi="Arial" w:cs="Arial"/>
        </w:rPr>
        <w:t> :</w:t>
      </w:r>
    </w:p>
    <w:p w:rsidR="00CC1C37" w:rsidRPr="00B313F4" w:rsidRDefault="00CC1C37" w:rsidP="00CC1C37">
      <w:pPr>
        <w:jc w:val="both"/>
        <w:rPr>
          <w:rFonts w:ascii="Arial" w:hAnsi="Arial" w:cs="Arial"/>
          <w:b/>
        </w:rPr>
      </w:pPr>
    </w:p>
    <w:p w:rsidR="00CC1C37" w:rsidRPr="00B313F4" w:rsidRDefault="00A27BA7" w:rsidP="00CC1C37">
      <w:pPr>
        <w:jc w:val="both"/>
        <w:rPr>
          <w:rFonts w:ascii="Arial" w:hAnsi="Arial" w:cs="Arial"/>
        </w:rPr>
      </w:pPr>
      <w:r w:rsidRPr="00B313F4">
        <w:rPr>
          <w:rFonts w:ascii="Arial" w:hAnsi="Arial" w:cs="Arial"/>
        </w:rPr>
        <w:t>Indiquez dans le tableau ci-après,</w:t>
      </w:r>
      <w:r w:rsidR="00557446" w:rsidRPr="00B313F4">
        <w:rPr>
          <w:rFonts w:ascii="Arial" w:hAnsi="Arial" w:cs="Arial"/>
        </w:rPr>
        <w:t xml:space="preserve"> </w:t>
      </w:r>
      <w:r w:rsidR="00CC1C37" w:rsidRPr="00B313F4">
        <w:rPr>
          <w:rFonts w:ascii="Arial" w:hAnsi="Arial" w:cs="Arial"/>
        </w:rPr>
        <w:t>l’ensemble des RCP auxquelles participent les médecins prescripteurs de chimiothérapie de votre établissement</w:t>
      </w:r>
      <w:r w:rsidR="00764618" w:rsidRPr="00B313F4">
        <w:rPr>
          <w:rFonts w:ascii="Arial" w:hAnsi="Arial" w:cs="Arial"/>
        </w:rPr>
        <w:t> :</w:t>
      </w:r>
    </w:p>
    <w:p w:rsidR="001F3BCC" w:rsidRPr="00B313F4" w:rsidRDefault="001F3BCC" w:rsidP="00CC1C37">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2268"/>
        <w:gridCol w:w="3260"/>
        <w:gridCol w:w="4395"/>
      </w:tblGrid>
      <w:tr w:rsidR="00CC1C37" w:rsidRPr="00B313F4" w:rsidTr="00BF0F57">
        <w:trPr>
          <w:trHeight w:val="1194"/>
        </w:trPr>
        <w:tc>
          <w:tcPr>
            <w:tcW w:w="2268" w:type="dxa"/>
            <w:shd w:val="clear" w:color="auto" w:fill="auto"/>
            <w:vAlign w:val="center"/>
          </w:tcPr>
          <w:p w:rsidR="00CC1C37" w:rsidRPr="00B313F4" w:rsidRDefault="00256146" w:rsidP="00CC1C37">
            <w:pPr>
              <w:spacing w:before="60" w:after="60"/>
              <w:rPr>
                <w:rFonts w:ascii="Arial" w:hAnsi="Arial" w:cs="Arial"/>
                <w:b/>
              </w:rPr>
            </w:pPr>
            <w:r w:rsidRPr="00B313F4">
              <w:rPr>
                <w:rFonts w:ascii="Arial" w:hAnsi="Arial" w:cs="Arial"/>
                <w:b/>
              </w:rPr>
              <w:t>Nom de la RCP</w:t>
            </w:r>
          </w:p>
        </w:tc>
        <w:tc>
          <w:tcPr>
            <w:tcW w:w="3260" w:type="dxa"/>
            <w:shd w:val="clear" w:color="auto" w:fill="auto"/>
            <w:vAlign w:val="center"/>
          </w:tcPr>
          <w:p w:rsidR="00CC1C37" w:rsidRPr="00B313F4" w:rsidRDefault="00B72DB7" w:rsidP="000D3031">
            <w:pPr>
              <w:spacing w:before="60" w:after="60"/>
              <w:jc w:val="center"/>
              <w:rPr>
                <w:rFonts w:ascii="Arial" w:hAnsi="Arial" w:cs="Arial"/>
                <w:b/>
              </w:rPr>
            </w:pPr>
            <w:r w:rsidRPr="00B313F4">
              <w:rPr>
                <w:rFonts w:ascii="Arial" w:hAnsi="Arial" w:cs="Arial"/>
                <w:b/>
              </w:rPr>
              <w:t>Nom des médecins prescripteurs y participant</w:t>
            </w:r>
          </w:p>
        </w:tc>
        <w:tc>
          <w:tcPr>
            <w:tcW w:w="4395" w:type="dxa"/>
            <w:shd w:val="clear" w:color="auto" w:fill="auto"/>
            <w:vAlign w:val="center"/>
          </w:tcPr>
          <w:p w:rsidR="00CC1C37" w:rsidRPr="00B313F4" w:rsidRDefault="00CC1C37" w:rsidP="00E407BD">
            <w:pPr>
              <w:jc w:val="center"/>
              <w:rPr>
                <w:rFonts w:ascii="Arial" w:hAnsi="Arial" w:cs="Arial"/>
                <w:b/>
              </w:rPr>
            </w:pPr>
            <w:r w:rsidRPr="00B313F4">
              <w:rPr>
                <w:rFonts w:ascii="Arial" w:hAnsi="Arial" w:cs="Arial"/>
                <w:b/>
              </w:rPr>
              <w:t xml:space="preserve">En </w:t>
            </w:r>
            <w:r w:rsidR="00E407BD">
              <w:rPr>
                <w:rFonts w:ascii="Arial" w:hAnsi="Arial" w:cs="Arial"/>
                <w:b/>
              </w:rPr>
              <w:t>N-1</w:t>
            </w:r>
            <w:r w:rsidRPr="00B313F4">
              <w:rPr>
                <w:rFonts w:ascii="Arial" w:hAnsi="Arial" w:cs="Arial"/>
                <w:b/>
              </w:rPr>
              <w:t xml:space="preserve"> nombre de </w:t>
            </w:r>
            <w:r w:rsidR="00B72DB7" w:rsidRPr="00B313F4">
              <w:rPr>
                <w:rFonts w:ascii="Arial" w:hAnsi="Arial" w:cs="Arial"/>
                <w:b/>
              </w:rPr>
              <w:t xml:space="preserve">participation de ces médecins prescripteurs aux RCP au cours desquelles sont présentés les dossiers des patients susceptibles de recevoir une chimiothérapie </w:t>
            </w:r>
          </w:p>
        </w:tc>
      </w:tr>
      <w:tr w:rsidR="00B72DB7" w:rsidRPr="00B313F4" w:rsidTr="00B72DB7">
        <w:tc>
          <w:tcPr>
            <w:tcW w:w="2268" w:type="dxa"/>
            <w:vMerge w:val="restart"/>
            <w:vAlign w:val="center"/>
          </w:tcPr>
          <w:p w:rsidR="00B72DB7" w:rsidRPr="00B313F4" w:rsidRDefault="00B72DB7" w:rsidP="00305E6B">
            <w:pPr>
              <w:rPr>
                <w:rFonts w:ascii="Arial" w:hAnsi="Arial" w:cs="Arial"/>
              </w:rPr>
            </w:pPr>
          </w:p>
        </w:tc>
        <w:tc>
          <w:tcPr>
            <w:tcW w:w="3260" w:type="dxa"/>
            <w:vAlign w:val="center"/>
          </w:tcPr>
          <w:p w:rsidR="00B72DB7" w:rsidRPr="00B313F4" w:rsidRDefault="00B72DB7" w:rsidP="00305E6B">
            <w:pPr>
              <w:jc w:val="center"/>
              <w:rPr>
                <w:rFonts w:ascii="Arial" w:hAnsi="Arial" w:cs="Arial"/>
              </w:rPr>
            </w:pPr>
          </w:p>
        </w:tc>
        <w:tc>
          <w:tcPr>
            <w:tcW w:w="4395" w:type="dxa"/>
            <w:vAlign w:val="center"/>
          </w:tcPr>
          <w:p w:rsidR="00B72DB7" w:rsidRPr="00B313F4" w:rsidRDefault="00B72DB7" w:rsidP="00305E6B">
            <w:pPr>
              <w:jc w:val="center"/>
              <w:rPr>
                <w:rFonts w:ascii="Arial" w:hAnsi="Arial" w:cs="Arial"/>
              </w:rPr>
            </w:pPr>
          </w:p>
        </w:tc>
      </w:tr>
      <w:tr w:rsidR="00B72DB7" w:rsidRPr="00B313F4" w:rsidTr="00B72DB7">
        <w:tc>
          <w:tcPr>
            <w:tcW w:w="2268" w:type="dxa"/>
            <w:vMerge/>
          </w:tcPr>
          <w:p w:rsidR="00B72DB7" w:rsidRPr="00B313F4" w:rsidRDefault="00B72DB7" w:rsidP="00305E6B">
            <w:pPr>
              <w:jc w:val="both"/>
              <w:rPr>
                <w:rFonts w:ascii="Arial" w:hAnsi="Arial" w:cs="Arial"/>
              </w:rPr>
            </w:pPr>
          </w:p>
        </w:tc>
        <w:tc>
          <w:tcPr>
            <w:tcW w:w="3260" w:type="dxa"/>
          </w:tcPr>
          <w:p w:rsidR="00B72DB7" w:rsidRPr="00B313F4" w:rsidRDefault="00B72DB7" w:rsidP="00305E6B">
            <w:pPr>
              <w:jc w:val="center"/>
              <w:rPr>
                <w:rFonts w:ascii="Arial" w:hAnsi="Arial" w:cs="Arial"/>
              </w:rPr>
            </w:pPr>
          </w:p>
        </w:tc>
        <w:tc>
          <w:tcPr>
            <w:tcW w:w="4395" w:type="dxa"/>
          </w:tcPr>
          <w:p w:rsidR="00B72DB7" w:rsidRPr="00B313F4" w:rsidRDefault="00B72DB7" w:rsidP="00305E6B">
            <w:pPr>
              <w:jc w:val="center"/>
              <w:rPr>
                <w:rFonts w:ascii="Arial" w:hAnsi="Arial" w:cs="Arial"/>
              </w:rPr>
            </w:pPr>
          </w:p>
        </w:tc>
      </w:tr>
      <w:tr w:rsidR="00B72DB7" w:rsidRPr="00B313F4" w:rsidTr="00B72DB7">
        <w:tc>
          <w:tcPr>
            <w:tcW w:w="2268" w:type="dxa"/>
            <w:vMerge/>
          </w:tcPr>
          <w:p w:rsidR="00B72DB7" w:rsidRPr="00B313F4" w:rsidRDefault="00B72DB7" w:rsidP="00305E6B">
            <w:pPr>
              <w:jc w:val="both"/>
              <w:rPr>
                <w:rFonts w:ascii="Arial" w:hAnsi="Arial" w:cs="Arial"/>
              </w:rPr>
            </w:pPr>
          </w:p>
        </w:tc>
        <w:tc>
          <w:tcPr>
            <w:tcW w:w="3260" w:type="dxa"/>
          </w:tcPr>
          <w:p w:rsidR="00B72DB7" w:rsidRPr="00B313F4" w:rsidRDefault="00B72DB7" w:rsidP="00305E6B">
            <w:pPr>
              <w:jc w:val="center"/>
              <w:rPr>
                <w:rFonts w:ascii="Arial" w:hAnsi="Arial" w:cs="Arial"/>
              </w:rPr>
            </w:pPr>
          </w:p>
        </w:tc>
        <w:tc>
          <w:tcPr>
            <w:tcW w:w="4395" w:type="dxa"/>
          </w:tcPr>
          <w:p w:rsidR="00B72DB7" w:rsidRPr="00B313F4" w:rsidRDefault="00B72DB7" w:rsidP="00305E6B">
            <w:pPr>
              <w:jc w:val="center"/>
              <w:rPr>
                <w:rFonts w:ascii="Arial" w:hAnsi="Arial" w:cs="Arial"/>
              </w:rPr>
            </w:pPr>
          </w:p>
        </w:tc>
      </w:tr>
      <w:tr w:rsidR="00B72DB7" w:rsidRPr="00B313F4" w:rsidTr="00B72DB7">
        <w:tc>
          <w:tcPr>
            <w:tcW w:w="2268" w:type="dxa"/>
            <w:vMerge w:val="restart"/>
          </w:tcPr>
          <w:p w:rsidR="00B72DB7" w:rsidRPr="00B313F4" w:rsidRDefault="00B72DB7" w:rsidP="00305E6B">
            <w:pPr>
              <w:jc w:val="both"/>
              <w:rPr>
                <w:rFonts w:ascii="Arial" w:hAnsi="Arial" w:cs="Arial"/>
              </w:rPr>
            </w:pPr>
          </w:p>
        </w:tc>
        <w:tc>
          <w:tcPr>
            <w:tcW w:w="3260" w:type="dxa"/>
          </w:tcPr>
          <w:p w:rsidR="00B72DB7" w:rsidRPr="00B313F4" w:rsidRDefault="00B72DB7" w:rsidP="00305E6B">
            <w:pPr>
              <w:jc w:val="center"/>
              <w:rPr>
                <w:rFonts w:ascii="Arial" w:hAnsi="Arial" w:cs="Arial"/>
              </w:rPr>
            </w:pPr>
          </w:p>
        </w:tc>
        <w:tc>
          <w:tcPr>
            <w:tcW w:w="4395" w:type="dxa"/>
          </w:tcPr>
          <w:p w:rsidR="00B72DB7" w:rsidRPr="00B313F4" w:rsidRDefault="00B72DB7" w:rsidP="00305E6B">
            <w:pPr>
              <w:jc w:val="center"/>
              <w:rPr>
                <w:rFonts w:ascii="Arial" w:hAnsi="Arial" w:cs="Arial"/>
              </w:rPr>
            </w:pPr>
          </w:p>
        </w:tc>
      </w:tr>
      <w:tr w:rsidR="00B72DB7" w:rsidRPr="00B313F4" w:rsidTr="00B72DB7">
        <w:tc>
          <w:tcPr>
            <w:tcW w:w="2268" w:type="dxa"/>
            <w:vMerge/>
          </w:tcPr>
          <w:p w:rsidR="00B72DB7" w:rsidRPr="00B313F4" w:rsidRDefault="00B72DB7" w:rsidP="00305E6B">
            <w:pPr>
              <w:jc w:val="both"/>
              <w:rPr>
                <w:rFonts w:ascii="Arial" w:hAnsi="Arial" w:cs="Arial"/>
              </w:rPr>
            </w:pPr>
          </w:p>
        </w:tc>
        <w:tc>
          <w:tcPr>
            <w:tcW w:w="3260" w:type="dxa"/>
          </w:tcPr>
          <w:p w:rsidR="00B72DB7" w:rsidRPr="00B313F4" w:rsidRDefault="00B72DB7" w:rsidP="00305E6B">
            <w:pPr>
              <w:jc w:val="center"/>
              <w:rPr>
                <w:rFonts w:ascii="Arial" w:hAnsi="Arial" w:cs="Arial"/>
              </w:rPr>
            </w:pPr>
          </w:p>
        </w:tc>
        <w:tc>
          <w:tcPr>
            <w:tcW w:w="4395" w:type="dxa"/>
          </w:tcPr>
          <w:p w:rsidR="00B72DB7" w:rsidRPr="00B313F4" w:rsidRDefault="00B72DB7" w:rsidP="00305E6B">
            <w:pPr>
              <w:jc w:val="center"/>
              <w:rPr>
                <w:rFonts w:ascii="Arial" w:hAnsi="Arial" w:cs="Arial"/>
              </w:rPr>
            </w:pPr>
          </w:p>
        </w:tc>
      </w:tr>
      <w:tr w:rsidR="00B72DB7" w:rsidRPr="00B313F4" w:rsidTr="00B72DB7">
        <w:tc>
          <w:tcPr>
            <w:tcW w:w="2268" w:type="dxa"/>
          </w:tcPr>
          <w:p w:rsidR="00B72DB7" w:rsidRPr="00B313F4" w:rsidRDefault="00B72DB7" w:rsidP="00305E6B">
            <w:pPr>
              <w:jc w:val="both"/>
              <w:rPr>
                <w:rFonts w:ascii="Arial" w:hAnsi="Arial" w:cs="Arial"/>
              </w:rPr>
            </w:pPr>
          </w:p>
        </w:tc>
        <w:tc>
          <w:tcPr>
            <w:tcW w:w="3260" w:type="dxa"/>
          </w:tcPr>
          <w:p w:rsidR="00B72DB7" w:rsidRPr="00B313F4" w:rsidRDefault="00B72DB7" w:rsidP="00305E6B">
            <w:pPr>
              <w:jc w:val="center"/>
              <w:rPr>
                <w:rFonts w:ascii="Arial" w:hAnsi="Arial" w:cs="Arial"/>
              </w:rPr>
            </w:pPr>
          </w:p>
        </w:tc>
        <w:tc>
          <w:tcPr>
            <w:tcW w:w="4395" w:type="dxa"/>
          </w:tcPr>
          <w:p w:rsidR="00B72DB7" w:rsidRPr="00B313F4" w:rsidRDefault="00B72DB7" w:rsidP="00305E6B">
            <w:pPr>
              <w:jc w:val="center"/>
              <w:rPr>
                <w:rFonts w:ascii="Arial" w:hAnsi="Arial" w:cs="Arial"/>
              </w:rPr>
            </w:pPr>
          </w:p>
        </w:tc>
      </w:tr>
    </w:tbl>
    <w:p w:rsidR="001A5319" w:rsidRPr="00B313F4" w:rsidRDefault="001A5319" w:rsidP="00CC1C37">
      <w:pPr>
        <w:jc w:val="both"/>
        <w:rPr>
          <w:rFonts w:ascii="Arial" w:hAnsi="Arial" w:cs="Arial"/>
        </w:rPr>
      </w:pPr>
    </w:p>
    <w:p w:rsidR="006745CD" w:rsidRPr="00B313F4" w:rsidRDefault="006745CD" w:rsidP="00CC1C37">
      <w:pPr>
        <w:jc w:val="both"/>
        <w:rPr>
          <w:rFonts w:ascii="Arial" w:hAnsi="Arial" w:cs="Arial"/>
        </w:rPr>
      </w:pPr>
    </w:p>
    <w:p w:rsidR="00D93606" w:rsidRPr="00B313F4" w:rsidRDefault="006745CD" w:rsidP="00D93606">
      <w:pPr>
        <w:jc w:val="both"/>
        <w:rPr>
          <w:rFonts w:ascii="Arial" w:hAnsi="Arial" w:cs="Arial"/>
          <w:b/>
        </w:rPr>
      </w:pPr>
      <w:r w:rsidRPr="00B313F4">
        <w:rPr>
          <w:rFonts w:ascii="Arial" w:hAnsi="Arial" w:cs="Arial"/>
          <w:b/>
          <w:i/>
        </w:rPr>
        <w:t>9.</w:t>
      </w:r>
      <w:r w:rsidRPr="00B313F4">
        <w:rPr>
          <w:rFonts w:ascii="Arial" w:hAnsi="Arial" w:cs="Arial"/>
          <w:i/>
        </w:rPr>
        <w:t xml:space="preserve"> « </w:t>
      </w:r>
      <w:r w:rsidR="001A5319" w:rsidRPr="00B313F4">
        <w:rPr>
          <w:rFonts w:ascii="Arial" w:hAnsi="Arial" w:cs="Arial"/>
          <w:i/>
        </w:rPr>
        <w:t xml:space="preserve">Les dossiers des patients atteints de </w:t>
      </w:r>
      <w:r w:rsidR="001A5319" w:rsidRPr="00B313F4">
        <w:rPr>
          <w:rFonts w:ascii="Arial" w:hAnsi="Arial" w:cs="Arial"/>
          <w:b/>
          <w:i/>
        </w:rPr>
        <w:t>sarcomes des os et des parties molles</w:t>
      </w:r>
      <w:r w:rsidR="001A5319" w:rsidRPr="00B313F4">
        <w:rPr>
          <w:rFonts w:ascii="Arial" w:hAnsi="Arial" w:cs="Arial"/>
          <w:i/>
        </w:rPr>
        <w:t xml:space="preserve"> sont discutés dans une réunion de concertation pluridisciplinaire régionale ou interrégionale spécifique, à laquelle participe au moins un médecin qualifié spécialiste en oncologie médicale.</w:t>
      </w:r>
      <w:r w:rsidRPr="00B313F4">
        <w:rPr>
          <w:rFonts w:ascii="Arial" w:hAnsi="Arial" w:cs="Arial"/>
          <w:i/>
        </w:rPr>
        <w:t> »</w:t>
      </w:r>
      <w:r w:rsidR="00D93606" w:rsidRPr="00B313F4">
        <w:rPr>
          <w:rFonts w:ascii="Arial" w:hAnsi="Arial" w:cs="Arial"/>
          <w:i/>
        </w:rPr>
        <w:t> </w:t>
      </w:r>
      <w:proofErr w:type="gramStart"/>
      <w:r w:rsidR="00D93606" w:rsidRPr="00B313F4">
        <w:rPr>
          <w:rFonts w:ascii="Arial" w:hAnsi="Arial" w:cs="Arial"/>
          <w:i/>
        </w:rPr>
        <w:t xml:space="preserve">: </w:t>
      </w:r>
      <w:r w:rsidR="001F3BCC" w:rsidRPr="00B313F4">
        <w:rPr>
          <w:rFonts w:ascii="Arial" w:hAnsi="Arial" w:cs="Arial"/>
          <w:i/>
        </w:rPr>
        <w:t xml:space="preserve"> </w:t>
      </w:r>
      <w:r w:rsidR="00D93606" w:rsidRPr="00B313F4">
        <w:rPr>
          <w:rFonts w:ascii="Arial" w:hAnsi="Arial" w:cs="Arial"/>
          <w:b/>
        </w:rPr>
        <w:t>oui</w:t>
      </w:r>
      <w:proofErr w:type="gramEnd"/>
      <w:r w:rsidR="00D93606" w:rsidRPr="00B313F4">
        <w:rPr>
          <w:rFonts w:ascii="Arial" w:hAnsi="Arial" w:cs="Arial"/>
          <w:b/>
        </w:rPr>
        <w:t xml:space="preserve"> </w:t>
      </w:r>
      <w:r w:rsidR="00D93606" w:rsidRPr="00B313F4">
        <w:rPr>
          <w:rFonts w:ascii="Arial" w:hAnsi="Arial" w:cs="Arial"/>
          <w:b/>
        </w:rPr>
        <w:fldChar w:fldCharType="begin">
          <w:ffData>
            <w:name w:val="CaseACocher21"/>
            <w:enabled/>
            <w:calcOnExit w:val="0"/>
            <w:checkBox>
              <w:sizeAuto/>
              <w:default w:val="0"/>
            </w:checkBox>
          </w:ffData>
        </w:fldChar>
      </w:r>
      <w:r w:rsidR="00D9360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93606" w:rsidRPr="00B313F4">
        <w:rPr>
          <w:rFonts w:ascii="Arial" w:hAnsi="Arial" w:cs="Arial"/>
          <w:b/>
        </w:rPr>
        <w:fldChar w:fldCharType="end"/>
      </w:r>
      <w:r w:rsidR="00D93606" w:rsidRPr="00B313F4">
        <w:rPr>
          <w:rFonts w:ascii="Arial" w:hAnsi="Arial" w:cs="Arial"/>
          <w:b/>
        </w:rPr>
        <w:t xml:space="preserve">    non </w:t>
      </w:r>
      <w:r w:rsidR="00D93606" w:rsidRPr="00B313F4">
        <w:rPr>
          <w:rFonts w:ascii="Arial" w:hAnsi="Arial" w:cs="Arial"/>
          <w:b/>
        </w:rPr>
        <w:fldChar w:fldCharType="begin">
          <w:ffData>
            <w:name w:val="CaseACocher25"/>
            <w:enabled/>
            <w:calcOnExit w:val="0"/>
            <w:checkBox>
              <w:sizeAuto/>
              <w:default w:val="0"/>
            </w:checkBox>
          </w:ffData>
        </w:fldChar>
      </w:r>
      <w:r w:rsidR="00D9360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93606" w:rsidRPr="00B313F4">
        <w:rPr>
          <w:rFonts w:ascii="Arial" w:hAnsi="Arial" w:cs="Arial"/>
          <w:b/>
        </w:rPr>
        <w:fldChar w:fldCharType="end"/>
      </w:r>
    </w:p>
    <w:p w:rsidR="001A5319" w:rsidRPr="00B313F4" w:rsidRDefault="001A5319" w:rsidP="001A5319">
      <w:pPr>
        <w:jc w:val="both"/>
        <w:rPr>
          <w:rFonts w:ascii="Arial" w:hAnsi="Arial" w:cs="Arial"/>
          <w:i/>
        </w:rPr>
      </w:pPr>
    </w:p>
    <w:p w:rsidR="001A5319" w:rsidRPr="00B313F4" w:rsidRDefault="008B77B3" w:rsidP="00E56253">
      <w:pPr>
        <w:jc w:val="both"/>
        <w:rPr>
          <w:rFonts w:ascii="Arial" w:hAnsi="Arial" w:cs="Arial"/>
        </w:rPr>
      </w:pPr>
      <w:r>
        <w:rPr>
          <w:rFonts w:ascii="Arial" w:hAnsi="Arial" w:cs="Arial"/>
        </w:rPr>
        <w:t>Précisez</w:t>
      </w:r>
      <w:r w:rsidR="001A5319" w:rsidRPr="00B313F4">
        <w:rPr>
          <w:rFonts w:ascii="Arial" w:hAnsi="Arial" w:cs="Arial"/>
        </w:rPr>
        <w:t xml:space="preserve"> le nom de la RCP à laquelle les dossiers des patients concernés ont été présentés</w:t>
      </w:r>
      <w:r w:rsidR="00D80A58" w:rsidRPr="00B313F4">
        <w:rPr>
          <w:rFonts w:ascii="Arial" w:hAnsi="Arial" w:cs="Arial"/>
        </w:rPr>
        <w:t> :</w:t>
      </w:r>
    </w:p>
    <w:p w:rsidR="00E56253" w:rsidRPr="00B313F4" w:rsidRDefault="00E56253" w:rsidP="00E56253">
      <w:pPr>
        <w:jc w:val="both"/>
        <w:rPr>
          <w:rFonts w:ascii="Arial" w:hAnsi="Arial" w:cs="Arial"/>
          <w:b/>
          <w:u w:val="single"/>
        </w:rPr>
      </w:pPr>
    </w:p>
    <w:p w:rsidR="00390EF3" w:rsidRPr="00B313F4" w:rsidRDefault="00390EF3" w:rsidP="00E56253">
      <w:pPr>
        <w:jc w:val="both"/>
        <w:rPr>
          <w:rFonts w:ascii="Arial" w:hAnsi="Arial" w:cs="Arial"/>
          <w:b/>
          <w:u w:val="single"/>
        </w:rPr>
      </w:pPr>
    </w:p>
    <w:p w:rsidR="00D93606" w:rsidRPr="00B313F4" w:rsidRDefault="006745CD" w:rsidP="00D93606">
      <w:pPr>
        <w:jc w:val="both"/>
        <w:rPr>
          <w:rFonts w:ascii="Arial" w:hAnsi="Arial" w:cs="Arial"/>
          <w:b/>
        </w:rPr>
      </w:pPr>
      <w:r w:rsidRPr="00B313F4">
        <w:rPr>
          <w:rFonts w:ascii="Arial" w:hAnsi="Arial" w:cs="Arial"/>
          <w:b/>
          <w:i/>
        </w:rPr>
        <w:t>10</w:t>
      </w:r>
      <w:r w:rsidRPr="00B313F4">
        <w:rPr>
          <w:rFonts w:ascii="Arial" w:hAnsi="Arial" w:cs="Arial"/>
          <w:i/>
        </w:rPr>
        <w:t>. « </w:t>
      </w:r>
      <w:r w:rsidR="001A5319" w:rsidRPr="00B313F4">
        <w:rPr>
          <w:rFonts w:ascii="Arial" w:hAnsi="Arial" w:cs="Arial"/>
          <w:i/>
        </w:rPr>
        <w:t xml:space="preserve">La décision de mise en œuvre d’un traitement de chimiothérapie pour une </w:t>
      </w:r>
      <w:r w:rsidR="001A5319" w:rsidRPr="00B313F4">
        <w:rPr>
          <w:rFonts w:ascii="Arial" w:hAnsi="Arial" w:cs="Arial"/>
          <w:b/>
          <w:i/>
        </w:rPr>
        <w:t>tumeur germinale</w:t>
      </w:r>
      <w:r w:rsidR="001A5319" w:rsidRPr="00B313F4">
        <w:rPr>
          <w:rFonts w:ascii="Arial" w:hAnsi="Arial" w:cs="Arial"/>
          <w:i/>
        </w:rPr>
        <w:t xml:space="preserve"> est prise à l’issue de la RCP par un médecin qualifié spécialiste en oncologie médicale.</w:t>
      </w:r>
      <w:r w:rsidRPr="00B313F4">
        <w:rPr>
          <w:rFonts w:ascii="Arial" w:hAnsi="Arial" w:cs="Arial"/>
          <w:i/>
        </w:rPr>
        <w:t> »</w:t>
      </w:r>
      <w:r w:rsidR="00D93606" w:rsidRPr="00B313F4">
        <w:rPr>
          <w:rFonts w:ascii="Arial" w:hAnsi="Arial" w:cs="Arial"/>
          <w:i/>
        </w:rPr>
        <w:t> </w:t>
      </w:r>
      <w:proofErr w:type="gramStart"/>
      <w:r w:rsidR="00D93606" w:rsidRPr="00B313F4">
        <w:rPr>
          <w:rFonts w:ascii="Arial" w:hAnsi="Arial" w:cs="Arial"/>
          <w:i/>
        </w:rPr>
        <w:t>:</w:t>
      </w:r>
      <w:r w:rsidR="00D93606" w:rsidRPr="00B313F4">
        <w:rPr>
          <w:rFonts w:ascii="Arial" w:hAnsi="Arial" w:cs="Arial"/>
          <w:b/>
        </w:rPr>
        <w:t xml:space="preserve"> </w:t>
      </w:r>
      <w:r w:rsidR="001F3BCC" w:rsidRPr="00B313F4">
        <w:rPr>
          <w:rFonts w:ascii="Arial" w:hAnsi="Arial" w:cs="Arial"/>
          <w:b/>
        </w:rPr>
        <w:t xml:space="preserve"> </w:t>
      </w:r>
      <w:r w:rsidR="00D93606" w:rsidRPr="00B313F4">
        <w:rPr>
          <w:rFonts w:ascii="Arial" w:hAnsi="Arial" w:cs="Arial"/>
          <w:b/>
        </w:rPr>
        <w:t>oui</w:t>
      </w:r>
      <w:proofErr w:type="gramEnd"/>
      <w:r w:rsidR="00D93606" w:rsidRPr="00B313F4">
        <w:rPr>
          <w:rFonts w:ascii="Arial" w:hAnsi="Arial" w:cs="Arial"/>
          <w:b/>
        </w:rPr>
        <w:t xml:space="preserve"> </w:t>
      </w:r>
      <w:r w:rsidR="00D93606" w:rsidRPr="00B313F4">
        <w:rPr>
          <w:rFonts w:ascii="Arial" w:hAnsi="Arial" w:cs="Arial"/>
          <w:b/>
        </w:rPr>
        <w:fldChar w:fldCharType="begin">
          <w:ffData>
            <w:name w:val="CaseACocher21"/>
            <w:enabled/>
            <w:calcOnExit w:val="0"/>
            <w:checkBox>
              <w:sizeAuto/>
              <w:default w:val="0"/>
            </w:checkBox>
          </w:ffData>
        </w:fldChar>
      </w:r>
      <w:r w:rsidR="00D9360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93606" w:rsidRPr="00B313F4">
        <w:rPr>
          <w:rFonts w:ascii="Arial" w:hAnsi="Arial" w:cs="Arial"/>
          <w:b/>
        </w:rPr>
        <w:fldChar w:fldCharType="end"/>
      </w:r>
      <w:r w:rsidR="00D93606" w:rsidRPr="00B313F4">
        <w:rPr>
          <w:rFonts w:ascii="Arial" w:hAnsi="Arial" w:cs="Arial"/>
          <w:b/>
        </w:rPr>
        <w:t xml:space="preserve">    non </w:t>
      </w:r>
      <w:r w:rsidR="00D93606" w:rsidRPr="00B313F4">
        <w:rPr>
          <w:rFonts w:ascii="Arial" w:hAnsi="Arial" w:cs="Arial"/>
          <w:b/>
        </w:rPr>
        <w:fldChar w:fldCharType="begin">
          <w:ffData>
            <w:name w:val="CaseACocher25"/>
            <w:enabled/>
            <w:calcOnExit w:val="0"/>
            <w:checkBox>
              <w:sizeAuto/>
              <w:default w:val="0"/>
            </w:checkBox>
          </w:ffData>
        </w:fldChar>
      </w:r>
      <w:r w:rsidR="00D9360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93606" w:rsidRPr="00B313F4">
        <w:rPr>
          <w:rFonts w:ascii="Arial" w:hAnsi="Arial" w:cs="Arial"/>
          <w:b/>
        </w:rPr>
        <w:fldChar w:fldCharType="end"/>
      </w:r>
    </w:p>
    <w:p w:rsidR="00E56253" w:rsidRPr="00B313F4" w:rsidRDefault="00E56253" w:rsidP="001A5319">
      <w:pPr>
        <w:ind w:firstLine="708"/>
        <w:jc w:val="both"/>
        <w:rPr>
          <w:rFonts w:ascii="Arial" w:hAnsi="Arial" w:cs="Arial"/>
        </w:rPr>
      </w:pPr>
    </w:p>
    <w:p w:rsidR="001A5319" w:rsidRPr="00B313F4" w:rsidRDefault="008B77B3" w:rsidP="00E56253">
      <w:pPr>
        <w:jc w:val="both"/>
        <w:rPr>
          <w:rFonts w:ascii="Arial" w:hAnsi="Arial" w:cs="Arial"/>
        </w:rPr>
      </w:pPr>
      <w:r>
        <w:rPr>
          <w:rFonts w:ascii="Arial" w:hAnsi="Arial" w:cs="Arial"/>
        </w:rPr>
        <w:t>Précisez</w:t>
      </w:r>
      <w:r w:rsidR="001A5319" w:rsidRPr="00B313F4">
        <w:rPr>
          <w:rFonts w:ascii="Arial" w:hAnsi="Arial" w:cs="Arial"/>
        </w:rPr>
        <w:t xml:space="preserve"> le nom de la RCP à laquelle les dossiers des patients concernés ont été présentés</w:t>
      </w:r>
      <w:r w:rsidR="00D80A58" w:rsidRPr="00B313F4">
        <w:rPr>
          <w:rFonts w:ascii="Arial" w:hAnsi="Arial" w:cs="Arial"/>
        </w:rPr>
        <w:t> :</w:t>
      </w:r>
    </w:p>
    <w:p w:rsidR="00E56253" w:rsidRPr="00B313F4" w:rsidRDefault="00E56253" w:rsidP="00E56253">
      <w:pPr>
        <w:jc w:val="both"/>
        <w:rPr>
          <w:rFonts w:ascii="Arial" w:hAnsi="Arial" w:cs="Arial"/>
          <w:b/>
          <w:u w:val="single"/>
        </w:rPr>
      </w:pPr>
    </w:p>
    <w:p w:rsidR="00D80A58" w:rsidRPr="00B313F4" w:rsidRDefault="00D80A58" w:rsidP="00911071">
      <w:pPr>
        <w:jc w:val="both"/>
        <w:rPr>
          <w:rFonts w:ascii="Arial" w:hAnsi="Arial" w:cs="Arial"/>
        </w:rPr>
      </w:pPr>
    </w:p>
    <w:p w:rsidR="00187184" w:rsidRPr="00B313F4" w:rsidRDefault="00ED112D" w:rsidP="00911071">
      <w:pPr>
        <w:jc w:val="both"/>
        <w:rPr>
          <w:rFonts w:ascii="Arial" w:hAnsi="Arial" w:cs="Arial"/>
          <w:i/>
        </w:rPr>
      </w:pPr>
      <w:r w:rsidRPr="00B313F4">
        <w:rPr>
          <w:rFonts w:ascii="Arial" w:hAnsi="Arial" w:cs="Arial"/>
          <w:b/>
          <w:i/>
        </w:rPr>
        <w:t>3.</w:t>
      </w:r>
      <w:r w:rsidRPr="00B313F4">
        <w:rPr>
          <w:rFonts w:ascii="Arial" w:hAnsi="Arial" w:cs="Arial"/>
          <w:i/>
        </w:rPr>
        <w:t xml:space="preserve"> « </w:t>
      </w:r>
      <w:r w:rsidR="00187184" w:rsidRPr="00B313F4">
        <w:rPr>
          <w:rFonts w:ascii="Arial" w:hAnsi="Arial" w:cs="Arial"/>
          <w:i/>
        </w:rPr>
        <w:t>Le dossier de tout patient devant être traité par chimiothérapie contient notamment le compte rendu de la RCP, qui indique la proposition de traitement et ses modalités d’application, en particulier le niveau d’environnement de sécurité requis.</w:t>
      </w:r>
      <w:r w:rsidRPr="00B313F4">
        <w:rPr>
          <w:rFonts w:ascii="Arial" w:hAnsi="Arial" w:cs="Arial"/>
          <w:i/>
        </w:rPr>
        <w:t> »</w:t>
      </w:r>
      <w:r w:rsidR="00AB5C90" w:rsidRPr="00B313F4">
        <w:rPr>
          <w:rFonts w:ascii="Arial" w:hAnsi="Arial" w:cs="Arial"/>
          <w:i/>
        </w:rPr>
        <w:t> :</w:t>
      </w:r>
    </w:p>
    <w:p w:rsidR="00187184" w:rsidRPr="00B313F4" w:rsidRDefault="00187184" w:rsidP="00911071">
      <w:pPr>
        <w:jc w:val="both"/>
        <w:rPr>
          <w:rFonts w:ascii="Arial" w:hAnsi="Arial" w:cs="Arial"/>
        </w:rPr>
      </w:pPr>
    </w:p>
    <w:p w:rsidR="00A31607" w:rsidRPr="00B313F4" w:rsidRDefault="00A31607" w:rsidP="004B40F1">
      <w:pPr>
        <w:jc w:val="both"/>
        <w:rPr>
          <w:rFonts w:ascii="Arial" w:hAnsi="Arial" w:cs="Arial"/>
          <w:b/>
        </w:rPr>
      </w:pPr>
      <w:r w:rsidRPr="00B313F4">
        <w:rPr>
          <w:rFonts w:ascii="Arial" w:hAnsi="Arial" w:cs="Arial"/>
        </w:rPr>
        <w:t xml:space="preserve">En </w:t>
      </w:r>
      <w:r w:rsidR="00847D65">
        <w:rPr>
          <w:rFonts w:ascii="Arial" w:hAnsi="Arial" w:cs="Arial"/>
        </w:rPr>
        <w:t>N-1</w:t>
      </w:r>
      <w:r w:rsidRPr="00B313F4">
        <w:rPr>
          <w:rFonts w:ascii="Arial" w:hAnsi="Arial" w:cs="Arial"/>
        </w:rPr>
        <w:t xml:space="preserve">, le dossier de tous les nouveaux patients </w:t>
      </w:r>
      <w:r w:rsidR="00A27BA7" w:rsidRPr="00B313F4">
        <w:rPr>
          <w:rFonts w:ascii="Arial" w:hAnsi="Arial" w:cs="Arial"/>
        </w:rPr>
        <w:t>contient</w:t>
      </w:r>
      <w:r w:rsidR="004B40F1" w:rsidRPr="00B313F4">
        <w:rPr>
          <w:rFonts w:ascii="Arial" w:hAnsi="Arial" w:cs="Arial"/>
        </w:rPr>
        <w:t xml:space="preserve"> l</w:t>
      </w:r>
      <w:r w:rsidRPr="00B313F4">
        <w:rPr>
          <w:rFonts w:ascii="Arial" w:hAnsi="Arial" w:cs="Arial"/>
        </w:rPr>
        <w:t>a fiche RCP qui indique la proposition de traite</w:t>
      </w:r>
      <w:r w:rsidR="00ED112D" w:rsidRPr="00B313F4">
        <w:rPr>
          <w:rFonts w:ascii="Arial" w:hAnsi="Arial" w:cs="Arial"/>
        </w:rPr>
        <w:t xml:space="preserve">ment et </w:t>
      </w:r>
      <w:r w:rsidR="00A27BA7" w:rsidRPr="00B313F4">
        <w:rPr>
          <w:rFonts w:ascii="Arial" w:hAnsi="Arial" w:cs="Arial"/>
        </w:rPr>
        <w:t xml:space="preserve">les </w:t>
      </w:r>
      <w:r w:rsidR="00ED112D" w:rsidRPr="00B313F4">
        <w:rPr>
          <w:rFonts w:ascii="Arial" w:hAnsi="Arial" w:cs="Arial"/>
        </w:rPr>
        <w:t>modalités d’application</w:t>
      </w:r>
      <w:r w:rsidR="00CA556B" w:rsidRPr="00B313F4">
        <w:rPr>
          <w:rFonts w:ascii="Arial" w:hAnsi="Arial" w:cs="Arial"/>
        </w:rPr>
        <w:t> </w:t>
      </w:r>
      <w:proofErr w:type="gramStart"/>
      <w:r w:rsidR="00CA556B" w:rsidRPr="00B313F4">
        <w:rPr>
          <w:rFonts w:ascii="Arial" w:hAnsi="Arial" w:cs="Arial"/>
        </w:rPr>
        <w:t>:</w:t>
      </w:r>
      <w:r w:rsidR="00ED112D" w:rsidRPr="00B313F4">
        <w:rPr>
          <w:rFonts w:ascii="Arial" w:hAnsi="Arial" w:cs="Arial"/>
          <w:b/>
        </w:rPr>
        <w:t xml:space="preserve">  </w:t>
      </w:r>
      <w:r w:rsidR="00390EF3" w:rsidRPr="00B313F4">
        <w:rPr>
          <w:rFonts w:ascii="Arial" w:hAnsi="Arial" w:cs="Arial"/>
          <w:b/>
        </w:rPr>
        <w:t>o</w:t>
      </w:r>
      <w:r w:rsidRPr="00B313F4">
        <w:rPr>
          <w:rFonts w:ascii="Arial" w:hAnsi="Arial" w:cs="Arial"/>
          <w:b/>
        </w:rPr>
        <w:t>ui</w:t>
      </w:r>
      <w:proofErr w:type="gramEnd"/>
      <w:r w:rsidRPr="00B313F4">
        <w:rPr>
          <w:rFonts w:ascii="Arial" w:hAnsi="Arial" w:cs="Arial"/>
          <w:b/>
        </w:rPr>
        <w:t xml:space="preserve"> </w:t>
      </w:r>
      <w:r w:rsidR="00D80A58" w:rsidRPr="00B313F4">
        <w:rPr>
          <w:rFonts w:ascii="Arial" w:hAnsi="Arial" w:cs="Arial"/>
          <w:b/>
        </w:rPr>
        <w:fldChar w:fldCharType="begin">
          <w:ffData>
            <w:name w:val="CaseACocher21"/>
            <w:enabled/>
            <w:calcOnExit w:val="0"/>
            <w:checkBox>
              <w:sizeAuto/>
              <w:default w:val="0"/>
            </w:checkBox>
          </w:ffData>
        </w:fldChar>
      </w:r>
      <w:bookmarkStart w:id="18" w:name="CaseACocher21"/>
      <w:r w:rsidR="00D80A5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D80A58" w:rsidRPr="00B313F4">
        <w:rPr>
          <w:rFonts w:ascii="Arial" w:hAnsi="Arial" w:cs="Arial"/>
          <w:b/>
        </w:rPr>
        <w:fldChar w:fldCharType="end"/>
      </w:r>
      <w:bookmarkEnd w:id="18"/>
      <w:r w:rsidR="00390EF3" w:rsidRPr="00B313F4">
        <w:rPr>
          <w:rFonts w:ascii="Arial" w:hAnsi="Arial" w:cs="Arial"/>
          <w:b/>
        </w:rPr>
        <w:t xml:space="preserve">    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31607" w:rsidRPr="00B313F4" w:rsidRDefault="00A31607" w:rsidP="000D074A">
      <w:pPr>
        <w:spacing w:before="120" w:after="120"/>
        <w:jc w:val="both"/>
        <w:rPr>
          <w:rFonts w:ascii="Arial" w:hAnsi="Arial" w:cs="Arial"/>
        </w:rPr>
      </w:pPr>
      <w:r w:rsidRPr="00B313F4">
        <w:rPr>
          <w:rFonts w:ascii="Arial" w:hAnsi="Arial" w:cs="Arial"/>
          <w:b/>
        </w:rPr>
        <w:t>Si non</w:t>
      </w:r>
      <w:r w:rsidR="004B40F1" w:rsidRPr="00B313F4">
        <w:rPr>
          <w:rFonts w:ascii="Arial" w:hAnsi="Arial" w:cs="Arial"/>
          <w:b/>
        </w:rPr>
        <w:t xml:space="preserve">, </w:t>
      </w:r>
      <w:r w:rsidRPr="00B313F4">
        <w:rPr>
          <w:rFonts w:ascii="Arial" w:hAnsi="Arial" w:cs="Arial"/>
        </w:rPr>
        <w:t>veuillez indiquer les modalités prévues pour mettre en œuvre ce critère</w:t>
      </w:r>
      <w:r w:rsidR="00ED112D" w:rsidRPr="00B313F4">
        <w:rPr>
          <w:rFonts w:ascii="Arial" w:hAnsi="Arial" w:cs="Arial"/>
        </w:rPr>
        <w:t> :</w:t>
      </w:r>
    </w:p>
    <w:p w:rsidR="000D074A" w:rsidRPr="00B313F4" w:rsidRDefault="000D074A" w:rsidP="00911071">
      <w:pPr>
        <w:jc w:val="both"/>
        <w:rPr>
          <w:rFonts w:ascii="Arial" w:hAnsi="Arial" w:cs="Arial"/>
        </w:rPr>
      </w:pPr>
    </w:p>
    <w:p w:rsidR="00ED112D" w:rsidRPr="00B313F4" w:rsidRDefault="00ED112D" w:rsidP="00911071">
      <w:pPr>
        <w:jc w:val="both"/>
        <w:rPr>
          <w:rFonts w:ascii="Arial" w:hAnsi="Arial" w:cs="Arial"/>
        </w:rPr>
      </w:pPr>
    </w:p>
    <w:p w:rsidR="00187184" w:rsidRPr="00B313F4" w:rsidRDefault="00ED112D" w:rsidP="00ED112D">
      <w:pPr>
        <w:autoSpaceDE w:val="0"/>
        <w:autoSpaceDN w:val="0"/>
        <w:adjustRightInd w:val="0"/>
        <w:jc w:val="both"/>
        <w:rPr>
          <w:rFonts w:ascii="Arial" w:hAnsi="Arial" w:cs="Arial"/>
          <w:i/>
        </w:rPr>
      </w:pPr>
      <w:r w:rsidRPr="00B313F4">
        <w:rPr>
          <w:rFonts w:ascii="Arial" w:hAnsi="Arial" w:cs="Arial"/>
          <w:b/>
          <w:i/>
        </w:rPr>
        <w:t>4.</w:t>
      </w:r>
      <w:r w:rsidRPr="00B313F4">
        <w:rPr>
          <w:rFonts w:ascii="Arial" w:hAnsi="Arial" w:cs="Arial"/>
          <w:i/>
        </w:rPr>
        <w:t xml:space="preserve"> « </w:t>
      </w:r>
      <w:r w:rsidR="00187184" w:rsidRPr="00B313F4">
        <w:rPr>
          <w:rFonts w:ascii="Arial" w:hAnsi="Arial" w:cs="Arial"/>
          <w:i/>
        </w:rPr>
        <w:t>Le programme personnalisé de soins (PPS) présenté au patient comporte au moins les informations suivantes</w:t>
      </w:r>
      <w:r w:rsidRPr="00B313F4">
        <w:rPr>
          <w:rFonts w:ascii="Arial" w:hAnsi="Arial" w:cs="Arial"/>
          <w:i/>
        </w:rPr>
        <w:t> »</w:t>
      </w:r>
      <w:r w:rsidR="00187184" w:rsidRPr="00B313F4">
        <w:rPr>
          <w:rFonts w:ascii="Arial" w:hAnsi="Arial" w:cs="Arial"/>
          <w:i/>
        </w:rPr>
        <w:t xml:space="preserve"> :</w:t>
      </w:r>
    </w:p>
    <w:p w:rsidR="00FC06D3" w:rsidRPr="00B313F4" w:rsidRDefault="00187184" w:rsidP="003040A8">
      <w:pPr>
        <w:pStyle w:val="Paragraphedeliste"/>
        <w:numPr>
          <w:ilvl w:val="2"/>
          <w:numId w:val="12"/>
        </w:numPr>
        <w:spacing w:before="120"/>
        <w:ind w:left="426" w:hanging="426"/>
        <w:contextualSpacing w:val="0"/>
        <w:rPr>
          <w:rFonts w:ascii="Arial" w:hAnsi="Arial" w:cs="Arial"/>
        </w:rPr>
      </w:pPr>
      <w:r w:rsidRPr="00B313F4">
        <w:rPr>
          <w:rFonts w:ascii="Arial" w:hAnsi="Arial" w:cs="Arial"/>
        </w:rPr>
        <w:t>le calendrier prévisio</w:t>
      </w:r>
      <w:r w:rsidR="00FC06D3" w:rsidRPr="00B313F4">
        <w:rPr>
          <w:rFonts w:ascii="Arial" w:hAnsi="Arial" w:cs="Arial"/>
        </w:rPr>
        <w:t>nnel des séances et des examens</w:t>
      </w:r>
      <w:r w:rsidR="00CA556B" w:rsidRPr="00B313F4">
        <w:rPr>
          <w:rFonts w:ascii="Arial" w:hAnsi="Arial" w:cs="Arial"/>
        </w:rPr>
        <w:t> :</w:t>
      </w:r>
      <w:r w:rsidR="00FC06D3" w:rsidRPr="00B313F4">
        <w:rPr>
          <w:rFonts w:ascii="Arial" w:hAnsi="Arial" w:cs="Arial"/>
        </w:rPr>
        <w:tab/>
      </w:r>
      <w:r w:rsidR="00D60429" w:rsidRPr="00B313F4">
        <w:rPr>
          <w:rFonts w:ascii="Arial" w:hAnsi="Arial" w:cs="Arial"/>
        </w:rPr>
        <w:tab/>
      </w:r>
      <w:r w:rsidR="00D60429" w:rsidRPr="00B313F4">
        <w:rPr>
          <w:rFonts w:ascii="Arial" w:hAnsi="Arial" w:cs="Arial"/>
        </w:rPr>
        <w:tab/>
      </w:r>
      <w:r w:rsidR="00FC06D3" w:rsidRPr="00B313F4">
        <w:rPr>
          <w:rFonts w:ascii="Arial" w:hAnsi="Arial" w:cs="Arial"/>
        </w:rPr>
        <w:tab/>
      </w:r>
      <w:r w:rsidR="000B03F9" w:rsidRPr="00B313F4">
        <w:rPr>
          <w:rFonts w:ascii="Arial" w:hAnsi="Arial" w:cs="Arial"/>
          <w:b/>
        </w:rPr>
        <w:t>o</w:t>
      </w:r>
      <w:r w:rsidR="00FC06D3" w:rsidRPr="00B313F4">
        <w:rPr>
          <w:rFonts w:ascii="Arial" w:hAnsi="Arial" w:cs="Arial"/>
          <w:b/>
        </w:rPr>
        <w:t xml:space="preserve">ui </w:t>
      </w:r>
      <w:r w:rsidR="00FC06D3" w:rsidRPr="00B313F4">
        <w:rPr>
          <w:rFonts w:ascii="Arial" w:hAnsi="Arial" w:cs="Arial"/>
          <w:b/>
        </w:rPr>
        <w:fldChar w:fldCharType="begin">
          <w:ffData>
            <w:name w:val="CaseACocher21"/>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r w:rsidR="000B03F9" w:rsidRPr="00B313F4">
        <w:rPr>
          <w:rFonts w:ascii="Arial" w:hAnsi="Arial" w:cs="Arial"/>
          <w:b/>
        </w:rPr>
        <w:t xml:space="preserve">    n</w:t>
      </w:r>
      <w:r w:rsidR="00FC06D3" w:rsidRPr="00B313F4">
        <w:rPr>
          <w:rFonts w:ascii="Arial" w:hAnsi="Arial" w:cs="Arial"/>
          <w:b/>
        </w:rPr>
        <w:t xml:space="preserve">on </w:t>
      </w:r>
      <w:r w:rsidR="00FC06D3" w:rsidRPr="00B313F4">
        <w:rPr>
          <w:rFonts w:ascii="Arial" w:hAnsi="Arial" w:cs="Arial"/>
          <w:b/>
        </w:rPr>
        <w:fldChar w:fldCharType="begin">
          <w:ffData>
            <w:name w:val="CaseACocher25"/>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p>
    <w:p w:rsidR="00FC06D3" w:rsidRPr="00B313F4" w:rsidRDefault="00FC06D3" w:rsidP="003040A8">
      <w:pPr>
        <w:pStyle w:val="Paragraphedeliste"/>
        <w:numPr>
          <w:ilvl w:val="2"/>
          <w:numId w:val="12"/>
        </w:numPr>
        <w:spacing w:before="120"/>
        <w:ind w:left="426" w:hanging="426"/>
        <w:contextualSpacing w:val="0"/>
        <w:rPr>
          <w:rFonts w:ascii="Arial" w:hAnsi="Arial" w:cs="Arial"/>
          <w:b/>
        </w:rPr>
      </w:pPr>
      <w:r w:rsidRPr="00B313F4">
        <w:rPr>
          <w:rFonts w:ascii="Arial" w:hAnsi="Arial" w:cs="Arial"/>
        </w:rPr>
        <w:t>les lieux de prise en charge</w:t>
      </w:r>
      <w:r w:rsidR="00CA556B" w:rsidRPr="00B313F4">
        <w:rPr>
          <w:rFonts w:ascii="Arial" w:hAnsi="Arial" w:cs="Arial"/>
        </w:rPr>
        <w:t>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D60429" w:rsidRPr="00B313F4">
        <w:rPr>
          <w:rFonts w:ascii="Arial" w:hAnsi="Arial" w:cs="Arial"/>
        </w:rPr>
        <w:tab/>
      </w:r>
      <w:r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FC06D3" w:rsidRPr="00B313F4" w:rsidRDefault="00187184" w:rsidP="003040A8">
      <w:pPr>
        <w:pStyle w:val="Paragraphedeliste"/>
        <w:numPr>
          <w:ilvl w:val="2"/>
          <w:numId w:val="12"/>
        </w:numPr>
        <w:spacing w:before="120"/>
        <w:ind w:left="426" w:hanging="426"/>
        <w:contextualSpacing w:val="0"/>
        <w:rPr>
          <w:rFonts w:ascii="Arial" w:hAnsi="Arial" w:cs="Arial"/>
        </w:rPr>
      </w:pPr>
      <w:r w:rsidRPr="00B313F4">
        <w:rPr>
          <w:rFonts w:ascii="Arial" w:hAnsi="Arial" w:cs="Arial"/>
        </w:rPr>
        <w:t>les modalités d’</w:t>
      </w:r>
      <w:r w:rsidR="00FC06D3" w:rsidRPr="00B313F4">
        <w:rPr>
          <w:rFonts w:ascii="Arial" w:hAnsi="Arial" w:cs="Arial"/>
        </w:rPr>
        <w:t>application et d’administration</w:t>
      </w:r>
      <w:r w:rsidR="00CA556B" w:rsidRPr="00B313F4">
        <w:rPr>
          <w:rFonts w:ascii="Arial" w:hAnsi="Arial" w:cs="Arial"/>
        </w:rPr>
        <w:t> :</w:t>
      </w:r>
      <w:r w:rsidR="00FC06D3" w:rsidRPr="00B313F4">
        <w:rPr>
          <w:rFonts w:ascii="Arial" w:hAnsi="Arial" w:cs="Arial"/>
        </w:rPr>
        <w:tab/>
      </w:r>
      <w:r w:rsidR="00FC06D3" w:rsidRPr="00B313F4">
        <w:rPr>
          <w:rFonts w:ascii="Arial" w:hAnsi="Arial" w:cs="Arial"/>
        </w:rPr>
        <w:tab/>
      </w:r>
      <w:r w:rsidR="00D60429" w:rsidRPr="00B313F4">
        <w:rPr>
          <w:rFonts w:ascii="Arial" w:hAnsi="Arial" w:cs="Arial"/>
        </w:rPr>
        <w:tab/>
      </w:r>
      <w:r w:rsidR="00D60429" w:rsidRPr="00B313F4">
        <w:rPr>
          <w:rFonts w:ascii="Arial" w:hAnsi="Arial" w:cs="Arial"/>
        </w:rPr>
        <w:tab/>
      </w:r>
      <w:r w:rsidR="00FC06D3" w:rsidRPr="00B313F4">
        <w:rPr>
          <w:rFonts w:ascii="Arial" w:hAnsi="Arial" w:cs="Arial"/>
        </w:rPr>
        <w:tab/>
      </w:r>
      <w:r w:rsidR="000B03F9" w:rsidRPr="00B313F4">
        <w:rPr>
          <w:rFonts w:ascii="Arial" w:hAnsi="Arial" w:cs="Arial"/>
          <w:b/>
        </w:rPr>
        <w:t>o</w:t>
      </w:r>
      <w:r w:rsidR="00FC06D3" w:rsidRPr="00B313F4">
        <w:rPr>
          <w:rFonts w:ascii="Arial" w:hAnsi="Arial" w:cs="Arial"/>
          <w:b/>
        </w:rPr>
        <w:t xml:space="preserve">ui </w:t>
      </w:r>
      <w:r w:rsidR="00FC06D3" w:rsidRPr="00B313F4">
        <w:rPr>
          <w:rFonts w:ascii="Arial" w:hAnsi="Arial" w:cs="Arial"/>
          <w:b/>
        </w:rPr>
        <w:fldChar w:fldCharType="begin">
          <w:ffData>
            <w:name w:val="CaseACocher21"/>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r w:rsidR="00FC06D3" w:rsidRPr="00B313F4">
        <w:rPr>
          <w:rFonts w:ascii="Arial" w:hAnsi="Arial" w:cs="Arial"/>
          <w:b/>
        </w:rPr>
        <w:t xml:space="preserve">    </w:t>
      </w:r>
      <w:r w:rsidR="000B03F9" w:rsidRPr="00B313F4">
        <w:rPr>
          <w:rFonts w:ascii="Arial" w:hAnsi="Arial" w:cs="Arial"/>
          <w:b/>
        </w:rPr>
        <w:t>n</w:t>
      </w:r>
      <w:r w:rsidR="00FC06D3" w:rsidRPr="00B313F4">
        <w:rPr>
          <w:rFonts w:ascii="Arial" w:hAnsi="Arial" w:cs="Arial"/>
          <w:b/>
        </w:rPr>
        <w:t xml:space="preserve">on </w:t>
      </w:r>
      <w:r w:rsidR="00FC06D3" w:rsidRPr="00B313F4">
        <w:rPr>
          <w:rFonts w:ascii="Arial" w:hAnsi="Arial" w:cs="Arial"/>
          <w:b/>
        </w:rPr>
        <w:fldChar w:fldCharType="begin">
          <w:ffData>
            <w:name w:val="CaseACocher25"/>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p>
    <w:p w:rsidR="00FC06D3" w:rsidRPr="00B313F4" w:rsidRDefault="00FC06D3" w:rsidP="003040A8">
      <w:pPr>
        <w:pStyle w:val="Paragraphedeliste"/>
        <w:numPr>
          <w:ilvl w:val="2"/>
          <w:numId w:val="12"/>
        </w:numPr>
        <w:spacing w:before="120"/>
        <w:ind w:left="426" w:hanging="426"/>
        <w:contextualSpacing w:val="0"/>
        <w:rPr>
          <w:rFonts w:ascii="Arial" w:hAnsi="Arial" w:cs="Arial"/>
          <w:b/>
        </w:rPr>
      </w:pPr>
      <w:r w:rsidRPr="00B313F4">
        <w:rPr>
          <w:rFonts w:ascii="Arial" w:hAnsi="Arial" w:cs="Arial"/>
        </w:rPr>
        <w:t>les modalités de surveillance</w:t>
      </w:r>
      <w:r w:rsidR="00CA556B" w:rsidRPr="00B313F4">
        <w:rPr>
          <w:rFonts w:ascii="Arial" w:hAnsi="Arial" w:cs="Arial"/>
        </w:rPr>
        <w:t> :</w:t>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Pr="00B313F4">
        <w:rPr>
          <w:rFonts w:ascii="Arial" w:hAnsi="Arial" w:cs="Arial"/>
        </w:rPr>
        <w:tab/>
      </w:r>
      <w:r w:rsidR="00D60429" w:rsidRPr="00B313F4">
        <w:rPr>
          <w:rFonts w:ascii="Arial" w:hAnsi="Arial" w:cs="Arial"/>
        </w:rPr>
        <w:tab/>
      </w:r>
      <w:r w:rsidRPr="00B313F4">
        <w:rPr>
          <w:rFonts w:ascii="Arial" w:hAnsi="Arial" w:cs="Arial"/>
        </w:rPr>
        <w:tab/>
      </w:r>
      <w:r w:rsidR="000B03F9" w:rsidRPr="00B313F4">
        <w:rPr>
          <w:rFonts w:ascii="Arial" w:hAnsi="Arial" w:cs="Arial"/>
          <w:b/>
        </w:rPr>
        <w:t>o</w:t>
      </w:r>
      <w:r w:rsidRPr="00B313F4">
        <w:rPr>
          <w:rFonts w:ascii="Arial" w:hAnsi="Arial" w:cs="Arial"/>
          <w:b/>
        </w:rPr>
        <w:t xml:space="preserve">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w:t>
      </w:r>
      <w:r w:rsidR="000B03F9" w:rsidRPr="00B313F4">
        <w:rPr>
          <w:rFonts w:ascii="Arial" w:hAnsi="Arial" w:cs="Arial"/>
          <w:b/>
        </w:rPr>
        <w:t>n</w:t>
      </w:r>
      <w:r w:rsidRPr="00B313F4">
        <w:rPr>
          <w:rFonts w:ascii="Arial" w:hAnsi="Arial" w:cs="Arial"/>
          <w:b/>
        </w:rPr>
        <w:t xml:space="preserve">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FC06D3" w:rsidRPr="00B313F4" w:rsidRDefault="00187184" w:rsidP="003040A8">
      <w:pPr>
        <w:pStyle w:val="Paragraphedeliste"/>
        <w:numPr>
          <w:ilvl w:val="2"/>
          <w:numId w:val="12"/>
        </w:numPr>
        <w:spacing w:before="120"/>
        <w:ind w:left="426" w:hanging="426"/>
        <w:contextualSpacing w:val="0"/>
        <w:rPr>
          <w:rFonts w:ascii="Arial" w:hAnsi="Arial" w:cs="Arial"/>
        </w:rPr>
      </w:pPr>
      <w:r w:rsidRPr="00B313F4">
        <w:rPr>
          <w:rFonts w:ascii="Arial" w:hAnsi="Arial" w:cs="Arial"/>
        </w:rPr>
        <w:t>les modalités de prise e</w:t>
      </w:r>
      <w:r w:rsidR="00FC06D3" w:rsidRPr="00B313F4">
        <w:rPr>
          <w:rFonts w:ascii="Arial" w:hAnsi="Arial" w:cs="Arial"/>
        </w:rPr>
        <w:t>n charge des effets secondaires</w:t>
      </w:r>
      <w:r w:rsidR="00CA556B" w:rsidRPr="00B313F4">
        <w:rPr>
          <w:rFonts w:ascii="Arial" w:hAnsi="Arial" w:cs="Arial"/>
        </w:rPr>
        <w:t> :</w:t>
      </w:r>
      <w:r w:rsidR="00FC06D3" w:rsidRPr="00B313F4">
        <w:rPr>
          <w:rFonts w:ascii="Arial" w:hAnsi="Arial" w:cs="Arial"/>
        </w:rPr>
        <w:tab/>
      </w:r>
      <w:r w:rsidR="00FC06D3" w:rsidRPr="00B313F4">
        <w:rPr>
          <w:rFonts w:ascii="Arial" w:hAnsi="Arial" w:cs="Arial"/>
        </w:rPr>
        <w:tab/>
      </w:r>
      <w:r w:rsidR="00D60429" w:rsidRPr="00B313F4">
        <w:rPr>
          <w:rFonts w:ascii="Arial" w:hAnsi="Arial" w:cs="Arial"/>
        </w:rPr>
        <w:tab/>
      </w:r>
      <w:r w:rsidR="00D60429" w:rsidRPr="00B313F4">
        <w:rPr>
          <w:rFonts w:ascii="Arial" w:hAnsi="Arial" w:cs="Arial"/>
        </w:rPr>
        <w:tab/>
      </w:r>
      <w:r w:rsidR="000B03F9" w:rsidRPr="00B313F4">
        <w:rPr>
          <w:rFonts w:ascii="Arial" w:hAnsi="Arial" w:cs="Arial"/>
          <w:b/>
        </w:rPr>
        <w:t>o</w:t>
      </w:r>
      <w:r w:rsidR="00FC06D3" w:rsidRPr="00B313F4">
        <w:rPr>
          <w:rFonts w:ascii="Arial" w:hAnsi="Arial" w:cs="Arial"/>
          <w:b/>
        </w:rPr>
        <w:t xml:space="preserve">ui </w:t>
      </w:r>
      <w:r w:rsidR="00FC06D3" w:rsidRPr="00B313F4">
        <w:rPr>
          <w:rFonts w:ascii="Arial" w:hAnsi="Arial" w:cs="Arial"/>
          <w:b/>
        </w:rPr>
        <w:fldChar w:fldCharType="begin">
          <w:ffData>
            <w:name w:val="CaseACocher21"/>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r w:rsidR="00FC06D3" w:rsidRPr="00B313F4">
        <w:rPr>
          <w:rFonts w:ascii="Arial" w:hAnsi="Arial" w:cs="Arial"/>
          <w:b/>
        </w:rPr>
        <w:t xml:space="preserve">    </w:t>
      </w:r>
      <w:r w:rsidR="000B03F9" w:rsidRPr="00B313F4">
        <w:rPr>
          <w:rFonts w:ascii="Arial" w:hAnsi="Arial" w:cs="Arial"/>
          <w:b/>
        </w:rPr>
        <w:t>n</w:t>
      </w:r>
      <w:r w:rsidR="00FC06D3" w:rsidRPr="00B313F4">
        <w:rPr>
          <w:rFonts w:ascii="Arial" w:hAnsi="Arial" w:cs="Arial"/>
          <w:b/>
        </w:rPr>
        <w:t xml:space="preserve">on </w:t>
      </w:r>
      <w:r w:rsidR="00FC06D3" w:rsidRPr="00B313F4">
        <w:rPr>
          <w:rFonts w:ascii="Arial" w:hAnsi="Arial" w:cs="Arial"/>
          <w:b/>
        </w:rPr>
        <w:fldChar w:fldCharType="begin">
          <w:ffData>
            <w:name w:val="CaseACocher25"/>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p>
    <w:p w:rsidR="00FC06D3" w:rsidRPr="00B313F4" w:rsidRDefault="00187184" w:rsidP="003040A8">
      <w:pPr>
        <w:pStyle w:val="Paragraphedeliste"/>
        <w:numPr>
          <w:ilvl w:val="2"/>
          <w:numId w:val="12"/>
        </w:numPr>
        <w:spacing w:before="120"/>
        <w:ind w:left="426" w:hanging="426"/>
        <w:contextualSpacing w:val="0"/>
        <w:rPr>
          <w:rFonts w:ascii="Arial" w:hAnsi="Arial" w:cs="Arial"/>
          <w:b/>
        </w:rPr>
      </w:pPr>
      <w:r w:rsidRPr="00B313F4">
        <w:rPr>
          <w:rFonts w:ascii="Arial" w:hAnsi="Arial" w:cs="Arial"/>
        </w:rPr>
        <w:t>les coordonnées</w:t>
      </w:r>
      <w:r w:rsidRPr="00B313F4">
        <w:rPr>
          <w:rFonts w:ascii="Arial" w:hAnsi="Arial" w:cs="Arial"/>
          <w:b/>
        </w:rPr>
        <w:t xml:space="preserve"> </w:t>
      </w:r>
      <w:r w:rsidRPr="00B313F4">
        <w:rPr>
          <w:rFonts w:ascii="Arial" w:hAnsi="Arial" w:cs="Arial"/>
        </w:rPr>
        <w:t>de l’établissement et de la personne à joindre en cas de besoin</w:t>
      </w:r>
      <w:r w:rsidR="00CA556B" w:rsidRPr="00B313F4">
        <w:rPr>
          <w:rFonts w:ascii="Arial" w:hAnsi="Arial" w:cs="Arial"/>
        </w:rPr>
        <w:t> :</w:t>
      </w:r>
      <w:r w:rsidR="00FC06D3" w:rsidRPr="00B313F4">
        <w:rPr>
          <w:rFonts w:ascii="Arial" w:hAnsi="Arial" w:cs="Arial"/>
          <w:b/>
        </w:rPr>
        <w:tab/>
      </w:r>
      <w:r w:rsidR="000B03F9" w:rsidRPr="00B313F4">
        <w:rPr>
          <w:rFonts w:ascii="Arial" w:hAnsi="Arial" w:cs="Arial"/>
          <w:b/>
        </w:rPr>
        <w:t>o</w:t>
      </w:r>
      <w:r w:rsidR="00FC06D3" w:rsidRPr="00B313F4">
        <w:rPr>
          <w:rFonts w:ascii="Arial" w:hAnsi="Arial" w:cs="Arial"/>
          <w:b/>
        </w:rPr>
        <w:t xml:space="preserve">ui </w:t>
      </w:r>
      <w:r w:rsidR="00FC06D3" w:rsidRPr="00B313F4">
        <w:rPr>
          <w:rFonts w:ascii="Arial" w:hAnsi="Arial" w:cs="Arial"/>
          <w:b/>
        </w:rPr>
        <w:fldChar w:fldCharType="begin">
          <w:ffData>
            <w:name w:val="CaseACocher21"/>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r w:rsidR="00FC06D3" w:rsidRPr="00B313F4">
        <w:rPr>
          <w:rFonts w:ascii="Arial" w:hAnsi="Arial" w:cs="Arial"/>
          <w:b/>
        </w:rPr>
        <w:t xml:space="preserve">    </w:t>
      </w:r>
      <w:r w:rsidR="000B03F9" w:rsidRPr="00B313F4">
        <w:rPr>
          <w:rFonts w:ascii="Arial" w:hAnsi="Arial" w:cs="Arial"/>
          <w:b/>
        </w:rPr>
        <w:t>n</w:t>
      </w:r>
      <w:r w:rsidR="00FC06D3" w:rsidRPr="00B313F4">
        <w:rPr>
          <w:rFonts w:ascii="Arial" w:hAnsi="Arial" w:cs="Arial"/>
          <w:b/>
        </w:rPr>
        <w:t xml:space="preserve">on </w:t>
      </w:r>
      <w:r w:rsidR="00FC06D3" w:rsidRPr="00B313F4">
        <w:rPr>
          <w:rFonts w:ascii="Arial" w:hAnsi="Arial" w:cs="Arial"/>
          <w:b/>
        </w:rPr>
        <w:fldChar w:fldCharType="begin">
          <w:ffData>
            <w:name w:val="CaseACocher25"/>
            <w:enabled/>
            <w:calcOnExit w:val="0"/>
            <w:checkBox>
              <w:sizeAuto/>
              <w:default w:val="0"/>
            </w:checkBox>
          </w:ffData>
        </w:fldChar>
      </w:r>
      <w:r w:rsidR="00FC06D3"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C06D3" w:rsidRPr="00B313F4">
        <w:rPr>
          <w:rFonts w:ascii="Arial" w:hAnsi="Arial" w:cs="Arial"/>
          <w:b/>
        </w:rPr>
        <w:fldChar w:fldCharType="end"/>
      </w:r>
    </w:p>
    <w:p w:rsidR="00187184" w:rsidRPr="00B313F4" w:rsidRDefault="00187184" w:rsidP="00911071">
      <w:pPr>
        <w:jc w:val="both"/>
        <w:rPr>
          <w:rFonts w:ascii="Arial" w:hAnsi="Arial" w:cs="Arial"/>
        </w:rPr>
      </w:pPr>
    </w:p>
    <w:p w:rsidR="00D60429" w:rsidRPr="00B313F4" w:rsidRDefault="00D60429" w:rsidP="00D60429">
      <w:pPr>
        <w:spacing w:after="120"/>
        <w:jc w:val="both"/>
        <w:rPr>
          <w:rFonts w:ascii="Arial" w:hAnsi="Arial" w:cs="Arial"/>
        </w:rPr>
      </w:pPr>
      <w:r w:rsidRPr="00B313F4">
        <w:rPr>
          <w:rFonts w:ascii="Arial" w:hAnsi="Arial" w:cs="Arial"/>
          <w:b/>
        </w:rPr>
        <w:t>Si non</w:t>
      </w:r>
      <w:r w:rsidR="00A814AB" w:rsidRPr="00B313F4">
        <w:rPr>
          <w:rFonts w:ascii="Arial" w:hAnsi="Arial" w:cs="Arial"/>
          <w:b/>
        </w:rPr>
        <w:t>,</w:t>
      </w:r>
      <w:r w:rsidRPr="00B313F4">
        <w:rPr>
          <w:rFonts w:ascii="Arial" w:hAnsi="Arial" w:cs="Arial"/>
          <w:b/>
        </w:rPr>
        <w:t xml:space="preserve"> </w:t>
      </w:r>
      <w:r w:rsidRPr="00B313F4">
        <w:rPr>
          <w:rFonts w:ascii="Arial" w:hAnsi="Arial" w:cs="Arial"/>
        </w:rPr>
        <w:t xml:space="preserve">pour l’un de ces items, veuillez indiquer les modalités prévues pour </w:t>
      </w:r>
      <w:r w:rsidR="00AB5C90" w:rsidRPr="00B313F4">
        <w:rPr>
          <w:rFonts w:ascii="Arial" w:hAnsi="Arial" w:cs="Arial"/>
        </w:rPr>
        <w:t>le mettre en œuvre</w:t>
      </w:r>
      <w:r w:rsidR="00ED112D" w:rsidRPr="00B313F4">
        <w:rPr>
          <w:rFonts w:ascii="Arial" w:hAnsi="Arial" w:cs="Arial"/>
        </w:rPr>
        <w:t> :</w:t>
      </w:r>
    </w:p>
    <w:p w:rsidR="009C74B6" w:rsidRPr="00B313F4" w:rsidRDefault="0001131D" w:rsidP="00011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313F4">
        <w:rPr>
          <w:rFonts w:ascii="Arial" w:hAnsi="Arial" w:cs="Arial"/>
          <w:b/>
          <w:sz w:val="22"/>
          <w:szCs w:val="22"/>
        </w:rPr>
        <w:lastRenderedPageBreak/>
        <w:t xml:space="preserve">Respect des autres critères de </w:t>
      </w:r>
      <w:proofErr w:type="spellStart"/>
      <w:r w:rsidRPr="00B313F4">
        <w:rPr>
          <w:rFonts w:ascii="Arial" w:hAnsi="Arial" w:cs="Arial"/>
          <w:b/>
          <w:sz w:val="22"/>
          <w:szCs w:val="22"/>
        </w:rPr>
        <w:t>l’INCa</w:t>
      </w:r>
      <w:proofErr w:type="spellEnd"/>
      <w:r w:rsidRPr="00B313F4">
        <w:rPr>
          <w:rFonts w:ascii="Arial" w:hAnsi="Arial" w:cs="Arial"/>
          <w:b/>
          <w:sz w:val="22"/>
          <w:szCs w:val="22"/>
        </w:rPr>
        <w:t xml:space="preserve"> pour la pratique de la chimiothérapie </w:t>
      </w:r>
      <w:r w:rsidRPr="00B313F4">
        <w:rPr>
          <w:rFonts w:ascii="Arial" w:hAnsi="Arial" w:cs="Arial"/>
          <w:b/>
        </w:rPr>
        <w:t>(</w:t>
      </w:r>
      <w:r w:rsidR="00B72E45" w:rsidRPr="00B313F4">
        <w:rPr>
          <w:rFonts w:ascii="Arial" w:hAnsi="Arial" w:cs="Arial"/>
          <w:b/>
        </w:rPr>
        <w:t xml:space="preserve">n° </w:t>
      </w:r>
      <w:r w:rsidRPr="00B313F4">
        <w:rPr>
          <w:rFonts w:ascii="Arial" w:hAnsi="Arial" w:cs="Arial"/>
          <w:b/>
        </w:rPr>
        <w:t>5 à 8 et 11 à 15)</w:t>
      </w:r>
    </w:p>
    <w:p w:rsidR="0001131D" w:rsidRPr="00B313F4" w:rsidRDefault="0001131D" w:rsidP="00911071">
      <w:pPr>
        <w:jc w:val="both"/>
        <w:rPr>
          <w:rFonts w:ascii="Arial" w:hAnsi="Arial" w:cs="Arial"/>
        </w:rPr>
      </w:pPr>
    </w:p>
    <w:p w:rsidR="0001131D" w:rsidRPr="00B313F4" w:rsidRDefault="0001131D" w:rsidP="00911071">
      <w:pPr>
        <w:jc w:val="both"/>
        <w:rPr>
          <w:rFonts w:ascii="Arial" w:hAnsi="Arial" w:cs="Arial"/>
        </w:rPr>
      </w:pPr>
    </w:p>
    <w:tbl>
      <w:tblPr>
        <w:tblStyle w:val="Grilledutableau"/>
        <w:tblW w:w="10282" w:type="dxa"/>
        <w:tblInd w:w="-34" w:type="dxa"/>
        <w:tblLook w:val="04A0" w:firstRow="1" w:lastRow="0" w:firstColumn="1" w:lastColumn="0" w:noHBand="0" w:noVBand="1"/>
      </w:tblPr>
      <w:tblGrid>
        <w:gridCol w:w="568"/>
        <w:gridCol w:w="8350"/>
        <w:gridCol w:w="683"/>
        <w:gridCol w:w="681"/>
      </w:tblGrid>
      <w:tr w:rsidR="0001131D" w:rsidRPr="00B313F4" w:rsidTr="00AA53F7">
        <w:tc>
          <w:tcPr>
            <w:tcW w:w="568" w:type="dxa"/>
          </w:tcPr>
          <w:p w:rsidR="0001131D" w:rsidRPr="00B313F4" w:rsidRDefault="0001131D" w:rsidP="00E56253">
            <w:pPr>
              <w:spacing w:before="60" w:after="60"/>
              <w:rPr>
                <w:rFonts w:ascii="Arial" w:hAnsi="Arial" w:cs="Arial"/>
                <w:b/>
              </w:rPr>
            </w:pPr>
            <w:r w:rsidRPr="00B313F4">
              <w:rPr>
                <w:rFonts w:ascii="Arial" w:hAnsi="Arial" w:cs="Arial"/>
                <w:b/>
              </w:rPr>
              <w:t>N°</w:t>
            </w:r>
          </w:p>
        </w:tc>
        <w:tc>
          <w:tcPr>
            <w:tcW w:w="8350" w:type="dxa"/>
            <w:shd w:val="clear" w:color="auto" w:fill="auto"/>
          </w:tcPr>
          <w:p w:rsidR="0001131D" w:rsidRPr="00B313F4" w:rsidRDefault="0001131D" w:rsidP="00E56253">
            <w:pPr>
              <w:spacing w:before="60" w:after="60"/>
              <w:rPr>
                <w:rFonts w:ascii="Arial" w:hAnsi="Arial" w:cs="Arial"/>
              </w:rPr>
            </w:pPr>
            <w:r w:rsidRPr="00B313F4">
              <w:rPr>
                <w:rFonts w:ascii="Arial" w:hAnsi="Arial" w:cs="Arial"/>
                <w:b/>
              </w:rPr>
              <w:t xml:space="preserve">Critères de </w:t>
            </w:r>
            <w:proofErr w:type="spellStart"/>
            <w:r w:rsidRPr="00B313F4">
              <w:rPr>
                <w:rFonts w:ascii="Arial" w:hAnsi="Arial" w:cs="Arial"/>
                <w:b/>
              </w:rPr>
              <w:t>l’INCa</w:t>
            </w:r>
            <w:proofErr w:type="spellEnd"/>
            <w:r w:rsidRPr="00B313F4">
              <w:rPr>
                <w:rFonts w:ascii="Arial" w:hAnsi="Arial" w:cs="Arial"/>
                <w:b/>
              </w:rPr>
              <w:t xml:space="preserve"> pour la pratique de la chimiothérapie</w:t>
            </w:r>
          </w:p>
        </w:tc>
        <w:tc>
          <w:tcPr>
            <w:tcW w:w="683" w:type="dxa"/>
            <w:shd w:val="clear" w:color="auto" w:fill="auto"/>
          </w:tcPr>
          <w:p w:rsidR="0001131D" w:rsidRPr="00B313F4" w:rsidRDefault="0001131D" w:rsidP="00D40BBB">
            <w:pPr>
              <w:spacing w:before="60" w:after="60"/>
              <w:rPr>
                <w:rFonts w:ascii="Arial" w:hAnsi="Arial" w:cs="Arial"/>
                <w:b/>
              </w:rPr>
            </w:pPr>
            <w:r w:rsidRPr="00B313F4">
              <w:rPr>
                <w:rFonts w:ascii="Arial" w:hAnsi="Arial" w:cs="Arial"/>
                <w:b/>
              </w:rPr>
              <w:t>OUI</w:t>
            </w:r>
          </w:p>
        </w:tc>
        <w:tc>
          <w:tcPr>
            <w:tcW w:w="681" w:type="dxa"/>
            <w:shd w:val="clear" w:color="auto" w:fill="auto"/>
          </w:tcPr>
          <w:p w:rsidR="0001131D" w:rsidRPr="00B313F4" w:rsidRDefault="0001131D" w:rsidP="00D40BBB">
            <w:pPr>
              <w:spacing w:before="60" w:after="60"/>
              <w:rPr>
                <w:rFonts w:ascii="Arial" w:hAnsi="Arial" w:cs="Arial"/>
                <w:b/>
              </w:rPr>
            </w:pPr>
            <w:r w:rsidRPr="00B313F4">
              <w:rPr>
                <w:rFonts w:ascii="Arial" w:hAnsi="Arial" w:cs="Arial"/>
                <w:b/>
              </w:rPr>
              <w:t>NON</w:t>
            </w:r>
          </w:p>
        </w:tc>
      </w:tr>
      <w:tr w:rsidR="00AA53F7" w:rsidRPr="00B313F4" w:rsidTr="00AA53F7">
        <w:tc>
          <w:tcPr>
            <w:tcW w:w="568" w:type="dxa"/>
            <w:vMerge w:val="restart"/>
            <w:vAlign w:val="center"/>
          </w:tcPr>
          <w:p w:rsidR="00AA53F7" w:rsidRPr="00B313F4" w:rsidRDefault="00AA53F7" w:rsidP="0001131D">
            <w:pPr>
              <w:spacing w:before="60" w:after="60"/>
              <w:rPr>
                <w:rFonts w:ascii="Arial" w:hAnsi="Arial" w:cs="Arial"/>
                <w:b/>
              </w:rPr>
            </w:pPr>
            <w:r w:rsidRPr="00B313F4">
              <w:rPr>
                <w:rFonts w:ascii="Arial" w:hAnsi="Arial" w:cs="Arial"/>
                <w:b/>
              </w:rPr>
              <w:t>5</w:t>
            </w:r>
          </w:p>
        </w:tc>
        <w:tc>
          <w:tcPr>
            <w:tcW w:w="8350" w:type="dxa"/>
          </w:tcPr>
          <w:p w:rsidR="00AA53F7" w:rsidRPr="00B313F4" w:rsidRDefault="00AA53F7" w:rsidP="00AA53F7">
            <w:pPr>
              <w:spacing w:before="60" w:after="60"/>
              <w:rPr>
                <w:rFonts w:ascii="Arial" w:hAnsi="Arial" w:cs="Arial"/>
                <w:b/>
              </w:rPr>
            </w:pPr>
            <w:r w:rsidRPr="00B313F4">
              <w:rPr>
                <w:rFonts w:ascii="Arial" w:hAnsi="Arial" w:cs="Arial"/>
              </w:rPr>
              <w:t>L’accès à la mise en place des dispositifs intraveineux de longue durée (DIVLD) est organisé :</w:t>
            </w:r>
            <w:r w:rsidRPr="00B313F4">
              <w:rPr>
                <w:rFonts w:ascii="Arial" w:hAnsi="Arial" w:cs="Arial"/>
                <w:b/>
              </w:rPr>
              <w:t xml:space="preserve"> </w:t>
            </w:r>
          </w:p>
        </w:tc>
        <w:tc>
          <w:tcPr>
            <w:tcW w:w="683" w:type="dxa"/>
            <w:vAlign w:val="center"/>
          </w:tcPr>
          <w:p w:rsidR="00AA53F7" w:rsidRPr="00B313F4" w:rsidRDefault="00AA53F7" w:rsidP="000D074A">
            <w:pPr>
              <w:spacing w:before="60" w:after="60"/>
              <w:jc w:val="center"/>
              <w:rPr>
                <w:rFonts w:ascii="Arial" w:hAnsi="Arial" w:cs="Arial"/>
                <w:b/>
              </w:rPr>
            </w:pPr>
          </w:p>
        </w:tc>
        <w:tc>
          <w:tcPr>
            <w:tcW w:w="681" w:type="dxa"/>
            <w:vAlign w:val="center"/>
          </w:tcPr>
          <w:p w:rsidR="00AA53F7" w:rsidRPr="00B313F4" w:rsidRDefault="00AA53F7" w:rsidP="000D074A">
            <w:pPr>
              <w:spacing w:before="60" w:after="60"/>
              <w:ind w:left="-119" w:firstLine="119"/>
              <w:jc w:val="center"/>
              <w:rPr>
                <w:rFonts w:ascii="Arial" w:hAnsi="Arial" w:cs="Arial"/>
              </w:rPr>
            </w:pPr>
          </w:p>
        </w:tc>
      </w:tr>
      <w:tr w:rsidR="00AA53F7" w:rsidRPr="00B313F4" w:rsidTr="00AA53F7">
        <w:tc>
          <w:tcPr>
            <w:tcW w:w="568" w:type="dxa"/>
            <w:vMerge/>
            <w:vAlign w:val="center"/>
          </w:tcPr>
          <w:p w:rsidR="00AA53F7" w:rsidRPr="00B313F4" w:rsidRDefault="00AA53F7" w:rsidP="0001131D">
            <w:pPr>
              <w:spacing w:before="60" w:after="60"/>
              <w:rPr>
                <w:rFonts w:ascii="Arial" w:hAnsi="Arial" w:cs="Arial"/>
                <w:b/>
              </w:rPr>
            </w:pPr>
          </w:p>
        </w:tc>
        <w:tc>
          <w:tcPr>
            <w:tcW w:w="8350" w:type="dxa"/>
          </w:tcPr>
          <w:p w:rsidR="00AA53F7" w:rsidRPr="00AC301F" w:rsidRDefault="00AA53F7" w:rsidP="00AC301F">
            <w:pPr>
              <w:pStyle w:val="Paragraphedeliste"/>
              <w:numPr>
                <w:ilvl w:val="0"/>
                <w:numId w:val="83"/>
              </w:numPr>
              <w:rPr>
                <w:rFonts w:ascii="Arial" w:hAnsi="Arial" w:cs="Arial"/>
              </w:rPr>
            </w:pPr>
            <w:r w:rsidRPr="00AC301F">
              <w:rPr>
                <w:rFonts w:ascii="Arial" w:hAnsi="Arial" w:cs="Arial"/>
              </w:rPr>
              <w:t>sur place :</w:t>
            </w:r>
          </w:p>
        </w:tc>
        <w:tc>
          <w:tcPr>
            <w:tcW w:w="683" w:type="dxa"/>
            <w:vAlign w:val="center"/>
          </w:tcPr>
          <w:p w:rsidR="00AA53F7" w:rsidRPr="00B313F4" w:rsidRDefault="00AA53F7" w:rsidP="000D074A">
            <w:pPr>
              <w:spacing w:before="60" w:after="60"/>
              <w:jc w:val="center"/>
              <w:rPr>
                <w:rFonts w:ascii="Arial" w:hAnsi="Arial" w:cs="Arial"/>
                <w:b/>
              </w:rPr>
            </w:pPr>
          </w:p>
        </w:tc>
        <w:tc>
          <w:tcPr>
            <w:tcW w:w="681" w:type="dxa"/>
            <w:vAlign w:val="center"/>
          </w:tcPr>
          <w:p w:rsidR="00AA53F7" w:rsidRPr="00B313F4" w:rsidRDefault="00AA53F7" w:rsidP="000D074A">
            <w:pPr>
              <w:spacing w:before="60" w:after="60"/>
              <w:ind w:left="-119" w:firstLine="119"/>
              <w:jc w:val="center"/>
              <w:rPr>
                <w:rFonts w:ascii="Arial" w:hAnsi="Arial" w:cs="Arial"/>
              </w:rPr>
            </w:pPr>
          </w:p>
        </w:tc>
      </w:tr>
      <w:tr w:rsidR="00AA53F7" w:rsidRPr="00B313F4" w:rsidTr="00AA53F7">
        <w:tc>
          <w:tcPr>
            <w:tcW w:w="568" w:type="dxa"/>
            <w:vMerge/>
            <w:vAlign w:val="center"/>
          </w:tcPr>
          <w:p w:rsidR="00AA53F7" w:rsidRPr="00B313F4" w:rsidRDefault="00AA53F7" w:rsidP="0001131D">
            <w:pPr>
              <w:spacing w:before="60" w:after="60"/>
              <w:rPr>
                <w:rFonts w:ascii="Arial" w:hAnsi="Arial" w:cs="Arial"/>
                <w:b/>
              </w:rPr>
            </w:pPr>
          </w:p>
        </w:tc>
        <w:tc>
          <w:tcPr>
            <w:tcW w:w="8350" w:type="dxa"/>
          </w:tcPr>
          <w:p w:rsidR="00AA53F7" w:rsidRPr="00AC301F" w:rsidRDefault="00AA53F7" w:rsidP="00AC301F">
            <w:pPr>
              <w:pStyle w:val="Paragraphedeliste"/>
              <w:numPr>
                <w:ilvl w:val="0"/>
                <w:numId w:val="83"/>
              </w:numPr>
              <w:rPr>
                <w:rFonts w:ascii="Arial" w:hAnsi="Arial" w:cs="Arial"/>
              </w:rPr>
            </w:pPr>
            <w:r w:rsidRPr="00AC301F">
              <w:rPr>
                <w:rFonts w:ascii="Arial" w:hAnsi="Arial" w:cs="Arial"/>
              </w:rPr>
              <w:t>par convention :</w:t>
            </w:r>
          </w:p>
          <w:p w:rsidR="00AA53F7" w:rsidRPr="00AC301F" w:rsidRDefault="00AA53F7" w:rsidP="00AC301F">
            <w:pPr>
              <w:rPr>
                <w:rFonts w:ascii="Arial" w:hAnsi="Arial" w:cs="Arial"/>
              </w:rPr>
            </w:pPr>
            <w:r w:rsidRPr="00AC301F">
              <w:rPr>
                <w:rFonts w:ascii="Arial" w:hAnsi="Arial" w:cs="Arial"/>
              </w:rPr>
              <w:t>Si par convention, précisez avec quel établissement :</w:t>
            </w:r>
          </w:p>
        </w:tc>
        <w:tc>
          <w:tcPr>
            <w:tcW w:w="683" w:type="dxa"/>
            <w:vAlign w:val="center"/>
          </w:tcPr>
          <w:p w:rsidR="00AA53F7" w:rsidRPr="00B313F4" w:rsidRDefault="00AA53F7" w:rsidP="000D074A">
            <w:pPr>
              <w:spacing w:before="60" w:after="60"/>
              <w:jc w:val="center"/>
              <w:rPr>
                <w:rFonts w:ascii="Arial" w:hAnsi="Arial" w:cs="Arial"/>
                <w:b/>
              </w:rPr>
            </w:pPr>
          </w:p>
        </w:tc>
        <w:tc>
          <w:tcPr>
            <w:tcW w:w="681" w:type="dxa"/>
            <w:vAlign w:val="center"/>
          </w:tcPr>
          <w:p w:rsidR="00AA53F7" w:rsidRPr="00B313F4" w:rsidRDefault="00AA53F7" w:rsidP="000D074A">
            <w:pPr>
              <w:spacing w:before="60" w:after="60"/>
              <w:ind w:left="-119" w:firstLine="119"/>
              <w:jc w:val="center"/>
              <w:rPr>
                <w:rFonts w:ascii="Arial" w:hAnsi="Arial" w:cs="Arial"/>
              </w:rPr>
            </w:pPr>
          </w:p>
        </w:tc>
      </w:tr>
      <w:tr w:rsidR="0001131D" w:rsidRPr="00B313F4" w:rsidTr="00AA53F7">
        <w:tc>
          <w:tcPr>
            <w:tcW w:w="568" w:type="dxa"/>
            <w:vAlign w:val="center"/>
          </w:tcPr>
          <w:p w:rsidR="0001131D" w:rsidRPr="00B313F4" w:rsidRDefault="0001131D" w:rsidP="0001131D">
            <w:pPr>
              <w:tabs>
                <w:tab w:val="num" w:pos="709"/>
              </w:tabs>
              <w:spacing w:before="60"/>
              <w:rPr>
                <w:rFonts w:ascii="Arial" w:hAnsi="Arial" w:cs="Arial"/>
                <w:b/>
              </w:rPr>
            </w:pPr>
            <w:r w:rsidRPr="00B313F4">
              <w:rPr>
                <w:rFonts w:ascii="Arial" w:hAnsi="Arial" w:cs="Arial"/>
                <w:b/>
              </w:rPr>
              <w:t>6</w:t>
            </w:r>
          </w:p>
        </w:tc>
        <w:tc>
          <w:tcPr>
            <w:tcW w:w="8350" w:type="dxa"/>
          </w:tcPr>
          <w:p w:rsidR="0001131D" w:rsidRPr="00B313F4" w:rsidRDefault="0001131D" w:rsidP="00ED112D">
            <w:pPr>
              <w:tabs>
                <w:tab w:val="num" w:pos="709"/>
              </w:tabs>
              <w:spacing w:before="60"/>
              <w:rPr>
                <w:rFonts w:ascii="Arial" w:hAnsi="Arial" w:cs="Arial"/>
              </w:rPr>
            </w:pPr>
            <w:r w:rsidRPr="00B313F4">
              <w:rPr>
                <w:rFonts w:ascii="Arial" w:hAnsi="Arial" w:cs="Arial"/>
              </w:rPr>
              <w:t>Le plan de formation de l’établissement comporte des formations spécifiques à la prise en charge des patients traités par chimiothérapie pour le personnel soignant concerné :</w:t>
            </w:r>
          </w:p>
          <w:p w:rsidR="0001131D" w:rsidRPr="00B313F4" w:rsidRDefault="0001131D" w:rsidP="00ED112D">
            <w:pPr>
              <w:ind w:firstLine="708"/>
              <w:jc w:val="both"/>
              <w:rPr>
                <w:rFonts w:ascii="Arial" w:hAnsi="Arial" w:cs="Arial"/>
              </w:rPr>
            </w:pPr>
          </w:p>
          <w:p w:rsidR="0001131D" w:rsidRPr="00B313F4" w:rsidRDefault="000F6B19" w:rsidP="00ED112D">
            <w:pPr>
              <w:jc w:val="both"/>
              <w:rPr>
                <w:rFonts w:ascii="Arial" w:hAnsi="Arial" w:cs="Arial"/>
              </w:rPr>
            </w:pPr>
            <w:r>
              <w:rPr>
                <w:rFonts w:ascii="Arial" w:hAnsi="Arial" w:cs="Arial"/>
              </w:rPr>
              <w:t>Si oui, listez</w:t>
            </w:r>
            <w:r w:rsidR="0001131D" w:rsidRPr="00B313F4">
              <w:rPr>
                <w:rFonts w:ascii="Arial" w:hAnsi="Arial" w:cs="Arial"/>
              </w:rPr>
              <w:t xml:space="preserve"> ces formations en </w:t>
            </w:r>
            <w:r w:rsidR="00E407BD">
              <w:rPr>
                <w:rFonts w:ascii="Arial" w:hAnsi="Arial" w:cs="Arial"/>
              </w:rPr>
              <w:t>N-1</w:t>
            </w:r>
            <w:r w:rsidR="0001131D" w:rsidRPr="00B313F4">
              <w:rPr>
                <w:rFonts w:ascii="Arial" w:hAnsi="Arial" w:cs="Arial"/>
              </w:rPr>
              <w:t xml:space="preserve"> pour le personnel soignant concerné par la chimiothérapie :</w:t>
            </w:r>
          </w:p>
          <w:p w:rsidR="0001131D" w:rsidRPr="00B313F4" w:rsidRDefault="0001131D" w:rsidP="008D6ECE">
            <w:pPr>
              <w:pStyle w:val="Paragraphedeliste"/>
              <w:numPr>
                <w:ilvl w:val="0"/>
                <w:numId w:val="17"/>
              </w:numPr>
              <w:jc w:val="both"/>
              <w:rPr>
                <w:rFonts w:ascii="Arial" w:hAnsi="Arial" w:cs="Arial"/>
              </w:rPr>
            </w:pPr>
          </w:p>
          <w:p w:rsidR="0001131D" w:rsidRPr="00B313F4" w:rsidRDefault="0001131D" w:rsidP="008D6ECE">
            <w:pPr>
              <w:pStyle w:val="Paragraphedeliste"/>
              <w:numPr>
                <w:ilvl w:val="0"/>
                <w:numId w:val="17"/>
              </w:numPr>
              <w:jc w:val="both"/>
              <w:rPr>
                <w:rFonts w:ascii="Arial" w:hAnsi="Arial" w:cs="Arial"/>
              </w:rPr>
            </w:pPr>
          </w:p>
          <w:p w:rsidR="0001131D" w:rsidRPr="00B313F4" w:rsidRDefault="0001131D" w:rsidP="00D40BBB">
            <w:pPr>
              <w:spacing w:before="60" w:after="60"/>
              <w:rPr>
                <w:rFonts w:ascii="Arial" w:hAnsi="Arial" w:cs="Arial"/>
              </w:rPr>
            </w:pPr>
          </w:p>
        </w:tc>
        <w:tc>
          <w:tcPr>
            <w:tcW w:w="683" w:type="dxa"/>
            <w:vAlign w:val="center"/>
          </w:tcPr>
          <w:p w:rsidR="0001131D" w:rsidRPr="00B313F4" w:rsidRDefault="0001131D" w:rsidP="000D074A">
            <w:pPr>
              <w:spacing w:before="60" w:after="60"/>
              <w:jc w:val="center"/>
              <w:rPr>
                <w:rFonts w:ascii="Arial" w:hAnsi="Arial" w:cs="Arial"/>
                <w:b/>
              </w:rPr>
            </w:pPr>
          </w:p>
        </w:tc>
        <w:tc>
          <w:tcPr>
            <w:tcW w:w="681" w:type="dxa"/>
            <w:vAlign w:val="center"/>
          </w:tcPr>
          <w:p w:rsidR="0001131D" w:rsidRPr="00B313F4" w:rsidRDefault="0001131D" w:rsidP="000D074A">
            <w:pPr>
              <w:spacing w:before="60" w:after="60"/>
              <w:ind w:left="-119" w:firstLine="119"/>
              <w:jc w:val="center"/>
              <w:rPr>
                <w:rFonts w:ascii="Arial" w:hAnsi="Arial" w:cs="Arial"/>
              </w:rPr>
            </w:pPr>
          </w:p>
        </w:tc>
      </w:tr>
      <w:tr w:rsidR="0001131D" w:rsidRPr="00B313F4" w:rsidTr="00AA53F7">
        <w:tc>
          <w:tcPr>
            <w:tcW w:w="568" w:type="dxa"/>
            <w:vAlign w:val="center"/>
          </w:tcPr>
          <w:p w:rsidR="0001131D" w:rsidRPr="00B313F4" w:rsidRDefault="0001131D" w:rsidP="0001131D">
            <w:pPr>
              <w:spacing w:before="60" w:after="60"/>
              <w:rPr>
                <w:rFonts w:ascii="Arial" w:hAnsi="Arial" w:cs="Arial"/>
                <w:b/>
              </w:rPr>
            </w:pPr>
            <w:r w:rsidRPr="00B313F4">
              <w:rPr>
                <w:rFonts w:ascii="Arial" w:hAnsi="Arial" w:cs="Arial"/>
                <w:b/>
              </w:rPr>
              <w:t>7</w:t>
            </w:r>
          </w:p>
        </w:tc>
        <w:tc>
          <w:tcPr>
            <w:tcW w:w="8350" w:type="dxa"/>
          </w:tcPr>
          <w:p w:rsidR="0001131D" w:rsidRPr="00B313F4" w:rsidRDefault="0001131D" w:rsidP="00AC301F">
            <w:pPr>
              <w:rPr>
                <w:rFonts w:ascii="Arial" w:hAnsi="Arial" w:cs="Arial"/>
              </w:rPr>
            </w:pPr>
            <w:r w:rsidRPr="00B313F4">
              <w:rPr>
                <w:rFonts w:ascii="Arial" w:hAnsi="Arial" w:cs="Arial"/>
              </w:rPr>
              <w:t xml:space="preserve">Une démarche qualité, comportant notamment des réunions </w:t>
            </w:r>
            <w:proofErr w:type="spellStart"/>
            <w:r w:rsidRPr="00B313F4">
              <w:rPr>
                <w:rFonts w:ascii="Arial" w:hAnsi="Arial" w:cs="Arial"/>
              </w:rPr>
              <w:t>pluriprofessionnelles</w:t>
            </w:r>
            <w:proofErr w:type="spellEnd"/>
            <w:r w:rsidRPr="00B313F4">
              <w:rPr>
                <w:rFonts w:ascii="Arial" w:hAnsi="Arial" w:cs="Arial"/>
              </w:rPr>
              <w:t xml:space="preserve"> régulières de </w:t>
            </w:r>
            <w:proofErr w:type="spellStart"/>
            <w:r w:rsidRPr="00B313F4">
              <w:rPr>
                <w:rFonts w:ascii="Arial" w:hAnsi="Arial" w:cs="Arial"/>
              </w:rPr>
              <w:t>morbimortalité</w:t>
            </w:r>
            <w:proofErr w:type="spellEnd"/>
            <w:r w:rsidRPr="00B313F4">
              <w:rPr>
                <w:rFonts w:ascii="Arial" w:hAnsi="Arial" w:cs="Arial"/>
              </w:rPr>
              <w:t xml:space="preserve"> sur les événements sentinelles, est mise en place</w:t>
            </w:r>
            <w:r w:rsidR="00B72E45" w:rsidRPr="00B313F4">
              <w:rPr>
                <w:rFonts w:ascii="Arial" w:hAnsi="Arial" w:cs="Arial"/>
              </w:rPr>
              <w:t> :</w:t>
            </w:r>
          </w:p>
          <w:p w:rsidR="00B72E45" w:rsidRPr="00B313F4" w:rsidRDefault="00B72E45" w:rsidP="00AC301F">
            <w:pPr>
              <w:rPr>
                <w:rFonts w:ascii="Arial" w:hAnsi="Arial" w:cs="Arial"/>
              </w:rPr>
            </w:pPr>
          </w:p>
          <w:p w:rsidR="0001131D" w:rsidRPr="00B313F4" w:rsidRDefault="0001131D" w:rsidP="00E407BD">
            <w:pPr>
              <w:rPr>
                <w:rFonts w:ascii="Arial" w:hAnsi="Arial" w:cs="Arial"/>
              </w:rPr>
            </w:pPr>
            <w:r w:rsidRPr="00B313F4">
              <w:rPr>
                <w:rFonts w:ascii="Arial" w:hAnsi="Arial" w:cs="Arial"/>
              </w:rPr>
              <w:t xml:space="preserve">Si oui, nombre de réunions en </w:t>
            </w:r>
            <w:r w:rsidR="00E407BD">
              <w:rPr>
                <w:rFonts w:ascii="Arial" w:hAnsi="Arial" w:cs="Arial"/>
              </w:rPr>
              <w:t>N-1</w:t>
            </w:r>
            <w:r w:rsidRPr="00B313F4">
              <w:rPr>
                <w:rFonts w:ascii="Arial" w:hAnsi="Arial" w:cs="Arial"/>
              </w:rPr>
              <w:t xml:space="preserve"> :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r w:rsidR="0001131D" w:rsidRPr="00B313F4" w:rsidTr="00AA53F7">
        <w:tc>
          <w:tcPr>
            <w:tcW w:w="568" w:type="dxa"/>
            <w:vAlign w:val="center"/>
          </w:tcPr>
          <w:p w:rsidR="0001131D" w:rsidRPr="00B313F4" w:rsidRDefault="0001131D" w:rsidP="0001131D">
            <w:pPr>
              <w:spacing w:before="60"/>
              <w:rPr>
                <w:rFonts w:ascii="Arial" w:hAnsi="Arial" w:cs="Arial"/>
                <w:b/>
              </w:rPr>
            </w:pPr>
            <w:r w:rsidRPr="00B313F4">
              <w:rPr>
                <w:rFonts w:ascii="Arial" w:hAnsi="Arial" w:cs="Arial"/>
                <w:b/>
              </w:rPr>
              <w:t>8</w:t>
            </w:r>
          </w:p>
        </w:tc>
        <w:tc>
          <w:tcPr>
            <w:tcW w:w="8350" w:type="dxa"/>
          </w:tcPr>
          <w:p w:rsidR="0001131D" w:rsidRPr="00B313F4" w:rsidRDefault="0001131D" w:rsidP="0001131D">
            <w:pPr>
              <w:spacing w:before="60"/>
              <w:rPr>
                <w:rFonts w:ascii="Arial" w:hAnsi="Arial" w:cs="Arial"/>
                <w:b/>
              </w:rPr>
            </w:pPr>
            <w:r w:rsidRPr="00B313F4">
              <w:rPr>
                <w:rFonts w:ascii="Arial" w:hAnsi="Arial" w:cs="Arial"/>
              </w:rPr>
              <w:t xml:space="preserve">Une autoévaluation des pratiques en chimiothérapie est réalisée annuellement dans l’établissement, au moyen d’indicateurs, définis par </w:t>
            </w:r>
            <w:proofErr w:type="spellStart"/>
            <w:r w:rsidRPr="00B313F4">
              <w:rPr>
                <w:rFonts w:ascii="Arial" w:hAnsi="Arial" w:cs="Arial"/>
              </w:rPr>
              <w:t>l’INCa</w:t>
            </w:r>
            <w:proofErr w:type="spellEnd"/>
            <w:r w:rsidRPr="00B313F4">
              <w:rPr>
                <w:rFonts w:ascii="Arial" w:hAnsi="Arial" w:cs="Arial"/>
              </w:rPr>
              <w:t xml:space="preserve"> et dans le cadre du suivi de la qualité de la pratique prévu à l’article R.6123-95 du CSP. Ces données, </w:t>
            </w:r>
            <w:proofErr w:type="spellStart"/>
            <w:r w:rsidRPr="00B313F4">
              <w:rPr>
                <w:rFonts w:ascii="Arial" w:hAnsi="Arial" w:cs="Arial"/>
              </w:rPr>
              <w:t>anonymisées</w:t>
            </w:r>
            <w:proofErr w:type="spellEnd"/>
            <w:r w:rsidRPr="00B313F4">
              <w:rPr>
                <w:rFonts w:ascii="Arial" w:hAnsi="Arial" w:cs="Arial"/>
              </w:rPr>
              <w:t xml:space="preserve">, sont transmises à </w:t>
            </w:r>
            <w:proofErr w:type="spellStart"/>
            <w:r w:rsidRPr="00B313F4">
              <w:rPr>
                <w:rFonts w:ascii="Arial" w:hAnsi="Arial" w:cs="Arial"/>
              </w:rPr>
              <w:t>l’INCa</w:t>
            </w:r>
            <w:proofErr w:type="spellEnd"/>
            <w:r w:rsidRPr="00B313F4">
              <w:rPr>
                <w:rFonts w:ascii="Arial" w:hAnsi="Arial" w:cs="Arial"/>
              </w:rPr>
              <w:t xml:space="preserve"> en vue d’une synthèse à l’échelle nationale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r w:rsidR="0082408F" w:rsidRPr="00B313F4" w:rsidTr="00AA53F7">
        <w:tc>
          <w:tcPr>
            <w:tcW w:w="568" w:type="dxa"/>
            <w:vMerge w:val="restart"/>
            <w:vAlign w:val="center"/>
          </w:tcPr>
          <w:p w:rsidR="0082408F" w:rsidRPr="00B313F4" w:rsidRDefault="0082408F" w:rsidP="0001131D">
            <w:pPr>
              <w:spacing w:before="60" w:after="60"/>
              <w:rPr>
                <w:rFonts w:ascii="Arial" w:hAnsi="Arial" w:cs="Arial"/>
                <w:b/>
              </w:rPr>
            </w:pPr>
            <w:r w:rsidRPr="00B313F4">
              <w:rPr>
                <w:rFonts w:ascii="Arial" w:hAnsi="Arial" w:cs="Arial"/>
                <w:b/>
              </w:rPr>
              <w:t>11</w:t>
            </w:r>
          </w:p>
        </w:tc>
        <w:tc>
          <w:tcPr>
            <w:tcW w:w="8350" w:type="dxa"/>
          </w:tcPr>
          <w:p w:rsidR="0082408F" w:rsidRPr="00B313F4" w:rsidRDefault="0082408F" w:rsidP="008D6ECE">
            <w:pPr>
              <w:spacing w:before="60" w:after="60"/>
              <w:rPr>
                <w:rFonts w:ascii="Arial" w:hAnsi="Arial" w:cs="Arial"/>
              </w:rPr>
            </w:pPr>
            <w:r w:rsidRPr="00B313F4">
              <w:rPr>
                <w:rFonts w:ascii="Arial" w:hAnsi="Arial" w:cs="Arial"/>
              </w:rPr>
              <w:t xml:space="preserve">Les médicaments anticancéreux sont préparés dans une unité centralisée sur site : </w:t>
            </w:r>
          </w:p>
        </w:tc>
        <w:tc>
          <w:tcPr>
            <w:tcW w:w="683" w:type="dxa"/>
            <w:vAlign w:val="center"/>
          </w:tcPr>
          <w:p w:rsidR="0082408F" w:rsidRPr="00B313F4" w:rsidRDefault="0082408F" w:rsidP="000D074A">
            <w:pPr>
              <w:spacing w:before="60" w:after="60"/>
              <w:jc w:val="center"/>
              <w:rPr>
                <w:rFonts w:ascii="Arial" w:hAnsi="Arial" w:cs="Arial"/>
              </w:rPr>
            </w:pPr>
          </w:p>
        </w:tc>
        <w:tc>
          <w:tcPr>
            <w:tcW w:w="681" w:type="dxa"/>
            <w:vAlign w:val="center"/>
          </w:tcPr>
          <w:p w:rsidR="0082408F" w:rsidRPr="00B313F4" w:rsidRDefault="0082408F" w:rsidP="000D074A">
            <w:pPr>
              <w:spacing w:before="60" w:after="60"/>
              <w:jc w:val="center"/>
              <w:rPr>
                <w:rFonts w:ascii="Arial" w:hAnsi="Arial" w:cs="Arial"/>
              </w:rPr>
            </w:pPr>
          </w:p>
        </w:tc>
      </w:tr>
      <w:tr w:rsidR="0082408F" w:rsidRPr="00B313F4" w:rsidTr="0082408F">
        <w:trPr>
          <w:trHeight w:val="503"/>
        </w:trPr>
        <w:tc>
          <w:tcPr>
            <w:tcW w:w="568" w:type="dxa"/>
            <w:vMerge/>
            <w:vAlign w:val="center"/>
          </w:tcPr>
          <w:p w:rsidR="0082408F" w:rsidRPr="00B313F4" w:rsidRDefault="0082408F" w:rsidP="0001131D">
            <w:pPr>
              <w:autoSpaceDE w:val="0"/>
              <w:autoSpaceDN w:val="0"/>
              <w:adjustRightInd w:val="0"/>
              <w:spacing w:before="60" w:after="60"/>
              <w:rPr>
                <w:rFonts w:ascii="Arial" w:hAnsi="Arial" w:cs="Arial"/>
                <w:b/>
                <w:bCs/>
              </w:rPr>
            </w:pPr>
          </w:p>
        </w:tc>
        <w:tc>
          <w:tcPr>
            <w:tcW w:w="8350" w:type="dxa"/>
          </w:tcPr>
          <w:p w:rsidR="0082408F" w:rsidRPr="00B313F4" w:rsidRDefault="0082408F" w:rsidP="0082408F">
            <w:pPr>
              <w:autoSpaceDE w:val="0"/>
              <w:autoSpaceDN w:val="0"/>
              <w:adjustRightInd w:val="0"/>
              <w:spacing w:before="60" w:after="60"/>
              <w:jc w:val="both"/>
              <w:rPr>
                <w:rFonts w:ascii="Arial" w:hAnsi="Arial" w:cs="Arial"/>
              </w:rPr>
            </w:pPr>
            <w:r w:rsidRPr="00B313F4">
              <w:rPr>
                <w:rFonts w:ascii="Arial" w:hAnsi="Arial" w:cs="Arial"/>
                <w:b/>
                <w:bCs/>
              </w:rPr>
              <w:t>Si non</w:t>
            </w:r>
            <w:r w:rsidRPr="00B313F4">
              <w:rPr>
                <w:rFonts w:ascii="Arial" w:hAnsi="Arial" w:cs="Arial"/>
                <w:bCs/>
              </w:rPr>
              <w:t>,</w:t>
            </w:r>
            <w:r w:rsidRPr="00B313F4">
              <w:rPr>
                <w:rFonts w:ascii="Arial" w:hAnsi="Arial" w:cs="Arial"/>
              </w:rPr>
              <w:t xml:space="preserve"> la préparation des anticancéreux est-elle réalisée sous la responsabilité d’un pharmacien :</w:t>
            </w:r>
          </w:p>
        </w:tc>
        <w:tc>
          <w:tcPr>
            <w:tcW w:w="683" w:type="dxa"/>
            <w:vAlign w:val="center"/>
          </w:tcPr>
          <w:p w:rsidR="0082408F" w:rsidRPr="00B313F4" w:rsidRDefault="0082408F" w:rsidP="000D074A">
            <w:pPr>
              <w:spacing w:before="60" w:after="60"/>
              <w:jc w:val="center"/>
              <w:rPr>
                <w:rFonts w:ascii="Arial" w:hAnsi="Arial" w:cs="Arial"/>
              </w:rPr>
            </w:pPr>
          </w:p>
        </w:tc>
        <w:tc>
          <w:tcPr>
            <w:tcW w:w="681" w:type="dxa"/>
            <w:vAlign w:val="center"/>
          </w:tcPr>
          <w:p w:rsidR="0082408F" w:rsidRPr="00B313F4" w:rsidRDefault="0082408F" w:rsidP="000D074A">
            <w:pPr>
              <w:spacing w:before="60" w:after="60"/>
              <w:jc w:val="center"/>
              <w:rPr>
                <w:rFonts w:ascii="Arial" w:hAnsi="Arial" w:cs="Arial"/>
              </w:rPr>
            </w:pPr>
          </w:p>
        </w:tc>
      </w:tr>
      <w:tr w:rsidR="0082408F" w:rsidRPr="00B313F4" w:rsidTr="00AA53F7">
        <w:tc>
          <w:tcPr>
            <w:tcW w:w="568" w:type="dxa"/>
            <w:vMerge/>
            <w:vAlign w:val="center"/>
          </w:tcPr>
          <w:p w:rsidR="0082408F" w:rsidRPr="00B313F4" w:rsidRDefault="0082408F" w:rsidP="0001131D">
            <w:pPr>
              <w:rPr>
                <w:rFonts w:ascii="Arial" w:hAnsi="Arial" w:cs="Arial"/>
                <w:b/>
              </w:rPr>
            </w:pPr>
          </w:p>
        </w:tc>
        <w:tc>
          <w:tcPr>
            <w:tcW w:w="8350" w:type="dxa"/>
          </w:tcPr>
          <w:p w:rsidR="0082408F" w:rsidRPr="00B313F4" w:rsidRDefault="0082408F" w:rsidP="008D6ECE">
            <w:pPr>
              <w:pStyle w:val="Paragraphedeliste"/>
              <w:numPr>
                <w:ilvl w:val="0"/>
                <w:numId w:val="59"/>
              </w:numPr>
              <w:rPr>
                <w:rFonts w:ascii="Arial" w:hAnsi="Arial" w:cs="Arial"/>
              </w:rPr>
            </w:pPr>
            <w:r w:rsidRPr="00B313F4">
              <w:rPr>
                <w:rFonts w:ascii="Arial" w:hAnsi="Arial" w:cs="Arial"/>
              </w:rPr>
              <w:t>dans des locaux dédiés :</w:t>
            </w:r>
          </w:p>
        </w:tc>
        <w:tc>
          <w:tcPr>
            <w:tcW w:w="683" w:type="dxa"/>
            <w:vAlign w:val="center"/>
          </w:tcPr>
          <w:p w:rsidR="0082408F" w:rsidRPr="00B313F4" w:rsidRDefault="0082408F" w:rsidP="000D074A">
            <w:pPr>
              <w:spacing w:before="60" w:after="60"/>
              <w:jc w:val="center"/>
              <w:rPr>
                <w:rFonts w:ascii="Arial" w:hAnsi="Arial" w:cs="Arial"/>
              </w:rPr>
            </w:pPr>
          </w:p>
        </w:tc>
        <w:tc>
          <w:tcPr>
            <w:tcW w:w="681" w:type="dxa"/>
            <w:vAlign w:val="center"/>
          </w:tcPr>
          <w:p w:rsidR="0082408F" w:rsidRPr="00B313F4" w:rsidRDefault="0082408F" w:rsidP="000D074A">
            <w:pPr>
              <w:spacing w:before="60" w:after="60"/>
              <w:jc w:val="center"/>
              <w:rPr>
                <w:rFonts w:ascii="Arial" w:hAnsi="Arial" w:cs="Arial"/>
              </w:rPr>
            </w:pPr>
          </w:p>
        </w:tc>
      </w:tr>
      <w:tr w:rsidR="0082408F" w:rsidRPr="00B313F4" w:rsidTr="00AA53F7">
        <w:tc>
          <w:tcPr>
            <w:tcW w:w="568" w:type="dxa"/>
            <w:vMerge/>
            <w:vAlign w:val="center"/>
          </w:tcPr>
          <w:p w:rsidR="0082408F" w:rsidRPr="00B313F4" w:rsidRDefault="0082408F" w:rsidP="0001131D">
            <w:pPr>
              <w:rPr>
                <w:rFonts w:ascii="Arial" w:hAnsi="Arial" w:cs="Arial"/>
                <w:b/>
              </w:rPr>
            </w:pPr>
          </w:p>
        </w:tc>
        <w:tc>
          <w:tcPr>
            <w:tcW w:w="8350" w:type="dxa"/>
          </w:tcPr>
          <w:p w:rsidR="0082408F" w:rsidRPr="00B313F4" w:rsidRDefault="0082408F" w:rsidP="008D6ECE">
            <w:pPr>
              <w:pStyle w:val="Paragraphedeliste"/>
              <w:numPr>
                <w:ilvl w:val="0"/>
                <w:numId w:val="59"/>
              </w:numPr>
              <w:jc w:val="both"/>
              <w:rPr>
                <w:rFonts w:ascii="Arial" w:hAnsi="Arial" w:cs="Arial"/>
              </w:rPr>
            </w:pPr>
            <w:r w:rsidRPr="00B313F4">
              <w:rPr>
                <w:rFonts w:ascii="Arial" w:hAnsi="Arial" w:cs="Arial"/>
              </w:rPr>
              <w:t>sous isolateur ou sous une hotte à flux d’air laminaire vertical avec évacuation vers l’extérieur :</w:t>
            </w:r>
          </w:p>
        </w:tc>
        <w:tc>
          <w:tcPr>
            <w:tcW w:w="683" w:type="dxa"/>
            <w:vAlign w:val="center"/>
          </w:tcPr>
          <w:p w:rsidR="0082408F" w:rsidRPr="00B313F4" w:rsidRDefault="0082408F" w:rsidP="000D074A">
            <w:pPr>
              <w:spacing w:before="60" w:after="60"/>
              <w:jc w:val="center"/>
              <w:rPr>
                <w:rFonts w:ascii="Arial" w:hAnsi="Arial" w:cs="Arial"/>
              </w:rPr>
            </w:pPr>
          </w:p>
        </w:tc>
        <w:tc>
          <w:tcPr>
            <w:tcW w:w="681" w:type="dxa"/>
            <w:vAlign w:val="center"/>
          </w:tcPr>
          <w:p w:rsidR="0082408F" w:rsidRPr="00B313F4" w:rsidRDefault="0082408F" w:rsidP="000D074A">
            <w:pPr>
              <w:spacing w:before="60" w:after="60"/>
              <w:jc w:val="center"/>
              <w:rPr>
                <w:rFonts w:ascii="Arial" w:hAnsi="Arial" w:cs="Arial"/>
              </w:rPr>
            </w:pPr>
          </w:p>
        </w:tc>
      </w:tr>
      <w:tr w:rsidR="0001131D" w:rsidRPr="00B313F4" w:rsidTr="00AA53F7">
        <w:tc>
          <w:tcPr>
            <w:tcW w:w="568" w:type="dxa"/>
            <w:vAlign w:val="center"/>
          </w:tcPr>
          <w:p w:rsidR="0001131D" w:rsidRPr="00B313F4" w:rsidRDefault="0001131D" w:rsidP="0001131D">
            <w:pPr>
              <w:rPr>
                <w:rFonts w:ascii="Arial" w:hAnsi="Arial" w:cs="Arial"/>
                <w:b/>
              </w:rPr>
            </w:pPr>
            <w:r w:rsidRPr="00B313F4">
              <w:rPr>
                <w:rFonts w:ascii="Arial" w:hAnsi="Arial" w:cs="Arial"/>
                <w:b/>
              </w:rPr>
              <w:t>12</w:t>
            </w:r>
          </w:p>
        </w:tc>
        <w:tc>
          <w:tcPr>
            <w:tcW w:w="8350" w:type="dxa"/>
          </w:tcPr>
          <w:p w:rsidR="0001131D" w:rsidRPr="00B313F4" w:rsidRDefault="0001131D" w:rsidP="004140BB">
            <w:pPr>
              <w:jc w:val="both"/>
              <w:rPr>
                <w:rFonts w:ascii="Arial" w:hAnsi="Arial" w:cs="Arial"/>
              </w:rPr>
            </w:pPr>
            <w:r w:rsidRPr="00B313F4">
              <w:rPr>
                <w:rFonts w:ascii="Arial" w:hAnsi="Arial" w:cs="Arial"/>
              </w:rPr>
              <w:t>Une procédure permettant de réaliser une chimiothérapie en urgence est formalisée par écrit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r w:rsidR="00405267" w:rsidRPr="00B313F4" w:rsidTr="00AA53F7">
        <w:tc>
          <w:tcPr>
            <w:tcW w:w="568" w:type="dxa"/>
            <w:vMerge w:val="restart"/>
            <w:vAlign w:val="center"/>
          </w:tcPr>
          <w:p w:rsidR="00405267" w:rsidRPr="00B313F4" w:rsidRDefault="00405267" w:rsidP="0001131D">
            <w:pPr>
              <w:rPr>
                <w:rFonts w:ascii="Arial" w:hAnsi="Arial" w:cs="Arial"/>
                <w:b/>
              </w:rPr>
            </w:pPr>
            <w:r w:rsidRPr="00B313F4">
              <w:rPr>
                <w:rFonts w:ascii="Arial" w:hAnsi="Arial" w:cs="Arial"/>
                <w:b/>
              </w:rPr>
              <w:t>13</w:t>
            </w:r>
          </w:p>
        </w:tc>
        <w:tc>
          <w:tcPr>
            <w:tcW w:w="8350" w:type="dxa"/>
          </w:tcPr>
          <w:p w:rsidR="00405267" w:rsidRPr="00B313F4" w:rsidRDefault="00405267" w:rsidP="00405267">
            <w:pPr>
              <w:jc w:val="both"/>
              <w:rPr>
                <w:rFonts w:ascii="Arial" w:hAnsi="Arial" w:cs="Arial"/>
              </w:rPr>
            </w:pPr>
            <w:r w:rsidRPr="00B313F4">
              <w:rPr>
                <w:rFonts w:ascii="Arial" w:hAnsi="Arial" w:cs="Arial"/>
              </w:rPr>
              <w:t>La pharmacie dispose de la liste des protocoles de chimiothérapie couramment ad</w:t>
            </w:r>
            <w:r w:rsidR="000F6B19">
              <w:rPr>
                <w:rFonts w:ascii="Arial" w:hAnsi="Arial" w:cs="Arial"/>
              </w:rPr>
              <w:t>ministrés dans l’établissement :</w:t>
            </w:r>
          </w:p>
        </w:tc>
        <w:tc>
          <w:tcPr>
            <w:tcW w:w="683" w:type="dxa"/>
            <w:vAlign w:val="center"/>
          </w:tcPr>
          <w:p w:rsidR="00405267" w:rsidRPr="00B313F4" w:rsidRDefault="00405267" w:rsidP="000D074A">
            <w:pPr>
              <w:spacing w:before="60" w:after="60"/>
              <w:jc w:val="center"/>
              <w:rPr>
                <w:rFonts w:ascii="Arial" w:hAnsi="Arial" w:cs="Arial"/>
              </w:rPr>
            </w:pPr>
          </w:p>
        </w:tc>
        <w:tc>
          <w:tcPr>
            <w:tcW w:w="681" w:type="dxa"/>
            <w:vAlign w:val="center"/>
          </w:tcPr>
          <w:p w:rsidR="00405267" w:rsidRPr="00B313F4" w:rsidRDefault="00405267" w:rsidP="000D074A">
            <w:pPr>
              <w:spacing w:before="60" w:after="60"/>
              <w:jc w:val="center"/>
              <w:rPr>
                <w:rFonts w:ascii="Arial" w:hAnsi="Arial" w:cs="Arial"/>
              </w:rPr>
            </w:pPr>
          </w:p>
        </w:tc>
      </w:tr>
      <w:tr w:rsidR="00405267" w:rsidRPr="00B313F4" w:rsidTr="00AA53F7">
        <w:tc>
          <w:tcPr>
            <w:tcW w:w="568" w:type="dxa"/>
            <w:vMerge/>
            <w:vAlign w:val="center"/>
          </w:tcPr>
          <w:p w:rsidR="00405267" w:rsidRPr="00B313F4" w:rsidRDefault="00405267" w:rsidP="0001131D">
            <w:pPr>
              <w:rPr>
                <w:rFonts w:ascii="Arial" w:hAnsi="Arial" w:cs="Arial"/>
                <w:b/>
              </w:rPr>
            </w:pPr>
          </w:p>
        </w:tc>
        <w:tc>
          <w:tcPr>
            <w:tcW w:w="8350" w:type="dxa"/>
          </w:tcPr>
          <w:p w:rsidR="00405267" w:rsidRPr="00B313F4" w:rsidRDefault="00405267" w:rsidP="004140BB">
            <w:pPr>
              <w:jc w:val="both"/>
              <w:rPr>
                <w:rFonts w:ascii="Arial" w:hAnsi="Arial" w:cs="Arial"/>
              </w:rPr>
            </w:pPr>
            <w:r w:rsidRPr="00B313F4">
              <w:rPr>
                <w:rFonts w:ascii="Arial" w:hAnsi="Arial" w:cs="Arial"/>
              </w:rPr>
              <w:t>La préparation, la dispensation et le transport de la chimiothérapie sont tracés à la pharmacie :</w:t>
            </w:r>
          </w:p>
        </w:tc>
        <w:tc>
          <w:tcPr>
            <w:tcW w:w="683" w:type="dxa"/>
            <w:vAlign w:val="center"/>
          </w:tcPr>
          <w:p w:rsidR="00405267" w:rsidRPr="00B313F4" w:rsidRDefault="00405267" w:rsidP="000D074A">
            <w:pPr>
              <w:spacing w:before="60" w:after="60"/>
              <w:jc w:val="center"/>
              <w:rPr>
                <w:rFonts w:ascii="Arial" w:hAnsi="Arial" w:cs="Arial"/>
              </w:rPr>
            </w:pPr>
          </w:p>
        </w:tc>
        <w:tc>
          <w:tcPr>
            <w:tcW w:w="681" w:type="dxa"/>
            <w:vAlign w:val="center"/>
          </w:tcPr>
          <w:p w:rsidR="00405267" w:rsidRPr="00B313F4" w:rsidRDefault="00405267" w:rsidP="000D074A">
            <w:pPr>
              <w:spacing w:before="60" w:after="60"/>
              <w:jc w:val="center"/>
              <w:rPr>
                <w:rFonts w:ascii="Arial" w:hAnsi="Arial" w:cs="Arial"/>
              </w:rPr>
            </w:pPr>
          </w:p>
        </w:tc>
      </w:tr>
      <w:tr w:rsidR="0001131D" w:rsidRPr="00B313F4" w:rsidTr="00AA53F7">
        <w:tc>
          <w:tcPr>
            <w:tcW w:w="568" w:type="dxa"/>
            <w:vMerge w:val="restart"/>
            <w:vAlign w:val="center"/>
          </w:tcPr>
          <w:p w:rsidR="0001131D" w:rsidRPr="00B313F4" w:rsidRDefault="0001131D" w:rsidP="0001131D">
            <w:pPr>
              <w:autoSpaceDE w:val="0"/>
              <w:autoSpaceDN w:val="0"/>
              <w:adjustRightInd w:val="0"/>
              <w:spacing w:before="60" w:after="60"/>
              <w:rPr>
                <w:rFonts w:ascii="Arial" w:hAnsi="Arial" w:cs="Arial"/>
                <w:b/>
              </w:rPr>
            </w:pPr>
            <w:r w:rsidRPr="00B313F4">
              <w:rPr>
                <w:rFonts w:ascii="Arial" w:hAnsi="Arial" w:cs="Arial"/>
                <w:b/>
              </w:rPr>
              <w:t>14</w:t>
            </w:r>
          </w:p>
        </w:tc>
        <w:tc>
          <w:tcPr>
            <w:tcW w:w="8350" w:type="dxa"/>
          </w:tcPr>
          <w:p w:rsidR="0001131D" w:rsidRPr="00B313F4" w:rsidRDefault="0001131D" w:rsidP="004140BB">
            <w:pPr>
              <w:autoSpaceDE w:val="0"/>
              <w:autoSpaceDN w:val="0"/>
              <w:adjustRightInd w:val="0"/>
              <w:spacing w:before="60" w:after="60"/>
              <w:jc w:val="both"/>
              <w:rPr>
                <w:rFonts w:ascii="Arial" w:hAnsi="Arial" w:cs="Arial"/>
              </w:rPr>
            </w:pPr>
            <w:r w:rsidRPr="00B313F4">
              <w:rPr>
                <w:rFonts w:ascii="Arial" w:hAnsi="Arial" w:cs="Arial"/>
              </w:rPr>
              <w:t>Les modalités d’application et d’administration des médicaments anticancéreux sont formalisées et indiquent notamment : le nom des produits en DCI, les doses, la durée et la chronologie d’administration et les solvants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r w:rsidR="0001131D" w:rsidRPr="00B313F4" w:rsidTr="00AA53F7">
        <w:tc>
          <w:tcPr>
            <w:tcW w:w="568" w:type="dxa"/>
            <w:vMerge/>
            <w:vAlign w:val="center"/>
          </w:tcPr>
          <w:p w:rsidR="0001131D" w:rsidRPr="00B313F4" w:rsidRDefault="0001131D" w:rsidP="0001131D">
            <w:pPr>
              <w:spacing w:before="60" w:after="60"/>
              <w:rPr>
                <w:rFonts w:ascii="Arial" w:hAnsi="Arial" w:cs="Arial"/>
              </w:rPr>
            </w:pPr>
          </w:p>
        </w:tc>
        <w:tc>
          <w:tcPr>
            <w:tcW w:w="8350" w:type="dxa"/>
          </w:tcPr>
          <w:p w:rsidR="0001131D" w:rsidRPr="00B313F4" w:rsidRDefault="0001131D" w:rsidP="00D40BBB">
            <w:pPr>
              <w:spacing w:before="60" w:after="60"/>
              <w:rPr>
                <w:rFonts w:ascii="Arial" w:hAnsi="Arial" w:cs="Arial"/>
              </w:rPr>
            </w:pPr>
            <w:r w:rsidRPr="00B313F4">
              <w:rPr>
                <w:rFonts w:ascii="Arial" w:hAnsi="Arial" w:cs="Arial"/>
              </w:rPr>
              <w:t>Les consignes de surveillance, précisées par type de surveillance et par chronologie, et la conduite à tenir en cas de complications sont également formalisées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r w:rsidR="0001131D" w:rsidRPr="00B313F4" w:rsidTr="00AA53F7">
        <w:tc>
          <w:tcPr>
            <w:tcW w:w="568" w:type="dxa"/>
            <w:vAlign w:val="center"/>
          </w:tcPr>
          <w:p w:rsidR="0001131D" w:rsidRPr="00B313F4" w:rsidRDefault="0001131D" w:rsidP="0001131D">
            <w:pPr>
              <w:rPr>
                <w:rFonts w:ascii="Arial" w:hAnsi="Arial" w:cs="Arial"/>
                <w:b/>
              </w:rPr>
            </w:pPr>
            <w:r w:rsidRPr="00B313F4">
              <w:rPr>
                <w:rFonts w:ascii="Arial" w:hAnsi="Arial" w:cs="Arial"/>
                <w:b/>
              </w:rPr>
              <w:t>15</w:t>
            </w:r>
          </w:p>
        </w:tc>
        <w:tc>
          <w:tcPr>
            <w:tcW w:w="8350" w:type="dxa"/>
          </w:tcPr>
          <w:p w:rsidR="0001131D" w:rsidRPr="00B313F4" w:rsidRDefault="0001131D" w:rsidP="004140BB">
            <w:pPr>
              <w:jc w:val="both"/>
              <w:rPr>
                <w:rFonts w:ascii="Arial" w:hAnsi="Arial" w:cs="Arial"/>
              </w:rPr>
            </w:pPr>
            <w:r w:rsidRPr="00B313F4">
              <w:rPr>
                <w:rFonts w:ascii="Arial" w:hAnsi="Arial" w:cs="Arial"/>
              </w:rPr>
              <w:t>La prescription, informatisée ou établie sur une ordonnance pré-imprimée, l’administration et les observations sur la tolérance immédiate de la chimiothérapie sont tracées dans le dossier patient :</w:t>
            </w:r>
          </w:p>
        </w:tc>
        <w:tc>
          <w:tcPr>
            <w:tcW w:w="683" w:type="dxa"/>
            <w:vAlign w:val="center"/>
          </w:tcPr>
          <w:p w:rsidR="0001131D" w:rsidRPr="00B313F4" w:rsidRDefault="0001131D" w:rsidP="000D074A">
            <w:pPr>
              <w:spacing w:before="60" w:after="60"/>
              <w:jc w:val="center"/>
              <w:rPr>
                <w:rFonts w:ascii="Arial" w:hAnsi="Arial" w:cs="Arial"/>
              </w:rPr>
            </w:pPr>
          </w:p>
        </w:tc>
        <w:tc>
          <w:tcPr>
            <w:tcW w:w="681" w:type="dxa"/>
            <w:vAlign w:val="center"/>
          </w:tcPr>
          <w:p w:rsidR="0001131D" w:rsidRPr="00B313F4" w:rsidRDefault="0001131D" w:rsidP="000D074A">
            <w:pPr>
              <w:spacing w:before="60" w:after="60"/>
              <w:jc w:val="center"/>
              <w:rPr>
                <w:rFonts w:ascii="Arial" w:hAnsi="Arial" w:cs="Arial"/>
              </w:rPr>
            </w:pPr>
          </w:p>
        </w:tc>
      </w:tr>
    </w:tbl>
    <w:p w:rsidR="00D80A58" w:rsidRPr="00B313F4" w:rsidRDefault="00D80A58">
      <w:pPr>
        <w:rPr>
          <w:rFonts w:ascii="Arial" w:hAnsi="Arial" w:cs="Arial"/>
        </w:rPr>
      </w:pPr>
    </w:p>
    <w:p w:rsidR="009C74B6" w:rsidRPr="00B313F4" w:rsidRDefault="009C74B6">
      <w:pPr>
        <w:rPr>
          <w:rFonts w:ascii="Arial" w:hAnsi="Arial" w:cs="Arial"/>
        </w:rPr>
      </w:pPr>
    </w:p>
    <w:p w:rsidR="004D6462" w:rsidRPr="00AC301F" w:rsidRDefault="004D6462" w:rsidP="002270BC">
      <w:pPr>
        <w:jc w:val="both"/>
        <w:rPr>
          <w:rFonts w:ascii="Arial" w:hAnsi="Arial" w:cs="Arial"/>
        </w:rPr>
      </w:pPr>
      <w:r w:rsidRPr="00B313F4">
        <w:rPr>
          <w:rFonts w:ascii="Arial" w:hAnsi="Arial" w:cs="Arial"/>
          <w:b/>
        </w:rPr>
        <w:t xml:space="preserve">Si vous répondez </w:t>
      </w:r>
      <w:r w:rsidR="00AC301F">
        <w:rPr>
          <w:rFonts w:ascii="Arial" w:hAnsi="Arial" w:cs="Arial"/>
          <w:b/>
        </w:rPr>
        <w:t xml:space="preserve">non, </w:t>
      </w:r>
      <w:r w:rsidRPr="00B313F4">
        <w:rPr>
          <w:rFonts w:ascii="Arial" w:hAnsi="Arial" w:cs="Arial"/>
        </w:rPr>
        <w:t xml:space="preserve">à l’un ou plusieurs de ces critères, veuillez indiquer les modalités prévues pour </w:t>
      </w:r>
      <w:r w:rsidR="009A50BF" w:rsidRPr="00AC301F">
        <w:rPr>
          <w:rFonts w:ascii="Arial" w:hAnsi="Arial" w:cs="Arial"/>
        </w:rPr>
        <w:t xml:space="preserve">le ou les mettre en œuvre </w:t>
      </w:r>
      <w:r w:rsidR="002270BC" w:rsidRPr="00AC301F">
        <w:rPr>
          <w:rFonts w:ascii="Arial" w:hAnsi="Arial" w:cs="Arial"/>
        </w:rPr>
        <w:t>:</w:t>
      </w:r>
    </w:p>
    <w:p w:rsidR="00D80A58" w:rsidRPr="00B313F4" w:rsidRDefault="00D80A58">
      <w:pPr>
        <w:rPr>
          <w:rFonts w:ascii="Arial" w:hAnsi="Arial" w:cs="Arial"/>
        </w:rPr>
      </w:pPr>
    </w:p>
    <w:p w:rsidR="002270BC" w:rsidRDefault="002270BC">
      <w:pPr>
        <w:rPr>
          <w:rFonts w:ascii="Arial" w:hAnsi="Arial" w:cs="Arial"/>
        </w:rPr>
      </w:pPr>
    </w:p>
    <w:p w:rsidR="00AC301F" w:rsidRDefault="00AC301F">
      <w:pPr>
        <w:rPr>
          <w:rFonts w:ascii="Arial" w:hAnsi="Arial" w:cs="Arial"/>
        </w:rPr>
      </w:pPr>
    </w:p>
    <w:p w:rsidR="00AC301F" w:rsidRPr="00B313F4" w:rsidRDefault="00AC301F">
      <w:pPr>
        <w:rPr>
          <w:rFonts w:ascii="Arial" w:hAnsi="Arial" w:cs="Arial"/>
        </w:rPr>
      </w:pPr>
    </w:p>
    <w:p w:rsidR="009A50BF" w:rsidRPr="00B313F4" w:rsidRDefault="009A50BF">
      <w:pPr>
        <w:rPr>
          <w:rFonts w:ascii="Arial" w:hAnsi="Arial" w:cs="Arial"/>
        </w:rPr>
      </w:pPr>
    </w:p>
    <w:p w:rsidR="009A50BF" w:rsidRPr="00B313F4" w:rsidRDefault="009A50BF">
      <w:pPr>
        <w:rPr>
          <w:rFonts w:ascii="Arial" w:hAnsi="Arial" w:cs="Arial"/>
        </w:rPr>
      </w:pPr>
    </w:p>
    <w:p w:rsidR="002270BC" w:rsidRPr="00B313F4" w:rsidRDefault="002270BC">
      <w:pPr>
        <w:rPr>
          <w:rFonts w:ascii="Arial" w:hAnsi="Arial" w:cs="Arial"/>
        </w:rPr>
      </w:pPr>
    </w:p>
    <w:p w:rsidR="00D80A58" w:rsidRPr="00B313F4" w:rsidRDefault="002270BC" w:rsidP="00B72E45">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B313F4">
        <w:rPr>
          <w:rFonts w:ascii="Arial" w:hAnsi="Arial" w:cs="Arial"/>
          <w:b/>
          <w:sz w:val="22"/>
          <w:szCs w:val="22"/>
        </w:rPr>
        <w:lastRenderedPageBreak/>
        <w:t>Centre « associé »</w:t>
      </w:r>
    </w:p>
    <w:p w:rsidR="002270BC" w:rsidRPr="00B313F4" w:rsidRDefault="005B0D0A" w:rsidP="00BF0F57">
      <w:pPr>
        <w:jc w:val="both"/>
        <w:rPr>
          <w:rFonts w:ascii="Arial" w:hAnsi="Arial" w:cs="Arial"/>
          <w:sz w:val="18"/>
          <w:szCs w:val="18"/>
        </w:rPr>
      </w:pPr>
      <w:r w:rsidRPr="00B313F4">
        <w:rPr>
          <w:rFonts w:ascii="Arial" w:hAnsi="Arial" w:cs="Arial"/>
          <w:sz w:val="18"/>
          <w:szCs w:val="18"/>
        </w:rPr>
        <w:t>(</w:t>
      </w:r>
      <w:proofErr w:type="gramStart"/>
      <w:r w:rsidRPr="00B313F4">
        <w:rPr>
          <w:rFonts w:ascii="Arial" w:hAnsi="Arial" w:cs="Arial"/>
          <w:sz w:val="18"/>
          <w:szCs w:val="18"/>
        </w:rPr>
        <w:t>conditions</w:t>
      </w:r>
      <w:proofErr w:type="gramEnd"/>
      <w:r w:rsidRPr="00B313F4">
        <w:rPr>
          <w:rFonts w:ascii="Arial" w:hAnsi="Arial" w:cs="Arial"/>
          <w:sz w:val="18"/>
          <w:szCs w:val="18"/>
        </w:rPr>
        <w:t xml:space="preserve"> d’implantation : dispositions particulières)</w:t>
      </w:r>
    </w:p>
    <w:p w:rsidR="005B0D0A" w:rsidRPr="00B313F4" w:rsidRDefault="005B0D0A" w:rsidP="00BF0F57">
      <w:pPr>
        <w:jc w:val="both"/>
        <w:rPr>
          <w:rFonts w:ascii="Arial" w:hAnsi="Arial" w:cs="Arial"/>
        </w:rPr>
      </w:pPr>
    </w:p>
    <w:p w:rsidR="001824B6" w:rsidRPr="00B313F4" w:rsidRDefault="00D80A58" w:rsidP="00BF0F57">
      <w:pPr>
        <w:jc w:val="both"/>
        <w:rPr>
          <w:rFonts w:ascii="Arial" w:hAnsi="Arial" w:cs="Arial"/>
          <w:b/>
        </w:rPr>
      </w:pPr>
      <w:r w:rsidRPr="00B313F4">
        <w:rPr>
          <w:rFonts w:ascii="Arial" w:hAnsi="Arial" w:cs="Arial"/>
        </w:rPr>
        <w:t>Existence d</w:t>
      </w:r>
      <w:r w:rsidR="000B7556" w:rsidRPr="00B313F4">
        <w:rPr>
          <w:rFonts w:ascii="Arial" w:hAnsi="Arial" w:cs="Arial"/>
        </w:rPr>
        <w:t xml:space="preserve">e </w:t>
      </w:r>
      <w:r w:rsidRPr="00B313F4">
        <w:rPr>
          <w:rFonts w:ascii="Arial" w:hAnsi="Arial" w:cs="Arial"/>
        </w:rPr>
        <w:t>convention</w:t>
      </w:r>
      <w:r w:rsidR="000B7556" w:rsidRPr="00B313F4">
        <w:rPr>
          <w:rFonts w:ascii="Arial" w:hAnsi="Arial" w:cs="Arial"/>
        </w:rPr>
        <w:t>(s)</w:t>
      </w:r>
      <w:r w:rsidRPr="00B313F4">
        <w:rPr>
          <w:rFonts w:ascii="Arial" w:hAnsi="Arial" w:cs="Arial"/>
        </w:rPr>
        <w:t xml:space="preserve"> avec un ou plusieurs établissements dits associés pour la </w:t>
      </w:r>
      <w:r w:rsidR="002270BC" w:rsidRPr="00B313F4">
        <w:rPr>
          <w:rFonts w:ascii="Arial" w:hAnsi="Arial" w:cs="Arial"/>
        </w:rPr>
        <w:t xml:space="preserve">pratique de la chimiothérapie </w:t>
      </w:r>
      <w:r w:rsidR="002270BC" w:rsidRPr="00AC301F">
        <w:rPr>
          <w:rFonts w:ascii="Arial" w:hAnsi="Arial" w:cs="Arial"/>
          <w:sz w:val="18"/>
          <w:szCs w:val="18"/>
        </w:rPr>
        <w:t>(a</w:t>
      </w:r>
      <w:r w:rsidR="00AC301F" w:rsidRPr="00AC301F">
        <w:rPr>
          <w:rFonts w:ascii="Arial" w:hAnsi="Arial" w:cs="Arial"/>
          <w:sz w:val="18"/>
          <w:szCs w:val="18"/>
        </w:rPr>
        <w:t>rticle R.</w:t>
      </w:r>
      <w:r w:rsidRPr="00AC301F">
        <w:rPr>
          <w:rFonts w:ascii="Arial" w:hAnsi="Arial" w:cs="Arial"/>
          <w:sz w:val="18"/>
          <w:szCs w:val="18"/>
        </w:rPr>
        <w:t>6123-94 du CSP)</w:t>
      </w:r>
      <w:r w:rsidR="00AC301F">
        <w:rPr>
          <w:rFonts w:ascii="Arial" w:hAnsi="Arial" w:cs="Arial"/>
          <w:sz w:val="18"/>
          <w:szCs w:val="18"/>
        </w:rPr>
        <w:t xml:space="preserve"> </w:t>
      </w:r>
      <w:proofErr w:type="gramStart"/>
      <w:r w:rsidR="00BF0F57" w:rsidRPr="00B313F4">
        <w:rPr>
          <w:rFonts w:ascii="Arial" w:hAnsi="Arial" w:cs="Arial"/>
        </w:rPr>
        <w:t xml:space="preserve">:  </w:t>
      </w:r>
      <w:r w:rsidR="002270BC" w:rsidRPr="00B313F4">
        <w:rPr>
          <w:rFonts w:ascii="Arial" w:hAnsi="Arial" w:cs="Arial"/>
          <w:b/>
        </w:rPr>
        <w:t>o</w:t>
      </w:r>
      <w:r w:rsidR="001824B6" w:rsidRPr="00B313F4">
        <w:rPr>
          <w:rFonts w:ascii="Arial" w:hAnsi="Arial" w:cs="Arial"/>
          <w:b/>
        </w:rPr>
        <w:t>ui</w:t>
      </w:r>
      <w:proofErr w:type="gramEnd"/>
      <w:r w:rsidR="001824B6" w:rsidRPr="00B313F4">
        <w:rPr>
          <w:rFonts w:ascii="Arial" w:hAnsi="Arial" w:cs="Arial"/>
          <w:b/>
        </w:rPr>
        <w:t xml:space="preserve"> </w:t>
      </w:r>
      <w:r w:rsidR="001824B6" w:rsidRPr="00B313F4">
        <w:rPr>
          <w:rFonts w:ascii="Arial" w:hAnsi="Arial" w:cs="Arial"/>
          <w:b/>
        </w:rPr>
        <w:fldChar w:fldCharType="begin">
          <w:ffData>
            <w:name w:val="CaseACocher21"/>
            <w:enabled/>
            <w:calcOnExit w:val="0"/>
            <w:checkBox>
              <w:sizeAuto/>
              <w:default w:val="0"/>
            </w:checkBox>
          </w:ffData>
        </w:fldChar>
      </w:r>
      <w:r w:rsidR="001824B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824B6" w:rsidRPr="00B313F4">
        <w:rPr>
          <w:rFonts w:ascii="Arial" w:hAnsi="Arial" w:cs="Arial"/>
          <w:b/>
        </w:rPr>
        <w:fldChar w:fldCharType="end"/>
      </w:r>
      <w:r w:rsidR="002270BC" w:rsidRPr="00B313F4">
        <w:rPr>
          <w:rFonts w:ascii="Arial" w:hAnsi="Arial" w:cs="Arial"/>
          <w:b/>
        </w:rPr>
        <w:t xml:space="preserve">    n</w:t>
      </w:r>
      <w:r w:rsidR="001824B6" w:rsidRPr="00B313F4">
        <w:rPr>
          <w:rFonts w:ascii="Arial" w:hAnsi="Arial" w:cs="Arial"/>
          <w:b/>
        </w:rPr>
        <w:t xml:space="preserve">on </w:t>
      </w:r>
      <w:r w:rsidR="001824B6" w:rsidRPr="00B313F4">
        <w:rPr>
          <w:rFonts w:ascii="Arial" w:hAnsi="Arial" w:cs="Arial"/>
          <w:b/>
        </w:rPr>
        <w:fldChar w:fldCharType="begin">
          <w:ffData>
            <w:name w:val="CaseACocher25"/>
            <w:enabled/>
            <w:calcOnExit w:val="0"/>
            <w:checkBox>
              <w:sizeAuto/>
              <w:default w:val="0"/>
            </w:checkBox>
          </w:ffData>
        </w:fldChar>
      </w:r>
      <w:r w:rsidR="001824B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824B6" w:rsidRPr="00B313F4">
        <w:rPr>
          <w:rFonts w:ascii="Arial" w:hAnsi="Arial" w:cs="Arial"/>
          <w:b/>
        </w:rPr>
        <w:fldChar w:fldCharType="end"/>
      </w:r>
    </w:p>
    <w:p w:rsidR="00BF0F57" w:rsidRPr="00B313F4" w:rsidRDefault="00BF0F57" w:rsidP="00BF0F57">
      <w:pPr>
        <w:jc w:val="both"/>
        <w:rPr>
          <w:rFonts w:ascii="Arial" w:hAnsi="Arial" w:cs="Arial"/>
        </w:rPr>
      </w:pPr>
    </w:p>
    <w:p w:rsidR="00D80A58" w:rsidRPr="00B313F4" w:rsidRDefault="00D80A58" w:rsidP="00D80A58">
      <w:pPr>
        <w:numPr>
          <w:ilvl w:val="0"/>
          <w:numId w:val="2"/>
        </w:numPr>
        <w:jc w:val="both"/>
        <w:rPr>
          <w:rFonts w:ascii="Arial" w:hAnsi="Arial" w:cs="Arial"/>
        </w:rPr>
      </w:pPr>
      <w:r w:rsidRPr="00B313F4">
        <w:rPr>
          <w:rFonts w:ascii="Arial" w:hAnsi="Arial" w:cs="Arial"/>
        </w:rPr>
        <w:t xml:space="preserve">Si oui, </w:t>
      </w:r>
      <w:r w:rsidR="001824B6" w:rsidRPr="00B313F4">
        <w:rPr>
          <w:rFonts w:ascii="Arial" w:hAnsi="Arial" w:cs="Arial"/>
        </w:rPr>
        <w:t>avec quel</w:t>
      </w:r>
      <w:r w:rsidR="00AC301F">
        <w:rPr>
          <w:rFonts w:ascii="Arial" w:hAnsi="Arial" w:cs="Arial"/>
        </w:rPr>
        <w:t>(</w:t>
      </w:r>
      <w:r w:rsidR="001824B6" w:rsidRPr="00B313F4">
        <w:rPr>
          <w:rFonts w:ascii="Arial" w:hAnsi="Arial" w:cs="Arial"/>
        </w:rPr>
        <w:t>s</w:t>
      </w:r>
      <w:r w:rsidR="00AC301F">
        <w:rPr>
          <w:rFonts w:ascii="Arial" w:hAnsi="Arial" w:cs="Arial"/>
        </w:rPr>
        <w:t>)</w:t>
      </w:r>
      <w:r w:rsidR="001824B6" w:rsidRPr="00B313F4">
        <w:rPr>
          <w:rFonts w:ascii="Arial" w:hAnsi="Arial" w:cs="Arial"/>
        </w:rPr>
        <w:t xml:space="preserve"> établissement</w:t>
      </w:r>
      <w:r w:rsidR="00AC301F">
        <w:rPr>
          <w:rFonts w:ascii="Arial" w:hAnsi="Arial" w:cs="Arial"/>
        </w:rPr>
        <w:t>(</w:t>
      </w:r>
      <w:r w:rsidR="001824B6" w:rsidRPr="00B313F4">
        <w:rPr>
          <w:rFonts w:ascii="Arial" w:hAnsi="Arial" w:cs="Arial"/>
        </w:rPr>
        <w:t>s</w:t>
      </w:r>
      <w:r w:rsidR="00AC301F">
        <w:rPr>
          <w:rFonts w:ascii="Arial" w:hAnsi="Arial" w:cs="Arial"/>
        </w:rPr>
        <w:t>)</w:t>
      </w:r>
      <w:r w:rsidR="001824B6" w:rsidRPr="00B313F4">
        <w:rPr>
          <w:rFonts w:ascii="Arial" w:hAnsi="Arial" w:cs="Arial"/>
        </w:rPr>
        <w:t> ?</w:t>
      </w:r>
      <w:r w:rsidR="009A50BF" w:rsidRPr="00B313F4">
        <w:rPr>
          <w:rFonts w:ascii="Arial" w:hAnsi="Arial" w:cs="Arial"/>
        </w:rPr>
        <w:t> :</w:t>
      </w:r>
    </w:p>
    <w:p w:rsidR="009A50BF" w:rsidRPr="00B313F4" w:rsidRDefault="009A50BF" w:rsidP="009A50BF">
      <w:pPr>
        <w:ind w:left="720"/>
        <w:jc w:val="both"/>
        <w:rPr>
          <w:rFonts w:ascii="Arial" w:hAnsi="Arial" w:cs="Arial"/>
        </w:rPr>
      </w:pPr>
    </w:p>
    <w:p w:rsidR="001824B6" w:rsidRPr="00B313F4" w:rsidRDefault="00BF0F57" w:rsidP="00B72E45">
      <w:pPr>
        <w:numPr>
          <w:ilvl w:val="0"/>
          <w:numId w:val="2"/>
        </w:numPr>
        <w:jc w:val="both"/>
        <w:rPr>
          <w:rFonts w:ascii="Arial" w:hAnsi="Arial" w:cs="Arial"/>
        </w:rPr>
      </w:pPr>
      <w:r w:rsidRPr="00B313F4">
        <w:rPr>
          <w:rFonts w:ascii="Arial" w:hAnsi="Arial" w:cs="Arial"/>
        </w:rPr>
        <w:t>Date des conventions</w:t>
      </w:r>
      <w:r w:rsidR="00B72E45" w:rsidRPr="00B313F4">
        <w:rPr>
          <w:rFonts w:ascii="Arial" w:hAnsi="Arial" w:cs="Arial"/>
        </w:rPr>
        <w:t> :</w:t>
      </w:r>
      <w:r w:rsidR="001824B6" w:rsidRPr="00B313F4">
        <w:rPr>
          <w:rFonts w:ascii="Arial" w:hAnsi="Arial" w:cs="Arial"/>
        </w:rPr>
        <w:br w:type="page"/>
      </w:r>
    </w:p>
    <w:tbl>
      <w:tblPr>
        <w:tblStyle w:val="Grilledutableau"/>
        <w:tblW w:w="0" w:type="auto"/>
        <w:tblLook w:val="01E0" w:firstRow="1" w:lastRow="1" w:firstColumn="1" w:lastColumn="1" w:noHBand="0" w:noVBand="0"/>
      </w:tblPr>
      <w:tblGrid>
        <w:gridCol w:w="10031"/>
      </w:tblGrid>
      <w:tr w:rsidR="00E43ED4" w:rsidRPr="00B313F4" w:rsidTr="0091622D">
        <w:tc>
          <w:tcPr>
            <w:tcW w:w="10031" w:type="dxa"/>
            <w:shd w:val="clear" w:color="auto" w:fill="auto"/>
          </w:tcPr>
          <w:p w:rsidR="00E43ED4" w:rsidRPr="00AA19FE" w:rsidRDefault="00E43ED4" w:rsidP="006B4723">
            <w:pPr>
              <w:pStyle w:val="Titre4"/>
              <w:ind w:left="0"/>
              <w:rPr>
                <w:sz w:val="40"/>
              </w:rPr>
            </w:pPr>
            <w:bookmarkStart w:id="19" w:name="_Toc508886816"/>
            <w:r w:rsidRPr="00AA19FE">
              <w:rPr>
                <w:sz w:val="40"/>
              </w:rPr>
              <w:lastRenderedPageBreak/>
              <w:t xml:space="preserve">Fiche </w:t>
            </w:r>
            <w:r w:rsidR="00072228" w:rsidRPr="00AA19FE">
              <w:rPr>
                <w:sz w:val="40"/>
              </w:rPr>
              <w:t>8</w:t>
            </w:r>
            <w:r w:rsidRPr="00AA19FE">
              <w:rPr>
                <w:sz w:val="40"/>
              </w:rPr>
              <w:t xml:space="preserve"> : </w:t>
            </w:r>
            <w:r w:rsidR="006B4723">
              <w:rPr>
                <w:sz w:val="40"/>
              </w:rPr>
              <w:t>R</w:t>
            </w:r>
            <w:r w:rsidRPr="00AA19FE">
              <w:rPr>
                <w:sz w:val="40"/>
              </w:rPr>
              <w:t>adiothérapie</w:t>
            </w:r>
            <w:r w:rsidR="00083E79" w:rsidRPr="00AA19FE">
              <w:rPr>
                <w:sz w:val="40"/>
              </w:rPr>
              <w:t xml:space="preserve"> e</w:t>
            </w:r>
            <w:r w:rsidR="004A7434" w:rsidRPr="00AA19FE">
              <w:rPr>
                <w:sz w:val="40"/>
              </w:rPr>
              <w:t>xterne</w:t>
            </w:r>
            <w:bookmarkEnd w:id="19"/>
          </w:p>
        </w:tc>
      </w:tr>
    </w:tbl>
    <w:p w:rsidR="006710B8" w:rsidRPr="00B313F4" w:rsidRDefault="006710B8" w:rsidP="001F0636">
      <w:pPr>
        <w:rPr>
          <w:rFonts w:ascii="Arial" w:hAnsi="Arial" w:cs="Arial"/>
        </w:rPr>
      </w:pPr>
    </w:p>
    <w:p w:rsidR="00FF5069" w:rsidRPr="00B313F4" w:rsidRDefault="00FF5069" w:rsidP="001F0636">
      <w:pPr>
        <w:rPr>
          <w:rFonts w:ascii="Arial" w:hAnsi="Arial" w:cs="Arial"/>
        </w:rPr>
      </w:pPr>
    </w:p>
    <w:p w:rsidR="00B72E45" w:rsidRPr="00B313F4" w:rsidRDefault="00B72E45" w:rsidP="00B72E45">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B313F4">
        <w:rPr>
          <w:rFonts w:ascii="Arial" w:hAnsi="Arial" w:cs="Arial"/>
          <w:b/>
          <w:sz w:val="22"/>
          <w:szCs w:val="22"/>
        </w:rPr>
        <w:t>Localisation des installations </w:t>
      </w:r>
    </w:p>
    <w:p w:rsidR="004C3C22" w:rsidRPr="00B313F4" w:rsidRDefault="004C3C22" w:rsidP="00FF5069">
      <w:pPr>
        <w:rPr>
          <w:rFonts w:ascii="Arial" w:hAnsi="Arial" w:cs="Arial"/>
        </w:rPr>
      </w:pPr>
    </w:p>
    <w:p w:rsidR="00CD2ACB" w:rsidRPr="00B313F4" w:rsidRDefault="00CD2ACB" w:rsidP="00CD2ACB">
      <w:pPr>
        <w:rPr>
          <w:rFonts w:ascii="Arial" w:hAnsi="Arial" w:cs="Arial"/>
          <w:i/>
        </w:rPr>
      </w:pPr>
      <w:r w:rsidRPr="00B313F4">
        <w:rPr>
          <w:rFonts w:ascii="Arial" w:hAnsi="Arial" w:cs="Arial"/>
          <w:b/>
        </w:rPr>
        <w:t>A ne remplir que dans le cas où le titulaire de l’autorisation n’est pas un établissement de santé</w:t>
      </w:r>
    </w:p>
    <w:p w:rsidR="00CD2ACB" w:rsidRPr="00B313F4" w:rsidRDefault="00CD2ACB" w:rsidP="00FF5069">
      <w:pPr>
        <w:rPr>
          <w:rFonts w:ascii="Arial" w:hAnsi="Arial" w:cs="Arial"/>
        </w:rPr>
      </w:pPr>
    </w:p>
    <w:p w:rsidR="00FF5069" w:rsidRPr="00B313F4" w:rsidRDefault="00FF5069" w:rsidP="002D2042">
      <w:pPr>
        <w:jc w:val="both"/>
        <w:rPr>
          <w:rFonts w:ascii="Arial" w:hAnsi="Arial" w:cs="Arial"/>
          <w:i/>
        </w:rPr>
      </w:pPr>
      <w:r w:rsidRPr="00B313F4">
        <w:rPr>
          <w:rFonts w:ascii="Arial" w:hAnsi="Arial" w:cs="Arial"/>
          <w:i/>
          <w:sz w:val="18"/>
          <w:szCs w:val="18"/>
        </w:rPr>
        <w:t>Article R.6123-92 (conditions d’implantation : dispositions particulières) : Lorsque le demandeur d'une autorisation comportant la mention prévue au 2° (radiothérapie externe</w:t>
      </w:r>
      <w:r w:rsidR="009B3093" w:rsidRPr="00B313F4">
        <w:rPr>
          <w:rFonts w:ascii="Arial" w:hAnsi="Arial" w:cs="Arial"/>
          <w:i/>
          <w:sz w:val="18"/>
          <w:szCs w:val="18"/>
        </w:rPr>
        <w:t>, curiethérapie</w:t>
      </w:r>
      <w:r w:rsidRPr="00B313F4">
        <w:rPr>
          <w:rFonts w:ascii="Arial" w:hAnsi="Arial" w:cs="Arial"/>
          <w:i/>
          <w:sz w:val="18"/>
          <w:szCs w:val="18"/>
        </w:rPr>
        <w:t>),</w:t>
      </w:r>
      <w:r w:rsidR="009A34DA">
        <w:rPr>
          <w:rFonts w:ascii="Arial" w:hAnsi="Arial" w:cs="Arial"/>
          <w:i/>
          <w:sz w:val="18"/>
          <w:szCs w:val="18"/>
        </w:rPr>
        <w:t xml:space="preserve"> au 3° ou au 4° de l'article R.</w:t>
      </w:r>
      <w:r w:rsidRPr="00B313F4">
        <w:rPr>
          <w:rFonts w:ascii="Arial" w:hAnsi="Arial" w:cs="Arial"/>
          <w:i/>
          <w:sz w:val="18"/>
          <w:szCs w:val="18"/>
        </w:rPr>
        <w:t>6123-87 n'est pas un établissement de santé, cette autorisation ne peut être délivrée ou renouvelée que si les installations dont il dispose pour exercer son activité sont situées dans l'enceinte ou dans des bâtiments voisins d'un établissement de santé détenant l'aut</w:t>
      </w:r>
      <w:r w:rsidR="009B3093" w:rsidRPr="00B313F4">
        <w:rPr>
          <w:rFonts w:ascii="Arial" w:hAnsi="Arial" w:cs="Arial"/>
          <w:i/>
          <w:sz w:val="18"/>
          <w:szCs w:val="18"/>
        </w:rPr>
        <w:t>orisation prévue à l'article R.</w:t>
      </w:r>
      <w:r w:rsidRPr="00B313F4">
        <w:rPr>
          <w:rFonts w:ascii="Arial" w:hAnsi="Arial" w:cs="Arial"/>
          <w:i/>
          <w:sz w:val="18"/>
          <w:szCs w:val="18"/>
        </w:rPr>
        <w:t>6123-87. Elle est subordonnée à la conclusion d'un accord écrit organisant leur coopération en cancérologie pour la prise en charge des patients qu'ils reçoivent, au titre de chaque modalité d'exercice pour lesquelles ils sont autorisés</w:t>
      </w:r>
      <w:r w:rsidRPr="00B313F4">
        <w:rPr>
          <w:rFonts w:ascii="Arial" w:hAnsi="Arial" w:cs="Arial"/>
          <w:i/>
        </w:rPr>
        <w:t>.</w:t>
      </w:r>
    </w:p>
    <w:p w:rsidR="00FF5069" w:rsidRPr="00B313F4" w:rsidRDefault="00FF5069" w:rsidP="002D2042">
      <w:pPr>
        <w:jc w:val="both"/>
        <w:rPr>
          <w:rFonts w:ascii="Arial" w:hAnsi="Arial" w:cs="Arial"/>
        </w:rPr>
      </w:pPr>
    </w:p>
    <w:p w:rsidR="00FF5069" w:rsidRPr="00B313F4" w:rsidRDefault="002D2042" w:rsidP="002016E4">
      <w:pPr>
        <w:jc w:val="both"/>
        <w:rPr>
          <w:rFonts w:ascii="Arial" w:hAnsi="Arial" w:cs="Arial"/>
        </w:rPr>
      </w:pPr>
      <w:r w:rsidRPr="00B313F4">
        <w:rPr>
          <w:rFonts w:ascii="Arial" w:hAnsi="Arial" w:cs="Arial"/>
        </w:rPr>
        <w:t>P</w:t>
      </w:r>
      <w:r w:rsidR="00FF5069" w:rsidRPr="00B313F4">
        <w:rPr>
          <w:rFonts w:ascii="Arial" w:hAnsi="Arial" w:cs="Arial"/>
        </w:rPr>
        <w:t>récisez</w:t>
      </w:r>
      <w:r w:rsidR="009B3093" w:rsidRPr="00B313F4">
        <w:rPr>
          <w:rFonts w:ascii="Arial" w:hAnsi="Arial" w:cs="Arial"/>
        </w:rPr>
        <w:t> :</w:t>
      </w:r>
    </w:p>
    <w:p w:rsidR="003045D5" w:rsidRDefault="00FF5069" w:rsidP="008D6ECE">
      <w:pPr>
        <w:pStyle w:val="Paragraphedeliste"/>
        <w:numPr>
          <w:ilvl w:val="2"/>
          <w:numId w:val="13"/>
        </w:numPr>
        <w:tabs>
          <w:tab w:val="clear" w:pos="2160"/>
          <w:tab w:val="num" w:pos="567"/>
        </w:tabs>
        <w:ind w:left="567" w:hanging="567"/>
        <w:jc w:val="both"/>
        <w:rPr>
          <w:rFonts w:ascii="Arial" w:hAnsi="Arial" w:cs="Arial"/>
        </w:rPr>
      </w:pPr>
      <w:r w:rsidRPr="00B313F4">
        <w:rPr>
          <w:rFonts w:ascii="Arial" w:hAnsi="Arial" w:cs="Arial"/>
        </w:rPr>
        <w:t>si vos installations pour exercer l’activité de traitement du cancer sont situées dans l'enceinte ou dans des bâtiments voisins d'un établissement de santé détenant l'aut</w:t>
      </w:r>
      <w:r w:rsidR="009B3093" w:rsidRPr="00B313F4">
        <w:rPr>
          <w:rFonts w:ascii="Arial" w:hAnsi="Arial" w:cs="Arial"/>
        </w:rPr>
        <w:t xml:space="preserve">orisation </w:t>
      </w:r>
      <w:r w:rsidR="003045D5">
        <w:rPr>
          <w:rFonts w:ascii="Arial" w:hAnsi="Arial" w:cs="Arial"/>
        </w:rPr>
        <w:t>de traitement du cancer :</w:t>
      </w:r>
    </w:p>
    <w:p w:rsidR="00FF5069" w:rsidRPr="00B313F4" w:rsidRDefault="00FF5069" w:rsidP="003045D5">
      <w:pPr>
        <w:pStyle w:val="Paragraphedeliste"/>
        <w:ind w:left="567"/>
        <w:jc w:val="both"/>
        <w:rPr>
          <w:rFonts w:ascii="Arial" w:hAnsi="Arial" w:cs="Arial"/>
        </w:rPr>
      </w:pPr>
      <w:proofErr w:type="gramStart"/>
      <w:r w:rsidRPr="00B313F4">
        <w:rPr>
          <w:rFonts w:ascii="Arial" w:hAnsi="Arial" w:cs="Arial"/>
          <w:b/>
        </w:rPr>
        <w:t>oui</w:t>
      </w:r>
      <w:proofErr w:type="gramEnd"/>
      <w:r w:rsidRPr="00B313F4">
        <w:rPr>
          <w:rFonts w:ascii="Arial" w:hAnsi="Arial" w:cs="Arial"/>
        </w:rPr>
        <w:t xml:space="preserve"> </w:t>
      </w: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Pr="00B313F4">
        <w:rPr>
          <w:rFonts w:ascii="Arial" w:hAnsi="Arial" w:cs="Arial"/>
          <w:b/>
        </w:rPr>
        <w:t>non</w:t>
      </w:r>
      <w:r w:rsidRPr="00B313F4">
        <w:rPr>
          <w:rFonts w:ascii="Arial" w:hAnsi="Arial" w:cs="Arial"/>
        </w:rPr>
        <w:t xml:space="preserve"> </w:t>
      </w:r>
      <w:r w:rsidRPr="00B313F4">
        <w:rPr>
          <w:rFonts w:ascii="Arial" w:hAnsi="Arial" w:cs="Arial"/>
        </w:rPr>
        <w:fldChar w:fldCharType="begin">
          <w:ffData>
            <w:name w:val="CaseACocher25"/>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p>
    <w:p w:rsidR="00FF5069" w:rsidRPr="00B313F4" w:rsidRDefault="00FF5069" w:rsidP="00CA549F">
      <w:pPr>
        <w:tabs>
          <w:tab w:val="num" w:pos="567"/>
        </w:tabs>
        <w:spacing w:before="120"/>
        <w:ind w:left="567"/>
        <w:jc w:val="both"/>
        <w:rPr>
          <w:rFonts w:ascii="Arial" w:hAnsi="Arial" w:cs="Arial"/>
        </w:rPr>
      </w:pPr>
      <w:r w:rsidRPr="00B313F4">
        <w:rPr>
          <w:rFonts w:ascii="Arial" w:hAnsi="Arial" w:cs="Arial"/>
        </w:rPr>
        <w:t xml:space="preserve">Indiquez le nom de cet établissement : </w:t>
      </w:r>
    </w:p>
    <w:p w:rsidR="007748FB" w:rsidRPr="00B313F4" w:rsidRDefault="007748FB" w:rsidP="002016E4">
      <w:pPr>
        <w:tabs>
          <w:tab w:val="num" w:pos="567"/>
        </w:tabs>
        <w:ind w:left="567"/>
        <w:jc w:val="both"/>
        <w:rPr>
          <w:rFonts w:ascii="Arial" w:hAnsi="Arial" w:cs="Arial"/>
        </w:rPr>
      </w:pPr>
    </w:p>
    <w:p w:rsidR="002D2042" w:rsidRPr="00B313F4" w:rsidRDefault="002D2042" w:rsidP="008D6ECE">
      <w:pPr>
        <w:pStyle w:val="Paragraphedeliste"/>
        <w:numPr>
          <w:ilvl w:val="2"/>
          <w:numId w:val="13"/>
        </w:numPr>
        <w:tabs>
          <w:tab w:val="clear" w:pos="2160"/>
          <w:tab w:val="num" w:pos="567"/>
        </w:tabs>
        <w:ind w:left="567" w:hanging="567"/>
        <w:contextualSpacing w:val="0"/>
        <w:rPr>
          <w:rFonts w:ascii="Arial" w:hAnsi="Arial" w:cs="Arial"/>
        </w:rPr>
      </w:pPr>
      <w:r w:rsidRPr="00B313F4">
        <w:rPr>
          <w:rFonts w:ascii="Arial" w:hAnsi="Arial" w:cs="Arial"/>
        </w:rPr>
        <w:t xml:space="preserve">le ou les établissements avec lequel </w:t>
      </w:r>
      <w:r w:rsidR="008E6417" w:rsidRPr="009A34DA">
        <w:rPr>
          <w:rFonts w:ascii="Arial" w:hAnsi="Arial" w:cs="Arial"/>
        </w:rPr>
        <w:t>ou lesquels</w:t>
      </w:r>
      <w:r w:rsidR="008E6417" w:rsidRPr="00B313F4">
        <w:rPr>
          <w:rFonts w:ascii="Arial" w:hAnsi="Arial" w:cs="Arial"/>
        </w:rPr>
        <w:t xml:space="preserve"> </w:t>
      </w:r>
      <w:r w:rsidRPr="00B313F4">
        <w:rPr>
          <w:rFonts w:ascii="Arial" w:hAnsi="Arial" w:cs="Arial"/>
        </w:rPr>
        <w:t>un accord écrit, organisant la coopération en cancérologie pour la prise en charge des patients que vous recevez, a été conclu :</w:t>
      </w:r>
    </w:p>
    <w:p w:rsidR="00FF5069" w:rsidRPr="00B313F4" w:rsidRDefault="00956F43" w:rsidP="00CA549F">
      <w:pPr>
        <w:spacing w:before="120"/>
        <w:ind w:left="567"/>
        <w:jc w:val="both"/>
        <w:rPr>
          <w:rFonts w:ascii="Arial" w:hAnsi="Arial" w:cs="Arial"/>
        </w:rPr>
      </w:pPr>
      <w:r>
        <w:rPr>
          <w:rFonts w:ascii="Arial" w:hAnsi="Arial" w:cs="Arial"/>
        </w:rPr>
        <w:t>Joignez</w:t>
      </w:r>
      <w:r w:rsidR="002D2042" w:rsidRPr="00B313F4">
        <w:rPr>
          <w:rFonts w:ascii="Arial" w:hAnsi="Arial" w:cs="Arial"/>
        </w:rPr>
        <w:t xml:space="preserve"> une copie de cet accord.</w:t>
      </w:r>
    </w:p>
    <w:p w:rsidR="00793607" w:rsidRPr="00B313F4" w:rsidRDefault="00793607" w:rsidP="002016E4">
      <w:pPr>
        <w:jc w:val="both"/>
        <w:rPr>
          <w:rFonts w:ascii="Arial" w:hAnsi="Arial" w:cs="Arial"/>
        </w:rPr>
      </w:pPr>
    </w:p>
    <w:p w:rsidR="009B3093" w:rsidRPr="00B313F4" w:rsidRDefault="009B3093" w:rsidP="002D2042">
      <w:pPr>
        <w:jc w:val="both"/>
        <w:rPr>
          <w:rFonts w:ascii="Arial" w:hAnsi="Arial" w:cs="Arial"/>
        </w:rPr>
      </w:pPr>
    </w:p>
    <w:p w:rsidR="009B3093" w:rsidRPr="00B313F4" w:rsidRDefault="009B3093" w:rsidP="002D2042">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F50CCF" w:rsidRPr="00B313F4" w:rsidTr="00803EC0">
        <w:tc>
          <w:tcPr>
            <w:tcW w:w="10061" w:type="dxa"/>
            <w:shd w:val="clear" w:color="auto" w:fill="auto"/>
          </w:tcPr>
          <w:p w:rsidR="00F50CCF" w:rsidRPr="00B313F4" w:rsidRDefault="00F50CCF" w:rsidP="00914598">
            <w:pPr>
              <w:spacing w:before="60" w:after="60"/>
              <w:rPr>
                <w:rFonts w:ascii="Arial" w:hAnsi="Arial" w:cs="Arial"/>
                <w:b/>
                <w:sz w:val="22"/>
                <w:szCs w:val="22"/>
              </w:rPr>
            </w:pPr>
            <w:r w:rsidRPr="00B313F4">
              <w:rPr>
                <w:rFonts w:ascii="Arial" w:hAnsi="Arial" w:cs="Arial"/>
                <w:b/>
                <w:sz w:val="22"/>
                <w:szCs w:val="22"/>
              </w:rPr>
              <w:t>Activité au sein de la structure par site</w:t>
            </w:r>
          </w:p>
        </w:tc>
      </w:tr>
    </w:tbl>
    <w:p w:rsidR="00F50CCF" w:rsidRPr="00B313F4" w:rsidRDefault="00F50CCF" w:rsidP="001F0636">
      <w:pPr>
        <w:rPr>
          <w:rFonts w:ascii="Arial"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418"/>
        <w:gridCol w:w="1275"/>
        <w:gridCol w:w="1418"/>
      </w:tblGrid>
      <w:tr w:rsidR="00FF5069" w:rsidRPr="00B313F4" w:rsidTr="00F02A5D">
        <w:tc>
          <w:tcPr>
            <w:tcW w:w="5882" w:type="dxa"/>
            <w:shd w:val="clear" w:color="auto" w:fill="auto"/>
            <w:vAlign w:val="center"/>
          </w:tcPr>
          <w:p w:rsidR="00FF5069" w:rsidRPr="00B313F4" w:rsidRDefault="00FF5069" w:rsidP="001F0636">
            <w:pPr>
              <w:autoSpaceDE w:val="0"/>
              <w:autoSpaceDN w:val="0"/>
              <w:adjustRightInd w:val="0"/>
              <w:rPr>
                <w:rFonts w:ascii="Arial" w:hAnsi="Arial" w:cs="Arial"/>
                <w:b/>
              </w:rPr>
            </w:pPr>
            <w:r w:rsidRPr="00B313F4">
              <w:rPr>
                <w:rFonts w:ascii="Arial" w:hAnsi="Arial" w:cs="Arial"/>
                <w:b/>
              </w:rPr>
              <w:t>Nombre de patients traités par radiothérapie externe</w:t>
            </w:r>
          </w:p>
        </w:tc>
        <w:tc>
          <w:tcPr>
            <w:tcW w:w="1418" w:type="dxa"/>
            <w:shd w:val="clear" w:color="auto" w:fill="auto"/>
            <w:vAlign w:val="center"/>
          </w:tcPr>
          <w:p w:rsidR="00FF5069" w:rsidRPr="00B313F4" w:rsidRDefault="00E407BD" w:rsidP="00181861">
            <w:pPr>
              <w:jc w:val="center"/>
              <w:rPr>
                <w:rFonts w:ascii="Arial" w:hAnsi="Arial" w:cs="Arial"/>
                <w:b/>
              </w:rPr>
            </w:pPr>
            <w:r>
              <w:rPr>
                <w:rFonts w:ascii="Arial" w:hAnsi="Arial" w:cs="Arial"/>
                <w:b/>
              </w:rPr>
              <w:t>N-3</w:t>
            </w:r>
          </w:p>
        </w:tc>
        <w:tc>
          <w:tcPr>
            <w:tcW w:w="1275" w:type="dxa"/>
            <w:shd w:val="clear" w:color="auto" w:fill="auto"/>
            <w:vAlign w:val="center"/>
          </w:tcPr>
          <w:p w:rsidR="00FF5069" w:rsidRPr="00B313F4" w:rsidRDefault="00E407BD" w:rsidP="00181861">
            <w:pPr>
              <w:jc w:val="center"/>
              <w:rPr>
                <w:rFonts w:ascii="Arial" w:hAnsi="Arial" w:cs="Arial"/>
                <w:b/>
              </w:rPr>
            </w:pPr>
            <w:r>
              <w:rPr>
                <w:rFonts w:ascii="Arial" w:hAnsi="Arial" w:cs="Arial"/>
                <w:b/>
              </w:rPr>
              <w:t>N-2</w:t>
            </w:r>
          </w:p>
        </w:tc>
        <w:tc>
          <w:tcPr>
            <w:tcW w:w="1418" w:type="dxa"/>
            <w:shd w:val="clear" w:color="auto" w:fill="auto"/>
            <w:vAlign w:val="center"/>
          </w:tcPr>
          <w:p w:rsidR="00FF5069" w:rsidRPr="00B313F4" w:rsidRDefault="00E407BD" w:rsidP="001F0636">
            <w:pPr>
              <w:jc w:val="center"/>
              <w:rPr>
                <w:rFonts w:ascii="Arial" w:hAnsi="Arial" w:cs="Arial"/>
                <w:b/>
              </w:rPr>
            </w:pPr>
            <w:r>
              <w:rPr>
                <w:rFonts w:ascii="Arial" w:hAnsi="Arial" w:cs="Arial"/>
                <w:b/>
              </w:rPr>
              <w:t>N-1</w:t>
            </w:r>
          </w:p>
        </w:tc>
      </w:tr>
      <w:tr w:rsidR="00FF5069" w:rsidRPr="00B313F4" w:rsidTr="00F02A5D">
        <w:tc>
          <w:tcPr>
            <w:tcW w:w="5882" w:type="dxa"/>
          </w:tcPr>
          <w:p w:rsidR="00051C87" w:rsidRPr="00B313F4" w:rsidRDefault="00FF5069" w:rsidP="0090461D">
            <w:pPr>
              <w:autoSpaceDE w:val="0"/>
              <w:autoSpaceDN w:val="0"/>
              <w:adjustRightInd w:val="0"/>
              <w:rPr>
                <w:rFonts w:ascii="Arial" w:hAnsi="Arial" w:cs="Arial"/>
              </w:rPr>
            </w:pPr>
            <w:r w:rsidRPr="00B313F4">
              <w:rPr>
                <w:rFonts w:ascii="Arial" w:hAnsi="Arial" w:cs="Arial"/>
              </w:rPr>
              <w:t xml:space="preserve">Seuil d’activité minimale annuelle : </w:t>
            </w:r>
          </w:p>
          <w:p w:rsidR="00FF5069" w:rsidRPr="00B313F4" w:rsidRDefault="00FF5069" w:rsidP="00051C87">
            <w:pPr>
              <w:autoSpaceDE w:val="0"/>
              <w:autoSpaceDN w:val="0"/>
              <w:adjustRightInd w:val="0"/>
              <w:rPr>
                <w:rFonts w:ascii="Arial" w:hAnsi="Arial" w:cs="Arial"/>
              </w:rPr>
            </w:pPr>
            <w:r w:rsidRPr="00B313F4">
              <w:rPr>
                <w:rFonts w:ascii="Arial" w:hAnsi="Arial" w:cs="Arial"/>
              </w:rPr>
              <w:t>radiothérapie externe par site disposant au moins de deux appareils, conforméme</w:t>
            </w:r>
            <w:r w:rsidR="00051C87" w:rsidRPr="00B313F4">
              <w:rPr>
                <w:rFonts w:ascii="Arial" w:hAnsi="Arial" w:cs="Arial"/>
              </w:rPr>
              <w:t>nt aux dispositions de l’art R.</w:t>
            </w:r>
            <w:r w:rsidR="00C92237" w:rsidRPr="00B313F4">
              <w:rPr>
                <w:rFonts w:ascii="Arial" w:hAnsi="Arial" w:cs="Arial"/>
              </w:rPr>
              <w:t>6123-93</w:t>
            </w:r>
            <w:r w:rsidRPr="00B313F4">
              <w:rPr>
                <w:rFonts w:ascii="Arial" w:hAnsi="Arial" w:cs="Arial"/>
              </w:rPr>
              <w:t xml:space="preserve"> du CSP</w:t>
            </w:r>
            <w:r w:rsidR="00051C87" w:rsidRPr="00B313F4">
              <w:rPr>
                <w:rFonts w:ascii="Arial" w:hAnsi="Arial" w:cs="Arial"/>
              </w:rPr>
              <w:t xml:space="preserve"> : </w:t>
            </w:r>
            <w:r w:rsidRPr="00B313F4">
              <w:rPr>
                <w:rFonts w:ascii="Arial" w:hAnsi="Arial" w:cs="Arial"/>
              </w:rPr>
              <w:t>600 patients</w:t>
            </w:r>
          </w:p>
        </w:tc>
        <w:tc>
          <w:tcPr>
            <w:tcW w:w="1418" w:type="dxa"/>
            <w:vAlign w:val="center"/>
          </w:tcPr>
          <w:p w:rsidR="00FF5069" w:rsidRPr="00B313F4" w:rsidRDefault="00FF5069" w:rsidP="00837B0C">
            <w:pPr>
              <w:jc w:val="center"/>
              <w:rPr>
                <w:rFonts w:ascii="Arial" w:hAnsi="Arial" w:cs="Arial"/>
              </w:rPr>
            </w:pPr>
          </w:p>
        </w:tc>
        <w:tc>
          <w:tcPr>
            <w:tcW w:w="1275" w:type="dxa"/>
            <w:shd w:val="clear" w:color="auto" w:fill="auto"/>
            <w:vAlign w:val="center"/>
          </w:tcPr>
          <w:p w:rsidR="00FF5069" w:rsidRPr="00B313F4" w:rsidRDefault="00FF5069" w:rsidP="00837B0C">
            <w:pPr>
              <w:jc w:val="center"/>
              <w:rPr>
                <w:rFonts w:ascii="Arial" w:hAnsi="Arial" w:cs="Arial"/>
              </w:rPr>
            </w:pPr>
          </w:p>
        </w:tc>
        <w:tc>
          <w:tcPr>
            <w:tcW w:w="1418" w:type="dxa"/>
            <w:vAlign w:val="center"/>
          </w:tcPr>
          <w:p w:rsidR="00FF5069" w:rsidRPr="00B313F4" w:rsidRDefault="00FF5069" w:rsidP="00837B0C">
            <w:pPr>
              <w:jc w:val="center"/>
              <w:rPr>
                <w:rFonts w:ascii="Arial" w:hAnsi="Arial" w:cs="Arial"/>
              </w:rPr>
            </w:pPr>
          </w:p>
        </w:tc>
      </w:tr>
    </w:tbl>
    <w:p w:rsidR="0090461D" w:rsidRPr="00B313F4" w:rsidRDefault="0090461D" w:rsidP="001F0636">
      <w:pPr>
        <w:rPr>
          <w:rFonts w:ascii="Arial" w:hAnsi="Arial" w:cs="Arial"/>
        </w:rPr>
      </w:pPr>
    </w:p>
    <w:p w:rsidR="00051C87" w:rsidRPr="00B313F4" w:rsidRDefault="00051C87" w:rsidP="001F0636">
      <w:pP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276"/>
        <w:gridCol w:w="1417"/>
        <w:gridCol w:w="1418"/>
        <w:gridCol w:w="1275"/>
        <w:gridCol w:w="1418"/>
      </w:tblGrid>
      <w:tr w:rsidR="00E139CC" w:rsidRPr="00B313F4" w:rsidTr="00083E79">
        <w:tc>
          <w:tcPr>
            <w:tcW w:w="3227" w:type="dxa"/>
            <w:shd w:val="clear" w:color="auto" w:fill="auto"/>
            <w:vAlign w:val="center"/>
          </w:tcPr>
          <w:p w:rsidR="00762C5F" w:rsidRPr="00B313F4" w:rsidRDefault="00762C5F" w:rsidP="0095524C">
            <w:pPr>
              <w:pStyle w:val="2-GRANDTITRE"/>
              <w:rPr>
                <w:rFonts w:ascii="Arial" w:hAnsi="Arial" w:cs="Arial"/>
                <w:sz w:val="18"/>
                <w:szCs w:val="18"/>
              </w:rPr>
            </w:pPr>
            <w:r w:rsidRPr="00B313F4">
              <w:rPr>
                <w:rFonts w:ascii="Arial" w:hAnsi="Arial" w:cs="Arial"/>
                <w:sz w:val="18"/>
                <w:szCs w:val="18"/>
              </w:rPr>
              <w:t>Plages de traitement des patients</w:t>
            </w:r>
          </w:p>
        </w:tc>
        <w:tc>
          <w:tcPr>
            <w:tcW w:w="1276" w:type="dxa"/>
            <w:vAlign w:val="center"/>
          </w:tcPr>
          <w:p w:rsidR="00762C5F" w:rsidRPr="00B313F4" w:rsidRDefault="00762C5F" w:rsidP="0095524C">
            <w:pPr>
              <w:pStyle w:val="2-GRANDTITRE"/>
              <w:spacing w:before="60" w:after="60"/>
              <w:jc w:val="center"/>
              <w:rPr>
                <w:rFonts w:ascii="Arial" w:hAnsi="Arial" w:cs="Arial"/>
                <w:sz w:val="20"/>
              </w:rPr>
            </w:pPr>
            <w:r w:rsidRPr="00B313F4">
              <w:rPr>
                <w:rFonts w:ascii="Arial" w:hAnsi="Arial" w:cs="Arial"/>
                <w:sz w:val="20"/>
              </w:rPr>
              <w:t>Lundi</w:t>
            </w:r>
          </w:p>
        </w:tc>
        <w:tc>
          <w:tcPr>
            <w:tcW w:w="1417" w:type="dxa"/>
            <w:vAlign w:val="center"/>
          </w:tcPr>
          <w:p w:rsidR="00762C5F" w:rsidRPr="00B313F4" w:rsidRDefault="00762C5F" w:rsidP="0095524C">
            <w:pPr>
              <w:pStyle w:val="2-GRANDTITRE"/>
              <w:spacing w:before="60" w:after="60"/>
              <w:jc w:val="center"/>
              <w:rPr>
                <w:rFonts w:ascii="Arial" w:hAnsi="Arial" w:cs="Arial"/>
                <w:sz w:val="20"/>
              </w:rPr>
            </w:pPr>
            <w:r w:rsidRPr="00B313F4">
              <w:rPr>
                <w:rFonts w:ascii="Arial" w:hAnsi="Arial" w:cs="Arial"/>
                <w:sz w:val="20"/>
              </w:rPr>
              <w:t>Mardi</w:t>
            </w:r>
          </w:p>
        </w:tc>
        <w:tc>
          <w:tcPr>
            <w:tcW w:w="1418" w:type="dxa"/>
            <w:vAlign w:val="center"/>
          </w:tcPr>
          <w:p w:rsidR="00762C5F" w:rsidRPr="00B313F4" w:rsidRDefault="00762C5F" w:rsidP="0095524C">
            <w:pPr>
              <w:pStyle w:val="2-GRANDTITRE"/>
              <w:spacing w:before="60" w:after="60"/>
              <w:jc w:val="center"/>
              <w:rPr>
                <w:rFonts w:ascii="Arial" w:hAnsi="Arial" w:cs="Arial"/>
                <w:sz w:val="20"/>
              </w:rPr>
            </w:pPr>
            <w:r w:rsidRPr="00B313F4">
              <w:rPr>
                <w:rFonts w:ascii="Arial" w:hAnsi="Arial" w:cs="Arial"/>
                <w:sz w:val="20"/>
              </w:rPr>
              <w:t>Mercredi</w:t>
            </w:r>
          </w:p>
        </w:tc>
        <w:tc>
          <w:tcPr>
            <w:tcW w:w="1275" w:type="dxa"/>
            <w:vAlign w:val="center"/>
          </w:tcPr>
          <w:p w:rsidR="00762C5F" w:rsidRPr="00B313F4" w:rsidRDefault="00762C5F" w:rsidP="0095524C">
            <w:pPr>
              <w:pStyle w:val="2-GRANDTITRE"/>
              <w:spacing w:before="60" w:after="60"/>
              <w:jc w:val="center"/>
              <w:rPr>
                <w:rFonts w:ascii="Arial" w:hAnsi="Arial" w:cs="Arial"/>
                <w:sz w:val="20"/>
              </w:rPr>
            </w:pPr>
            <w:r w:rsidRPr="00B313F4">
              <w:rPr>
                <w:rFonts w:ascii="Arial" w:hAnsi="Arial" w:cs="Arial"/>
                <w:sz w:val="20"/>
              </w:rPr>
              <w:t>Jeudi</w:t>
            </w:r>
          </w:p>
        </w:tc>
        <w:tc>
          <w:tcPr>
            <w:tcW w:w="1418" w:type="dxa"/>
            <w:vAlign w:val="center"/>
          </w:tcPr>
          <w:p w:rsidR="00762C5F" w:rsidRPr="00B313F4" w:rsidRDefault="00762C5F" w:rsidP="0095524C">
            <w:pPr>
              <w:pStyle w:val="2-GRANDTITRE"/>
              <w:spacing w:before="60" w:after="60"/>
              <w:jc w:val="center"/>
              <w:rPr>
                <w:rFonts w:ascii="Arial" w:hAnsi="Arial" w:cs="Arial"/>
                <w:sz w:val="20"/>
              </w:rPr>
            </w:pPr>
            <w:r w:rsidRPr="00B313F4">
              <w:rPr>
                <w:rFonts w:ascii="Arial" w:hAnsi="Arial" w:cs="Arial"/>
                <w:sz w:val="20"/>
              </w:rPr>
              <w:t>Vendredi</w:t>
            </w:r>
          </w:p>
        </w:tc>
      </w:tr>
      <w:tr w:rsidR="00E139CC" w:rsidRPr="00B313F4" w:rsidTr="00083E79">
        <w:tc>
          <w:tcPr>
            <w:tcW w:w="3227" w:type="dxa"/>
            <w:vAlign w:val="center"/>
          </w:tcPr>
          <w:p w:rsidR="00762C5F" w:rsidRPr="00B313F4" w:rsidRDefault="00762C5F" w:rsidP="0095524C">
            <w:pPr>
              <w:pStyle w:val="2-GRANDTITRE"/>
              <w:rPr>
                <w:rFonts w:ascii="Arial" w:hAnsi="Arial" w:cs="Arial"/>
                <w:b w:val="0"/>
                <w:sz w:val="20"/>
              </w:rPr>
            </w:pPr>
            <w:r w:rsidRPr="00B313F4">
              <w:rPr>
                <w:rFonts w:ascii="Arial" w:hAnsi="Arial" w:cs="Arial"/>
                <w:b w:val="0"/>
                <w:sz w:val="20"/>
              </w:rPr>
              <w:t>Matin</w:t>
            </w:r>
          </w:p>
        </w:tc>
        <w:tc>
          <w:tcPr>
            <w:tcW w:w="1276" w:type="dxa"/>
            <w:vAlign w:val="center"/>
          </w:tcPr>
          <w:p w:rsidR="00762C5F" w:rsidRPr="00B313F4" w:rsidRDefault="00762C5F" w:rsidP="0095524C">
            <w:pPr>
              <w:pStyle w:val="2-GRANDTITRE"/>
              <w:spacing w:before="60" w:after="60"/>
              <w:jc w:val="center"/>
              <w:rPr>
                <w:rFonts w:ascii="Arial" w:hAnsi="Arial" w:cs="Arial"/>
                <w:sz w:val="20"/>
              </w:rPr>
            </w:pPr>
          </w:p>
        </w:tc>
        <w:tc>
          <w:tcPr>
            <w:tcW w:w="1417" w:type="dxa"/>
            <w:vAlign w:val="center"/>
          </w:tcPr>
          <w:p w:rsidR="00762C5F" w:rsidRPr="00B313F4" w:rsidRDefault="00762C5F" w:rsidP="0095524C">
            <w:pPr>
              <w:pStyle w:val="2-GRANDTITRE"/>
              <w:spacing w:before="60" w:after="60"/>
              <w:jc w:val="center"/>
              <w:rPr>
                <w:rFonts w:ascii="Arial" w:hAnsi="Arial" w:cs="Arial"/>
                <w:sz w:val="20"/>
              </w:rPr>
            </w:pPr>
          </w:p>
        </w:tc>
        <w:tc>
          <w:tcPr>
            <w:tcW w:w="1418" w:type="dxa"/>
            <w:vAlign w:val="center"/>
          </w:tcPr>
          <w:p w:rsidR="00762C5F" w:rsidRPr="00B313F4" w:rsidRDefault="00762C5F" w:rsidP="0095524C">
            <w:pPr>
              <w:pStyle w:val="2-GRANDTITRE"/>
              <w:spacing w:before="60" w:after="60"/>
              <w:jc w:val="center"/>
              <w:rPr>
                <w:rFonts w:ascii="Arial" w:hAnsi="Arial" w:cs="Arial"/>
                <w:sz w:val="20"/>
              </w:rPr>
            </w:pPr>
          </w:p>
        </w:tc>
        <w:tc>
          <w:tcPr>
            <w:tcW w:w="1275" w:type="dxa"/>
            <w:vAlign w:val="center"/>
          </w:tcPr>
          <w:p w:rsidR="00762C5F" w:rsidRPr="00B313F4" w:rsidRDefault="00762C5F" w:rsidP="0095524C">
            <w:pPr>
              <w:pStyle w:val="2-GRANDTITRE"/>
              <w:spacing w:before="60" w:after="60"/>
              <w:jc w:val="center"/>
              <w:rPr>
                <w:rFonts w:ascii="Arial" w:hAnsi="Arial" w:cs="Arial"/>
                <w:sz w:val="20"/>
              </w:rPr>
            </w:pPr>
          </w:p>
        </w:tc>
        <w:tc>
          <w:tcPr>
            <w:tcW w:w="1418" w:type="dxa"/>
            <w:vAlign w:val="center"/>
          </w:tcPr>
          <w:p w:rsidR="00762C5F" w:rsidRPr="00B313F4" w:rsidRDefault="00762C5F" w:rsidP="0095524C">
            <w:pPr>
              <w:pStyle w:val="2-GRANDTITRE"/>
              <w:spacing w:before="60" w:after="60"/>
              <w:jc w:val="center"/>
              <w:rPr>
                <w:rFonts w:ascii="Arial" w:hAnsi="Arial" w:cs="Arial"/>
                <w:sz w:val="20"/>
              </w:rPr>
            </w:pPr>
          </w:p>
        </w:tc>
      </w:tr>
      <w:tr w:rsidR="00E139CC" w:rsidRPr="00B313F4" w:rsidTr="00083E79">
        <w:tc>
          <w:tcPr>
            <w:tcW w:w="3227" w:type="dxa"/>
            <w:vAlign w:val="center"/>
          </w:tcPr>
          <w:p w:rsidR="00762C5F" w:rsidRPr="00B313F4" w:rsidRDefault="005506D7" w:rsidP="0095524C">
            <w:pPr>
              <w:pStyle w:val="2-GRANDTITRE"/>
              <w:rPr>
                <w:rFonts w:ascii="Arial" w:hAnsi="Arial" w:cs="Arial"/>
                <w:b w:val="0"/>
                <w:sz w:val="20"/>
              </w:rPr>
            </w:pPr>
            <w:r w:rsidRPr="00B313F4">
              <w:rPr>
                <w:rFonts w:ascii="Arial" w:hAnsi="Arial" w:cs="Arial"/>
                <w:b w:val="0"/>
                <w:sz w:val="20"/>
              </w:rPr>
              <w:t>Après-</w:t>
            </w:r>
            <w:r w:rsidR="00762C5F" w:rsidRPr="00B313F4">
              <w:rPr>
                <w:rFonts w:ascii="Arial" w:hAnsi="Arial" w:cs="Arial"/>
                <w:b w:val="0"/>
                <w:sz w:val="20"/>
              </w:rPr>
              <w:t>midi</w:t>
            </w:r>
          </w:p>
        </w:tc>
        <w:tc>
          <w:tcPr>
            <w:tcW w:w="1276" w:type="dxa"/>
            <w:vAlign w:val="center"/>
          </w:tcPr>
          <w:p w:rsidR="00762C5F" w:rsidRPr="00B313F4" w:rsidRDefault="00762C5F" w:rsidP="0095524C">
            <w:pPr>
              <w:pStyle w:val="2-GRANDTITRE"/>
              <w:spacing w:before="60" w:after="60"/>
              <w:jc w:val="center"/>
              <w:rPr>
                <w:rFonts w:ascii="Arial" w:hAnsi="Arial" w:cs="Arial"/>
                <w:sz w:val="20"/>
              </w:rPr>
            </w:pPr>
          </w:p>
        </w:tc>
        <w:tc>
          <w:tcPr>
            <w:tcW w:w="1417" w:type="dxa"/>
            <w:vAlign w:val="center"/>
          </w:tcPr>
          <w:p w:rsidR="00762C5F" w:rsidRPr="00B313F4" w:rsidRDefault="00762C5F" w:rsidP="0095524C">
            <w:pPr>
              <w:pStyle w:val="2-GRANDTITRE"/>
              <w:spacing w:before="60" w:after="60"/>
              <w:jc w:val="center"/>
              <w:rPr>
                <w:rFonts w:ascii="Arial" w:hAnsi="Arial" w:cs="Arial"/>
                <w:sz w:val="20"/>
              </w:rPr>
            </w:pPr>
          </w:p>
        </w:tc>
        <w:tc>
          <w:tcPr>
            <w:tcW w:w="1418" w:type="dxa"/>
            <w:vAlign w:val="center"/>
          </w:tcPr>
          <w:p w:rsidR="00762C5F" w:rsidRPr="00B313F4" w:rsidRDefault="00762C5F" w:rsidP="0095524C">
            <w:pPr>
              <w:pStyle w:val="2-GRANDTITRE"/>
              <w:spacing w:before="60" w:after="60"/>
              <w:jc w:val="center"/>
              <w:rPr>
                <w:rFonts w:ascii="Arial" w:hAnsi="Arial" w:cs="Arial"/>
                <w:sz w:val="20"/>
              </w:rPr>
            </w:pPr>
          </w:p>
        </w:tc>
        <w:tc>
          <w:tcPr>
            <w:tcW w:w="1275" w:type="dxa"/>
            <w:vAlign w:val="center"/>
          </w:tcPr>
          <w:p w:rsidR="00762C5F" w:rsidRPr="00B313F4" w:rsidRDefault="00762C5F" w:rsidP="0095524C">
            <w:pPr>
              <w:pStyle w:val="2-GRANDTITRE"/>
              <w:spacing w:before="60" w:after="60"/>
              <w:jc w:val="center"/>
              <w:rPr>
                <w:rFonts w:ascii="Arial" w:hAnsi="Arial" w:cs="Arial"/>
                <w:sz w:val="20"/>
              </w:rPr>
            </w:pPr>
          </w:p>
        </w:tc>
        <w:tc>
          <w:tcPr>
            <w:tcW w:w="1418" w:type="dxa"/>
            <w:vAlign w:val="center"/>
          </w:tcPr>
          <w:p w:rsidR="00762C5F" w:rsidRPr="00B313F4" w:rsidRDefault="00762C5F" w:rsidP="0095524C">
            <w:pPr>
              <w:pStyle w:val="2-GRANDTITRE"/>
              <w:spacing w:before="60" w:after="60"/>
              <w:jc w:val="center"/>
              <w:rPr>
                <w:rFonts w:ascii="Arial" w:hAnsi="Arial" w:cs="Arial"/>
                <w:sz w:val="20"/>
              </w:rPr>
            </w:pPr>
          </w:p>
        </w:tc>
      </w:tr>
    </w:tbl>
    <w:p w:rsidR="00F50CCF" w:rsidRPr="00B313F4" w:rsidRDefault="00F50CCF" w:rsidP="001F0636">
      <w:pPr>
        <w:rPr>
          <w:rFonts w:ascii="Arial" w:hAnsi="Arial" w:cs="Arial"/>
        </w:rPr>
      </w:pPr>
    </w:p>
    <w:p w:rsidR="003665F8" w:rsidRPr="00B313F4" w:rsidRDefault="003665F8" w:rsidP="001F0636">
      <w:pPr>
        <w:rPr>
          <w:rFonts w:ascii="Arial" w:hAnsi="Arial" w:cs="Arial"/>
        </w:rPr>
      </w:pPr>
    </w:p>
    <w:p w:rsidR="00F02A5D" w:rsidRPr="00B313F4" w:rsidRDefault="00F02A5D" w:rsidP="001F0636">
      <w:pPr>
        <w:rPr>
          <w:rFonts w:ascii="Arial" w:hAnsi="Arial" w:cs="Arial"/>
        </w:rPr>
      </w:pPr>
    </w:p>
    <w:tbl>
      <w:tblPr>
        <w:tblStyle w:val="Grilledutableau"/>
        <w:tblW w:w="0" w:type="auto"/>
        <w:tblLook w:val="04A0" w:firstRow="1" w:lastRow="0" w:firstColumn="1" w:lastColumn="0" w:noHBand="0" w:noVBand="1"/>
      </w:tblPr>
      <w:tblGrid>
        <w:gridCol w:w="10061"/>
      </w:tblGrid>
      <w:tr w:rsidR="00F50CCF" w:rsidRPr="00B313F4" w:rsidTr="00FF5069">
        <w:tc>
          <w:tcPr>
            <w:tcW w:w="10061" w:type="dxa"/>
            <w:shd w:val="clear" w:color="auto" w:fill="auto"/>
          </w:tcPr>
          <w:p w:rsidR="00F50CCF" w:rsidRPr="00B313F4" w:rsidRDefault="00F50CCF" w:rsidP="00F50CCF">
            <w:pPr>
              <w:pStyle w:val="2-GRANDTITRE"/>
              <w:spacing w:before="60" w:after="60"/>
              <w:jc w:val="both"/>
              <w:rPr>
                <w:rFonts w:ascii="Arial" w:hAnsi="Arial" w:cs="Arial"/>
                <w:sz w:val="22"/>
                <w:szCs w:val="22"/>
              </w:rPr>
            </w:pPr>
            <w:r w:rsidRPr="00B313F4">
              <w:rPr>
                <w:rFonts w:ascii="Arial" w:hAnsi="Arial" w:cs="Arial"/>
                <w:sz w:val="22"/>
                <w:szCs w:val="22"/>
              </w:rPr>
              <w:t>Equipements de radiothérapie externe</w:t>
            </w:r>
          </w:p>
        </w:tc>
      </w:tr>
    </w:tbl>
    <w:p w:rsidR="00F50CCF" w:rsidRPr="00B313F4" w:rsidRDefault="00F50CCF" w:rsidP="002016E4">
      <w:pPr>
        <w:rPr>
          <w:rFonts w:ascii="Arial" w:hAnsi="Arial" w:cs="Arial"/>
        </w:rPr>
      </w:pPr>
    </w:p>
    <w:p w:rsidR="002016E4" w:rsidRPr="00B313F4" w:rsidRDefault="005506D7" w:rsidP="002016E4">
      <w:pPr>
        <w:pStyle w:val="NormalWeb"/>
        <w:spacing w:before="0" w:beforeAutospacing="0" w:after="0" w:afterAutospacing="0"/>
        <w:jc w:val="both"/>
        <w:rPr>
          <w:rFonts w:ascii="Arial" w:hAnsi="Arial" w:cs="Arial"/>
          <w:i/>
          <w:sz w:val="18"/>
          <w:szCs w:val="18"/>
        </w:rPr>
      </w:pPr>
      <w:r w:rsidRPr="00B313F4">
        <w:rPr>
          <w:rFonts w:ascii="Arial" w:hAnsi="Arial" w:cs="Arial"/>
          <w:i/>
          <w:sz w:val="18"/>
          <w:szCs w:val="18"/>
        </w:rPr>
        <w:t xml:space="preserve">Article R.6123-93 (conditions d’implantation : </w:t>
      </w:r>
      <w:r w:rsidR="008E6417" w:rsidRPr="00B313F4">
        <w:rPr>
          <w:rFonts w:ascii="Arial" w:hAnsi="Arial" w:cs="Arial"/>
          <w:i/>
          <w:sz w:val="18"/>
          <w:szCs w:val="18"/>
        </w:rPr>
        <w:t xml:space="preserve">dispositions particulières) : </w:t>
      </w:r>
      <w:r w:rsidR="002016E4" w:rsidRPr="00B313F4">
        <w:rPr>
          <w:rFonts w:ascii="Arial" w:hAnsi="Arial" w:cs="Arial"/>
          <w:i/>
          <w:sz w:val="18"/>
          <w:szCs w:val="18"/>
        </w:rPr>
        <w:t xml:space="preserve">L'autorisation de mettre en </w:t>
      </w:r>
      <w:proofErr w:type="spellStart"/>
      <w:r w:rsidR="002016E4" w:rsidRPr="00B313F4">
        <w:rPr>
          <w:rFonts w:ascii="Arial" w:hAnsi="Arial" w:cs="Arial"/>
          <w:i/>
          <w:sz w:val="18"/>
          <w:szCs w:val="18"/>
        </w:rPr>
        <w:t>oeuvre</w:t>
      </w:r>
      <w:proofErr w:type="spellEnd"/>
      <w:r w:rsidR="002016E4" w:rsidRPr="00B313F4">
        <w:rPr>
          <w:rFonts w:ascii="Arial" w:hAnsi="Arial" w:cs="Arial"/>
          <w:i/>
          <w:sz w:val="18"/>
          <w:szCs w:val="18"/>
        </w:rPr>
        <w:t xml:space="preserve"> l'activité de traitement du cancer par la thérapeutique de radiothérapie externe m</w:t>
      </w:r>
      <w:r w:rsidR="007748FB" w:rsidRPr="00B313F4">
        <w:rPr>
          <w:rFonts w:ascii="Arial" w:hAnsi="Arial" w:cs="Arial"/>
          <w:i/>
          <w:sz w:val="18"/>
          <w:szCs w:val="18"/>
        </w:rPr>
        <w:t>entionnée au 2° de l'article R.</w:t>
      </w:r>
      <w:r w:rsidR="002016E4" w:rsidRPr="00B313F4">
        <w:rPr>
          <w:rFonts w:ascii="Arial" w:hAnsi="Arial" w:cs="Arial"/>
          <w:i/>
          <w:sz w:val="18"/>
          <w:szCs w:val="18"/>
        </w:rPr>
        <w:t xml:space="preserve">6123-87 ne peut être délivrée ou renouvelée qu'à un demandeur qui dispose d'un plateau technique comprenant sur le même site </w:t>
      </w:r>
      <w:r w:rsidR="002016E4" w:rsidRPr="00B313F4">
        <w:rPr>
          <w:rFonts w:ascii="Arial" w:hAnsi="Arial" w:cs="Arial"/>
          <w:b/>
          <w:i/>
          <w:sz w:val="18"/>
          <w:szCs w:val="18"/>
        </w:rPr>
        <w:t>au moins deux accélérateurs de particules</w:t>
      </w:r>
      <w:r w:rsidR="002016E4" w:rsidRPr="00B313F4">
        <w:rPr>
          <w:rFonts w:ascii="Arial" w:hAnsi="Arial" w:cs="Arial"/>
          <w:i/>
          <w:sz w:val="18"/>
          <w:szCs w:val="18"/>
        </w:rPr>
        <w:t>, dont l'un au moins est émetteur de rayonnements d'énergie égale ou supérieure à 15 MeV.</w:t>
      </w:r>
    </w:p>
    <w:p w:rsidR="002016E4" w:rsidRPr="00B313F4" w:rsidRDefault="002016E4" w:rsidP="002016E4">
      <w:pPr>
        <w:pStyle w:val="NormalWeb"/>
        <w:spacing w:before="0" w:beforeAutospacing="0" w:after="0" w:afterAutospacing="0"/>
        <w:jc w:val="both"/>
        <w:rPr>
          <w:rFonts w:ascii="Arial" w:hAnsi="Arial" w:cs="Arial"/>
          <w:i/>
          <w:sz w:val="18"/>
          <w:szCs w:val="18"/>
        </w:rPr>
      </w:pPr>
      <w:r w:rsidRPr="00B313F4">
        <w:rPr>
          <w:rFonts w:ascii="Arial" w:hAnsi="Arial" w:cs="Arial"/>
          <w:i/>
          <w:sz w:val="18"/>
          <w:szCs w:val="18"/>
        </w:rPr>
        <w:t>Toutefois, elle peut exceptionnellement être accordée à titre dérogatoire à un demandeur qui dispose d'un seul appareil accélérateur de particules émetteur de rayonnements d'énergie égale ou supérieure à 15 MeV, lorsque l'accès à un plateau technique impose des temps de trajet ou des délais d'attente excessifs à une partie significative de la population du territoire de santé.</w:t>
      </w:r>
      <w:r w:rsidR="00077D6E" w:rsidRPr="00B313F4">
        <w:rPr>
          <w:rFonts w:ascii="Arial" w:hAnsi="Arial" w:cs="Arial"/>
          <w:i/>
          <w:sz w:val="18"/>
          <w:szCs w:val="18"/>
        </w:rPr>
        <w:t xml:space="preserve"> </w:t>
      </w:r>
      <w:r w:rsidRPr="00B313F4">
        <w:rPr>
          <w:rFonts w:ascii="Arial" w:hAnsi="Arial" w:cs="Arial"/>
          <w:i/>
          <w:sz w:val="18"/>
          <w:szCs w:val="18"/>
        </w:rPr>
        <w:t>Cette autorisation dérogatoire ne peut cependant être accordée qu'à un demandeur qui dispose sur un autre site, dans la même région ou dans une région limitrophe, du plateau technique prévu au premier alinéa.</w:t>
      </w:r>
    </w:p>
    <w:p w:rsidR="002016E4" w:rsidRPr="00B313F4" w:rsidRDefault="002016E4" w:rsidP="002016E4">
      <w:pPr>
        <w:rPr>
          <w:rFonts w:ascii="Arial" w:hAnsi="Arial" w:cs="Arial"/>
        </w:rPr>
      </w:pPr>
    </w:p>
    <w:p w:rsidR="005506D7" w:rsidRPr="00B313F4" w:rsidRDefault="002016E4" w:rsidP="005506D7">
      <w:pPr>
        <w:pStyle w:val="NormalWeb"/>
        <w:spacing w:before="0" w:beforeAutospacing="0" w:after="0" w:afterAutospacing="0"/>
        <w:jc w:val="both"/>
        <w:rPr>
          <w:rFonts w:ascii="Arial" w:hAnsi="Arial" w:cs="Arial"/>
          <w:sz w:val="20"/>
          <w:szCs w:val="20"/>
        </w:rPr>
      </w:pPr>
      <w:r w:rsidRPr="00B313F4">
        <w:rPr>
          <w:rFonts w:ascii="Arial" w:hAnsi="Arial" w:cs="Arial"/>
          <w:sz w:val="20"/>
          <w:szCs w:val="20"/>
        </w:rPr>
        <w:t xml:space="preserve">Dans le cas où </w:t>
      </w:r>
      <w:r w:rsidR="005506D7" w:rsidRPr="00B313F4">
        <w:rPr>
          <w:rFonts w:ascii="Arial" w:hAnsi="Arial" w:cs="Arial"/>
          <w:sz w:val="20"/>
          <w:szCs w:val="20"/>
        </w:rPr>
        <w:t xml:space="preserve">le plateau technique comporte 1 </w:t>
      </w:r>
      <w:r w:rsidRPr="00B313F4">
        <w:rPr>
          <w:rFonts w:ascii="Arial" w:hAnsi="Arial" w:cs="Arial"/>
          <w:sz w:val="20"/>
          <w:szCs w:val="20"/>
        </w:rPr>
        <w:t>accélérateur, indiquez</w:t>
      </w:r>
      <w:r w:rsidR="005506D7" w:rsidRPr="00B313F4">
        <w:rPr>
          <w:rFonts w:ascii="Arial" w:hAnsi="Arial" w:cs="Arial"/>
          <w:sz w:val="20"/>
          <w:szCs w:val="20"/>
        </w:rPr>
        <w:t xml:space="preserve"> si vous disposez sur un autre site, dans la même région ou dans une région limitrophe, d’un plateau technique avec au moins 2 accélérateurs :</w:t>
      </w:r>
    </w:p>
    <w:p w:rsidR="002016E4" w:rsidRPr="00B313F4" w:rsidRDefault="005506D7" w:rsidP="001F0636">
      <w:pPr>
        <w:rPr>
          <w:rFonts w:ascii="Arial" w:hAnsi="Arial" w:cs="Arial"/>
        </w:rPr>
      </w:pPr>
      <w:proofErr w:type="gramStart"/>
      <w:r w:rsidRPr="00B313F4">
        <w:rPr>
          <w:rFonts w:ascii="Arial" w:hAnsi="Arial" w:cs="Arial"/>
          <w:b/>
        </w:rPr>
        <w:t>oui</w:t>
      </w:r>
      <w:proofErr w:type="gramEnd"/>
      <w:r w:rsidRPr="00B313F4">
        <w:rPr>
          <w:rFonts w:ascii="Arial" w:hAnsi="Arial" w:cs="Arial"/>
        </w:rPr>
        <w:t xml:space="preserve"> </w:t>
      </w: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Pr="00B313F4">
        <w:rPr>
          <w:rFonts w:ascii="Arial" w:hAnsi="Arial" w:cs="Arial"/>
          <w:b/>
        </w:rPr>
        <w:t>non</w:t>
      </w:r>
      <w:r w:rsidRPr="00B313F4">
        <w:rPr>
          <w:rFonts w:ascii="Arial" w:hAnsi="Arial" w:cs="Arial"/>
        </w:rPr>
        <w:t xml:space="preserve"> </w:t>
      </w:r>
      <w:r w:rsidRPr="00B313F4">
        <w:rPr>
          <w:rFonts w:ascii="Arial" w:hAnsi="Arial" w:cs="Arial"/>
        </w:rPr>
        <w:fldChar w:fldCharType="begin">
          <w:ffData>
            <w:name w:val="CaseACocher25"/>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p>
    <w:p w:rsidR="005506D7" w:rsidRPr="00B313F4" w:rsidRDefault="005506D7" w:rsidP="001F0636">
      <w:pPr>
        <w:rPr>
          <w:rFonts w:ascii="Arial" w:hAnsi="Arial" w:cs="Arial"/>
        </w:rPr>
      </w:pPr>
      <w:r w:rsidRPr="00B313F4">
        <w:rPr>
          <w:rFonts w:ascii="Arial" w:hAnsi="Arial" w:cs="Arial"/>
        </w:rPr>
        <w:t>Indiquez l’adresse du site concerné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701"/>
        <w:gridCol w:w="3119"/>
        <w:gridCol w:w="2126"/>
      </w:tblGrid>
      <w:tr w:rsidR="00840ECC" w:rsidRPr="00B313F4" w:rsidTr="005E350F">
        <w:tc>
          <w:tcPr>
            <w:tcW w:w="1701" w:type="dxa"/>
            <w:shd w:val="clear" w:color="auto" w:fill="auto"/>
            <w:vAlign w:val="center"/>
          </w:tcPr>
          <w:p w:rsidR="00840ECC" w:rsidRPr="00B313F4" w:rsidRDefault="00840ECC" w:rsidP="00FF5069">
            <w:pPr>
              <w:pStyle w:val="2-GRANDTITRE"/>
              <w:jc w:val="center"/>
              <w:rPr>
                <w:rFonts w:ascii="Arial" w:hAnsi="Arial" w:cs="Arial"/>
                <w:sz w:val="20"/>
              </w:rPr>
            </w:pPr>
            <w:r w:rsidRPr="00B313F4">
              <w:rPr>
                <w:rFonts w:ascii="Arial" w:hAnsi="Arial" w:cs="Arial"/>
                <w:sz w:val="20"/>
              </w:rPr>
              <w:lastRenderedPageBreak/>
              <w:t>Type d’appareil</w:t>
            </w:r>
          </w:p>
        </w:tc>
        <w:tc>
          <w:tcPr>
            <w:tcW w:w="1276" w:type="dxa"/>
            <w:shd w:val="clear" w:color="auto" w:fill="auto"/>
            <w:vAlign w:val="center"/>
          </w:tcPr>
          <w:p w:rsidR="00840ECC" w:rsidRPr="00B313F4" w:rsidRDefault="00840ECC" w:rsidP="00FF5069">
            <w:pPr>
              <w:pStyle w:val="2-GRANDTITRE"/>
              <w:jc w:val="center"/>
              <w:rPr>
                <w:rFonts w:ascii="Arial" w:hAnsi="Arial" w:cs="Arial"/>
                <w:sz w:val="20"/>
              </w:rPr>
            </w:pPr>
            <w:r w:rsidRPr="00B313F4">
              <w:rPr>
                <w:rFonts w:ascii="Arial" w:hAnsi="Arial" w:cs="Arial"/>
                <w:sz w:val="20"/>
              </w:rPr>
              <w:t>Niveau d’énergie</w:t>
            </w:r>
          </w:p>
        </w:tc>
        <w:tc>
          <w:tcPr>
            <w:tcW w:w="1701" w:type="dxa"/>
            <w:vAlign w:val="center"/>
          </w:tcPr>
          <w:p w:rsidR="00840ECC" w:rsidRPr="00B313F4" w:rsidRDefault="00840ECC" w:rsidP="00840ECC">
            <w:pPr>
              <w:pStyle w:val="2-GRANDTITRE"/>
              <w:jc w:val="center"/>
              <w:rPr>
                <w:rFonts w:ascii="Arial" w:hAnsi="Arial" w:cs="Arial"/>
                <w:sz w:val="20"/>
              </w:rPr>
            </w:pPr>
            <w:proofErr w:type="spellStart"/>
            <w:r w:rsidRPr="00B313F4">
              <w:rPr>
                <w:rFonts w:ascii="Arial" w:hAnsi="Arial" w:cs="Arial"/>
                <w:sz w:val="20"/>
              </w:rPr>
              <w:t>Multilame</w:t>
            </w:r>
            <w:proofErr w:type="spellEnd"/>
          </w:p>
        </w:tc>
        <w:tc>
          <w:tcPr>
            <w:tcW w:w="3119" w:type="dxa"/>
            <w:shd w:val="clear" w:color="auto" w:fill="auto"/>
            <w:vAlign w:val="center"/>
          </w:tcPr>
          <w:p w:rsidR="00840ECC" w:rsidRPr="00B313F4" w:rsidRDefault="00840ECC" w:rsidP="00FF5069">
            <w:pPr>
              <w:pStyle w:val="2-GRANDTITRE"/>
              <w:jc w:val="center"/>
              <w:rPr>
                <w:rFonts w:ascii="Arial" w:hAnsi="Arial" w:cs="Arial"/>
                <w:sz w:val="20"/>
              </w:rPr>
            </w:pPr>
            <w:r w:rsidRPr="00B313F4">
              <w:rPr>
                <w:rFonts w:ascii="Arial" w:hAnsi="Arial" w:cs="Arial"/>
                <w:sz w:val="20"/>
              </w:rPr>
              <w:t>Référence d’autorisation ASN</w:t>
            </w:r>
          </w:p>
          <w:p w:rsidR="00840ECC" w:rsidRPr="00B313F4" w:rsidRDefault="00840ECC" w:rsidP="00FF5069">
            <w:pPr>
              <w:pStyle w:val="2-GRANDTITRE"/>
              <w:jc w:val="center"/>
              <w:rPr>
                <w:rFonts w:ascii="Arial" w:hAnsi="Arial" w:cs="Arial"/>
                <w:sz w:val="20"/>
              </w:rPr>
            </w:pPr>
            <w:r w:rsidRPr="00B313F4">
              <w:rPr>
                <w:rFonts w:ascii="Arial" w:hAnsi="Arial" w:cs="Arial"/>
                <w:sz w:val="20"/>
              </w:rPr>
              <w:t>et durée de validité</w:t>
            </w:r>
          </w:p>
        </w:tc>
        <w:tc>
          <w:tcPr>
            <w:tcW w:w="2126" w:type="dxa"/>
            <w:shd w:val="clear" w:color="auto" w:fill="auto"/>
            <w:vAlign w:val="center"/>
          </w:tcPr>
          <w:p w:rsidR="00840ECC" w:rsidRPr="00B313F4" w:rsidRDefault="00840ECC" w:rsidP="00FF5069">
            <w:pPr>
              <w:pStyle w:val="2-GRANDTITRE"/>
              <w:jc w:val="center"/>
              <w:rPr>
                <w:rFonts w:ascii="Arial" w:hAnsi="Arial" w:cs="Arial"/>
                <w:sz w:val="20"/>
              </w:rPr>
            </w:pPr>
            <w:r w:rsidRPr="00B313F4">
              <w:rPr>
                <w:rFonts w:ascii="Arial" w:hAnsi="Arial" w:cs="Arial"/>
                <w:sz w:val="20"/>
              </w:rPr>
              <w:t>Année installation</w:t>
            </w:r>
          </w:p>
        </w:tc>
      </w:tr>
      <w:tr w:rsidR="00840ECC" w:rsidRPr="00B313F4" w:rsidTr="005E350F">
        <w:tc>
          <w:tcPr>
            <w:tcW w:w="1701" w:type="dxa"/>
          </w:tcPr>
          <w:p w:rsidR="00840ECC" w:rsidRPr="00B313F4" w:rsidRDefault="00840ECC" w:rsidP="00D55CD4">
            <w:pPr>
              <w:pStyle w:val="2-GRANDTITRE"/>
              <w:spacing w:before="60" w:after="60"/>
              <w:jc w:val="both"/>
              <w:rPr>
                <w:rFonts w:ascii="Arial" w:hAnsi="Arial" w:cs="Arial"/>
                <w:sz w:val="20"/>
              </w:rPr>
            </w:pPr>
          </w:p>
        </w:tc>
        <w:tc>
          <w:tcPr>
            <w:tcW w:w="1276" w:type="dxa"/>
          </w:tcPr>
          <w:p w:rsidR="00840ECC" w:rsidRPr="00B313F4" w:rsidRDefault="00840ECC" w:rsidP="00D55CD4">
            <w:pPr>
              <w:pStyle w:val="2-GRANDTITRE"/>
              <w:spacing w:before="60" w:after="60"/>
              <w:jc w:val="both"/>
              <w:rPr>
                <w:rFonts w:ascii="Arial" w:hAnsi="Arial" w:cs="Arial"/>
                <w:sz w:val="20"/>
              </w:rPr>
            </w:pPr>
          </w:p>
        </w:tc>
        <w:tc>
          <w:tcPr>
            <w:tcW w:w="1701" w:type="dxa"/>
          </w:tcPr>
          <w:p w:rsidR="00840ECC" w:rsidRPr="00B313F4" w:rsidRDefault="00840ECC" w:rsidP="00D55CD4">
            <w:pPr>
              <w:pStyle w:val="2-GRANDTITRE"/>
              <w:spacing w:before="60" w:after="60"/>
              <w:jc w:val="both"/>
              <w:rPr>
                <w:rFonts w:ascii="Arial" w:hAnsi="Arial" w:cs="Arial"/>
                <w:sz w:val="20"/>
              </w:rPr>
            </w:pPr>
          </w:p>
        </w:tc>
        <w:tc>
          <w:tcPr>
            <w:tcW w:w="3119" w:type="dxa"/>
          </w:tcPr>
          <w:p w:rsidR="00840ECC" w:rsidRPr="00B313F4" w:rsidRDefault="00840ECC" w:rsidP="00D55CD4">
            <w:pPr>
              <w:pStyle w:val="2-GRANDTITRE"/>
              <w:spacing w:before="60" w:after="60"/>
              <w:jc w:val="both"/>
              <w:rPr>
                <w:rFonts w:ascii="Arial" w:hAnsi="Arial" w:cs="Arial"/>
                <w:sz w:val="20"/>
              </w:rPr>
            </w:pPr>
          </w:p>
        </w:tc>
        <w:tc>
          <w:tcPr>
            <w:tcW w:w="2126" w:type="dxa"/>
          </w:tcPr>
          <w:p w:rsidR="00840ECC" w:rsidRPr="00B313F4" w:rsidRDefault="00840ECC" w:rsidP="00D55CD4">
            <w:pPr>
              <w:pStyle w:val="2-GRANDTITRE"/>
              <w:spacing w:before="60" w:after="60"/>
              <w:jc w:val="center"/>
              <w:rPr>
                <w:rFonts w:ascii="Arial" w:hAnsi="Arial" w:cs="Arial"/>
                <w:sz w:val="20"/>
              </w:rPr>
            </w:pPr>
          </w:p>
        </w:tc>
      </w:tr>
      <w:tr w:rsidR="00840ECC" w:rsidRPr="00B313F4" w:rsidTr="005E350F">
        <w:tc>
          <w:tcPr>
            <w:tcW w:w="1701" w:type="dxa"/>
          </w:tcPr>
          <w:p w:rsidR="00840ECC" w:rsidRPr="00B313F4" w:rsidRDefault="00840ECC" w:rsidP="00D55CD4">
            <w:pPr>
              <w:pStyle w:val="2-GRANDTITRE"/>
              <w:spacing w:before="60" w:after="60"/>
              <w:jc w:val="both"/>
              <w:rPr>
                <w:rFonts w:ascii="Arial" w:hAnsi="Arial" w:cs="Arial"/>
                <w:sz w:val="20"/>
              </w:rPr>
            </w:pPr>
          </w:p>
        </w:tc>
        <w:tc>
          <w:tcPr>
            <w:tcW w:w="1276" w:type="dxa"/>
          </w:tcPr>
          <w:p w:rsidR="00840ECC" w:rsidRPr="00B313F4" w:rsidRDefault="00840ECC" w:rsidP="00D55CD4">
            <w:pPr>
              <w:pStyle w:val="2-GRANDTITRE"/>
              <w:spacing w:before="60" w:after="60"/>
              <w:jc w:val="both"/>
              <w:rPr>
                <w:rFonts w:ascii="Arial" w:hAnsi="Arial" w:cs="Arial"/>
                <w:sz w:val="20"/>
              </w:rPr>
            </w:pPr>
          </w:p>
        </w:tc>
        <w:tc>
          <w:tcPr>
            <w:tcW w:w="1701" w:type="dxa"/>
          </w:tcPr>
          <w:p w:rsidR="00840ECC" w:rsidRPr="00B313F4" w:rsidRDefault="00840ECC" w:rsidP="00D55CD4">
            <w:pPr>
              <w:pStyle w:val="2-GRANDTITRE"/>
              <w:spacing w:before="60" w:after="60"/>
              <w:jc w:val="both"/>
              <w:rPr>
                <w:rFonts w:ascii="Arial" w:hAnsi="Arial" w:cs="Arial"/>
                <w:sz w:val="20"/>
              </w:rPr>
            </w:pPr>
          </w:p>
        </w:tc>
        <w:tc>
          <w:tcPr>
            <w:tcW w:w="3119" w:type="dxa"/>
          </w:tcPr>
          <w:p w:rsidR="00840ECC" w:rsidRPr="00B313F4" w:rsidRDefault="00840ECC" w:rsidP="00D55CD4">
            <w:pPr>
              <w:pStyle w:val="2-GRANDTITRE"/>
              <w:spacing w:before="60" w:after="60"/>
              <w:jc w:val="both"/>
              <w:rPr>
                <w:rFonts w:ascii="Arial" w:hAnsi="Arial" w:cs="Arial"/>
                <w:sz w:val="20"/>
              </w:rPr>
            </w:pPr>
          </w:p>
        </w:tc>
        <w:tc>
          <w:tcPr>
            <w:tcW w:w="2126" w:type="dxa"/>
          </w:tcPr>
          <w:p w:rsidR="00840ECC" w:rsidRPr="00B313F4" w:rsidRDefault="00840ECC" w:rsidP="00D55CD4">
            <w:pPr>
              <w:pStyle w:val="2-GRANDTITRE"/>
              <w:spacing w:before="60" w:after="60"/>
              <w:jc w:val="center"/>
              <w:rPr>
                <w:rFonts w:ascii="Arial" w:hAnsi="Arial" w:cs="Arial"/>
                <w:sz w:val="20"/>
              </w:rPr>
            </w:pPr>
          </w:p>
        </w:tc>
      </w:tr>
      <w:tr w:rsidR="00840ECC" w:rsidRPr="00B313F4" w:rsidTr="005E350F">
        <w:tc>
          <w:tcPr>
            <w:tcW w:w="1701" w:type="dxa"/>
          </w:tcPr>
          <w:p w:rsidR="00840ECC" w:rsidRPr="00B313F4" w:rsidRDefault="00840ECC" w:rsidP="00D55CD4">
            <w:pPr>
              <w:pStyle w:val="2-GRANDTITRE"/>
              <w:spacing w:before="60" w:after="60"/>
              <w:jc w:val="both"/>
              <w:rPr>
                <w:rFonts w:ascii="Arial" w:hAnsi="Arial" w:cs="Arial"/>
                <w:sz w:val="20"/>
              </w:rPr>
            </w:pPr>
          </w:p>
        </w:tc>
        <w:tc>
          <w:tcPr>
            <w:tcW w:w="1276" w:type="dxa"/>
          </w:tcPr>
          <w:p w:rsidR="00840ECC" w:rsidRPr="00B313F4" w:rsidRDefault="00840ECC" w:rsidP="00D55CD4">
            <w:pPr>
              <w:pStyle w:val="2-GRANDTITRE"/>
              <w:spacing w:before="60" w:after="60"/>
              <w:jc w:val="both"/>
              <w:rPr>
                <w:rFonts w:ascii="Arial" w:hAnsi="Arial" w:cs="Arial"/>
                <w:sz w:val="20"/>
              </w:rPr>
            </w:pPr>
          </w:p>
        </w:tc>
        <w:tc>
          <w:tcPr>
            <w:tcW w:w="1701" w:type="dxa"/>
          </w:tcPr>
          <w:p w:rsidR="00840ECC" w:rsidRPr="00B313F4" w:rsidRDefault="00840ECC" w:rsidP="00D55CD4">
            <w:pPr>
              <w:pStyle w:val="2-GRANDTITRE"/>
              <w:spacing w:before="60" w:after="60"/>
              <w:jc w:val="both"/>
              <w:rPr>
                <w:rFonts w:ascii="Arial" w:hAnsi="Arial" w:cs="Arial"/>
                <w:sz w:val="20"/>
              </w:rPr>
            </w:pPr>
          </w:p>
        </w:tc>
        <w:tc>
          <w:tcPr>
            <w:tcW w:w="3119" w:type="dxa"/>
          </w:tcPr>
          <w:p w:rsidR="00840ECC" w:rsidRPr="00B313F4" w:rsidRDefault="00840ECC" w:rsidP="00D55CD4">
            <w:pPr>
              <w:pStyle w:val="2-GRANDTITRE"/>
              <w:spacing w:before="60" w:after="60"/>
              <w:jc w:val="both"/>
              <w:rPr>
                <w:rFonts w:ascii="Arial" w:hAnsi="Arial" w:cs="Arial"/>
                <w:sz w:val="20"/>
              </w:rPr>
            </w:pPr>
          </w:p>
        </w:tc>
        <w:tc>
          <w:tcPr>
            <w:tcW w:w="2126" w:type="dxa"/>
          </w:tcPr>
          <w:p w:rsidR="00840ECC" w:rsidRPr="00B313F4" w:rsidRDefault="00840ECC" w:rsidP="00D55CD4">
            <w:pPr>
              <w:pStyle w:val="2-GRANDTITRE"/>
              <w:spacing w:before="60" w:after="60"/>
              <w:jc w:val="center"/>
              <w:rPr>
                <w:rFonts w:ascii="Arial" w:hAnsi="Arial" w:cs="Arial"/>
                <w:sz w:val="20"/>
              </w:rPr>
            </w:pPr>
          </w:p>
        </w:tc>
      </w:tr>
    </w:tbl>
    <w:p w:rsidR="00057B21" w:rsidRPr="00B313F4" w:rsidRDefault="00057B21" w:rsidP="00057B21">
      <w:pPr>
        <w:pStyle w:val="2-GRANDTITRE"/>
        <w:jc w:val="both"/>
        <w:rPr>
          <w:rFonts w:ascii="Arial" w:hAnsi="Arial" w:cs="Arial"/>
          <w:b w:val="0"/>
          <w:sz w:val="20"/>
        </w:rPr>
      </w:pPr>
    </w:p>
    <w:p w:rsidR="004A4D86" w:rsidRPr="00B313F4" w:rsidRDefault="004A4D86" w:rsidP="00057B21">
      <w:pPr>
        <w:pStyle w:val="2-GRANDTITRE"/>
        <w:jc w:val="both"/>
        <w:rPr>
          <w:rFonts w:ascii="Arial" w:hAnsi="Arial" w:cs="Arial"/>
          <w:b w:val="0"/>
          <w:sz w:val="20"/>
        </w:rPr>
      </w:pPr>
    </w:p>
    <w:p w:rsidR="004A4D86" w:rsidRPr="00B313F4" w:rsidRDefault="004A4D86" w:rsidP="00057B21">
      <w:pPr>
        <w:pStyle w:val="2-GRANDTITRE"/>
        <w:jc w:val="both"/>
        <w:rPr>
          <w:rFonts w:ascii="Arial" w:hAnsi="Arial" w:cs="Arial"/>
          <w:b w:val="0"/>
          <w:sz w:val="20"/>
        </w:rPr>
      </w:pPr>
    </w:p>
    <w:p w:rsidR="004A4D86" w:rsidRPr="00B313F4" w:rsidRDefault="004A4D86" w:rsidP="00057B21">
      <w:pPr>
        <w:pStyle w:val="2-GRANDTITRE"/>
        <w:jc w:val="both"/>
        <w:rPr>
          <w:rFonts w:ascii="Arial" w:hAnsi="Arial" w:cs="Arial"/>
          <w:b w:val="0"/>
          <w:sz w:val="20"/>
        </w:rPr>
      </w:pPr>
    </w:p>
    <w:tbl>
      <w:tblPr>
        <w:tblStyle w:val="Grilledutableau"/>
        <w:tblW w:w="0" w:type="auto"/>
        <w:tblInd w:w="108" w:type="dxa"/>
        <w:tblLook w:val="04A0" w:firstRow="1" w:lastRow="0" w:firstColumn="1" w:lastColumn="0" w:noHBand="0" w:noVBand="1"/>
      </w:tblPr>
      <w:tblGrid>
        <w:gridCol w:w="9953"/>
      </w:tblGrid>
      <w:tr w:rsidR="00973A04" w:rsidRPr="00B313F4" w:rsidTr="004A4D86">
        <w:tc>
          <w:tcPr>
            <w:tcW w:w="9953" w:type="dxa"/>
            <w:shd w:val="clear" w:color="auto" w:fill="auto"/>
          </w:tcPr>
          <w:p w:rsidR="00973A04" w:rsidRPr="00B313F4" w:rsidRDefault="00F50CCF" w:rsidP="00F50CCF">
            <w:pPr>
              <w:spacing w:before="60" w:after="60"/>
              <w:jc w:val="both"/>
              <w:rPr>
                <w:rFonts w:ascii="Arial" w:hAnsi="Arial" w:cs="Arial"/>
                <w:b/>
                <w:sz w:val="22"/>
                <w:szCs w:val="22"/>
              </w:rPr>
            </w:pPr>
            <w:r w:rsidRPr="00B313F4">
              <w:rPr>
                <w:rFonts w:ascii="Arial" w:hAnsi="Arial" w:cs="Arial"/>
                <w:b/>
                <w:sz w:val="22"/>
                <w:szCs w:val="22"/>
              </w:rPr>
              <w:t xml:space="preserve">Personnels intervenant dans le centre de radiothérapie externe </w:t>
            </w:r>
            <w:r w:rsidRPr="00B313F4">
              <w:rPr>
                <w:rFonts w:ascii="Arial" w:hAnsi="Arial" w:cs="Arial"/>
                <w:b/>
              </w:rPr>
              <w:t>(site géographique)</w:t>
            </w:r>
          </w:p>
        </w:tc>
      </w:tr>
    </w:tbl>
    <w:p w:rsidR="004E32EA" w:rsidRPr="00B313F4" w:rsidRDefault="004E32EA" w:rsidP="005F3F39">
      <w:pPr>
        <w:jc w:val="both"/>
        <w:rPr>
          <w:rFonts w:ascii="Arial" w:hAnsi="Arial" w:cs="Arial"/>
        </w:rPr>
      </w:pPr>
    </w:p>
    <w:p w:rsidR="006029D4" w:rsidRPr="00B313F4" w:rsidRDefault="006029D4" w:rsidP="005F3F39">
      <w:pPr>
        <w:jc w:val="both"/>
        <w:rPr>
          <w:rFonts w:ascii="Arial" w:hAnsi="Arial" w:cs="Arial"/>
        </w:rPr>
      </w:pPr>
    </w:p>
    <w:p w:rsidR="00651112" w:rsidRPr="00B313F4" w:rsidRDefault="006029D4" w:rsidP="008D6ECE">
      <w:pPr>
        <w:pStyle w:val="Paragraphedeliste"/>
        <w:numPr>
          <w:ilvl w:val="0"/>
          <w:numId w:val="80"/>
        </w:numPr>
        <w:jc w:val="both"/>
        <w:rPr>
          <w:rFonts w:ascii="Arial" w:hAnsi="Arial" w:cs="Arial"/>
          <w:b/>
        </w:rPr>
      </w:pPr>
      <w:r w:rsidRPr="00B313F4">
        <w:rPr>
          <w:rFonts w:ascii="Arial" w:hAnsi="Arial" w:cs="Arial"/>
          <w:b/>
        </w:rPr>
        <w:t>Effectif</w:t>
      </w:r>
      <w:r w:rsidR="00AA649E" w:rsidRPr="00B313F4">
        <w:rPr>
          <w:rFonts w:ascii="Arial" w:hAnsi="Arial" w:cs="Arial"/>
          <w:b/>
        </w:rPr>
        <w:t>s</w:t>
      </w:r>
    </w:p>
    <w:p w:rsidR="006029D4" w:rsidRPr="00B313F4" w:rsidRDefault="006029D4" w:rsidP="00651112">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2835"/>
        <w:gridCol w:w="2552"/>
        <w:gridCol w:w="1985"/>
        <w:gridCol w:w="2551"/>
      </w:tblGrid>
      <w:tr w:rsidR="00651112" w:rsidRPr="00B313F4" w:rsidTr="00B2460F">
        <w:trPr>
          <w:trHeight w:val="633"/>
        </w:trPr>
        <w:tc>
          <w:tcPr>
            <w:tcW w:w="2835" w:type="dxa"/>
            <w:shd w:val="clear" w:color="auto" w:fill="auto"/>
            <w:vAlign w:val="center"/>
          </w:tcPr>
          <w:p w:rsidR="00651112" w:rsidRPr="00B313F4" w:rsidRDefault="00651112" w:rsidP="00651112">
            <w:pPr>
              <w:spacing w:before="60" w:after="60"/>
              <w:rPr>
                <w:rFonts w:ascii="Arial" w:hAnsi="Arial" w:cs="Arial"/>
                <w:b/>
              </w:rPr>
            </w:pPr>
            <w:r w:rsidRPr="00B313F4">
              <w:rPr>
                <w:rFonts w:ascii="Arial" w:hAnsi="Arial" w:cs="Arial"/>
                <w:b/>
              </w:rPr>
              <w:t>Noms des médecins radiothérapeutes</w:t>
            </w:r>
          </w:p>
        </w:tc>
        <w:tc>
          <w:tcPr>
            <w:tcW w:w="2552" w:type="dxa"/>
            <w:shd w:val="clear" w:color="auto" w:fill="auto"/>
            <w:vAlign w:val="center"/>
          </w:tcPr>
          <w:p w:rsidR="00651112" w:rsidRPr="00B313F4" w:rsidRDefault="00651112" w:rsidP="00762C5F">
            <w:pPr>
              <w:spacing w:before="60" w:after="60"/>
              <w:jc w:val="center"/>
              <w:rPr>
                <w:rFonts w:ascii="Arial" w:hAnsi="Arial" w:cs="Arial"/>
                <w:b/>
              </w:rPr>
            </w:pPr>
            <w:r w:rsidRPr="00B313F4">
              <w:rPr>
                <w:rFonts w:ascii="Arial" w:hAnsi="Arial" w:cs="Arial"/>
                <w:b/>
              </w:rPr>
              <w:t>Spécialité ordinale</w:t>
            </w:r>
          </w:p>
        </w:tc>
        <w:tc>
          <w:tcPr>
            <w:tcW w:w="1985" w:type="dxa"/>
            <w:shd w:val="clear" w:color="auto" w:fill="auto"/>
            <w:vAlign w:val="center"/>
          </w:tcPr>
          <w:p w:rsidR="00651112" w:rsidRPr="00B313F4" w:rsidRDefault="00651112" w:rsidP="00D55CD4">
            <w:pPr>
              <w:jc w:val="center"/>
              <w:rPr>
                <w:rFonts w:ascii="Arial" w:hAnsi="Arial" w:cs="Arial"/>
                <w:b/>
              </w:rPr>
            </w:pPr>
            <w:r w:rsidRPr="00B313F4">
              <w:rPr>
                <w:rFonts w:ascii="Arial" w:hAnsi="Arial" w:cs="Arial"/>
                <w:b/>
              </w:rPr>
              <w:t>ETP dans</w:t>
            </w:r>
            <w:r w:rsidR="00674BBC" w:rsidRPr="00B313F4">
              <w:rPr>
                <w:rFonts w:ascii="Arial" w:hAnsi="Arial" w:cs="Arial"/>
                <w:b/>
              </w:rPr>
              <w:t xml:space="preserve"> le centre</w:t>
            </w:r>
            <w:r w:rsidR="00406E47" w:rsidRPr="00B313F4">
              <w:rPr>
                <w:rFonts w:ascii="Arial" w:hAnsi="Arial" w:cs="Arial"/>
                <w:b/>
              </w:rPr>
              <w:t xml:space="preserve"> </w:t>
            </w:r>
            <w:r w:rsidR="00674BBC" w:rsidRPr="00B313F4">
              <w:rPr>
                <w:rFonts w:ascii="Arial" w:hAnsi="Arial" w:cs="Arial"/>
                <w:b/>
              </w:rPr>
              <w:t xml:space="preserve"> </w:t>
            </w:r>
          </w:p>
        </w:tc>
        <w:tc>
          <w:tcPr>
            <w:tcW w:w="2551" w:type="dxa"/>
            <w:shd w:val="clear" w:color="auto" w:fill="auto"/>
            <w:vAlign w:val="center"/>
          </w:tcPr>
          <w:p w:rsidR="00651112" w:rsidRPr="00B313F4" w:rsidRDefault="00B3731F" w:rsidP="00762C5F">
            <w:pPr>
              <w:jc w:val="center"/>
              <w:rPr>
                <w:rFonts w:ascii="Arial" w:hAnsi="Arial" w:cs="Arial"/>
                <w:b/>
              </w:rPr>
            </w:pPr>
            <w:r w:rsidRPr="00B313F4">
              <w:rPr>
                <w:rFonts w:ascii="Arial" w:hAnsi="Arial" w:cs="Arial"/>
                <w:b/>
              </w:rPr>
              <w:t>Nombre de préparations de traitement validées</w:t>
            </w:r>
          </w:p>
        </w:tc>
      </w:tr>
      <w:tr w:rsidR="00651112" w:rsidRPr="00B313F4" w:rsidTr="00762C5F">
        <w:tc>
          <w:tcPr>
            <w:tcW w:w="2835" w:type="dxa"/>
            <w:vAlign w:val="center"/>
          </w:tcPr>
          <w:p w:rsidR="00651112" w:rsidRPr="00B313F4" w:rsidRDefault="00651112" w:rsidP="00D55CD4">
            <w:pPr>
              <w:spacing w:before="60" w:after="60"/>
              <w:rPr>
                <w:rFonts w:ascii="Arial" w:hAnsi="Arial" w:cs="Arial"/>
              </w:rPr>
            </w:pPr>
          </w:p>
        </w:tc>
        <w:tc>
          <w:tcPr>
            <w:tcW w:w="2552" w:type="dxa"/>
            <w:vAlign w:val="center"/>
          </w:tcPr>
          <w:p w:rsidR="00651112" w:rsidRPr="00B313F4" w:rsidRDefault="00651112" w:rsidP="00D55CD4">
            <w:pPr>
              <w:spacing w:before="60" w:after="60"/>
              <w:rPr>
                <w:rFonts w:ascii="Arial" w:hAnsi="Arial" w:cs="Arial"/>
              </w:rPr>
            </w:pPr>
          </w:p>
        </w:tc>
        <w:tc>
          <w:tcPr>
            <w:tcW w:w="1985" w:type="dxa"/>
            <w:vAlign w:val="center"/>
          </w:tcPr>
          <w:p w:rsidR="00651112" w:rsidRPr="00B313F4" w:rsidRDefault="00651112" w:rsidP="00D55CD4">
            <w:pPr>
              <w:spacing w:before="60" w:after="60"/>
              <w:jc w:val="center"/>
              <w:rPr>
                <w:rFonts w:ascii="Arial" w:hAnsi="Arial" w:cs="Arial"/>
              </w:rPr>
            </w:pPr>
          </w:p>
        </w:tc>
        <w:tc>
          <w:tcPr>
            <w:tcW w:w="2551" w:type="dxa"/>
          </w:tcPr>
          <w:p w:rsidR="00651112" w:rsidRPr="00B313F4" w:rsidRDefault="00651112" w:rsidP="00D55CD4">
            <w:pPr>
              <w:spacing w:before="60" w:after="60"/>
              <w:jc w:val="center"/>
              <w:rPr>
                <w:rFonts w:ascii="Arial" w:hAnsi="Arial" w:cs="Arial"/>
              </w:rPr>
            </w:pPr>
          </w:p>
        </w:tc>
      </w:tr>
      <w:tr w:rsidR="00651112" w:rsidRPr="00B313F4" w:rsidTr="00762C5F">
        <w:tc>
          <w:tcPr>
            <w:tcW w:w="2835" w:type="dxa"/>
          </w:tcPr>
          <w:p w:rsidR="00651112" w:rsidRPr="00B313F4" w:rsidRDefault="00651112" w:rsidP="00D55CD4">
            <w:pPr>
              <w:spacing w:before="60" w:after="60"/>
              <w:jc w:val="both"/>
              <w:rPr>
                <w:rFonts w:ascii="Arial" w:hAnsi="Arial" w:cs="Arial"/>
              </w:rPr>
            </w:pPr>
          </w:p>
        </w:tc>
        <w:tc>
          <w:tcPr>
            <w:tcW w:w="2552" w:type="dxa"/>
          </w:tcPr>
          <w:p w:rsidR="00651112" w:rsidRPr="00B313F4" w:rsidRDefault="00651112" w:rsidP="00D55CD4">
            <w:pPr>
              <w:spacing w:before="60" w:after="60"/>
              <w:jc w:val="both"/>
              <w:rPr>
                <w:rFonts w:ascii="Arial" w:hAnsi="Arial" w:cs="Arial"/>
              </w:rPr>
            </w:pPr>
          </w:p>
        </w:tc>
        <w:tc>
          <w:tcPr>
            <w:tcW w:w="1985" w:type="dxa"/>
          </w:tcPr>
          <w:p w:rsidR="00651112" w:rsidRPr="00B313F4" w:rsidRDefault="00651112" w:rsidP="00D55CD4">
            <w:pPr>
              <w:spacing w:before="60" w:after="60"/>
              <w:jc w:val="center"/>
              <w:rPr>
                <w:rFonts w:ascii="Arial" w:hAnsi="Arial" w:cs="Arial"/>
              </w:rPr>
            </w:pPr>
          </w:p>
        </w:tc>
        <w:tc>
          <w:tcPr>
            <w:tcW w:w="2551" w:type="dxa"/>
          </w:tcPr>
          <w:p w:rsidR="00651112" w:rsidRPr="00B313F4" w:rsidRDefault="00651112" w:rsidP="00D55CD4">
            <w:pPr>
              <w:spacing w:before="60" w:after="60"/>
              <w:jc w:val="center"/>
              <w:rPr>
                <w:rFonts w:ascii="Arial" w:hAnsi="Arial" w:cs="Arial"/>
              </w:rPr>
            </w:pPr>
          </w:p>
        </w:tc>
      </w:tr>
      <w:tr w:rsidR="00651112" w:rsidRPr="00B313F4" w:rsidTr="00762C5F">
        <w:tc>
          <w:tcPr>
            <w:tcW w:w="2835" w:type="dxa"/>
          </w:tcPr>
          <w:p w:rsidR="00651112" w:rsidRPr="00B313F4" w:rsidRDefault="00651112" w:rsidP="00D55CD4">
            <w:pPr>
              <w:spacing w:before="60" w:after="60"/>
              <w:jc w:val="both"/>
              <w:rPr>
                <w:rFonts w:ascii="Arial" w:hAnsi="Arial" w:cs="Arial"/>
              </w:rPr>
            </w:pPr>
          </w:p>
        </w:tc>
        <w:tc>
          <w:tcPr>
            <w:tcW w:w="2552" w:type="dxa"/>
          </w:tcPr>
          <w:p w:rsidR="00651112" w:rsidRPr="00B313F4" w:rsidRDefault="00651112" w:rsidP="00D55CD4">
            <w:pPr>
              <w:spacing w:before="60" w:after="60"/>
              <w:jc w:val="both"/>
              <w:rPr>
                <w:rFonts w:ascii="Arial" w:hAnsi="Arial" w:cs="Arial"/>
              </w:rPr>
            </w:pPr>
          </w:p>
        </w:tc>
        <w:tc>
          <w:tcPr>
            <w:tcW w:w="1985" w:type="dxa"/>
          </w:tcPr>
          <w:p w:rsidR="00651112" w:rsidRPr="00B313F4" w:rsidRDefault="00651112" w:rsidP="00D55CD4">
            <w:pPr>
              <w:spacing w:before="60" w:after="60"/>
              <w:jc w:val="center"/>
              <w:rPr>
                <w:rFonts w:ascii="Arial" w:hAnsi="Arial" w:cs="Arial"/>
              </w:rPr>
            </w:pPr>
          </w:p>
        </w:tc>
        <w:tc>
          <w:tcPr>
            <w:tcW w:w="2551" w:type="dxa"/>
          </w:tcPr>
          <w:p w:rsidR="00651112" w:rsidRPr="00B313F4" w:rsidRDefault="00651112" w:rsidP="00D55CD4">
            <w:pPr>
              <w:spacing w:before="60" w:after="60"/>
              <w:jc w:val="center"/>
              <w:rPr>
                <w:rFonts w:ascii="Arial" w:hAnsi="Arial" w:cs="Arial"/>
              </w:rPr>
            </w:pPr>
          </w:p>
        </w:tc>
      </w:tr>
      <w:tr w:rsidR="00651112" w:rsidRPr="00B313F4" w:rsidTr="00762C5F">
        <w:tc>
          <w:tcPr>
            <w:tcW w:w="2835" w:type="dxa"/>
          </w:tcPr>
          <w:p w:rsidR="00651112" w:rsidRPr="00B313F4" w:rsidRDefault="00651112" w:rsidP="00D55CD4">
            <w:pPr>
              <w:spacing w:before="60" w:after="60"/>
              <w:jc w:val="both"/>
              <w:rPr>
                <w:rFonts w:ascii="Arial" w:hAnsi="Arial" w:cs="Arial"/>
              </w:rPr>
            </w:pPr>
          </w:p>
        </w:tc>
        <w:tc>
          <w:tcPr>
            <w:tcW w:w="2552" w:type="dxa"/>
          </w:tcPr>
          <w:p w:rsidR="00651112" w:rsidRPr="00B313F4" w:rsidRDefault="00651112" w:rsidP="00D55CD4">
            <w:pPr>
              <w:spacing w:before="60" w:after="60"/>
              <w:jc w:val="both"/>
              <w:rPr>
                <w:rFonts w:ascii="Arial" w:hAnsi="Arial" w:cs="Arial"/>
              </w:rPr>
            </w:pPr>
          </w:p>
        </w:tc>
        <w:tc>
          <w:tcPr>
            <w:tcW w:w="1985" w:type="dxa"/>
          </w:tcPr>
          <w:p w:rsidR="00651112" w:rsidRPr="00B313F4" w:rsidRDefault="00651112" w:rsidP="00D55CD4">
            <w:pPr>
              <w:spacing w:before="60" w:after="60"/>
              <w:jc w:val="center"/>
              <w:rPr>
                <w:rFonts w:ascii="Arial" w:hAnsi="Arial" w:cs="Arial"/>
              </w:rPr>
            </w:pPr>
          </w:p>
        </w:tc>
        <w:tc>
          <w:tcPr>
            <w:tcW w:w="2551" w:type="dxa"/>
          </w:tcPr>
          <w:p w:rsidR="00651112" w:rsidRPr="00B313F4" w:rsidRDefault="00651112" w:rsidP="00D55CD4">
            <w:pPr>
              <w:spacing w:before="60" w:after="60"/>
              <w:jc w:val="center"/>
              <w:rPr>
                <w:rFonts w:ascii="Arial" w:hAnsi="Arial" w:cs="Arial"/>
              </w:rPr>
            </w:pPr>
          </w:p>
        </w:tc>
      </w:tr>
      <w:tr w:rsidR="00651112" w:rsidRPr="00B313F4" w:rsidTr="00762C5F">
        <w:tc>
          <w:tcPr>
            <w:tcW w:w="2835" w:type="dxa"/>
          </w:tcPr>
          <w:p w:rsidR="00651112" w:rsidRPr="00B313F4" w:rsidRDefault="00651112" w:rsidP="00D55CD4">
            <w:pPr>
              <w:spacing w:before="60" w:after="60"/>
              <w:jc w:val="both"/>
              <w:rPr>
                <w:rFonts w:ascii="Arial" w:hAnsi="Arial" w:cs="Arial"/>
              </w:rPr>
            </w:pPr>
          </w:p>
        </w:tc>
        <w:tc>
          <w:tcPr>
            <w:tcW w:w="2552" w:type="dxa"/>
          </w:tcPr>
          <w:p w:rsidR="00651112" w:rsidRPr="00B313F4" w:rsidRDefault="00651112" w:rsidP="00D55CD4">
            <w:pPr>
              <w:spacing w:before="60" w:after="60"/>
              <w:jc w:val="both"/>
              <w:rPr>
                <w:rFonts w:ascii="Arial" w:hAnsi="Arial" w:cs="Arial"/>
              </w:rPr>
            </w:pPr>
          </w:p>
        </w:tc>
        <w:tc>
          <w:tcPr>
            <w:tcW w:w="1985" w:type="dxa"/>
          </w:tcPr>
          <w:p w:rsidR="00651112" w:rsidRPr="00B313F4" w:rsidRDefault="00651112" w:rsidP="00D55CD4">
            <w:pPr>
              <w:spacing w:before="60" w:after="60"/>
              <w:jc w:val="center"/>
              <w:rPr>
                <w:rFonts w:ascii="Arial" w:hAnsi="Arial" w:cs="Arial"/>
              </w:rPr>
            </w:pPr>
          </w:p>
        </w:tc>
        <w:tc>
          <w:tcPr>
            <w:tcW w:w="2551" w:type="dxa"/>
          </w:tcPr>
          <w:p w:rsidR="00651112" w:rsidRPr="00B313F4" w:rsidRDefault="00651112" w:rsidP="00D55CD4">
            <w:pPr>
              <w:spacing w:before="60" w:after="60"/>
              <w:jc w:val="center"/>
              <w:rPr>
                <w:rFonts w:ascii="Arial" w:hAnsi="Arial" w:cs="Arial"/>
              </w:rPr>
            </w:pPr>
          </w:p>
        </w:tc>
      </w:tr>
    </w:tbl>
    <w:p w:rsidR="00651112" w:rsidRPr="00B313F4" w:rsidRDefault="00651112" w:rsidP="00651112">
      <w:pPr>
        <w:jc w:val="both"/>
        <w:rPr>
          <w:rFonts w:ascii="Arial" w:hAnsi="Arial" w:cs="Arial"/>
        </w:rPr>
      </w:pPr>
    </w:p>
    <w:p w:rsidR="00D15F01" w:rsidRPr="00B313F4" w:rsidRDefault="00D15F01" w:rsidP="00C01819">
      <w:pPr>
        <w:pStyle w:val="2-GRANDTITRE"/>
        <w:jc w:val="both"/>
        <w:rPr>
          <w:rFonts w:ascii="Arial" w:hAnsi="Arial" w:cs="Arial"/>
          <w:b w:val="0"/>
          <w:sz w:val="20"/>
        </w:rPr>
      </w:pPr>
    </w:p>
    <w:tbl>
      <w:tblPr>
        <w:tblStyle w:val="Grilledutableau"/>
        <w:tblW w:w="9923" w:type="dxa"/>
        <w:tblInd w:w="108" w:type="dxa"/>
        <w:tblLayout w:type="fixed"/>
        <w:tblLook w:val="04A0" w:firstRow="1" w:lastRow="0" w:firstColumn="1" w:lastColumn="0" w:noHBand="0" w:noVBand="1"/>
      </w:tblPr>
      <w:tblGrid>
        <w:gridCol w:w="4536"/>
        <w:gridCol w:w="3261"/>
        <w:gridCol w:w="2126"/>
      </w:tblGrid>
      <w:tr w:rsidR="00D15F01" w:rsidRPr="00B313F4" w:rsidTr="00B2460F">
        <w:trPr>
          <w:trHeight w:val="635"/>
        </w:trPr>
        <w:tc>
          <w:tcPr>
            <w:tcW w:w="4536" w:type="dxa"/>
            <w:shd w:val="clear" w:color="auto" w:fill="auto"/>
            <w:vAlign w:val="center"/>
          </w:tcPr>
          <w:p w:rsidR="00D15F01" w:rsidRPr="00B313F4" w:rsidRDefault="00F50CCF" w:rsidP="00983DDC">
            <w:pPr>
              <w:spacing w:before="60" w:after="60"/>
              <w:rPr>
                <w:rFonts w:ascii="Arial" w:hAnsi="Arial" w:cs="Arial"/>
                <w:b/>
              </w:rPr>
            </w:pPr>
            <w:r w:rsidRPr="00B313F4">
              <w:rPr>
                <w:rFonts w:ascii="Arial" w:hAnsi="Arial" w:cs="Arial"/>
                <w:b/>
              </w:rPr>
              <w:t>Autres personnels du centre</w:t>
            </w:r>
          </w:p>
        </w:tc>
        <w:tc>
          <w:tcPr>
            <w:tcW w:w="3261" w:type="dxa"/>
            <w:shd w:val="clear" w:color="auto" w:fill="auto"/>
            <w:vAlign w:val="center"/>
          </w:tcPr>
          <w:p w:rsidR="00D15F01" w:rsidRPr="00B313F4" w:rsidRDefault="00D15F01" w:rsidP="00CD0B0D">
            <w:pPr>
              <w:spacing w:before="60" w:after="60"/>
              <w:jc w:val="center"/>
              <w:rPr>
                <w:rFonts w:ascii="Arial" w:hAnsi="Arial" w:cs="Arial"/>
                <w:b/>
              </w:rPr>
            </w:pPr>
            <w:r w:rsidRPr="00B313F4">
              <w:rPr>
                <w:rFonts w:ascii="Arial" w:hAnsi="Arial" w:cs="Arial"/>
                <w:b/>
              </w:rPr>
              <w:t>Nombre de personnes intervenant</w:t>
            </w:r>
            <w:r w:rsidR="00406E47" w:rsidRPr="00B313F4">
              <w:rPr>
                <w:rFonts w:ascii="Arial" w:hAnsi="Arial" w:cs="Arial"/>
                <w:b/>
              </w:rPr>
              <w:t xml:space="preserve"> sur le site</w:t>
            </w:r>
          </w:p>
        </w:tc>
        <w:tc>
          <w:tcPr>
            <w:tcW w:w="2126" w:type="dxa"/>
            <w:shd w:val="clear" w:color="auto" w:fill="auto"/>
            <w:vAlign w:val="center"/>
          </w:tcPr>
          <w:p w:rsidR="00D15F01" w:rsidRPr="00B313F4" w:rsidRDefault="00D15F01" w:rsidP="00D15F01">
            <w:pPr>
              <w:jc w:val="center"/>
              <w:rPr>
                <w:rFonts w:ascii="Arial" w:hAnsi="Arial" w:cs="Arial"/>
                <w:b/>
              </w:rPr>
            </w:pPr>
            <w:r w:rsidRPr="00B313F4">
              <w:rPr>
                <w:rFonts w:ascii="Arial" w:hAnsi="Arial" w:cs="Arial"/>
                <w:b/>
              </w:rPr>
              <w:t xml:space="preserve">Nombre total ETP </w:t>
            </w:r>
          </w:p>
        </w:tc>
      </w:tr>
      <w:tr w:rsidR="00D15F01" w:rsidRPr="00B313F4" w:rsidTr="00D15F01">
        <w:tc>
          <w:tcPr>
            <w:tcW w:w="4536" w:type="dxa"/>
            <w:vAlign w:val="center"/>
          </w:tcPr>
          <w:p w:rsidR="00D15F01" w:rsidRPr="00B313F4" w:rsidRDefault="00D15F01" w:rsidP="00D15F01">
            <w:pPr>
              <w:spacing w:before="60" w:after="60"/>
              <w:rPr>
                <w:rFonts w:ascii="Arial" w:hAnsi="Arial" w:cs="Arial"/>
              </w:rPr>
            </w:pPr>
            <w:proofErr w:type="spellStart"/>
            <w:r w:rsidRPr="00B313F4">
              <w:rPr>
                <w:rFonts w:ascii="Arial" w:hAnsi="Arial" w:cs="Arial"/>
              </w:rPr>
              <w:t>Radiophysiciens</w:t>
            </w:r>
            <w:proofErr w:type="spellEnd"/>
          </w:p>
        </w:tc>
        <w:tc>
          <w:tcPr>
            <w:tcW w:w="3261" w:type="dxa"/>
            <w:vAlign w:val="center"/>
          </w:tcPr>
          <w:p w:rsidR="00D15F01" w:rsidRPr="00B313F4" w:rsidRDefault="00D15F01" w:rsidP="00D15F01">
            <w:pPr>
              <w:spacing w:before="60" w:after="60"/>
              <w:jc w:val="center"/>
              <w:rPr>
                <w:rFonts w:ascii="Arial" w:hAnsi="Arial" w:cs="Arial"/>
              </w:rPr>
            </w:pPr>
          </w:p>
        </w:tc>
        <w:tc>
          <w:tcPr>
            <w:tcW w:w="2126" w:type="dxa"/>
            <w:vAlign w:val="center"/>
          </w:tcPr>
          <w:p w:rsidR="00D15F01" w:rsidRPr="00B313F4" w:rsidRDefault="00D15F01" w:rsidP="00D15F01">
            <w:pPr>
              <w:spacing w:before="60" w:after="60"/>
              <w:jc w:val="center"/>
              <w:rPr>
                <w:rFonts w:ascii="Arial" w:hAnsi="Arial" w:cs="Arial"/>
              </w:rPr>
            </w:pPr>
          </w:p>
        </w:tc>
      </w:tr>
      <w:tr w:rsidR="00D15F01" w:rsidRPr="00B313F4" w:rsidTr="00D15F01">
        <w:tc>
          <w:tcPr>
            <w:tcW w:w="4536" w:type="dxa"/>
          </w:tcPr>
          <w:p w:rsidR="00D15F01" w:rsidRPr="00B313F4" w:rsidRDefault="00D15F01" w:rsidP="00D15F01">
            <w:pPr>
              <w:spacing w:before="60" w:after="60"/>
              <w:rPr>
                <w:rFonts w:ascii="Arial" w:hAnsi="Arial" w:cs="Arial"/>
              </w:rPr>
            </w:pPr>
            <w:r w:rsidRPr="00B313F4">
              <w:rPr>
                <w:rFonts w:ascii="Arial" w:hAnsi="Arial" w:cs="Arial"/>
              </w:rPr>
              <w:t>Manipulateurs en électroradiologie médicale</w:t>
            </w:r>
          </w:p>
        </w:tc>
        <w:tc>
          <w:tcPr>
            <w:tcW w:w="3261" w:type="dxa"/>
            <w:vAlign w:val="center"/>
          </w:tcPr>
          <w:p w:rsidR="00D15F01" w:rsidRPr="00B313F4" w:rsidRDefault="00D15F01" w:rsidP="00D15F01">
            <w:pPr>
              <w:spacing w:before="60" w:after="60"/>
              <w:jc w:val="center"/>
              <w:rPr>
                <w:rFonts w:ascii="Arial" w:hAnsi="Arial" w:cs="Arial"/>
              </w:rPr>
            </w:pPr>
          </w:p>
        </w:tc>
        <w:tc>
          <w:tcPr>
            <w:tcW w:w="2126" w:type="dxa"/>
            <w:vAlign w:val="center"/>
          </w:tcPr>
          <w:p w:rsidR="00D15F01" w:rsidRPr="00B313F4" w:rsidRDefault="00D15F01" w:rsidP="00D15F01">
            <w:pPr>
              <w:spacing w:before="60" w:after="60"/>
              <w:jc w:val="center"/>
              <w:rPr>
                <w:rFonts w:ascii="Arial" w:hAnsi="Arial" w:cs="Arial"/>
              </w:rPr>
            </w:pPr>
          </w:p>
        </w:tc>
      </w:tr>
      <w:tr w:rsidR="00D15F01" w:rsidRPr="00B313F4" w:rsidTr="00D15F01">
        <w:tc>
          <w:tcPr>
            <w:tcW w:w="4536" w:type="dxa"/>
          </w:tcPr>
          <w:p w:rsidR="00D15F01" w:rsidRPr="00B313F4" w:rsidRDefault="00D15F01" w:rsidP="00D15F01">
            <w:pPr>
              <w:spacing w:before="60" w:after="60"/>
              <w:rPr>
                <w:rFonts w:ascii="Arial" w:hAnsi="Arial" w:cs="Arial"/>
              </w:rPr>
            </w:pPr>
            <w:proofErr w:type="spellStart"/>
            <w:r w:rsidRPr="00B313F4">
              <w:rPr>
                <w:rFonts w:ascii="Arial" w:hAnsi="Arial" w:cs="Arial"/>
              </w:rPr>
              <w:t>Dosimétristes</w:t>
            </w:r>
            <w:proofErr w:type="spellEnd"/>
          </w:p>
        </w:tc>
        <w:tc>
          <w:tcPr>
            <w:tcW w:w="3261" w:type="dxa"/>
            <w:vAlign w:val="center"/>
          </w:tcPr>
          <w:p w:rsidR="00D15F01" w:rsidRPr="00B313F4" w:rsidRDefault="00D15F01" w:rsidP="00D15F01">
            <w:pPr>
              <w:spacing w:before="60" w:after="60"/>
              <w:jc w:val="center"/>
              <w:rPr>
                <w:rFonts w:ascii="Arial" w:hAnsi="Arial" w:cs="Arial"/>
              </w:rPr>
            </w:pPr>
          </w:p>
        </w:tc>
        <w:tc>
          <w:tcPr>
            <w:tcW w:w="2126" w:type="dxa"/>
            <w:vAlign w:val="center"/>
          </w:tcPr>
          <w:p w:rsidR="00D15F01" w:rsidRPr="00B313F4" w:rsidRDefault="00D15F01" w:rsidP="00D15F01">
            <w:pPr>
              <w:spacing w:before="60" w:after="60"/>
              <w:jc w:val="center"/>
              <w:rPr>
                <w:rFonts w:ascii="Arial" w:hAnsi="Arial" w:cs="Arial"/>
              </w:rPr>
            </w:pPr>
          </w:p>
        </w:tc>
      </w:tr>
    </w:tbl>
    <w:p w:rsidR="00D15F01" w:rsidRPr="00B313F4" w:rsidRDefault="00D15F01" w:rsidP="001F0636">
      <w:pPr>
        <w:rPr>
          <w:rFonts w:ascii="Arial" w:hAnsi="Arial" w:cs="Arial"/>
        </w:rPr>
      </w:pPr>
    </w:p>
    <w:p w:rsidR="00305913" w:rsidRPr="00B313F4" w:rsidRDefault="00305913" w:rsidP="001F0636">
      <w:pPr>
        <w:rPr>
          <w:rFonts w:ascii="Arial" w:hAnsi="Arial" w:cs="Arial"/>
        </w:rPr>
      </w:pPr>
    </w:p>
    <w:p w:rsidR="006029D4" w:rsidRPr="00B313F4" w:rsidRDefault="00D84372" w:rsidP="008D6ECE">
      <w:pPr>
        <w:pStyle w:val="2-GRANDTITRE"/>
        <w:numPr>
          <w:ilvl w:val="0"/>
          <w:numId w:val="80"/>
        </w:numPr>
        <w:rPr>
          <w:rFonts w:ascii="Arial" w:hAnsi="Arial" w:cs="Arial"/>
          <w:sz w:val="20"/>
        </w:rPr>
      </w:pPr>
      <w:r w:rsidRPr="00B313F4">
        <w:rPr>
          <w:rFonts w:ascii="Arial" w:hAnsi="Arial" w:cs="Arial"/>
          <w:sz w:val="20"/>
        </w:rPr>
        <w:t xml:space="preserve">Plannings des personnels </w:t>
      </w:r>
      <w:r w:rsidR="00D077A7" w:rsidRPr="00B313F4">
        <w:rPr>
          <w:rFonts w:ascii="Arial" w:hAnsi="Arial" w:cs="Arial"/>
          <w:sz w:val="20"/>
        </w:rPr>
        <w:t xml:space="preserve">médicaux et non médicaux </w:t>
      </w:r>
      <w:r w:rsidR="006029D4" w:rsidRPr="00B313F4">
        <w:rPr>
          <w:rFonts w:ascii="Arial" w:hAnsi="Arial" w:cs="Arial"/>
          <w:sz w:val="20"/>
        </w:rPr>
        <w:t>et continuité</w:t>
      </w:r>
      <w:r w:rsidR="003228C8" w:rsidRPr="00B313F4">
        <w:rPr>
          <w:rFonts w:ascii="Arial" w:hAnsi="Arial" w:cs="Arial"/>
          <w:sz w:val="20"/>
        </w:rPr>
        <w:t xml:space="preserve"> des soins</w:t>
      </w:r>
    </w:p>
    <w:p w:rsidR="006029D4" w:rsidRPr="00B313F4" w:rsidRDefault="006029D4" w:rsidP="00D84372">
      <w:pPr>
        <w:pStyle w:val="2-GRANDTITRE"/>
        <w:rPr>
          <w:rFonts w:ascii="Arial" w:hAnsi="Arial" w:cs="Arial"/>
          <w:sz w:val="20"/>
          <w:u w:val="single"/>
        </w:rPr>
      </w:pPr>
    </w:p>
    <w:p w:rsidR="00D84372" w:rsidRPr="00B313F4" w:rsidRDefault="00956F43" w:rsidP="00D84372">
      <w:pPr>
        <w:pStyle w:val="2-GRANDTITRE"/>
        <w:rPr>
          <w:rFonts w:ascii="Arial" w:hAnsi="Arial" w:cs="Arial"/>
          <w:b w:val="0"/>
          <w:i/>
          <w:sz w:val="20"/>
        </w:rPr>
      </w:pPr>
      <w:r>
        <w:rPr>
          <w:rFonts w:ascii="Arial" w:hAnsi="Arial" w:cs="Arial"/>
          <w:b w:val="0"/>
          <w:i/>
          <w:sz w:val="20"/>
        </w:rPr>
        <w:t>Indiquez</w:t>
      </w:r>
      <w:r w:rsidR="00D84372" w:rsidRPr="00B313F4">
        <w:rPr>
          <w:rFonts w:ascii="Arial" w:hAnsi="Arial" w:cs="Arial"/>
          <w:b w:val="0"/>
          <w:i/>
          <w:sz w:val="20"/>
        </w:rPr>
        <w:t xml:space="preserve"> le nombre de présents par vacation la semaine qui précède le remplissage du dossier</w:t>
      </w:r>
    </w:p>
    <w:p w:rsidR="00D84372" w:rsidRPr="00B313F4" w:rsidRDefault="00D84372" w:rsidP="00D84372">
      <w:pPr>
        <w:pStyle w:val="2-GRANDTITRE"/>
        <w:rPr>
          <w:rFonts w:ascii="Arial" w:hAnsi="Arial" w:cs="Arial"/>
          <w:sz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701"/>
        <w:gridCol w:w="1612"/>
        <w:gridCol w:w="1507"/>
        <w:gridCol w:w="1702"/>
        <w:gridCol w:w="1559"/>
      </w:tblGrid>
      <w:tr w:rsidR="007232B8" w:rsidRPr="00B313F4" w:rsidTr="005E350F">
        <w:tc>
          <w:tcPr>
            <w:tcW w:w="9923" w:type="dxa"/>
            <w:gridSpan w:val="6"/>
            <w:shd w:val="clear" w:color="auto" w:fill="auto"/>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Radiothérapeutes</w:t>
            </w:r>
          </w:p>
        </w:tc>
      </w:tr>
      <w:tr w:rsidR="007232B8" w:rsidRPr="00B313F4" w:rsidTr="005E350F">
        <w:tc>
          <w:tcPr>
            <w:tcW w:w="1842" w:type="dxa"/>
          </w:tcPr>
          <w:p w:rsidR="007232B8" w:rsidRPr="00B313F4" w:rsidRDefault="007232B8" w:rsidP="00B2460F">
            <w:pPr>
              <w:pStyle w:val="2-GRANDTITRE"/>
              <w:rPr>
                <w:rFonts w:ascii="Arial" w:hAnsi="Arial" w:cs="Arial"/>
                <w:sz w:val="20"/>
              </w:rPr>
            </w:pPr>
          </w:p>
        </w:tc>
        <w:tc>
          <w:tcPr>
            <w:tcW w:w="1701" w:type="dxa"/>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Lundi</w:t>
            </w:r>
          </w:p>
        </w:tc>
        <w:tc>
          <w:tcPr>
            <w:tcW w:w="1612" w:type="dxa"/>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Mardi</w:t>
            </w:r>
          </w:p>
        </w:tc>
        <w:tc>
          <w:tcPr>
            <w:tcW w:w="1507" w:type="dxa"/>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Mercredi</w:t>
            </w:r>
          </w:p>
        </w:tc>
        <w:tc>
          <w:tcPr>
            <w:tcW w:w="1702" w:type="dxa"/>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Jeudi</w:t>
            </w:r>
          </w:p>
        </w:tc>
        <w:tc>
          <w:tcPr>
            <w:tcW w:w="1559" w:type="dxa"/>
            <w:vAlign w:val="center"/>
          </w:tcPr>
          <w:p w:rsidR="007232B8" w:rsidRPr="00B313F4" w:rsidRDefault="007232B8" w:rsidP="00B2460F">
            <w:pPr>
              <w:pStyle w:val="2-GRANDTITRE"/>
              <w:spacing w:before="60" w:after="60"/>
              <w:jc w:val="center"/>
              <w:rPr>
                <w:rFonts w:ascii="Arial" w:hAnsi="Arial" w:cs="Arial"/>
                <w:sz w:val="20"/>
              </w:rPr>
            </w:pPr>
            <w:r w:rsidRPr="00B313F4">
              <w:rPr>
                <w:rFonts w:ascii="Arial" w:hAnsi="Arial" w:cs="Arial"/>
                <w:sz w:val="20"/>
              </w:rPr>
              <w:t>Vendredi</w:t>
            </w:r>
          </w:p>
        </w:tc>
      </w:tr>
      <w:tr w:rsidR="007232B8" w:rsidRPr="00B313F4" w:rsidTr="005E350F">
        <w:tc>
          <w:tcPr>
            <w:tcW w:w="1842" w:type="dxa"/>
            <w:vAlign w:val="center"/>
          </w:tcPr>
          <w:p w:rsidR="007232B8" w:rsidRPr="00B313F4" w:rsidRDefault="007232B8" w:rsidP="00B2460F">
            <w:pPr>
              <w:pStyle w:val="2-GRANDTITRE"/>
              <w:rPr>
                <w:rFonts w:ascii="Arial" w:hAnsi="Arial" w:cs="Arial"/>
                <w:b w:val="0"/>
                <w:sz w:val="20"/>
              </w:rPr>
            </w:pPr>
            <w:r w:rsidRPr="00B313F4">
              <w:rPr>
                <w:rFonts w:ascii="Arial" w:hAnsi="Arial" w:cs="Arial"/>
                <w:b w:val="0"/>
                <w:sz w:val="20"/>
              </w:rPr>
              <w:t>Matin</w:t>
            </w:r>
          </w:p>
        </w:tc>
        <w:tc>
          <w:tcPr>
            <w:tcW w:w="1701"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612"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507"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702"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559" w:type="dxa"/>
            <w:vAlign w:val="center"/>
          </w:tcPr>
          <w:p w:rsidR="007232B8" w:rsidRPr="00B313F4" w:rsidRDefault="007232B8" w:rsidP="00B2460F">
            <w:pPr>
              <w:pStyle w:val="2-GRANDTITRE"/>
              <w:spacing w:before="60" w:after="60"/>
              <w:jc w:val="center"/>
              <w:rPr>
                <w:rFonts w:ascii="Arial" w:hAnsi="Arial" w:cs="Arial"/>
                <w:b w:val="0"/>
                <w:sz w:val="20"/>
              </w:rPr>
            </w:pPr>
          </w:p>
        </w:tc>
      </w:tr>
      <w:tr w:rsidR="007232B8" w:rsidRPr="00B313F4" w:rsidTr="005E350F">
        <w:tc>
          <w:tcPr>
            <w:tcW w:w="1842" w:type="dxa"/>
            <w:vAlign w:val="center"/>
          </w:tcPr>
          <w:p w:rsidR="007232B8" w:rsidRPr="00B313F4" w:rsidRDefault="007232B8" w:rsidP="00B2460F">
            <w:pPr>
              <w:pStyle w:val="2-GRANDTITRE"/>
              <w:rPr>
                <w:rFonts w:ascii="Arial" w:hAnsi="Arial" w:cs="Arial"/>
                <w:b w:val="0"/>
                <w:sz w:val="20"/>
              </w:rPr>
            </w:pPr>
            <w:r w:rsidRPr="00B313F4">
              <w:rPr>
                <w:rFonts w:ascii="Arial" w:hAnsi="Arial" w:cs="Arial"/>
                <w:b w:val="0"/>
                <w:sz w:val="20"/>
              </w:rPr>
              <w:t>Après midi</w:t>
            </w:r>
          </w:p>
        </w:tc>
        <w:tc>
          <w:tcPr>
            <w:tcW w:w="1701"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612"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507"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702" w:type="dxa"/>
            <w:vAlign w:val="center"/>
          </w:tcPr>
          <w:p w:rsidR="007232B8" w:rsidRPr="00B313F4" w:rsidRDefault="007232B8" w:rsidP="00B2460F">
            <w:pPr>
              <w:pStyle w:val="2-GRANDTITRE"/>
              <w:spacing w:before="60" w:after="60"/>
              <w:jc w:val="center"/>
              <w:rPr>
                <w:rFonts w:ascii="Arial" w:hAnsi="Arial" w:cs="Arial"/>
                <w:b w:val="0"/>
                <w:sz w:val="20"/>
              </w:rPr>
            </w:pPr>
          </w:p>
        </w:tc>
        <w:tc>
          <w:tcPr>
            <w:tcW w:w="1559" w:type="dxa"/>
            <w:vAlign w:val="center"/>
          </w:tcPr>
          <w:p w:rsidR="007232B8" w:rsidRPr="00B313F4" w:rsidRDefault="007232B8" w:rsidP="00B2460F">
            <w:pPr>
              <w:pStyle w:val="2-GRANDTITRE"/>
              <w:spacing w:before="60" w:after="60"/>
              <w:jc w:val="center"/>
              <w:rPr>
                <w:rFonts w:ascii="Arial" w:hAnsi="Arial" w:cs="Arial"/>
                <w:b w:val="0"/>
                <w:sz w:val="20"/>
              </w:rPr>
            </w:pPr>
          </w:p>
        </w:tc>
      </w:tr>
      <w:tr w:rsidR="007232B8" w:rsidRPr="00B313F4" w:rsidTr="005E350F">
        <w:tc>
          <w:tcPr>
            <w:tcW w:w="9923" w:type="dxa"/>
            <w:gridSpan w:val="6"/>
            <w:shd w:val="clear" w:color="auto" w:fill="auto"/>
            <w:vAlign w:val="center"/>
          </w:tcPr>
          <w:p w:rsidR="007232B8" w:rsidRPr="00B313F4" w:rsidRDefault="007232B8" w:rsidP="00B2460F">
            <w:pPr>
              <w:spacing w:before="60" w:after="60"/>
              <w:jc w:val="center"/>
              <w:rPr>
                <w:rFonts w:ascii="Arial" w:hAnsi="Arial" w:cs="Arial"/>
                <w:b/>
              </w:rPr>
            </w:pPr>
            <w:r w:rsidRPr="00B313F4">
              <w:rPr>
                <w:rFonts w:ascii="Arial" w:hAnsi="Arial" w:cs="Arial"/>
                <w:b/>
              </w:rPr>
              <w:t>Radio physiciens</w:t>
            </w:r>
          </w:p>
        </w:tc>
      </w:tr>
      <w:tr w:rsidR="007232B8" w:rsidRPr="00B313F4" w:rsidTr="005E350F">
        <w:tc>
          <w:tcPr>
            <w:tcW w:w="1842" w:type="dxa"/>
            <w:vAlign w:val="center"/>
          </w:tcPr>
          <w:p w:rsidR="007232B8" w:rsidRPr="00B313F4" w:rsidRDefault="007232B8" w:rsidP="00B2460F">
            <w:pPr>
              <w:rPr>
                <w:rFonts w:ascii="Arial" w:hAnsi="Arial" w:cs="Arial"/>
              </w:rPr>
            </w:pPr>
            <w:r w:rsidRPr="00B313F4">
              <w:rPr>
                <w:rFonts w:ascii="Arial" w:hAnsi="Arial" w:cs="Arial"/>
              </w:rPr>
              <w:t>Matin</w:t>
            </w:r>
          </w:p>
        </w:tc>
        <w:tc>
          <w:tcPr>
            <w:tcW w:w="1701" w:type="dxa"/>
            <w:vAlign w:val="center"/>
          </w:tcPr>
          <w:p w:rsidR="007232B8" w:rsidRPr="00B313F4" w:rsidRDefault="007232B8" w:rsidP="00B2460F">
            <w:pPr>
              <w:spacing w:before="60" w:after="60"/>
              <w:jc w:val="center"/>
              <w:rPr>
                <w:rFonts w:ascii="Arial" w:hAnsi="Arial" w:cs="Arial"/>
              </w:rPr>
            </w:pPr>
          </w:p>
        </w:tc>
        <w:tc>
          <w:tcPr>
            <w:tcW w:w="1612" w:type="dxa"/>
            <w:vAlign w:val="center"/>
          </w:tcPr>
          <w:p w:rsidR="007232B8" w:rsidRPr="00B313F4" w:rsidRDefault="007232B8" w:rsidP="00B2460F">
            <w:pPr>
              <w:spacing w:before="60" w:after="60"/>
              <w:jc w:val="center"/>
              <w:rPr>
                <w:rFonts w:ascii="Arial" w:hAnsi="Arial" w:cs="Arial"/>
              </w:rPr>
            </w:pPr>
          </w:p>
        </w:tc>
        <w:tc>
          <w:tcPr>
            <w:tcW w:w="1507" w:type="dxa"/>
            <w:vAlign w:val="center"/>
          </w:tcPr>
          <w:p w:rsidR="007232B8" w:rsidRPr="00B313F4" w:rsidRDefault="007232B8" w:rsidP="00B2460F">
            <w:pPr>
              <w:spacing w:before="60" w:after="60"/>
              <w:jc w:val="center"/>
              <w:rPr>
                <w:rFonts w:ascii="Arial" w:hAnsi="Arial" w:cs="Arial"/>
              </w:rPr>
            </w:pPr>
          </w:p>
        </w:tc>
        <w:tc>
          <w:tcPr>
            <w:tcW w:w="1702" w:type="dxa"/>
            <w:vAlign w:val="center"/>
          </w:tcPr>
          <w:p w:rsidR="007232B8" w:rsidRPr="00B313F4" w:rsidRDefault="007232B8" w:rsidP="00B2460F">
            <w:pPr>
              <w:spacing w:before="60" w:after="60"/>
              <w:jc w:val="center"/>
              <w:rPr>
                <w:rFonts w:ascii="Arial" w:hAnsi="Arial" w:cs="Arial"/>
              </w:rPr>
            </w:pPr>
          </w:p>
        </w:tc>
        <w:tc>
          <w:tcPr>
            <w:tcW w:w="1559" w:type="dxa"/>
            <w:vAlign w:val="center"/>
          </w:tcPr>
          <w:p w:rsidR="007232B8" w:rsidRPr="00B313F4" w:rsidRDefault="007232B8" w:rsidP="00B2460F">
            <w:pPr>
              <w:spacing w:before="60" w:after="60"/>
              <w:jc w:val="center"/>
              <w:rPr>
                <w:rFonts w:ascii="Arial" w:hAnsi="Arial" w:cs="Arial"/>
              </w:rPr>
            </w:pPr>
          </w:p>
        </w:tc>
      </w:tr>
      <w:tr w:rsidR="007232B8" w:rsidRPr="00B313F4" w:rsidTr="005E350F">
        <w:tc>
          <w:tcPr>
            <w:tcW w:w="1842" w:type="dxa"/>
            <w:vAlign w:val="center"/>
          </w:tcPr>
          <w:p w:rsidR="007232B8" w:rsidRPr="00B313F4" w:rsidRDefault="007232B8" w:rsidP="00B2460F">
            <w:pPr>
              <w:rPr>
                <w:rFonts w:ascii="Arial" w:hAnsi="Arial" w:cs="Arial"/>
              </w:rPr>
            </w:pPr>
            <w:r w:rsidRPr="00B313F4">
              <w:rPr>
                <w:rFonts w:ascii="Arial" w:hAnsi="Arial" w:cs="Arial"/>
              </w:rPr>
              <w:t>Après midi</w:t>
            </w:r>
          </w:p>
        </w:tc>
        <w:tc>
          <w:tcPr>
            <w:tcW w:w="1701" w:type="dxa"/>
            <w:vAlign w:val="center"/>
          </w:tcPr>
          <w:p w:rsidR="007232B8" w:rsidRPr="00B313F4" w:rsidRDefault="007232B8" w:rsidP="00B2460F">
            <w:pPr>
              <w:spacing w:before="60" w:after="60"/>
              <w:jc w:val="center"/>
              <w:rPr>
                <w:rFonts w:ascii="Arial" w:hAnsi="Arial" w:cs="Arial"/>
              </w:rPr>
            </w:pPr>
          </w:p>
        </w:tc>
        <w:tc>
          <w:tcPr>
            <w:tcW w:w="1612" w:type="dxa"/>
            <w:vAlign w:val="center"/>
          </w:tcPr>
          <w:p w:rsidR="007232B8" w:rsidRPr="00B313F4" w:rsidRDefault="007232B8" w:rsidP="00B2460F">
            <w:pPr>
              <w:spacing w:before="60" w:after="60"/>
              <w:jc w:val="center"/>
              <w:rPr>
                <w:rFonts w:ascii="Arial" w:hAnsi="Arial" w:cs="Arial"/>
              </w:rPr>
            </w:pPr>
          </w:p>
        </w:tc>
        <w:tc>
          <w:tcPr>
            <w:tcW w:w="1507" w:type="dxa"/>
            <w:vAlign w:val="center"/>
          </w:tcPr>
          <w:p w:rsidR="007232B8" w:rsidRPr="00B313F4" w:rsidRDefault="007232B8" w:rsidP="00B2460F">
            <w:pPr>
              <w:spacing w:before="60" w:after="60"/>
              <w:jc w:val="center"/>
              <w:rPr>
                <w:rFonts w:ascii="Arial" w:hAnsi="Arial" w:cs="Arial"/>
              </w:rPr>
            </w:pPr>
          </w:p>
        </w:tc>
        <w:tc>
          <w:tcPr>
            <w:tcW w:w="1702" w:type="dxa"/>
            <w:vAlign w:val="center"/>
          </w:tcPr>
          <w:p w:rsidR="007232B8" w:rsidRPr="00B313F4" w:rsidRDefault="007232B8" w:rsidP="00B2460F">
            <w:pPr>
              <w:spacing w:before="60" w:after="60"/>
              <w:jc w:val="center"/>
              <w:rPr>
                <w:rFonts w:ascii="Arial" w:hAnsi="Arial" w:cs="Arial"/>
              </w:rPr>
            </w:pPr>
          </w:p>
        </w:tc>
        <w:tc>
          <w:tcPr>
            <w:tcW w:w="1559" w:type="dxa"/>
            <w:vAlign w:val="center"/>
          </w:tcPr>
          <w:p w:rsidR="007232B8" w:rsidRPr="00B313F4" w:rsidRDefault="007232B8" w:rsidP="00B2460F">
            <w:pPr>
              <w:spacing w:before="60" w:after="60"/>
              <w:jc w:val="center"/>
              <w:rPr>
                <w:rFonts w:ascii="Arial" w:hAnsi="Arial" w:cs="Arial"/>
              </w:rPr>
            </w:pPr>
          </w:p>
        </w:tc>
      </w:tr>
      <w:tr w:rsidR="007232B8" w:rsidRPr="00B313F4" w:rsidTr="005E350F">
        <w:tc>
          <w:tcPr>
            <w:tcW w:w="9923" w:type="dxa"/>
            <w:gridSpan w:val="6"/>
            <w:shd w:val="clear" w:color="auto" w:fill="auto"/>
            <w:vAlign w:val="center"/>
          </w:tcPr>
          <w:p w:rsidR="007232B8" w:rsidRPr="00B313F4" w:rsidRDefault="007232B8" w:rsidP="00B2460F">
            <w:pPr>
              <w:spacing w:before="60" w:after="60"/>
              <w:jc w:val="center"/>
              <w:rPr>
                <w:rFonts w:ascii="Arial" w:hAnsi="Arial" w:cs="Arial"/>
                <w:b/>
              </w:rPr>
            </w:pPr>
            <w:r w:rsidRPr="00B313F4">
              <w:rPr>
                <w:rFonts w:ascii="Arial" w:hAnsi="Arial" w:cs="Arial"/>
                <w:b/>
              </w:rPr>
              <w:t>Manipulateurs en radiothérapie</w:t>
            </w:r>
          </w:p>
        </w:tc>
      </w:tr>
      <w:tr w:rsidR="007232B8" w:rsidRPr="00B313F4" w:rsidTr="005E350F">
        <w:tc>
          <w:tcPr>
            <w:tcW w:w="1842" w:type="dxa"/>
            <w:vAlign w:val="center"/>
          </w:tcPr>
          <w:p w:rsidR="007232B8" w:rsidRPr="00B313F4" w:rsidRDefault="007232B8" w:rsidP="00B2460F">
            <w:pPr>
              <w:rPr>
                <w:rFonts w:ascii="Arial" w:hAnsi="Arial" w:cs="Arial"/>
              </w:rPr>
            </w:pPr>
            <w:r w:rsidRPr="00B313F4">
              <w:rPr>
                <w:rFonts w:ascii="Arial" w:hAnsi="Arial" w:cs="Arial"/>
              </w:rPr>
              <w:t>Matin</w:t>
            </w:r>
          </w:p>
        </w:tc>
        <w:tc>
          <w:tcPr>
            <w:tcW w:w="1701" w:type="dxa"/>
            <w:vAlign w:val="center"/>
          </w:tcPr>
          <w:p w:rsidR="007232B8" w:rsidRPr="00B313F4" w:rsidRDefault="007232B8" w:rsidP="00B2460F">
            <w:pPr>
              <w:spacing w:before="60" w:after="60"/>
              <w:jc w:val="center"/>
              <w:rPr>
                <w:rFonts w:ascii="Arial" w:hAnsi="Arial" w:cs="Arial"/>
              </w:rPr>
            </w:pPr>
          </w:p>
        </w:tc>
        <w:tc>
          <w:tcPr>
            <w:tcW w:w="1612" w:type="dxa"/>
            <w:vAlign w:val="center"/>
          </w:tcPr>
          <w:p w:rsidR="007232B8" w:rsidRPr="00B313F4" w:rsidRDefault="007232B8" w:rsidP="00B2460F">
            <w:pPr>
              <w:spacing w:before="60" w:after="60"/>
              <w:jc w:val="center"/>
              <w:rPr>
                <w:rFonts w:ascii="Arial" w:hAnsi="Arial" w:cs="Arial"/>
              </w:rPr>
            </w:pPr>
          </w:p>
        </w:tc>
        <w:tc>
          <w:tcPr>
            <w:tcW w:w="1507" w:type="dxa"/>
            <w:vAlign w:val="center"/>
          </w:tcPr>
          <w:p w:rsidR="007232B8" w:rsidRPr="00B313F4" w:rsidRDefault="007232B8" w:rsidP="00B2460F">
            <w:pPr>
              <w:spacing w:before="60" w:after="60"/>
              <w:jc w:val="center"/>
              <w:rPr>
                <w:rFonts w:ascii="Arial" w:hAnsi="Arial" w:cs="Arial"/>
              </w:rPr>
            </w:pPr>
          </w:p>
        </w:tc>
        <w:tc>
          <w:tcPr>
            <w:tcW w:w="1702" w:type="dxa"/>
            <w:vAlign w:val="center"/>
          </w:tcPr>
          <w:p w:rsidR="007232B8" w:rsidRPr="00B313F4" w:rsidRDefault="007232B8" w:rsidP="00B2460F">
            <w:pPr>
              <w:spacing w:before="60" w:after="60"/>
              <w:jc w:val="center"/>
              <w:rPr>
                <w:rFonts w:ascii="Arial" w:hAnsi="Arial" w:cs="Arial"/>
              </w:rPr>
            </w:pPr>
          </w:p>
        </w:tc>
        <w:tc>
          <w:tcPr>
            <w:tcW w:w="1559" w:type="dxa"/>
            <w:vAlign w:val="center"/>
          </w:tcPr>
          <w:p w:rsidR="007232B8" w:rsidRPr="00B313F4" w:rsidRDefault="007232B8" w:rsidP="00B2460F">
            <w:pPr>
              <w:spacing w:before="60" w:after="60"/>
              <w:jc w:val="center"/>
              <w:rPr>
                <w:rFonts w:ascii="Arial" w:hAnsi="Arial" w:cs="Arial"/>
              </w:rPr>
            </w:pPr>
          </w:p>
        </w:tc>
      </w:tr>
      <w:tr w:rsidR="007232B8" w:rsidRPr="00B313F4" w:rsidTr="005E350F">
        <w:tc>
          <w:tcPr>
            <w:tcW w:w="1842" w:type="dxa"/>
            <w:vAlign w:val="center"/>
          </w:tcPr>
          <w:p w:rsidR="007232B8" w:rsidRPr="00B313F4" w:rsidRDefault="007232B8" w:rsidP="00B2460F">
            <w:pPr>
              <w:rPr>
                <w:rFonts w:ascii="Arial" w:hAnsi="Arial" w:cs="Arial"/>
              </w:rPr>
            </w:pPr>
            <w:r w:rsidRPr="00B313F4">
              <w:rPr>
                <w:rFonts w:ascii="Arial" w:hAnsi="Arial" w:cs="Arial"/>
              </w:rPr>
              <w:t>Après midi</w:t>
            </w:r>
          </w:p>
        </w:tc>
        <w:tc>
          <w:tcPr>
            <w:tcW w:w="1701" w:type="dxa"/>
            <w:vAlign w:val="center"/>
          </w:tcPr>
          <w:p w:rsidR="007232B8" w:rsidRPr="00B313F4" w:rsidRDefault="007232B8" w:rsidP="00B2460F">
            <w:pPr>
              <w:spacing w:before="60" w:after="60"/>
              <w:jc w:val="center"/>
              <w:rPr>
                <w:rFonts w:ascii="Arial" w:hAnsi="Arial" w:cs="Arial"/>
              </w:rPr>
            </w:pPr>
          </w:p>
        </w:tc>
        <w:tc>
          <w:tcPr>
            <w:tcW w:w="1612" w:type="dxa"/>
            <w:vAlign w:val="center"/>
          </w:tcPr>
          <w:p w:rsidR="007232B8" w:rsidRPr="00B313F4" w:rsidRDefault="007232B8" w:rsidP="00B2460F">
            <w:pPr>
              <w:spacing w:before="60" w:after="60"/>
              <w:jc w:val="center"/>
              <w:rPr>
                <w:rFonts w:ascii="Arial" w:hAnsi="Arial" w:cs="Arial"/>
              </w:rPr>
            </w:pPr>
          </w:p>
        </w:tc>
        <w:tc>
          <w:tcPr>
            <w:tcW w:w="1507" w:type="dxa"/>
            <w:vAlign w:val="center"/>
          </w:tcPr>
          <w:p w:rsidR="007232B8" w:rsidRPr="00B313F4" w:rsidRDefault="007232B8" w:rsidP="00B2460F">
            <w:pPr>
              <w:spacing w:before="60" w:after="60"/>
              <w:jc w:val="center"/>
              <w:rPr>
                <w:rFonts w:ascii="Arial" w:hAnsi="Arial" w:cs="Arial"/>
              </w:rPr>
            </w:pPr>
          </w:p>
        </w:tc>
        <w:tc>
          <w:tcPr>
            <w:tcW w:w="1702" w:type="dxa"/>
            <w:vAlign w:val="center"/>
          </w:tcPr>
          <w:p w:rsidR="007232B8" w:rsidRPr="00B313F4" w:rsidRDefault="007232B8" w:rsidP="00B2460F">
            <w:pPr>
              <w:spacing w:before="60" w:after="60"/>
              <w:jc w:val="center"/>
              <w:rPr>
                <w:rFonts w:ascii="Arial" w:hAnsi="Arial" w:cs="Arial"/>
              </w:rPr>
            </w:pPr>
          </w:p>
        </w:tc>
        <w:tc>
          <w:tcPr>
            <w:tcW w:w="1559" w:type="dxa"/>
            <w:vAlign w:val="center"/>
          </w:tcPr>
          <w:p w:rsidR="007232B8" w:rsidRPr="00B313F4" w:rsidRDefault="007232B8" w:rsidP="00B2460F">
            <w:pPr>
              <w:spacing w:before="60" w:after="60"/>
              <w:jc w:val="center"/>
              <w:rPr>
                <w:rFonts w:ascii="Arial" w:hAnsi="Arial" w:cs="Arial"/>
              </w:rPr>
            </w:pPr>
          </w:p>
        </w:tc>
      </w:tr>
    </w:tbl>
    <w:p w:rsidR="00BB709A" w:rsidRPr="00B313F4" w:rsidRDefault="00BB709A" w:rsidP="00B2460F">
      <w:pPr>
        <w:rPr>
          <w:rFonts w:ascii="Arial" w:hAnsi="Arial" w:cs="Arial"/>
          <w:b/>
        </w:rPr>
      </w:pPr>
    </w:p>
    <w:p w:rsidR="00077D6E" w:rsidRPr="00B313F4" w:rsidRDefault="00077D6E" w:rsidP="00B2460F">
      <w:pPr>
        <w:rPr>
          <w:rFonts w:ascii="Arial" w:hAnsi="Arial" w:cs="Arial"/>
          <w:b/>
        </w:rPr>
      </w:pPr>
    </w:p>
    <w:p w:rsidR="002A0B72" w:rsidRPr="00B313F4" w:rsidRDefault="00956F43" w:rsidP="00B2460F">
      <w:pPr>
        <w:rPr>
          <w:rFonts w:ascii="Arial" w:hAnsi="Arial" w:cs="Arial"/>
          <w:b/>
        </w:rPr>
      </w:pPr>
      <w:r>
        <w:rPr>
          <w:rFonts w:ascii="Arial" w:hAnsi="Arial" w:cs="Arial"/>
          <w:b/>
        </w:rPr>
        <w:t>Précisez</w:t>
      </w:r>
      <w:r w:rsidR="005646B7" w:rsidRPr="00B313F4">
        <w:rPr>
          <w:rFonts w:ascii="Arial" w:hAnsi="Arial" w:cs="Arial"/>
          <w:b/>
        </w:rPr>
        <w:t xml:space="preserve"> l’o</w:t>
      </w:r>
      <w:r w:rsidR="00F15557" w:rsidRPr="00B313F4">
        <w:rPr>
          <w:rFonts w:ascii="Arial" w:hAnsi="Arial" w:cs="Arial"/>
          <w:b/>
        </w:rPr>
        <w:t xml:space="preserve">rganisation mise en œuvre pour assurer la continuité des présences réglementaires </w:t>
      </w:r>
      <w:r w:rsidR="00CB402C" w:rsidRPr="00B313F4">
        <w:rPr>
          <w:rFonts w:ascii="Arial" w:hAnsi="Arial" w:cs="Arial"/>
          <w:b/>
        </w:rPr>
        <w:t xml:space="preserve">en personnel </w:t>
      </w:r>
      <w:r w:rsidR="00F15557" w:rsidRPr="00B313F4">
        <w:rPr>
          <w:rFonts w:ascii="Arial" w:hAnsi="Arial" w:cs="Arial"/>
          <w:b/>
        </w:rPr>
        <w:t>lors des périodes de tension (notamment congé annuel, absence pour maladie…)</w:t>
      </w:r>
      <w:r w:rsidR="00051C87" w:rsidRPr="00B313F4">
        <w:rPr>
          <w:rFonts w:ascii="Arial" w:hAnsi="Arial" w:cs="Arial"/>
          <w:b/>
        </w:rPr>
        <w:t> :</w:t>
      </w:r>
    </w:p>
    <w:p w:rsidR="00077D6E" w:rsidRPr="00B313F4" w:rsidRDefault="006029D4" w:rsidP="008D6ECE">
      <w:pPr>
        <w:pStyle w:val="Paragraphedeliste"/>
        <w:numPr>
          <w:ilvl w:val="0"/>
          <w:numId w:val="80"/>
        </w:numPr>
        <w:rPr>
          <w:rFonts w:ascii="Arial" w:hAnsi="Arial" w:cs="Arial"/>
        </w:rPr>
      </w:pPr>
      <w:r w:rsidRPr="00B313F4">
        <w:rPr>
          <w:rFonts w:ascii="Arial" w:hAnsi="Arial" w:cs="Arial"/>
          <w:b/>
        </w:rPr>
        <w:lastRenderedPageBreak/>
        <w:t xml:space="preserve">Respect de l’article D.6124-133 et des critères </w:t>
      </w:r>
      <w:proofErr w:type="spellStart"/>
      <w:r w:rsidRPr="00B313F4">
        <w:rPr>
          <w:rFonts w:ascii="Arial" w:hAnsi="Arial" w:cs="Arial"/>
          <w:b/>
        </w:rPr>
        <w:t>INCa</w:t>
      </w:r>
      <w:proofErr w:type="spellEnd"/>
      <w:r w:rsidRPr="00B313F4">
        <w:rPr>
          <w:rFonts w:ascii="Arial" w:hAnsi="Arial" w:cs="Arial"/>
          <w:b/>
        </w:rPr>
        <w:t xml:space="preserve"> concernant le personnel</w:t>
      </w:r>
    </w:p>
    <w:p w:rsidR="006029D4" w:rsidRPr="00B313F4" w:rsidRDefault="006029D4" w:rsidP="00B2460F">
      <w:pPr>
        <w:rPr>
          <w:rFonts w:ascii="Arial" w:hAnsi="Arial" w:cs="Arial"/>
        </w:rPr>
      </w:pPr>
    </w:p>
    <w:tbl>
      <w:tblPr>
        <w:tblStyle w:val="Grilledutableau"/>
        <w:tblW w:w="10031" w:type="dxa"/>
        <w:tblLayout w:type="fixed"/>
        <w:tblLook w:val="04A0" w:firstRow="1" w:lastRow="0" w:firstColumn="1" w:lastColumn="0" w:noHBand="0" w:noVBand="1"/>
      </w:tblPr>
      <w:tblGrid>
        <w:gridCol w:w="8472"/>
        <w:gridCol w:w="850"/>
        <w:gridCol w:w="709"/>
      </w:tblGrid>
      <w:tr w:rsidR="00CF5B0A" w:rsidRPr="00B313F4" w:rsidTr="00820A46">
        <w:tc>
          <w:tcPr>
            <w:tcW w:w="8472" w:type="dxa"/>
            <w:shd w:val="clear" w:color="auto" w:fill="auto"/>
            <w:vAlign w:val="center"/>
          </w:tcPr>
          <w:p w:rsidR="00CF5B0A" w:rsidRPr="00B313F4" w:rsidRDefault="00AA649E" w:rsidP="00AA649E">
            <w:pPr>
              <w:spacing w:before="120" w:after="120"/>
              <w:rPr>
                <w:rFonts w:ascii="Arial" w:hAnsi="Arial" w:cs="Arial"/>
                <w:b/>
              </w:rPr>
            </w:pPr>
            <w:r w:rsidRPr="00B313F4">
              <w:rPr>
                <w:rFonts w:ascii="Arial" w:hAnsi="Arial" w:cs="Arial"/>
                <w:b/>
              </w:rPr>
              <w:t>A</w:t>
            </w:r>
            <w:r w:rsidR="000B7147" w:rsidRPr="00B313F4">
              <w:rPr>
                <w:rFonts w:ascii="Arial" w:hAnsi="Arial" w:cs="Arial"/>
                <w:b/>
              </w:rPr>
              <w:t>rticle</w:t>
            </w:r>
            <w:r w:rsidR="00CF5B0A" w:rsidRPr="00B313F4">
              <w:rPr>
                <w:rFonts w:ascii="Arial" w:hAnsi="Arial" w:cs="Arial"/>
                <w:b/>
              </w:rPr>
              <w:t xml:space="preserve"> D.6124-133 </w:t>
            </w:r>
            <w:r w:rsidR="004A4D86" w:rsidRPr="00B313F4">
              <w:rPr>
                <w:rFonts w:ascii="Arial" w:hAnsi="Arial" w:cs="Arial"/>
                <w:sz w:val="18"/>
                <w:szCs w:val="18"/>
              </w:rPr>
              <w:t>(conditions techniques de fonctionnement</w:t>
            </w:r>
            <w:r w:rsidR="00051C87" w:rsidRPr="00B313F4">
              <w:rPr>
                <w:rFonts w:ascii="Arial" w:hAnsi="Arial" w:cs="Arial"/>
                <w:sz w:val="18"/>
                <w:szCs w:val="18"/>
              </w:rPr>
              <w:t> : dispositions particulières</w:t>
            </w:r>
            <w:r w:rsidR="004A4D86" w:rsidRPr="00B313F4">
              <w:rPr>
                <w:rFonts w:ascii="Arial" w:hAnsi="Arial" w:cs="Arial"/>
                <w:sz w:val="18"/>
                <w:szCs w:val="18"/>
              </w:rPr>
              <w:t>)</w:t>
            </w:r>
            <w:r w:rsidR="004A4D86" w:rsidRPr="00B313F4">
              <w:rPr>
                <w:rFonts w:ascii="Arial" w:hAnsi="Arial" w:cs="Arial"/>
                <w:b/>
              </w:rPr>
              <w:t xml:space="preserve"> </w:t>
            </w:r>
            <w:r w:rsidR="00CF5B0A" w:rsidRPr="00B313F4">
              <w:rPr>
                <w:rFonts w:ascii="Arial" w:hAnsi="Arial" w:cs="Arial"/>
                <w:b/>
              </w:rPr>
              <w:t xml:space="preserve">et critères </w:t>
            </w:r>
            <w:proofErr w:type="spellStart"/>
            <w:r w:rsidR="00CF5B0A" w:rsidRPr="00B313F4">
              <w:rPr>
                <w:rFonts w:ascii="Arial" w:hAnsi="Arial" w:cs="Arial"/>
                <w:b/>
              </w:rPr>
              <w:t>INCa</w:t>
            </w:r>
            <w:proofErr w:type="spellEnd"/>
            <w:r w:rsidR="00983785" w:rsidRPr="00B313F4">
              <w:rPr>
                <w:rFonts w:ascii="Arial" w:hAnsi="Arial" w:cs="Arial"/>
                <w:b/>
              </w:rPr>
              <w:t xml:space="preserve"> concernant le personnel</w:t>
            </w:r>
            <w:r w:rsidR="00F02A5D" w:rsidRPr="00B313F4">
              <w:rPr>
                <w:rFonts w:ascii="Arial" w:hAnsi="Arial" w:cs="Arial"/>
                <w:b/>
              </w:rPr>
              <w:t xml:space="preserve"> </w:t>
            </w:r>
            <w:r w:rsidR="00F02A5D" w:rsidRPr="00B313F4">
              <w:rPr>
                <w:rFonts w:ascii="Arial" w:hAnsi="Arial" w:cs="Arial"/>
                <w:sz w:val="18"/>
                <w:szCs w:val="18"/>
              </w:rPr>
              <w:t>(n</w:t>
            </w:r>
            <w:r w:rsidR="006029D4" w:rsidRPr="00B313F4">
              <w:rPr>
                <w:rFonts w:ascii="Arial" w:hAnsi="Arial" w:cs="Arial"/>
                <w:sz w:val="18"/>
                <w:szCs w:val="18"/>
              </w:rPr>
              <w:t>umérotés :</w:t>
            </w:r>
            <w:r w:rsidR="00F02A5D" w:rsidRPr="00B313F4">
              <w:rPr>
                <w:rFonts w:ascii="Arial" w:hAnsi="Arial" w:cs="Arial"/>
                <w:sz w:val="18"/>
                <w:szCs w:val="18"/>
              </w:rPr>
              <w:t xml:space="preserve"> 4, 5, 7 et 8)</w:t>
            </w:r>
          </w:p>
        </w:tc>
        <w:tc>
          <w:tcPr>
            <w:tcW w:w="850" w:type="dxa"/>
            <w:shd w:val="clear" w:color="auto" w:fill="auto"/>
            <w:vAlign w:val="center"/>
          </w:tcPr>
          <w:p w:rsidR="00CF5B0A" w:rsidRPr="00B313F4" w:rsidRDefault="00CF5B0A" w:rsidP="00B2460F">
            <w:pPr>
              <w:spacing w:before="120" w:after="120"/>
              <w:jc w:val="center"/>
              <w:rPr>
                <w:rFonts w:ascii="Arial" w:hAnsi="Arial" w:cs="Arial"/>
                <w:b/>
              </w:rPr>
            </w:pPr>
            <w:r w:rsidRPr="00B313F4">
              <w:rPr>
                <w:rFonts w:ascii="Arial" w:hAnsi="Arial" w:cs="Arial"/>
                <w:b/>
              </w:rPr>
              <w:t>OUI</w:t>
            </w:r>
          </w:p>
        </w:tc>
        <w:tc>
          <w:tcPr>
            <w:tcW w:w="709" w:type="dxa"/>
            <w:shd w:val="clear" w:color="auto" w:fill="auto"/>
            <w:vAlign w:val="center"/>
          </w:tcPr>
          <w:p w:rsidR="00CF5B0A" w:rsidRPr="00B313F4" w:rsidRDefault="00CF5B0A" w:rsidP="00B2460F">
            <w:pPr>
              <w:spacing w:before="120" w:after="120"/>
              <w:jc w:val="center"/>
              <w:rPr>
                <w:rFonts w:ascii="Arial" w:hAnsi="Arial" w:cs="Arial"/>
                <w:b/>
              </w:rPr>
            </w:pPr>
            <w:r w:rsidRPr="00B313F4">
              <w:rPr>
                <w:rFonts w:ascii="Arial" w:hAnsi="Arial" w:cs="Arial"/>
                <w:b/>
              </w:rPr>
              <w:t>NON</w:t>
            </w:r>
          </w:p>
        </w:tc>
      </w:tr>
      <w:tr w:rsidR="00CF5B0A" w:rsidRPr="00B313F4" w:rsidTr="00D61E47">
        <w:tc>
          <w:tcPr>
            <w:tcW w:w="8472" w:type="dxa"/>
            <w:vAlign w:val="center"/>
          </w:tcPr>
          <w:p w:rsidR="00051C87" w:rsidRPr="00B313F4" w:rsidRDefault="00CF5B0A" w:rsidP="00B2460F">
            <w:pPr>
              <w:spacing w:before="60"/>
              <w:rPr>
                <w:rFonts w:ascii="Arial" w:hAnsi="Arial" w:cs="Arial"/>
              </w:rPr>
            </w:pPr>
            <w:r w:rsidRPr="00B313F4">
              <w:rPr>
                <w:rFonts w:ascii="Arial" w:hAnsi="Arial" w:cs="Arial"/>
              </w:rPr>
              <w:t>Validation de la préparation de chaque traitement par</w:t>
            </w:r>
            <w:r w:rsidR="00051C87" w:rsidRPr="00B313F4">
              <w:rPr>
                <w:rFonts w:ascii="Arial" w:hAnsi="Arial" w:cs="Arial"/>
              </w:rPr>
              <w:t> :</w:t>
            </w:r>
          </w:p>
          <w:p w:rsidR="00CF5B0A" w:rsidRPr="00B313F4" w:rsidRDefault="00CF5B0A" w:rsidP="008D6ECE">
            <w:pPr>
              <w:pStyle w:val="Paragraphedeliste"/>
              <w:numPr>
                <w:ilvl w:val="2"/>
                <w:numId w:val="13"/>
              </w:numPr>
              <w:tabs>
                <w:tab w:val="clear" w:pos="2160"/>
                <w:tab w:val="num" w:pos="-4111"/>
              </w:tabs>
              <w:spacing w:before="60"/>
              <w:ind w:left="0" w:firstLine="0"/>
              <w:rPr>
                <w:rFonts w:ascii="Arial" w:hAnsi="Arial" w:cs="Arial"/>
              </w:rPr>
            </w:pPr>
            <w:r w:rsidRPr="00B313F4">
              <w:rPr>
                <w:rFonts w:ascii="Arial" w:hAnsi="Arial" w:cs="Arial"/>
              </w:rPr>
              <w:t>un médecin qualifié spécialiste en :</w:t>
            </w:r>
          </w:p>
          <w:p w:rsidR="00CF5B0A" w:rsidRPr="00B313F4" w:rsidRDefault="0091622D" w:rsidP="008D6ECE">
            <w:pPr>
              <w:pStyle w:val="Paragraphedeliste"/>
              <w:numPr>
                <w:ilvl w:val="0"/>
                <w:numId w:val="77"/>
              </w:numPr>
              <w:tabs>
                <w:tab w:val="num" w:pos="993"/>
              </w:tabs>
              <w:rPr>
                <w:rFonts w:ascii="Arial" w:hAnsi="Arial" w:cs="Arial"/>
              </w:rPr>
            </w:pPr>
            <w:r w:rsidRPr="00B313F4">
              <w:rPr>
                <w:rFonts w:ascii="Arial" w:hAnsi="Arial" w:cs="Arial"/>
              </w:rPr>
              <w:t xml:space="preserve">oncologie </w:t>
            </w:r>
            <w:proofErr w:type="spellStart"/>
            <w:r w:rsidRPr="00B313F4">
              <w:rPr>
                <w:rFonts w:ascii="Arial" w:hAnsi="Arial" w:cs="Arial"/>
              </w:rPr>
              <w:t>radiothérapiq</w:t>
            </w:r>
            <w:r w:rsidR="00CF5B0A" w:rsidRPr="00B313F4">
              <w:rPr>
                <w:rFonts w:ascii="Arial" w:hAnsi="Arial" w:cs="Arial"/>
              </w:rPr>
              <w:t>ue</w:t>
            </w:r>
            <w:proofErr w:type="spellEnd"/>
          </w:p>
          <w:p w:rsidR="00CF5B0A" w:rsidRPr="00B313F4" w:rsidRDefault="00CF5B0A" w:rsidP="008D6ECE">
            <w:pPr>
              <w:pStyle w:val="Paragraphedeliste"/>
              <w:numPr>
                <w:ilvl w:val="0"/>
                <w:numId w:val="77"/>
              </w:numPr>
              <w:tabs>
                <w:tab w:val="num" w:pos="993"/>
              </w:tabs>
              <w:rPr>
                <w:rFonts w:ascii="Arial" w:hAnsi="Arial" w:cs="Arial"/>
              </w:rPr>
            </w:pPr>
            <w:r w:rsidRPr="00B313F4">
              <w:rPr>
                <w:rFonts w:ascii="Arial" w:hAnsi="Arial" w:cs="Arial"/>
              </w:rPr>
              <w:t>radiothérapie</w:t>
            </w:r>
          </w:p>
          <w:p w:rsidR="00CF5B0A" w:rsidRPr="00B313F4" w:rsidRDefault="00956F43" w:rsidP="008D6ECE">
            <w:pPr>
              <w:pStyle w:val="Paragraphedeliste"/>
              <w:numPr>
                <w:ilvl w:val="0"/>
                <w:numId w:val="77"/>
              </w:numPr>
              <w:tabs>
                <w:tab w:val="num" w:pos="993"/>
              </w:tabs>
              <w:rPr>
                <w:rFonts w:ascii="Arial" w:hAnsi="Arial" w:cs="Arial"/>
              </w:rPr>
            </w:pPr>
            <w:r>
              <w:rPr>
                <w:rFonts w:ascii="Arial" w:hAnsi="Arial" w:cs="Arial"/>
              </w:rPr>
              <w:t>radiologie</w:t>
            </w:r>
            <w:r w:rsidR="00CF5B0A" w:rsidRPr="00B313F4">
              <w:rPr>
                <w:rFonts w:ascii="Arial" w:hAnsi="Arial" w:cs="Arial"/>
              </w:rPr>
              <w:t xml:space="preserve"> option radiodiagnostic et radiothérapie</w:t>
            </w:r>
          </w:p>
          <w:p w:rsidR="00CF5B0A" w:rsidRPr="00B313F4" w:rsidRDefault="00956F43" w:rsidP="008D6ECE">
            <w:pPr>
              <w:pStyle w:val="Paragraphedeliste"/>
              <w:numPr>
                <w:ilvl w:val="0"/>
                <w:numId w:val="77"/>
              </w:numPr>
              <w:tabs>
                <w:tab w:val="num" w:pos="993"/>
              </w:tabs>
              <w:spacing w:after="60"/>
              <w:rPr>
                <w:rFonts w:ascii="Arial" w:hAnsi="Arial" w:cs="Arial"/>
              </w:rPr>
            </w:pPr>
            <w:r>
              <w:rPr>
                <w:rFonts w:ascii="Arial" w:hAnsi="Arial" w:cs="Arial"/>
              </w:rPr>
              <w:t>radiologie</w:t>
            </w:r>
            <w:r w:rsidR="00CF5B0A" w:rsidRPr="00B313F4">
              <w:rPr>
                <w:rFonts w:ascii="Arial" w:hAnsi="Arial" w:cs="Arial"/>
              </w:rPr>
              <w:t xml:space="preserve"> option radiothérapie</w:t>
            </w:r>
          </w:p>
        </w:tc>
        <w:tc>
          <w:tcPr>
            <w:tcW w:w="850" w:type="dxa"/>
            <w:vAlign w:val="center"/>
          </w:tcPr>
          <w:p w:rsidR="00CF5B0A" w:rsidRPr="00B313F4" w:rsidRDefault="00CF5B0A" w:rsidP="00B2460F">
            <w:pPr>
              <w:jc w:val="center"/>
              <w:rPr>
                <w:rFonts w:ascii="Arial" w:hAnsi="Arial" w:cs="Arial"/>
              </w:rPr>
            </w:pPr>
          </w:p>
        </w:tc>
        <w:tc>
          <w:tcPr>
            <w:tcW w:w="709" w:type="dxa"/>
            <w:vAlign w:val="center"/>
          </w:tcPr>
          <w:p w:rsidR="00CF5B0A" w:rsidRPr="00B313F4" w:rsidRDefault="00CF5B0A" w:rsidP="00B2460F">
            <w:pPr>
              <w:jc w:val="center"/>
              <w:rPr>
                <w:rFonts w:ascii="Arial" w:hAnsi="Arial" w:cs="Arial"/>
              </w:rPr>
            </w:pPr>
          </w:p>
        </w:tc>
      </w:tr>
      <w:tr w:rsidR="00CF5B0A" w:rsidRPr="00B313F4" w:rsidTr="00D61E47">
        <w:tc>
          <w:tcPr>
            <w:tcW w:w="8472" w:type="dxa"/>
            <w:vAlign w:val="center"/>
          </w:tcPr>
          <w:p w:rsidR="00CF5B0A" w:rsidRPr="00B313F4" w:rsidRDefault="00CF5B0A" w:rsidP="008D6ECE">
            <w:pPr>
              <w:pStyle w:val="Paragraphedeliste"/>
              <w:numPr>
                <w:ilvl w:val="2"/>
                <w:numId w:val="13"/>
              </w:numPr>
              <w:tabs>
                <w:tab w:val="clear" w:pos="2160"/>
              </w:tabs>
              <w:spacing w:before="60" w:after="60"/>
              <w:ind w:left="0" w:firstLine="0"/>
              <w:rPr>
                <w:rFonts w:ascii="Arial" w:hAnsi="Arial" w:cs="Arial"/>
              </w:rPr>
            </w:pPr>
            <w:r w:rsidRPr="00B313F4">
              <w:rPr>
                <w:rFonts w:ascii="Arial" w:hAnsi="Arial" w:cs="Arial"/>
                <w:b/>
              </w:rPr>
              <w:t xml:space="preserve">Et </w:t>
            </w:r>
            <w:r w:rsidRPr="00B313F4">
              <w:rPr>
                <w:rFonts w:ascii="Arial" w:hAnsi="Arial" w:cs="Arial"/>
              </w:rPr>
              <w:t>une personne spécia</w:t>
            </w:r>
            <w:r w:rsidR="00B70D27" w:rsidRPr="00B313F4">
              <w:rPr>
                <w:rFonts w:ascii="Arial" w:hAnsi="Arial" w:cs="Arial"/>
              </w:rPr>
              <w:t xml:space="preserve">lisée en </w:t>
            </w:r>
            <w:proofErr w:type="spellStart"/>
            <w:r w:rsidR="00B70D27" w:rsidRPr="00B313F4">
              <w:rPr>
                <w:rFonts w:ascii="Arial" w:hAnsi="Arial" w:cs="Arial"/>
              </w:rPr>
              <w:t>radiophysique</w:t>
            </w:r>
            <w:proofErr w:type="spellEnd"/>
            <w:r w:rsidR="00B70D27" w:rsidRPr="00B313F4">
              <w:rPr>
                <w:rFonts w:ascii="Arial" w:hAnsi="Arial" w:cs="Arial"/>
              </w:rPr>
              <w:t xml:space="preserve"> médicale :</w:t>
            </w:r>
          </w:p>
        </w:tc>
        <w:tc>
          <w:tcPr>
            <w:tcW w:w="850" w:type="dxa"/>
            <w:vAlign w:val="center"/>
          </w:tcPr>
          <w:p w:rsidR="00CF5B0A" w:rsidRPr="00B313F4" w:rsidRDefault="00CF5B0A" w:rsidP="001A5319">
            <w:pPr>
              <w:jc w:val="center"/>
              <w:rPr>
                <w:rFonts w:ascii="Arial" w:hAnsi="Arial" w:cs="Arial"/>
              </w:rPr>
            </w:pPr>
          </w:p>
        </w:tc>
        <w:tc>
          <w:tcPr>
            <w:tcW w:w="709" w:type="dxa"/>
            <w:vAlign w:val="center"/>
          </w:tcPr>
          <w:p w:rsidR="00CF5B0A" w:rsidRPr="00B313F4" w:rsidRDefault="00CF5B0A" w:rsidP="001A5319">
            <w:pPr>
              <w:jc w:val="center"/>
              <w:rPr>
                <w:rFonts w:ascii="Arial" w:hAnsi="Arial" w:cs="Arial"/>
              </w:rPr>
            </w:pPr>
          </w:p>
        </w:tc>
      </w:tr>
      <w:tr w:rsidR="00CF5B0A" w:rsidRPr="00B313F4" w:rsidTr="00D61E47">
        <w:tc>
          <w:tcPr>
            <w:tcW w:w="8472" w:type="dxa"/>
            <w:vAlign w:val="center"/>
          </w:tcPr>
          <w:p w:rsidR="00167FE0" w:rsidRPr="00B313F4" w:rsidRDefault="00167FE0" w:rsidP="00167FE0">
            <w:pPr>
              <w:spacing w:before="60" w:after="60"/>
              <w:rPr>
                <w:rFonts w:ascii="Arial" w:hAnsi="Arial" w:cs="Arial"/>
              </w:rPr>
            </w:pPr>
            <w:r w:rsidRPr="00B313F4">
              <w:rPr>
                <w:rFonts w:ascii="Arial" w:hAnsi="Arial" w:cs="Arial"/>
                <w:b/>
              </w:rPr>
              <w:t>4</w:t>
            </w:r>
            <w:r w:rsidRPr="00B313F4">
              <w:rPr>
                <w:rFonts w:ascii="Arial" w:hAnsi="Arial" w:cs="Arial"/>
              </w:rPr>
              <w:t xml:space="preserve">. Pendant la durée de l’application des traitements aux patients, un médecin spécialiste en radiothérapie </w:t>
            </w:r>
            <w:r w:rsidRPr="00B313F4">
              <w:rPr>
                <w:rFonts w:ascii="Arial" w:hAnsi="Arial" w:cs="Arial"/>
                <w:b/>
              </w:rPr>
              <w:t>et</w:t>
            </w:r>
            <w:r w:rsidRPr="00B313F4">
              <w:rPr>
                <w:rFonts w:ascii="Arial" w:hAnsi="Arial" w:cs="Arial"/>
              </w:rPr>
              <w:t xml:space="preserve"> un</w:t>
            </w:r>
            <w:r w:rsidR="00956F43">
              <w:rPr>
                <w:rFonts w:ascii="Arial" w:hAnsi="Arial" w:cs="Arial"/>
              </w:rPr>
              <w:t xml:space="preserve">e personne spécialisée en </w:t>
            </w:r>
            <w:proofErr w:type="spellStart"/>
            <w:r w:rsidR="00956F43">
              <w:rPr>
                <w:rFonts w:ascii="Arial" w:hAnsi="Arial" w:cs="Arial"/>
              </w:rPr>
              <w:t>radio</w:t>
            </w:r>
            <w:r w:rsidRPr="00B313F4">
              <w:rPr>
                <w:rFonts w:ascii="Arial" w:hAnsi="Arial" w:cs="Arial"/>
              </w:rPr>
              <w:t>physique</w:t>
            </w:r>
            <w:proofErr w:type="spellEnd"/>
            <w:r w:rsidRPr="00B313F4">
              <w:rPr>
                <w:rFonts w:ascii="Arial" w:hAnsi="Arial" w:cs="Arial"/>
              </w:rPr>
              <w:t xml:space="preserve"> médicale sont présents dans le centre :</w:t>
            </w:r>
          </w:p>
        </w:tc>
        <w:tc>
          <w:tcPr>
            <w:tcW w:w="850" w:type="dxa"/>
            <w:vAlign w:val="center"/>
          </w:tcPr>
          <w:p w:rsidR="00CF5B0A" w:rsidRPr="00B313F4" w:rsidRDefault="00CF5B0A" w:rsidP="001A5319">
            <w:pPr>
              <w:jc w:val="center"/>
              <w:rPr>
                <w:rFonts w:ascii="Arial" w:hAnsi="Arial" w:cs="Arial"/>
              </w:rPr>
            </w:pPr>
          </w:p>
        </w:tc>
        <w:tc>
          <w:tcPr>
            <w:tcW w:w="709" w:type="dxa"/>
            <w:vAlign w:val="center"/>
          </w:tcPr>
          <w:p w:rsidR="00CF5B0A" w:rsidRPr="00B313F4" w:rsidRDefault="00CF5B0A" w:rsidP="001A5319">
            <w:pPr>
              <w:jc w:val="center"/>
              <w:rPr>
                <w:rFonts w:ascii="Arial" w:hAnsi="Arial" w:cs="Arial"/>
              </w:rPr>
            </w:pPr>
          </w:p>
        </w:tc>
      </w:tr>
      <w:tr w:rsidR="00CF5B0A" w:rsidRPr="00B313F4" w:rsidTr="00D61E47">
        <w:tc>
          <w:tcPr>
            <w:tcW w:w="8472" w:type="dxa"/>
            <w:vAlign w:val="center"/>
          </w:tcPr>
          <w:p w:rsidR="00CF5B0A" w:rsidRPr="00B313F4" w:rsidRDefault="004A4D86" w:rsidP="001A5319">
            <w:pPr>
              <w:spacing w:before="60" w:after="60"/>
              <w:rPr>
                <w:rFonts w:ascii="Arial" w:hAnsi="Arial" w:cs="Arial"/>
              </w:rPr>
            </w:pPr>
            <w:r w:rsidRPr="00B313F4">
              <w:rPr>
                <w:rFonts w:ascii="Arial" w:hAnsi="Arial" w:cs="Arial"/>
                <w:b/>
              </w:rPr>
              <w:t>5.</w:t>
            </w:r>
            <w:r w:rsidRPr="00B313F4">
              <w:rPr>
                <w:rFonts w:ascii="Arial" w:hAnsi="Arial" w:cs="Arial"/>
              </w:rPr>
              <w:t xml:space="preserve"> </w:t>
            </w:r>
            <w:r w:rsidR="00CF5B0A" w:rsidRPr="00B313F4">
              <w:rPr>
                <w:rFonts w:ascii="Arial" w:hAnsi="Arial" w:cs="Arial"/>
              </w:rPr>
              <w:t>Le trait</w:t>
            </w:r>
            <w:r w:rsidRPr="00B313F4">
              <w:rPr>
                <w:rFonts w:ascii="Arial" w:hAnsi="Arial" w:cs="Arial"/>
              </w:rPr>
              <w:t xml:space="preserve">ement de chaque patient est </w:t>
            </w:r>
            <w:r w:rsidR="00CF5B0A" w:rsidRPr="00B313F4">
              <w:rPr>
                <w:rFonts w:ascii="Arial" w:hAnsi="Arial" w:cs="Arial"/>
              </w:rPr>
              <w:t>réalisé par deux manipulateurs au poste de traitement</w:t>
            </w:r>
            <w:r w:rsidR="00B70D27" w:rsidRPr="00B313F4">
              <w:rPr>
                <w:rFonts w:ascii="Arial" w:hAnsi="Arial" w:cs="Arial"/>
              </w:rPr>
              <w:t> :</w:t>
            </w:r>
          </w:p>
        </w:tc>
        <w:tc>
          <w:tcPr>
            <w:tcW w:w="850" w:type="dxa"/>
            <w:vAlign w:val="center"/>
          </w:tcPr>
          <w:p w:rsidR="00CF5B0A" w:rsidRPr="00B313F4" w:rsidRDefault="00CF5B0A" w:rsidP="001A5319">
            <w:pPr>
              <w:jc w:val="center"/>
              <w:rPr>
                <w:rFonts w:ascii="Arial" w:hAnsi="Arial" w:cs="Arial"/>
              </w:rPr>
            </w:pPr>
          </w:p>
        </w:tc>
        <w:tc>
          <w:tcPr>
            <w:tcW w:w="709" w:type="dxa"/>
            <w:vAlign w:val="center"/>
          </w:tcPr>
          <w:p w:rsidR="00CF5B0A" w:rsidRPr="00B313F4" w:rsidRDefault="00CF5B0A" w:rsidP="001A5319">
            <w:pPr>
              <w:jc w:val="center"/>
              <w:rPr>
                <w:rFonts w:ascii="Arial" w:hAnsi="Arial" w:cs="Arial"/>
              </w:rPr>
            </w:pPr>
          </w:p>
        </w:tc>
      </w:tr>
      <w:tr w:rsidR="00CF5B0A" w:rsidRPr="00B313F4" w:rsidTr="00D61E47">
        <w:tc>
          <w:tcPr>
            <w:tcW w:w="8472" w:type="dxa"/>
            <w:vAlign w:val="center"/>
          </w:tcPr>
          <w:p w:rsidR="00CF5B0A" w:rsidRPr="00B313F4" w:rsidRDefault="004A4D86" w:rsidP="004A4D86">
            <w:pPr>
              <w:rPr>
                <w:rFonts w:ascii="Arial" w:hAnsi="Arial" w:cs="Arial"/>
              </w:rPr>
            </w:pPr>
            <w:r w:rsidRPr="00B313F4">
              <w:rPr>
                <w:rFonts w:ascii="Arial" w:hAnsi="Arial" w:cs="Arial"/>
                <w:b/>
              </w:rPr>
              <w:t>7.</w:t>
            </w:r>
            <w:r w:rsidRPr="00B313F4">
              <w:rPr>
                <w:rFonts w:ascii="Arial" w:hAnsi="Arial" w:cs="Arial"/>
              </w:rPr>
              <w:t xml:space="preserve"> </w:t>
            </w:r>
            <w:r w:rsidR="00CF5B0A" w:rsidRPr="00B313F4">
              <w:rPr>
                <w:rFonts w:ascii="Arial" w:hAnsi="Arial" w:cs="Arial"/>
              </w:rPr>
              <w:t xml:space="preserve">Un plan de formation pluriannuel incluant la formation à l’utilisation des équipements est </w:t>
            </w:r>
            <w:proofErr w:type="gramStart"/>
            <w:r w:rsidR="00CF5B0A" w:rsidRPr="00B313F4">
              <w:rPr>
                <w:rFonts w:ascii="Arial" w:hAnsi="Arial" w:cs="Arial"/>
              </w:rPr>
              <w:t>mis</w:t>
            </w:r>
            <w:proofErr w:type="gramEnd"/>
            <w:r w:rsidR="00CF5B0A" w:rsidRPr="00B313F4">
              <w:rPr>
                <w:rFonts w:ascii="Arial" w:hAnsi="Arial" w:cs="Arial"/>
              </w:rPr>
              <w:t xml:space="preserve"> en place pour tous les professionnels des équipes de radiothérapie</w:t>
            </w:r>
            <w:r w:rsidR="00B70D27" w:rsidRPr="00B313F4">
              <w:rPr>
                <w:rFonts w:ascii="Arial" w:hAnsi="Arial" w:cs="Arial"/>
              </w:rPr>
              <w:t> :</w:t>
            </w:r>
          </w:p>
        </w:tc>
        <w:tc>
          <w:tcPr>
            <w:tcW w:w="850" w:type="dxa"/>
            <w:vAlign w:val="center"/>
          </w:tcPr>
          <w:p w:rsidR="00CF5B0A" w:rsidRPr="00B313F4" w:rsidRDefault="00CF5B0A" w:rsidP="001A5319">
            <w:pPr>
              <w:jc w:val="center"/>
              <w:rPr>
                <w:rFonts w:ascii="Arial" w:hAnsi="Arial" w:cs="Arial"/>
              </w:rPr>
            </w:pPr>
          </w:p>
        </w:tc>
        <w:tc>
          <w:tcPr>
            <w:tcW w:w="709" w:type="dxa"/>
            <w:vAlign w:val="center"/>
          </w:tcPr>
          <w:p w:rsidR="00CF5B0A" w:rsidRPr="00B313F4" w:rsidRDefault="00CF5B0A" w:rsidP="001A5319">
            <w:pPr>
              <w:jc w:val="center"/>
              <w:rPr>
                <w:rFonts w:ascii="Arial" w:hAnsi="Arial" w:cs="Arial"/>
              </w:rPr>
            </w:pPr>
          </w:p>
        </w:tc>
      </w:tr>
      <w:tr w:rsidR="00CF5B0A" w:rsidRPr="00B313F4" w:rsidTr="00D61E47">
        <w:tc>
          <w:tcPr>
            <w:tcW w:w="8472" w:type="dxa"/>
            <w:vAlign w:val="center"/>
          </w:tcPr>
          <w:p w:rsidR="00CF5B0A" w:rsidRPr="00B313F4" w:rsidRDefault="004A4D86" w:rsidP="00CF5B0A">
            <w:pPr>
              <w:rPr>
                <w:rFonts w:ascii="Arial" w:hAnsi="Arial" w:cs="Arial"/>
              </w:rPr>
            </w:pPr>
            <w:r w:rsidRPr="00B313F4">
              <w:rPr>
                <w:rFonts w:ascii="Arial" w:hAnsi="Arial" w:cs="Arial"/>
                <w:b/>
              </w:rPr>
              <w:t>8</w:t>
            </w:r>
            <w:r w:rsidRPr="00B313F4">
              <w:rPr>
                <w:rFonts w:ascii="Arial" w:hAnsi="Arial" w:cs="Arial"/>
              </w:rPr>
              <w:t xml:space="preserve">. </w:t>
            </w:r>
            <w:r w:rsidR="00CF5B0A" w:rsidRPr="00B313F4">
              <w:rPr>
                <w:rFonts w:ascii="Arial" w:hAnsi="Arial" w:cs="Arial"/>
              </w:rPr>
              <w:t>Le c</w:t>
            </w:r>
            <w:r w:rsidRPr="00B313F4">
              <w:rPr>
                <w:rFonts w:ascii="Arial" w:hAnsi="Arial" w:cs="Arial"/>
              </w:rPr>
              <w:t xml:space="preserve">entre de radiothérapie tient </w:t>
            </w:r>
            <w:r w:rsidR="00CF5B0A" w:rsidRPr="00B313F4">
              <w:rPr>
                <w:rFonts w:ascii="Arial" w:hAnsi="Arial" w:cs="Arial"/>
              </w:rPr>
              <w:t xml:space="preserve">à jour la liste des personnels formés à l’utilisation de </w:t>
            </w:r>
            <w:r w:rsidRPr="00B313F4">
              <w:rPr>
                <w:rFonts w:ascii="Arial" w:hAnsi="Arial" w:cs="Arial"/>
              </w:rPr>
              <w:t>ses appareils de radiothérapie</w:t>
            </w:r>
            <w:r w:rsidR="00B70D27" w:rsidRPr="00B313F4">
              <w:rPr>
                <w:rFonts w:ascii="Arial" w:hAnsi="Arial" w:cs="Arial"/>
              </w:rPr>
              <w:t> :</w:t>
            </w:r>
          </w:p>
        </w:tc>
        <w:tc>
          <w:tcPr>
            <w:tcW w:w="850" w:type="dxa"/>
            <w:vAlign w:val="center"/>
          </w:tcPr>
          <w:p w:rsidR="00CF5B0A" w:rsidRPr="00B313F4" w:rsidRDefault="00CF5B0A" w:rsidP="001A5319">
            <w:pPr>
              <w:jc w:val="center"/>
              <w:rPr>
                <w:rFonts w:ascii="Arial" w:hAnsi="Arial" w:cs="Arial"/>
              </w:rPr>
            </w:pPr>
          </w:p>
        </w:tc>
        <w:tc>
          <w:tcPr>
            <w:tcW w:w="709" w:type="dxa"/>
            <w:vAlign w:val="center"/>
          </w:tcPr>
          <w:p w:rsidR="00CF5B0A" w:rsidRPr="00B313F4" w:rsidRDefault="00CF5B0A" w:rsidP="001A5319">
            <w:pPr>
              <w:jc w:val="center"/>
              <w:rPr>
                <w:rFonts w:ascii="Arial" w:hAnsi="Arial" w:cs="Arial"/>
              </w:rPr>
            </w:pPr>
          </w:p>
        </w:tc>
      </w:tr>
    </w:tbl>
    <w:p w:rsidR="00CF5B0A" w:rsidRPr="00B313F4" w:rsidRDefault="00CF5B0A" w:rsidP="00CF5B0A">
      <w:pPr>
        <w:rPr>
          <w:rFonts w:ascii="Arial" w:hAnsi="Arial" w:cs="Arial"/>
        </w:rPr>
      </w:pPr>
    </w:p>
    <w:p w:rsidR="000B03F9" w:rsidRPr="00B313F4" w:rsidRDefault="000B03F9" w:rsidP="00CF5B0A">
      <w:pPr>
        <w:rPr>
          <w:rFonts w:ascii="Arial" w:hAnsi="Arial" w:cs="Arial"/>
        </w:rPr>
      </w:pPr>
    </w:p>
    <w:p w:rsidR="004D6462" w:rsidRPr="009A34DA" w:rsidRDefault="008E6417" w:rsidP="000B03F9">
      <w:pPr>
        <w:jc w:val="both"/>
        <w:rPr>
          <w:rFonts w:ascii="Arial" w:hAnsi="Arial" w:cs="Arial"/>
        </w:rPr>
      </w:pPr>
      <w:r w:rsidRPr="00B313F4">
        <w:rPr>
          <w:rFonts w:ascii="Arial" w:hAnsi="Arial" w:cs="Arial"/>
          <w:b/>
        </w:rPr>
        <w:t>Si vous répondez non</w:t>
      </w:r>
      <w:r w:rsidR="009A34DA">
        <w:rPr>
          <w:rFonts w:ascii="Arial" w:hAnsi="Arial" w:cs="Arial"/>
          <w:b/>
        </w:rPr>
        <w:t>,</w:t>
      </w:r>
      <w:r w:rsidR="004D6462" w:rsidRPr="00B313F4">
        <w:rPr>
          <w:rFonts w:ascii="Arial" w:hAnsi="Arial" w:cs="Arial"/>
          <w:b/>
        </w:rPr>
        <w:t xml:space="preserve"> </w:t>
      </w:r>
      <w:r w:rsidR="004D6462" w:rsidRPr="00B313F4">
        <w:rPr>
          <w:rFonts w:ascii="Arial" w:hAnsi="Arial" w:cs="Arial"/>
        </w:rPr>
        <w:t xml:space="preserve">à l’un ou plusieurs de ces critères, veuillez indiquer les modalités prévues pour </w:t>
      </w:r>
      <w:r w:rsidRPr="009A34DA">
        <w:rPr>
          <w:rFonts w:ascii="Arial" w:hAnsi="Arial" w:cs="Arial"/>
        </w:rPr>
        <w:t xml:space="preserve">le ou les </w:t>
      </w:r>
      <w:r w:rsidR="004D6462" w:rsidRPr="009A34DA">
        <w:rPr>
          <w:rFonts w:ascii="Arial" w:hAnsi="Arial" w:cs="Arial"/>
        </w:rPr>
        <w:t xml:space="preserve">mettre en œuvre </w:t>
      </w:r>
      <w:r w:rsidR="00F02A5D" w:rsidRPr="009A34DA">
        <w:rPr>
          <w:rFonts w:ascii="Arial" w:hAnsi="Arial" w:cs="Arial"/>
        </w:rPr>
        <w:t>:</w:t>
      </w:r>
    </w:p>
    <w:p w:rsidR="00840ECC" w:rsidRPr="00B313F4" w:rsidRDefault="00840ECC" w:rsidP="000B03F9">
      <w:pPr>
        <w:pStyle w:val="2-GRANDTITRE"/>
        <w:jc w:val="both"/>
        <w:rPr>
          <w:rFonts w:ascii="Arial" w:hAnsi="Arial" w:cs="Arial"/>
          <w:b w:val="0"/>
          <w:sz w:val="20"/>
        </w:rPr>
      </w:pPr>
    </w:p>
    <w:p w:rsidR="004D6462" w:rsidRPr="00B313F4" w:rsidRDefault="004D6462" w:rsidP="00CF5B0A">
      <w:pPr>
        <w:rPr>
          <w:rFonts w:ascii="Arial" w:hAnsi="Arial" w:cs="Arial"/>
        </w:rPr>
      </w:pPr>
    </w:p>
    <w:p w:rsidR="006029D4" w:rsidRPr="00B313F4" w:rsidRDefault="006029D4" w:rsidP="00CF5B0A">
      <w:pPr>
        <w:rPr>
          <w:rFonts w:ascii="Arial" w:hAnsi="Arial" w:cs="Arial"/>
        </w:rPr>
      </w:pPr>
    </w:p>
    <w:p w:rsidR="00AA649E" w:rsidRPr="00B313F4" w:rsidRDefault="00AA649E" w:rsidP="00CF5B0A">
      <w:pPr>
        <w:rPr>
          <w:rFonts w:ascii="Arial" w:hAnsi="Arial" w:cs="Arial"/>
        </w:rPr>
      </w:pPr>
    </w:p>
    <w:p w:rsidR="006029D4" w:rsidRPr="00B313F4" w:rsidRDefault="006029D4" w:rsidP="006029D4">
      <w:pPr>
        <w:pBdr>
          <w:top w:val="single" w:sz="4" w:space="1" w:color="auto"/>
          <w:left w:val="single" w:sz="4" w:space="4" w:color="auto"/>
          <w:bottom w:val="single" w:sz="4" w:space="1" w:color="auto"/>
          <w:right w:val="single" w:sz="4" w:space="4" w:color="auto"/>
        </w:pBdr>
        <w:rPr>
          <w:rFonts w:ascii="Arial" w:hAnsi="Arial" w:cs="Arial"/>
          <w:sz w:val="18"/>
          <w:szCs w:val="18"/>
        </w:rPr>
      </w:pPr>
      <w:r w:rsidRPr="00B313F4">
        <w:rPr>
          <w:rFonts w:ascii="Arial" w:hAnsi="Arial" w:cs="Arial"/>
          <w:b/>
          <w:sz w:val="22"/>
          <w:szCs w:val="22"/>
        </w:rPr>
        <w:t>Respe</w:t>
      </w:r>
      <w:r w:rsidR="009C0C59" w:rsidRPr="00B313F4">
        <w:rPr>
          <w:rFonts w:ascii="Arial" w:hAnsi="Arial" w:cs="Arial"/>
          <w:b/>
          <w:sz w:val="22"/>
          <w:szCs w:val="22"/>
        </w:rPr>
        <w:t xml:space="preserve">ct des autres critères de </w:t>
      </w:r>
      <w:proofErr w:type="spellStart"/>
      <w:r w:rsidR="009C0C59" w:rsidRPr="00B313F4">
        <w:rPr>
          <w:rFonts w:ascii="Arial" w:hAnsi="Arial" w:cs="Arial"/>
          <w:b/>
          <w:sz w:val="22"/>
          <w:szCs w:val="22"/>
        </w:rPr>
        <w:t>l’INCa</w:t>
      </w:r>
      <w:proofErr w:type="spellEnd"/>
      <w:r w:rsidRPr="00B313F4">
        <w:rPr>
          <w:rFonts w:ascii="Arial" w:hAnsi="Arial" w:cs="Arial"/>
          <w:b/>
          <w:sz w:val="22"/>
          <w:szCs w:val="22"/>
        </w:rPr>
        <w:t xml:space="preserve"> pour la pratique de la radiothérapie</w:t>
      </w:r>
      <w:r w:rsidR="00AA649E" w:rsidRPr="00B313F4">
        <w:rPr>
          <w:rFonts w:ascii="Arial" w:hAnsi="Arial" w:cs="Arial"/>
          <w:b/>
          <w:sz w:val="22"/>
          <w:szCs w:val="22"/>
        </w:rPr>
        <w:t xml:space="preserve"> externe </w:t>
      </w:r>
      <w:r w:rsidR="005E350F" w:rsidRPr="00B313F4">
        <w:rPr>
          <w:rFonts w:ascii="Arial" w:hAnsi="Arial" w:cs="Arial"/>
          <w:b/>
          <w:sz w:val="18"/>
          <w:szCs w:val="18"/>
        </w:rPr>
        <w:t>(</w:t>
      </w:r>
      <w:r w:rsidR="00CD30E4" w:rsidRPr="00B313F4">
        <w:rPr>
          <w:rFonts w:ascii="Arial" w:hAnsi="Arial" w:cs="Arial"/>
          <w:b/>
          <w:sz w:val="18"/>
          <w:szCs w:val="18"/>
        </w:rPr>
        <w:t xml:space="preserve">1 à </w:t>
      </w:r>
      <w:r w:rsidR="005E350F" w:rsidRPr="00B313F4">
        <w:rPr>
          <w:rFonts w:ascii="Arial" w:hAnsi="Arial" w:cs="Arial"/>
          <w:b/>
          <w:sz w:val="18"/>
          <w:szCs w:val="18"/>
        </w:rPr>
        <w:t xml:space="preserve">3, 6, </w:t>
      </w:r>
      <w:r w:rsidR="00CD30E4" w:rsidRPr="00B313F4">
        <w:rPr>
          <w:rFonts w:ascii="Arial" w:hAnsi="Arial" w:cs="Arial"/>
          <w:b/>
          <w:sz w:val="18"/>
          <w:szCs w:val="18"/>
        </w:rPr>
        <w:t>9 à 18)</w:t>
      </w:r>
    </w:p>
    <w:p w:rsidR="007A69A1" w:rsidRPr="00B313F4" w:rsidRDefault="007A69A1" w:rsidP="001F0636">
      <w:pPr>
        <w:rPr>
          <w:rFonts w:ascii="Arial" w:hAnsi="Arial" w:cs="Arial"/>
        </w:rPr>
      </w:pPr>
    </w:p>
    <w:p w:rsidR="006029D4" w:rsidRPr="00B313F4" w:rsidRDefault="006029D4" w:rsidP="001F0636">
      <w:pPr>
        <w:rPr>
          <w:rFonts w:ascii="Arial" w:hAnsi="Arial" w:cs="Arial"/>
        </w:rPr>
      </w:pPr>
    </w:p>
    <w:tbl>
      <w:tblPr>
        <w:tblStyle w:val="Grilledutableau"/>
        <w:tblW w:w="10171" w:type="dxa"/>
        <w:tblInd w:w="-34" w:type="dxa"/>
        <w:tblLook w:val="04A0" w:firstRow="1" w:lastRow="0" w:firstColumn="1" w:lastColumn="0" w:noHBand="0" w:noVBand="1"/>
      </w:tblPr>
      <w:tblGrid>
        <w:gridCol w:w="441"/>
        <w:gridCol w:w="8362"/>
        <w:gridCol w:w="687"/>
        <w:gridCol w:w="681"/>
      </w:tblGrid>
      <w:tr w:rsidR="009C0C59" w:rsidRPr="00B313F4" w:rsidTr="009C0C59">
        <w:tc>
          <w:tcPr>
            <w:tcW w:w="441" w:type="dxa"/>
          </w:tcPr>
          <w:p w:rsidR="009C0C59" w:rsidRPr="00B313F4" w:rsidRDefault="009C0C59" w:rsidP="006F0377">
            <w:pPr>
              <w:spacing w:before="60" w:after="60"/>
              <w:rPr>
                <w:rFonts w:ascii="Arial" w:hAnsi="Arial" w:cs="Arial"/>
                <w:b/>
              </w:rPr>
            </w:pPr>
            <w:r w:rsidRPr="00B313F4">
              <w:rPr>
                <w:rFonts w:ascii="Arial" w:hAnsi="Arial" w:cs="Arial"/>
                <w:b/>
              </w:rPr>
              <w:t>N°</w:t>
            </w:r>
          </w:p>
        </w:tc>
        <w:tc>
          <w:tcPr>
            <w:tcW w:w="8362" w:type="dxa"/>
            <w:shd w:val="clear" w:color="auto" w:fill="auto"/>
          </w:tcPr>
          <w:p w:rsidR="009C0C59" w:rsidRPr="00B313F4" w:rsidRDefault="009C0C59" w:rsidP="006F0377">
            <w:pPr>
              <w:spacing w:before="60" w:after="60"/>
              <w:rPr>
                <w:rFonts w:ascii="Arial" w:hAnsi="Arial" w:cs="Arial"/>
              </w:rPr>
            </w:pPr>
            <w:r w:rsidRPr="00B313F4">
              <w:rPr>
                <w:rFonts w:ascii="Arial" w:hAnsi="Arial" w:cs="Arial"/>
                <w:b/>
              </w:rPr>
              <w:t xml:space="preserve">Critères de </w:t>
            </w:r>
            <w:proofErr w:type="spellStart"/>
            <w:r w:rsidRPr="00B313F4">
              <w:rPr>
                <w:rFonts w:ascii="Arial" w:hAnsi="Arial" w:cs="Arial"/>
                <w:b/>
              </w:rPr>
              <w:t>l’INCa</w:t>
            </w:r>
            <w:proofErr w:type="spellEnd"/>
            <w:r w:rsidRPr="00B313F4">
              <w:rPr>
                <w:rFonts w:ascii="Arial" w:hAnsi="Arial" w:cs="Arial"/>
                <w:b/>
              </w:rPr>
              <w:t xml:space="preserve"> pour la pratique de la radiothérapie externe </w:t>
            </w:r>
          </w:p>
        </w:tc>
        <w:tc>
          <w:tcPr>
            <w:tcW w:w="687" w:type="dxa"/>
            <w:shd w:val="clear" w:color="auto" w:fill="auto"/>
            <w:vAlign w:val="center"/>
          </w:tcPr>
          <w:p w:rsidR="009C0C59" w:rsidRPr="00B313F4" w:rsidRDefault="009C0C59" w:rsidP="009C0C59">
            <w:pPr>
              <w:spacing w:before="60" w:after="60"/>
              <w:jc w:val="center"/>
              <w:rPr>
                <w:rFonts w:ascii="Arial" w:hAnsi="Arial" w:cs="Arial"/>
                <w:b/>
              </w:rPr>
            </w:pPr>
            <w:r w:rsidRPr="00B313F4">
              <w:rPr>
                <w:rFonts w:ascii="Arial" w:hAnsi="Arial" w:cs="Arial"/>
                <w:b/>
              </w:rPr>
              <w:t>OUI</w:t>
            </w:r>
          </w:p>
        </w:tc>
        <w:tc>
          <w:tcPr>
            <w:tcW w:w="681" w:type="dxa"/>
            <w:shd w:val="clear" w:color="auto" w:fill="auto"/>
            <w:vAlign w:val="center"/>
          </w:tcPr>
          <w:p w:rsidR="009C0C59" w:rsidRPr="00B313F4" w:rsidRDefault="009C0C59" w:rsidP="009C0C59">
            <w:pPr>
              <w:spacing w:before="60" w:after="60"/>
              <w:jc w:val="center"/>
              <w:rPr>
                <w:rFonts w:ascii="Arial" w:hAnsi="Arial" w:cs="Arial"/>
                <w:b/>
              </w:rPr>
            </w:pPr>
            <w:r w:rsidRPr="00B313F4">
              <w:rPr>
                <w:rFonts w:ascii="Arial" w:hAnsi="Arial" w:cs="Arial"/>
                <w:b/>
              </w:rPr>
              <w:t>NON</w:t>
            </w:r>
          </w:p>
        </w:tc>
      </w:tr>
      <w:tr w:rsidR="005E350F" w:rsidRPr="00B313F4" w:rsidTr="009C0C59">
        <w:tc>
          <w:tcPr>
            <w:tcW w:w="441" w:type="dxa"/>
            <w:vMerge w:val="restart"/>
            <w:vAlign w:val="center"/>
          </w:tcPr>
          <w:p w:rsidR="005E350F" w:rsidRPr="00B313F4" w:rsidRDefault="005E350F" w:rsidP="009C0C59">
            <w:pPr>
              <w:spacing w:before="60" w:after="60"/>
              <w:rPr>
                <w:rFonts w:ascii="Arial" w:hAnsi="Arial" w:cs="Arial"/>
                <w:b/>
              </w:rPr>
            </w:pPr>
            <w:r w:rsidRPr="00B313F4">
              <w:rPr>
                <w:rFonts w:ascii="Arial" w:hAnsi="Arial" w:cs="Arial"/>
                <w:b/>
              </w:rPr>
              <w:t>1</w:t>
            </w:r>
          </w:p>
        </w:tc>
        <w:tc>
          <w:tcPr>
            <w:tcW w:w="8362" w:type="dxa"/>
          </w:tcPr>
          <w:p w:rsidR="005E350F" w:rsidRPr="00B313F4" w:rsidRDefault="005E350F" w:rsidP="004A4D86">
            <w:pPr>
              <w:spacing w:before="60" w:after="60"/>
              <w:rPr>
                <w:rFonts w:ascii="Arial" w:hAnsi="Arial" w:cs="Arial"/>
              </w:rPr>
            </w:pPr>
            <w:r w:rsidRPr="00B313F4">
              <w:rPr>
                <w:rFonts w:ascii="Arial" w:hAnsi="Arial" w:cs="Arial"/>
              </w:rPr>
              <w:t>Au moins un médecin exerçant la radiothérapie, ayant les titres ou qualifications mentionnés à l’article D. 6124-133 du CSP, participe, soit physiquement, soit par visioconférence, à la RCP au cours de laquelle le dossier d’un patient susceptible de recevoir une irradiation est présenté :</w:t>
            </w:r>
          </w:p>
        </w:tc>
        <w:tc>
          <w:tcPr>
            <w:tcW w:w="687" w:type="dxa"/>
            <w:vAlign w:val="center"/>
          </w:tcPr>
          <w:p w:rsidR="005E350F" w:rsidRPr="00B313F4" w:rsidRDefault="005E350F" w:rsidP="00747073">
            <w:pPr>
              <w:spacing w:before="60" w:after="60"/>
              <w:jc w:val="center"/>
              <w:rPr>
                <w:rFonts w:ascii="Arial" w:hAnsi="Arial" w:cs="Arial"/>
                <w:b/>
              </w:rPr>
            </w:pPr>
          </w:p>
        </w:tc>
        <w:tc>
          <w:tcPr>
            <w:tcW w:w="681" w:type="dxa"/>
            <w:vAlign w:val="center"/>
          </w:tcPr>
          <w:p w:rsidR="005E350F" w:rsidRPr="00B313F4" w:rsidRDefault="005E350F" w:rsidP="00747073">
            <w:pPr>
              <w:spacing w:before="60" w:after="60"/>
              <w:ind w:left="-119" w:firstLine="119"/>
              <w:jc w:val="center"/>
              <w:rPr>
                <w:rFonts w:ascii="Arial" w:hAnsi="Arial" w:cs="Arial"/>
              </w:rPr>
            </w:pPr>
          </w:p>
        </w:tc>
      </w:tr>
      <w:tr w:rsidR="005E350F" w:rsidRPr="00B313F4" w:rsidTr="009C0C59">
        <w:tc>
          <w:tcPr>
            <w:tcW w:w="441" w:type="dxa"/>
            <w:vMerge/>
            <w:vAlign w:val="center"/>
          </w:tcPr>
          <w:p w:rsidR="005E350F" w:rsidRPr="00B313F4" w:rsidRDefault="005E350F" w:rsidP="009C0C59">
            <w:pPr>
              <w:spacing w:before="60" w:after="60"/>
              <w:rPr>
                <w:rFonts w:ascii="Arial" w:hAnsi="Arial" w:cs="Arial"/>
                <w:b/>
              </w:rPr>
            </w:pPr>
          </w:p>
        </w:tc>
        <w:tc>
          <w:tcPr>
            <w:tcW w:w="9730" w:type="dxa"/>
            <w:gridSpan w:val="3"/>
            <w:vAlign w:val="center"/>
          </w:tcPr>
          <w:p w:rsidR="005E350F" w:rsidRPr="00B313F4" w:rsidRDefault="00E01DB7" w:rsidP="001A5319">
            <w:pPr>
              <w:spacing w:before="60" w:after="60"/>
              <w:rPr>
                <w:rFonts w:ascii="Arial" w:hAnsi="Arial" w:cs="Arial"/>
              </w:rPr>
            </w:pPr>
            <w:r>
              <w:rPr>
                <w:rFonts w:ascii="Arial" w:hAnsi="Arial" w:cs="Arial"/>
              </w:rPr>
              <w:t>Listez</w:t>
            </w:r>
            <w:r w:rsidR="005E350F" w:rsidRPr="00B313F4">
              <w:rPr>
                <w:rFonts w:ascii="Arial" w:hAnsi="Arial" w:cs="Arial"/>
              </w:rPr>
              <w:t xml:space="preserve"> les RCP auxquelles participent les médecins exerçant la radiothérapie sur le centre :</w:t>
            </w:r>
          </w:p>
          <w:p w:rsidR="005E350F" w:rsidRPr="00B313F4" w:rsidRDefault="005E350F" w:rsidP="008D6ECE">
            <w:pPr>
              <w:pStyle w:val="Paragraphedeliste"/>
              <w:numPr>
                <w:ilvl w:val="0"/>
                <w:numId w:val="60"/>
              </w:numPr>
              <w:spacing w:before="60" w:after="60"/>
              <w:rPr>
                <w:rFonts w:ascii="Arial" w:hAnsi="Arial" w:cs="Arial"/>
              </w:rPr>
            </w:pPr>
          </w:p>
          <w:p w:rsidR="005E350F" w:rsidRPr="00B313F4" w:rsidRDefault="005E350F" w:rsidP="008D6ECE">
            <w:pPr>
              <w:pStyle w:val="Paragraphedeliste"/>
              <w:numPr>
                <w:ilvl w:val="0"/>
                <w:numId w:val="60"/>
              </w:numPr>
              <w:spacing w:before="60" w:after="60"/>
              <w:rPr>
                <w:rFonts w:ascii="Arial" w:hAnsi="Arial" w:cs="Arial"/>
              </w:rPr>
            </w:pPr>
          </w:p>
          <w:p w:rsidR="00B70D27" w:rsidRPr="00B313F4" w:rsidRDefault="00B70D27" w:rsidP="008D6ECE">
            <w:pPr>
              <w:pStyle w:val="Paragraphedeliste"/>
              <w:numPr>
                <w:ilvl w:val="0"/>
                <w:numId w:val="60"/>
              </w:numPr>
              <w:spacing w:before="60" w:after="60"/>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2</w:t>
            </w:r>
          </w:p>
        </w:tc>
        <w:tc>
          <w:tcPr>
            <w:tcW w:w="8362" w:type="dxa"/>
          </w:tcPr>
          <w:p w:rsidR="009C0C59" w:rsidRPr="00B313F4" w:rsidRDefault="009C0C59" w:rsidP="00AC7D38">
            <w:pPr>
              <w:spacing w:before="60" w:after="60"/>
              <w:rPr>
                <w:rFonts w:ascii="Arial" w:hAnsi="Arial" w:cs="Arial"/>
              </w:rPr>
            </w:pPr>
            <w:r w:rsidRPr="00B313F4">
              <w:rPr>
                <w:rFonts w:ascii="Arial" w:hAnsi="Arial" w:cs="Arial"/>
              </w:rPr>
              <w:t>Le dossier des patients recevant une irradiation en urgence ou dans le cadre d’un traitement palliatif n’est pas présenté en RCP avant l’application</w:t>
            </w:r>
            <w:r w:rsidR="00B70D27" w:rsidRPr="00B313F4">
              <w:rPr>
                <w:rFonts w:ascii="Arial" w:hAnsi="Arial" w:cs="Arial"/>
              </w:rPr>
              <w:t> :</w:t>
            </w:r>
            <w:r w:rsidRPr="00B313F4">
              <w:rPr>
                <w:rFonts w:ascii="Arial" w:hAnsi="Arial" w:cs="Arial"/>
              </w:rPr>
              <w:t> </w:t>
            </w:r>
          </w:p>
        </w:tc>
        <w:tc>
          <w:tcPr>
            <w:tcW w:w="687" w:type="dxa"/>
            <w:vAlign w:val="center"/>
          </w:tcPr>
          <w:p w:rsidR="009C0C59" w:rsidRPr="00B313F4" w:rsidRDefault="009C0C59" w:rsidP="00747073">
            <w:pPr>
              <w:spacing w:before="60" w:after="60"/>
              <w:jc w:val="center"/>
              <w:rPr>
                <w:rFonts w:ascii="Arial" w:hAnsi="Arial" w:cs="Arial"/>
              </w:rPr>
            </w:pPr>
          </w:p>
        </w:tc>
        <w:tc>
          <w:tcPr>
            <w:tcW w:w="681" w:type="dxa"/>
            <w:vAlign w:val="center"/>
          </w:tcPr>
          <w:p w:rsidR="009C0C59" w:rsidRPr="00B313F4" w:rsidRDefault="009C0C59" w:rsidP="00747073">
            <w:pPr>
              <w:spacing w:before="60" w:after="60"/>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3</w:t>
            </w:r>
          </w:p>
        </w:tc>
        <w:tc>
          <w:tcPr>
            <w:tcW w:w="8362" w:type="dxa"/>
          </w:tcPr>
          <w:p w:rsidR="009C0C59" w:rsidRPr="00B313F4" w:rsidRDefault="009C0C59" w:rsidP="00AC7D38">
            <w:pPr>
              <w:spacing w:before="60" w:after="60"/>
              <w:rPr>
                <w:rFonts w:ascii="Arial" w:hAnsi="Arial" w:cs="Arial"/>
              </w:rPr>
            </w:pPr>
            <w:r w:rsidRPr="00B313F4">
              <w:rPr>
                <w:rFonts w:ascii="Arial" w:hAnsi="Arial" w:cs="Arial"/>
              </w:rPr>
              <w:t>Avant toute mise en traitement, le centre dispose du dossier du patient, incluant notamment le c</w:t>
            </w:r>
            <w:r w:rsidR="00E01DB7">
              <w:rPr>
                <w:rFonts w:ascii="Arial" w:hAnsi="Arial" w:cs="Arial"/>
              </w:rPr>
              <w:t xml:space="preserve">ompte rendu de la réunion de </w:t>
            </w:r>
            <w:r w:rsidRPr="00B313F4">
              <w:rPr>
                <w:rFonts w:ascii="Arial" w:hAnsi="Arial" w:cs="Arial"/>
              </w:rPr>
              <w:t>concertation pluridisciplinaire et tous les éléments nécessaires à l’établissement du plan de traitement</w:t>
            </w:r>
            <w:r w:rsidR="00B70D27" w:rsidRPr="00B313F4">
              <w:rPr>
                <w:rFonts w:ascii="Arial" w:hAnsi="Arial" w:cs="Arial"/>
              </w:rPr>
              <w:t> :</w:t>
            </w:r>
          </w:p>
        </w:tc>
        <w:tc>
          <w:tcPr>
            <w:tcW w:w="687" w:type="dxa"/>
            <w:vAlign w:val="center"/>
          </w:tcPr>
          <w:p w:rsidR="009C0C59" w:rsidRPr="00B313F4" w:rsidRDefault="009C0C59" w:rsidP="00747073">
            <w:pPr>
              <w:spacing w:before="60" w:after="60"/>
              <w:jc w:val="center"/>
              <w:rPr>
                <w:rFonts w:ascii="Arial" w:hAnsi="Arial" w:cs="Arial"/>
              </w:rPr>
            </w:pPr>
          </w:p>
        </w:tc>
        <w:tc>
          <w:tcPr>
            <w:tcW w:w="681" w:type="dxa"/>
            <w:vAlign w:val="center"/>
          </w:tcPr>
          <w:p w:rsidR="009C0C59" w:rsidRPr="00B313F4" w:rsidRDefault="009C0C59" w:rsidP="00747073">
            <w:pPr>
              <w:spacing w:before="60" w:after="60"/>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rPr>
                <w:rFonts w:ascii="Arial" w:hAnsi="Arial" w:cs="Arial"/>
                <w:b/>
              </w:rPr>
            </w:pPr>
            <w:r w:rsidRPr="00B313F4">
              <w:rPr>
                <w:rFonts w:ascii="Arial" w:hAnsi="Arial" w:cs="Arial"/>
                <w:b/>
              </w:rPr>
              <w:t>6</w:t>
            </w:r>
          </w:p>
        </w:tc>
        <w:tc>
          <w:tcPr>
            <w:tcW w:w="8362" w:type="dxa"/>
          </w:tcPr>
          <w:p w:rsidR="009C0C59" w:rsidRPr="00B313F4" w:rsidRDefault="009C0C59" w:rsidP="00F02A5D">
            <w:pPr>
              <w:spacing w:before="60"/>
              <w:rPr>
                <w:rFonts w:ascii="Arial" w:hAnsi="Arial" w:cs="Arial"/>
              </w:rPr>
            </w:pPr>
            <w:r w:rsidRPr="00B313F4">
              <w:rPr>
                <w:rFonts w:ascii="Arial" w:hAnsi="Arial" w:cs="Arial"/>
              </w:rPr>
              <w:t>Le compte-rendu de fin de radiothérapie comporte au moins les mentions suivantes :</w:t>
            </w:r>
          </w:p>
          <w:p w:rsidR="009C0C59" w:rsidRPr="00B313F4" w:rsidRDefault="009C0C59" w:rsidP="008D6ECE">
            <w:pPr>
              <w:pStyle w:val="Paragraphedeliste"/>
              <w:numPr>
                <w:ilvl w:val="0"/>
                <w:numId w:val="15"/>
              </w:numPr>
              <w:autoSpaceDE w:val="0"/>
              <w:autoSpaceDN w:val="0"/>
              <w:adjustRightInd w:val="0"/>
              <w:spacing w:after="60"/>
              <w:ind w:left="426" w:hanging="284"/>
              <w:jc w:val="both"/>
              <w:rPr>
                <w:rFonts w:ascii="Arial" w:hAnsi="Arial" w:cs="Arial"/>
              </w:rPr>
            </w:pPr>
            <w:r w:rsidRPr="00B313F4">
              <w:rPr>
                <w:rFonts w:ascii="Arial" w:hAnsi="Arial" w:cs="Arial"/>
              </w:rPr>
              <w:t>date de début et de fin de la radiothérapie,</w:t>
            </w:r>
          </w:p>
          <w:p w:rsidR="009C0C59" w:rsidRPr="00B313F4" w:rsidRDefault="009C0C59"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 xml:space="preserve">identification des volumes </w:t>
            </w:r>
            <w:proofErr w:type="gramStart"/>
            <w:r w:rsidRPr="00B313F4">
              <w:rPr>
                <w:rFonts w:ascii="Arial" w:hAnsi="Arial" w:cs="Arial"/>
              </w:rPr>
              <w:t>cibles</w:t>
            </w:r>
            <w:proofErr w:type="gramEnd"/>
            <w:r w:rsidRPr="00B313F4">
              <w:rPr>
                <w:rFonts w:ascii="Arial" w:hAnsi="Arial" w:cs="Arial"/>
              </w:rPr>
              <w:t>,</w:t>
            </w:r>
          </w:p>
          <w:p w:rsidR="009C0C59" w:rsidRPr="00B313F4" w:rsidRDefault="009C0C59" w:rsidP="008D6ECE">
            <w:pPr>
              <w:pStyle w:val="Paragraphedeliste"/>
              <w:numPr>
                <w:ilvl w:val="0"/>
                <w:numId w:val="15"/>
              </w:numPr>
              <w:tabs>
                <w:tab w:val="left" w:pos="405"/>
              </w:tabs>
              <w:autoSpaceDE w:val="0"/>
              <w:autoSpaceDN w:val="0"/>
              <w:adjustRightInd w:val="0"/>
              <w:spacing w:before="60" w:after="60"/>
              <w:ind w:left="426" w:hanging="284"/>
              <w:jc w:val="both"/>
              <w:rPr>
                <w:rFonts w:ascii="Arial" w:hAnsi="Arial" w:cs="Arial"/>
              </w:rPr>
            </w:pPr>
            <w:r w:rsidRPr="00B313F4">
              <w:rPr>
                <w:rFonts w:ascii="Arial" w:hAnsi="Arial" w:cs="Arial"/>
              </w:rPr>
              <w:t>spécification de la nature des faisceaux et de leur énergie,</w:t>
            </w:r>
          </w:p>
          <w:p w:rsidR="009C0C59" w:rsidRPr="00B313F4" w:rsidRDefault="009C0C59"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doses délivrées, incluant la dose délivrée aux organes critiques,</w:t>
            </w:r>
          </w:p>
          <w:p w:rsidR="009C0C59" w:rsidRPr="00B313F4" w:rsidRDefault="009C0C59"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fractionnement, étalement,</w:t>
            </w:r>
          </w:p>
          <w:p w:rsidR="009C0C59" w:rsidRPr="00B313F4" w:rsidRDefault="009C0C59"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 xml:space="preserve">évaluation de la morbidité aiguë selon la classification actuellement utilisée au National Cancer Institute US et intitulée Common </w:t>
            </w:r>
            <w:proofErr w:type="spellStart"/>
            <w:r w:rsidRPr="00B313F4">
              <w:rPr>
                <w:rFonts w:ascii="Arial" w:hAnsi="Arial" w:cs="Arial"/>
              </w:rPr>
              <w:t>Toxicity</w:t>
            </w:r>
            <w:proofErr w:type="spellEnd"/>
            <w:r w:rsidRPr="00B313F4">
              <w:rPr>
                <w:rFonts w:ascii="Arial" w:hAnsi="Arial" w:cs="Arial"/>
              </w:rPr>
              <w:t xml:space="preserve"> </w:t>
            </w:r>
            <w:proofErr w:type="spellStart"/>
            <w:r w:rsidRPr="00B313F4">
              <w:rPr>
                <w:rFonts w:ascii="Arial" w:hAnsi="Arial" w:cs="Arial"/>
              </w:rPr>
              <w:t>Criteria</w:t>
            </w:r>
            <w:proofErr w:type="spellEnd"/>
            <w:r w:rsidRPr="00B313F4">
              <w:rPr>
                <w:rFonts w:ascii="Arial" w:hAnsi="Arial" w:cs="Arial"/>
              </w:rPr>
              <w:t>,</w:t>
            </w:r>
          </w:p>
          <w:p w:rsidR="00B70D27" w:rsidRPr="00B313F4" w:rsidRDefault="009C0C59" w:rsidP="008D6ECE">
            <w:pPr>
              <w:pStyle w:val="Paragraphedeliste"/>
              <w:numPr>
                <w:ilvl w:val="0"/>
                <w:numId w:val="15"/>
              </w:numPr>
              <w:spacing w:after="60"/>
              <w:ind w:left="426" w:hanging="284"/>
              <w:rPr>
                <w:rFonts w:ascii="Arial" w:hAnsi="Arial" w:cs="Arial"/>
              </w:rPr>
            </w:pPr>
            <w:r w:rsidRPr="00B313F4">
              <w:rPr>
                <w:rFonts w:ascii="Arial" w:hAnsi="Arial" w:cs="Arial"/>
              </w:rPr>
              <w:t>l’indication de l’étape thérapeutique suivante, le cas échéant, et les modalités de surveillance</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rPr>
                <w:rFonts w:ascii="Arial" w:hAnsi="Arial" w:cs="Arial"/>
                <w:b/>
              </w:rPr>
            </w:pPr>
            <w:r w:rsidRPr="00B313F4">
              <w:rPr>
                <w:rFonts w:ascii="Arial" w:hAnsi="Arial" w:cs="Arial"/>
                <w:b/>
              </w:rPr>
              <w:lastRenderedPageBreak/>
              <w:t>9</w:t>
            </w:r>
          </w:p>
        </w:tc>
        <w:tc>
          <w:tcPr>
            <w:tcW w:w="8362" w:type="dxa"/>
          </w:tcPr>
          <w:p w:rsidR="009C0C59" w:rsidRPr="00B313F4" w:rsidRDefault="009C0C59" w:rsidP="00DC60D1">
            <w:pPr>
              <w:spacing w:before="60"/>
              <w:rPr>
                <w:rFonts w:ascii="Arial" w:hAnsi="Arial" w:cs="Arial"/>
              </w:rPr>
            </w:pPr>
            <w:r w:rsidRPr="00B313F4">
              <w:rPr>
                <w:rFonts w:ascii="Arial" w:hAnsi="Arial" w:cs="Arial"/>
              </w:rPr>
              <w:t xml:space="preserve">Une autoévaluation des pratiques en radiothérapie est réalisée annuellement dans l’établissement, au moyen d’indicateurs définis par </w:t>
            </w:r>
            <w:proofErr w:type="spellStart"/>
            <w:r w:rsidRPr="00B313F4">
              <w:rPr>
                <w:rFonts w:ascii="Arial" w:hAnsi="Arial" w:cs="Arial"/>
              </w:rPr>
              <w:t>l’INCa</w:t>
            </w:r>
            <w:proofErr w:type="spellEnd"/>
            <w:r w:rsidRPr="00B313F4">
              <w:rPr>
                <w:rFonts w:ascii="Arial" w:hAnsi="Arial" w:cs="Arial"/>
              </w:rPr>
              <w:t xml:space="preserve"> et dans le cadre du suivi de la qualité de la pratique prévu à l’article R.6123-95 du CSP. Ces données, </w:t>
            </w:r>
            <w:proofErr w:type="spellStart"/>
            <w:r w:rsidRPr="00B313F4">
              <w:rPr>
                <w:rFonts w:ascii="Arial" w:hAnsi="Arial" w:cs="Arial"/>
              </w:rPr>
              <w:t>anonymisées</w:t>
            </w:r>
            <w:proofErr w:type="spellEnd"/>
            <w:r w:rsidRPr="00B313F4">
              <w:rPr>
                <w:rFonts w:ascii="Arial" w:hAnsi="Arial" w:cs="Arial"/>
              </w:rPr>
              <w:t xml:space="preserve">, sont transmises à </w:t>
            </w:r>
            <w:proofErr w:type="spellStart"/>
            <w:r w:rsidRPr="00B313F4">
              <w:rPr>
                <w:rFonts w:ascii="Arial" w:hAnsi="Arial" w:cs="Arial"/>
              </w:rPr>
              <w:t>l’INCa</w:t>
            </w:r>
            <w:proofErr w:type="spellEnd"/>
            <w:r w:rsidRPr="00B313F4">
              <w:rPr>
                <w:rFonts w:ascii="Arial" w:hAnsi="Arial" w:cs="Arial"/>
              </w:rPr>
              <w:t xml:space="preserve"> en vue d’une synthèse à l’échelle nationale</w:t>
            </w:r>
            <w:r w:rsidR="00AA649E" w:rsidRPr="00B313F4">
              <w:rPr>
                <w:rFonts w:ascii="Arial" w:hAnsi="Arial" w:cs="Arial"/>
              </w:rPr>
              <w:t> :</w:t>
            </w:r>
          </w:p>
        </w:tc>
        <w:tc>
          <w:tcPr>
            <w:tcW w:w="687" w:type="dxa"/>
          </w:tcPr>
          <w:p w:rsidR="009C0C59" w:rsidRPr="00B313F4" w:rsidRDefault="009C0C59" w:rsidP="00DC60D1">
            <w:pPr>
              <w:spacing w:before="60"/>
              <w:rPr>
                <w:rFonts w:ascii="Arial" w:hAnsi="Arial" w:cs="Arial"/>
                <w:b/>
                <w:u w:val="single"/>
              </w:rPr>
            </w:pPr>
          </w:p>
        </w:tc>
        <w:tc>
          <w:tcPr>
            <w:tcW w:w="681" w:type="dxa"/>
          </w:tcPr>
          <w:p w:rsidR="009C0C59" w:rsidRPr="00B313F4" w:rsidRDefault="009C0C59" w:rsidP="0089075F">
            <w:pPr>
              <w:spacing w:before="60"/>
              <w:rPr>
                <w:rFonts w:ascii="Arial" w:hAnsi="Arial" w:cs="Arial"/>
                <w:b/>
                <w:u w:val="single"/>
              </w:rPr>
            </w:pPr>
          </w:p>
        </w:tc>
      </w:tr>
      <w:tr w:rsidR="009C0C59" w:rsidRPr="00B313F4" w:rsidTr="009C0C59">
        <w:tc>
          <w:tcPr>
            <w:tcW w:w="441" w:type="dxa"/>
            <w:vMerge w:val="restart"/>
            <w:vAlign w:val="center"/>
          </w:tcPr>
          <w:p w:rsidR="009C0C59" w:rsidRPr="00B313F4" w:rsidRDefault="009C0C59" w:rsidP="009C0C59">
            <w:pPr>
              <w:autoSpaceDE w:val="0"/>
              <w:autoSpaceDN w:val="0"/>
              <w:adjustRightInd w:val="0"/>
              <w:rPr>
                <w:rFonts w:ascii="Arial" w:hAnsi="Arial" w:cs="Arial"/>
                <w:b/>
              </w:rPr>
            </w:pPr>
            <w:r w:rsidRPr="00B313F4">
              <w:rPr>
                <w:rFonts w:ascii="Arial" w:hAnsi="Arial" w:cs="Arial"/>
                <w:b/>
              </w:rPr>
              <w:t>10</w:t>
            </w:r>
          </w:p>
        </w:tc>
        <w:tc>
          <w:tcPr>
            <w:tcW w:w="8362" w:type="dxa"/>
          </w:tcPr>
          <w:p w:rsidR="009C0C59" w:rsidRPr="00B313F4" w:rsidRDefault="009C0C59" w:rsidP="009C0C59">
            <w:pPr>
              <w:autoSpaceDE w:val="0"/>
              <w:autoSpaceDN w:val="0"/>
              <w:adjustRightInd w:val="0"/>
              <w:rPr>
                <w:rFonts w:ascii="Arial" w:hAnsi="Arial" w:cs="Arial"/>
              </w:rPr>
            </w:pPr>
            <w:r w:rsidRPr="00B313F4">
              <w:rPr>
                <w:rFonts w:ascii="Arial" w:hAnsi="Arial" w:cs="Arial"/>
              </w:rPr>
              <w:t>Pour la préparation des traitements, le centre de radiothérapie utilise l’imagerie tridimensionnelle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Merge/>
            <w:vAlign w:val="center"/>
          </w:tcPr>
          <w:p w:rsidR="009C0C59" w:rsidRPr="00B313F4" w:rsidRDefault="009C0C59" w:rsidP="009C0C59">
            <w:pPr>
              <w:autoSpaceDE w:val="0"/>
              <w:autoSpaceDN w:val="0"/>
              <w:adjustRightInd w:val="0"/>
              <w:rPr>
                <w:rFonts w:ascii="Arial" w:hAnsi="Arial" w:cs="Arial"/>
                <w:b/>
              </w:rPr>
            </w:pPr>
          </w:p>
        </w:tc>
        <w:tc>
          <w:tcPr>
            <w:tcW w:w="8362" w:type="dxa"/>
          </w:tcPr>
          <w:p w:rsidR="009C0C59" w:rsidRPr="00690566" w:rsidRDefault="009C0C59" w:rsidP="00EB3417">
            <w:pPr>
              <w:pStyle w:val="Paragraphedeliste"/>
              <w:numPr>
                <w:ilvl w:val="0"/>
                <w:numId w:val="89"/>
              </w:numPr>
              <w:autoSpaceDE w:val="0"/>
              <w:autoSpaceDN w:val="0"/>
              <w:adjustRightInd w:val="0"/>
              <w:rPr>
                <w:rFonts w:ascii="Arial" w:hAnsi="Arial" w:cs="Arial"/>
              </w:rPr>
            </w:pPr>
            <w:r w:rsidRPr="00690566">
              <w:rPr>
                <w:rFonts w:ascii="Arial" w:hAnsi="Arial" w:cs="Arial"/>
              </w:rPr>
              <w:t>Disposez-vous d’un scanner dédié </w:t>
            </w:r>
            <w:r w:rsidR="007F0940" w:rsidRPr="00690566">
              <w:rPr>
                <w:rFonts w:ascii="Arial" w:hAnsi="Arial" w:cs="Arial"/>
              </w:rPr>
              <w:t>ou à défaut d’un accès à des plages dédiées</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690566">
        <w:tc>
          <w:tcPr>
            <w:tcW w:w="441" w:type="dxa"/>
            <w:vMerge/>
            <w:vAlign w:val="center"/>
          </w:tcPr>
          <w:p w:rsidR="009C0C59" w:rsidRPr="00B313F4" w:rsidRDefault="009C0C59" w:rsidP="009C0C59">
            <w:pPr>
              <w:autoSpaceDE w:val="0"/>
              <w:autoSpaceDN w:val="0"/>
              <w:adjustRightInd w:val="0"/>
              <w:rPr>
                <w:rFonts w:ascii="Arial" w:hAnsi="Arial" w:cs="Arial"/>
                <w:b/>
              </w:rPr>
            </w:pPr>
          </w:p>
        </w:tc>
        <w:tc>
          <w:tcPr>
            <w:tcW w:w="8362" w:type="dxa"/>
          </w:tcPr>
          <w:p w:rsidR="009C0C59" w:rsidRPr="00690566" w:rsidRDefault="007F0940" w:rsidP="00690566">
            <w:pPr>
              <w:pStyle w:val="Paragraphedeliste"/>
              <w:numPr>
                <w:ilvl w:val="0"/>
                <w:numId w:val="89"/>
              </w:numPr>
              <w:rPr>
                <w:rFonts w:ascii="Arial" w:hAnsi="Arial" w:cs="Arial"/>
              </w:rPr>
            </w:pPr>
            <w:r w:rsidRPr="00690566">
              <w:rPr>
                <w:rFonts w:ascii="Arial" w:hAnsi="Arial" w:cs="Arial"/>
              </w:rPr>
              <w:t>Si plages dédiées, ind</w:t>
            </w:r>
            <w:r w:rsidR="00690566" w:rsidRPr="00690566">
              <w:rPr>
                <w:rFonts w:ascii="Arial" w:hAnsi="Arial" w:cs="Arial"/>
              </w:rPr>
              <w:t>iquez le nombre d’heures</w:t>
            </w:r>
            <w:r w:rsidR="009C0C59" w:rsidRPr="00690566">
              <w:rPr>
                <w:rFonts w:ascii="Arial" w:hAnsi="Arial" w:cs="Arial"/>
              </w:rPr>
              <w:t> :</w:t>
            </w:r>
          </w:p>
        </w:tc>
        <w:tc>
          <w:tcPr>
            <w:tcW w:w="687" w:type="dxa"/>
            <w:shd w:val="clear" w:color="auto" w:fill="BFBFBF" w:themeFill="background1" w:themeFillShade="BF"/>
            <w:vAlign w:val="center"/>
          </w:tcPr>
          <w:p w:rsidR="009C0C59" w:rsidRPr="00B313F4" w:rsidRDefault="009C0C59" w:rsidP="00747073">
            <w:pPr>
              <w:jc w:val="center"/>
              <w:rPr>
                <w:rFonts w:ascii="Arial" w:hAnsi="Arial" w:cs="Arial"/>
              </w:rPr>
            </w:pPr>
          </w:p>
        </w:tc>
        <w:tc>
          <w:tcPr>
            <w:tcW w:w="681" w:type="dxa"/>
            <w:shd w:val="clear" w:color="auto" w:fill="BFBFBF" w:themeFill="background1" w:themeFillShade="BF"/>
            <w:vAlign w:val="center"/>
          </w:tcPr>
          <w:p w:rsidR="009C0C59" w:rsidRPr="00B313F4" w:rsidRDefault="009C0C59" w:rsidP="00747073">
            <w:pPr>
              <w:jc w:val="center"/>
              <w:rPr>
                <w:rFonts w:ascii="Arial" w:hAnsi="Arial" w:cs="Arial"/>
              </w:rPr>
            </w:pPr>
          </w:p>
        </w:tc>
      </w:tr>
      <w:tr w:rsidR="009C0C59" w:rsidRPr="00B313F4" w:rsidTr="00690566">
        <w:tc>
          <w:tcPr>
            <w:tcW w:w="441" w:type="dxa"/>
            <w:vMerge/>
            <w:vAlign w:val="center"/>
          </w:tcPr>
          <w:p w:rsidR="009C0C59" w:rsidRPr="00B313F4" w:rsidRDefault="009C0C59" w:rsidP="009C0C59">
            <w:pPr>
              <w:autoSpaceDE w:val="0"/>
              <w:autoSpaceDN w:val="0"/>
              <w:adjustRightInd w:val="0"/>
              <w:rPr>
                <w:rFonts w:ascii="Arial" w:hAnsi="Arial" w:cs="Arial"/>
                <w:b/>
              </w:rPr>
            </w:pPr>
          </w:p>
        </w:tc>
        <w:tc>
          <w:tcPr>
            <w:tcW w:w="8362" w:type="dxa"/>
          </w:tcPr>
          <w:p w:rsidR="009C0C59" w:rsidRPr="00690566" w:rsidRDefault="00690566" w:rsidP="00690566">
            <w:pPr>
              <w:pStyle w:val="Paragraphedeliste"/>
              <w:numPr>
                <w:ilvl w:val="0"/>
                <w:numId w:val="89"/>
              </w:numPr>
              <w:autoSpaceDE w:val="0"/>
              <w:autoSpaceDN w:val="0"/>
              <w:adjustRightInd w:val="0"/>
              <w:rPr>
                <w:rFonts w:ascii="Arial" w:hAnsi="Arial" w:cs="Arial"/>
              </w:rPr>
            </w:pPr>
            <w:r w:rsidRPr="00690566">
              <w:rPr>
                <w:rFonts w:ascii="Arial" w:hAnsi="Arial" w:cs="Arial"/>
              </w:rPr>
              <w:t>A titre d’information, d</w:t>
            </w:r>
            <w:r w:rsidR="009C0C59" w:rsidRPr="00690566">
              <w:rPr>
                <w:rFonts w:ascii="Arial" w:hAnsi="Arial" w:cs="Arial"/>
              </w:rPr>
              <w:t>isposez-vous d’une IRM dédiée ? :</w:t>
            </w:r>
            <w:r w:rsidRPr="00690566">
              <w:rPr>
                <w:rFonts w:ascii="Arial" w:hAnsi="Arial" w:cs="Arial"/>
              </w:rPr>
              <w:t xml:space="preserve"> oui ou non</w:t>
            </w:r>
          </w:p>
        </w:tc>
        <w:tc>
          <w:tcPr>
            <w:tcW w:w="687" w:type="dxa"/>
            <w:shd w:val="clear" w:color="auto" w:fill="BFBFBF" w:themeFill="background1" w:themeFillShade="BF"/>
            <w:vAlign w:val="center"/>
          </w:tcPr>
          <w:p w:rsidR="009C0C59" w:rsidRPr="00B313F4" w:rsidRDefault="009C0C59" w:rsidP="00747073">
            <w:pPr>
              <w:jc w:val="center"/>
              <w:rPr>
                <w:rFonts w:ascii="Arial" w:hAnsi="Arial" w:cs="Arial"/>
              </w:rPr>
            </w:pPr>
          </w:p>
        </w:tc>
        <w:tc>
          <w:tcPr>
            <w:tcW w:w="681" w:type="dxa"/>
            <w:shd w:val="clear" w:color="auto" w:fill="BFBFBF" w:themeFill="background1" w:themeFillShade="BF"/>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11</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Les logiciels de calcul et de planification des doses prennent systématiquement en compte les mesures des faisceaux validées dans le centre</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12</w:t>
            </w:r>
          </w:p>
        </w:tc>
        <w:tc>
          <w:tcPr>
            <w:tcW w:w="8362" w:type="dxa"/>
          </w:tcPr>
          <w:p w:rsidR="009C0C59" w:rsidRPr="00B313F4" w:rsidRDefault="009C0C59" w:rsidP="00222748">
            <w:pPr>
              <w:spacing w:before="60" w:after="60"/>
              <w:rPr>
                <w:rFonts w:ascii="Arial" w:hAnsi="Arial" w:cs="Arial"/>
              </w:rPr>
            </w:pPr>
            <w:r w:rsidRPr="00B313F4">
              <w:rPr>
                <w:rFonts w:ascii="Arial" w:hAnsi="Arial" w:cs="Arial"/>
              </w:rPr>
              <w:t>Une vérification du nombre des unités moniteur est effectuée par un deuxième système de calcul pour chaque faisceau avant traitement</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13</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Les paramètres de traitement sont enregistrés et vérifiés par un système informatique dédié</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14</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L’ensemble des caractéristiques géométriques de chaque nouveau faisceau est vérifié lors de sa première utilisation</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15</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Une dosimétrie in vivo est effectuée pour chaque faisceau techniquement mesurable, lors de la première ou de la deuxième séance d’irradiation, ainsi qu’à chacune des modifications du traitement</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16</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Pour une même séquence du traitement, tous les faisceaux sont utilisés à chaque séance</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Align w:val="center"/>
          </w:tcPr>
          <w:p w:rsidR="009C0C59" w:rsidRPr="00B313F4" w:rsidRDefault="009C0C59" w:rsidP="009C0C59">
            <w:pPr>
              <w:spacing w:before="60" w:after="60"/>
              <w:rPr>
                <w:rFonts w:ascii="Arial" w:hAnsi="Arial" w:cs="Arial"/>
                <w:b/>
              </w:rPr>
            </w:pPr>
            <w:r w:rsidRPr="00B313F4">
              <w:rPr>
                <w:rFonts w:ascii="Arial" w:hAnsi="Arial" w:cs="Arial"/>
                <w:b/>
              </w:rPr>
              <w:t>17</w:t>
            </w:r>
          </w:p>
        </w:tc>
        <w:tc>
          <w:tcPr>
            <w:tcW w:w="8362" w:type="dxa"/>
          </w:tcPr>
          <w:p w:rsidR="009C0C59" w:rsidRPr="00B313F4" w:rsidRDefault="009C0C59" w:rsidP="00795F2D">
            <w:pPr>
              <w:spacing w:before="60" w:after="60"/>
              <w:rPr>
                <w:rFonts w:ascii="Arial" w:hAnsi="Arial" w:cs="Arial"/>
              </w:rPr>
            </w:pPr>
            <w:r w:rsidRPr="00B313F4">
              <w:rPr>
                <w:rFonts w:ascii="Arial" w:hAnsi="Arial" w:cs="Arial"/>
              </w:rPr>
              <w:t>Le positionnement du patient est vérifié au moins une fois par semaine par une imagerie effectuée sur l’appareil de traitement</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Merge w:val="restart"/>
            <w:vAlign w:val="center"/>
          </w:tcPr>
          <w:p w:rsidR="009C0C59" w:rsidRPr="00B313F4" w:rsidRDefault="009C0C59" w:rsidP="009C0C59">
            <w:pPr>
              <w:autoSpaceDE w:val="0"/>
              <w:autoSpaceDN w:val="0"/>
              <w:adjustRightInd w:val="0"/>
              <w:spacing w:before="60" w:after="60"/>
              <w:rPr>
                <w:rFonts w:ascii="Arial" w:hAnsi="Arial" w:cs="Arial"/>
                <w:b/>
              </w:rPr>
            </w:pPr>
            <w:r w:rsidRPr="00B313F4">
              <w:rPr>
                <w:rFonts w:ascii="Arial" w:hAnsi="Arial" w:cs="Arial"/>
                <w:b/>
              </w:rPr>
              <w:t>18</w:t>
            </w:r>
          </w:p>
        </w:tc>
        <w:tc>
          <w:tcPr>
            <w:tcW w:w="8362" w:type="dxa"/>
          </w:tcPr>
          <w:p w:rsidR="009C0C59" w:rsidRPr="00B313F4" w:rsidRDefault="009C0C59" w:rsidP="00DC60D1">
            <w:pPr>
              <w:autoSpaceDE w:val="0"/>
              <w:autoSpaceDN w:val="0"/>
              <w:adjustRightInd w:val="0"/>
              <w:spacing w:before="60" w:after="60"/>
              <w:jc w:val="both"/>
              <w:rPr>
                <w:rFonts w:ascii="Arial" w:hAnsi="Arial" w:cs="Arial"/>
              </w:rPr>
            </w:pPr>
            <w:r w:rsidRPr="00B313F4">
              <w:rPr>
                <w:rFonts w:ascii="Arial" w:hAnsi="Arial" w:cs="Arial"/>
              </w:rPr>
              <w:t>Le suivi de chaque patient traité par irradiation et la traçabilité de ce suivi sont organisés, en accord avec le patient</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Merge/>
          </w:tcPr>
          <w:p w:rsidR="009C0C59" w:rsidRPr="00B313F4" w:rsidRDefault="009C0C59" w:rsidP="00DC60D1">
            <w:pPr>
              <w:autoSpaceDE w:val="0"/>
              <w:autoSpaceDN w:val="0"/>
              <w:adjustRightInd w:val="0"/>
              <w:spacing w:before="60" w:after="60"/>
              <w:jc w:val="both"/>
              <w:rPr>
                <w:rFonts w:ascii="Arial" w:hAnsi="Arial" w:cs="Arial"/>
                <w:b/>
              </w:rPr>
            </w:pPr>
          </w:p>
        </w:tc>
        <w:tc>
          <w:tcPr>
            <w:tcW w:w="8362" w:type="dxa"/>
          </w:tcPr>
          <w:p w:rsidR="009C0C59" w:rsidRPr="00B313F4" w:rsidRDefault="009C0C59" w:rsidP="00DC60D1">
            <w:pPr>
              <w:autoSpaceDE w:val="0"/>
              <w:autoSpaceDN w:val="0"/>
              <w:adjustRightInd w:val="0"/>
              <w:spacing w:before="60" w:after="60"/>
              <w:jc w:val="both"/>
              <w:rPr>
                <w:rFonts w:ascii="Arial" w:hAnsi="Arial" w:cs="Arial"/>
              </w:rPr>
            </w:pPr>
            <w:r w:rsidRPr="00B313F4">
              <w:rPr>
                <w:rFonts w:ascii="Arial" w:hAnsi="Arial" w:cs="Arial"/>
              </w:rPr>
              <w:t>Une consultation annuelle en radiothérapie sera prévue pend</w:t>
            </w:r>
            <w:r w:rsidR="00B70D27" w:rsidRPr="00B313F4">
              <w:rPr>
                <w:rFonts w:ascii="Arial" w:hAnsi="Arial" w:cs="Arial"/>
              </w:rPr>
              <w:t xml:space="preserve">ant une durée minimum de 5 ans ; </w:t>
            </w:r>
            <w:r w:rsidRPr="00B313F4">
              <w:rPr>
                <w:rFonts w:ascii="Arial" w:hAnsi="Arial" w:cs="Arial"/>
              </w:rPr>
              <w:t>cette fréquence peut être modifiée en vertu des données de l’état clinique et/ou du bilan de surveillance du patient, ou dans le cadre d’un programme de recherche clinique</w:t>
            </w:r>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r w:rsidR="009C0C59" w:rsidRPr="00B313F4" w:rsidTr="009C0C59">
        <w:tc>
          <w:tcPr>
            <w:tcW w:w="441" w:type="dxa"/>
            <w:vMerge/>
          </w:tcPr>
          <w:p w:rsidR="009C0C59" w:rsidRPr="00B313F4" w:rsidRDefault="009C0C59" w:rsidP="00DC60D1">
            <w:pPr>
              <w:spacing w:before="60" w:after="60"/>
              <w:rPr>
                <w:rFonts w:ascii="Arial" w:hAnsi="Arial" w:cs="Arial"/>
                <w:b/>
              </w:rPr>
            </w:pPr>
          </w:p>
        </w:tc>
        <w:tc>
          <w:tcPr>
            <w:tcW w:w="8362" w:type="dxa"/>
          </w:tcPr>
          <w:p w:rsidR="009C0C59" w:rsidRPr="00B313F4" w:rsidRDefault="009C0C59" w:rsidP="00DC60D1">
            <w:pPr>
              <w:spacing w:before="60" w:after="60"/>
              <w:rPr>
                <w:rFonts w:ascii="Arial" w:hAnsi="Arial" w:cs="Arial"/>
              </w:rPr>
            </w:pPr>
            <w:r w:rsidRPr="00B313F4">
              <w:rPr>
                <w:rFonts w:ascii="Arial" w:hAnsi="Arial" w:cs="Arial"/>
              </w:rPr>
              <w:t xml:space="preserve">La toxicité tardive est évaluée selon la classification actuellement utilisée au National Cancer Institute US et intitulée Common </w:t>
            </w:r>
            <w:proofErr w:type="spellStart"/>
            <w:r w:rsidRPr="00B313F4">
              <w:rPr>
                <w:rFonts w:ascii="Arial" w:hAnsi="Arial" w:cs="Arial"/>
              </w:rPr>
              <w:t>Toxicity</w:t>
            </w:r>
            <w:proofErr w:type="spellEnd"/>
            <w:r w:rsidRPr="00B313F4">
              <w:rPr>
                <w:rFonts w:ascii="Arial" w:hAnsi="Arial" w:cs="Arial"/>
              </w:rPr>
              <w:t xml:space="preserve"> </w:t>
            </w:r>
            <w:proofErr w:type="spellStart"/>
            <w:r w:rsidRPr="00B313F4">
              <w:rPr>
                <w:rFonts w:ascii="Arial" w:hAnsi="Arial" w:cs="Arial"/>
              </w:rPr>
              <w:t>Criteria</w:t>
            </w:r>
            <w:proofErr w:type="spellEnd"/>
            <w:r w:rsidR="00B70D27" w:rsidRPr="00B313F4">
              <w:rPr>
                <w:rFonts w:ascii="Arial" w:hAnsi="Arial" w:cs="Arial"/>
              </w:rPr>
              <w:t> :</w:t>
            </w:r>
          </w:p>
        </w:tc>
        <w:tc>
          <w:tcPr>
            <w:tcW w:w="687" w:type="dxa"/>
            <w:vAlign w:val="center"/>
          </w:tcPr>
          <w:p w:rsidR="009C0C59" w:rsidRPr="00B313F4" w:rsidRDefault="009C0C59" w:rsidP="00747073">
            <w:pPr>
              <w:jc w:val="center"/>
              <w:rPr>
                <w:rFonts w:ascii="Arial" w:hAnsi="Arial" w:cs="Arial"/>
              </w:rPr>
            </w:pPr>
          </w:p>
        </w:tc>
        <w:tc>
          <w:tcPr>
            <w:tcW w:w="681" w:type="dxa"/>
            <w:vAlign w:val="center"/>
          </w:tcPr>
          <w:p w:rsidR="009C0C59" w:rsidRPr="00B313F4" w:rsidRDefault="009C0C59" w:rsidP="00747073">
            <w:pPr>
              <w:jc w:val="center"/>
              <w:rPr>
                <w:rFonts w:ascii="Arial" w:hAnsi="Arial" w:cs="Arial"/>
              </w:rPr>
            </w:pPr>
          </w:p>
        </w:tc>
      </w:tr>
    </w:tbl>
    <w:p w:rsidR="00A91828" w:rsidRPr="00B313F4" w:rsidRDefault="00A91828" w:rsidP="001F0636">
      <w:pPr>
        <w:rPr>
          <w:rFonts w:ascii="Arial" w:hAnsi="Arial" w:cs="Arial"/>
        </w:rPr>
      </w:pPr>
    </w:p>
    <w:p w:rsidR="004D6462" w:rsidRPr="00A952C5" w:rsidRDefault="00B70D27" w:rsidP="004D6462">
      <w:pPr>
        <w:spacing w:after="120"/>
        <w:jc w:val="both"/>
        <w:rPr>
          <w:rFonts w:ascii="Arial" w:hAnsi="Arial" w:cs="Arial"/>
        </w:rPr>
      </w:pPr>
      <w:r w:rsidRPr="00B313F4">
        <w:rPr>
          <w:rFonts w:ascii="Arial" w:hAnsi="Arial" w:cs="Arial"/>
          <w:b/>
        </w:rPr>
        <w:t>Si vous répondez non</w:t>
      </w:r>
      <w:r w:rsidR="00EB3417">
        <w:rPr>
          <w:rFonts w:ascii="Arial" w:hAnsi="Arial" w:cs="Arial"/>
          <w:b/>
        </w:rPr>
        <w:t>,</w:t>
      </w:r>
      <w:r w:rsidR="004D6462" w:rsidRPr="00B313F4">
        <w:rPr>
          <w:rFonts w:ascii="Arial" w:hAnsi="Arial" w:cs="Arial"/>
          <w:b/>
        </w:rPr>
        <w:t xml:space="preserve"> </w:t>
      </w:r>
      <w:r w:rsidR="004D6462" w:rsidRPr="00B313F4">
        <w:rPr>
          <w:rFonts w:ascii="Arial" w:hAnsi="Arial" w:cs="Arial"/>
        </w:rPr>
        <w:t xml:space="preserve">à l’un ou plusieurs de ces critères, veuillez indiquer les modalités prévues pour </w:t>
      </w:r>
      <w:r w:rsidRPr="00A952C5">
        <w:rPr>
          <w:rFonts w:ascii="Arial" w:hAnsi="Arial" w:cs="Arial"/>
        </w:rPr>
        <w:t xml:space="preserve">le ou les </w:t>
      </w:r>
      <w:r w:rsidR="004D6462" w:rsidRPr="00A952C5">
        <w:rPr>
          <w:rFonts w:ascii="Arial" w:hAnsi="Arial" w:cs="Arial"/>
        </w:rPr>
        <w:t>mettre en œuvre</w:t>
      </w:r>
      <w:r w:rsidRPr="00A952C5">
        <w:rPr>
          <w:rFonts w:ascii="Arial" w:hAnsi="Arial" w:cs="Arial"/>
        </w:rPr>
        <w:t xml:space="preserve"> </w:t>
      </w:r>
      <w:r w:rsidR="00B8004A" w:rsidRPr="00A952C5">
        <w:rPr>
          <w:rFonts w:ascii="Arial" w:hAnsi="Arial" w:cs="Arial"/>
        </w:rPr>
        <w:t>:</w:t>
      </w:r>
    </w:p>
    <w:p w:rsidR="00D03E64" w:rsidRPr="00B313F4" w:rsidRDefault="00D03E64" w:rsidP="001F0636">
      <w:pPr>
        <w:rPr>
          <w:rFonts w:ascii="Arial" w:hAnsi="Arial" w:cs="Arial"/>
        </w:rPr>
      </w:pPr>
    </w:p>
    <w:p w:rsidR="00F50CCF" w:rsidRPr="00B313F4" w:rsidRDefault="00F50CCF" w:rsidP="001F0636">
      <w:pPr>
        <w:rPr>
          <w:rFonts w:ascii="Arial" w:hAnsi="Arial" w:cs="Arial"/>
        </w:rPr>
      </w:pPr>
    </w:p>
    <w:p w:rsidR="00DC60D1" w:rsidRPr="00B313F4" w:rsidRDefault="00DC60D1" w:rsidP="001F0636">
      <w:pPr>
        <w:rPr>
          <w:rFonts w:ascii="Arial" w:hAnsi="Arial" w:cs="Arial"/>
        </w:rPr>
      </w:pPr>
    </w:p>
    <w:tbl>
      <w:tblPr>
        <w:tblStyle w:val="Grilledutableau"/>
        <w:tblW w:w="0" w:type="auto"/>
        <w:tblLook w:val="04A0" w:firstRow="1" w:lastRow="0" w:firstColumn="1" w:lastColumn="0" w:noHBand="0" w:noVBand="1"/>
      </w:tblPr>
      <w:tblGrid>
        <w:gridCol w:w="10061"/>
      </w:tblGrid>
      <w:tr w:rsidR="00F50CCF" w:rsidRPr="00B313F4" w:rsidTr="00CA589B">
        <w:tc>
          <w:tcPr>
            <w:tcW w:w="10061" w:type="dxa"/>
            <w:shd w:val="clear" w:color="auto" w:fill="auto"/>
          </w:tcPr>
          <w:p w:rsidR="00F50CCF" w:rsidRPr="00B313F4" w:rsidRDefault="00F50CCF" w:rsidP="00F50CCF">
            <w:pPr>
              <w:spacing w:before="60" w:after="60"/>
              <w:jc w:val="both"/>
              <w:rPr>
                <w:rFonts w:ascii="Arial" w:hAnsi="Arial" w:cs="Arial"/>
              </w:rPr>
            </w:pPr>
            <w:r w:rsidRPr="00B313F4">
              <w:rPr>
                <w:rFonts w:ascii="Arial" w:hAnsi="Arial" w:cs="Arial"/>
                <w:b/>
              </w:rPr>
              <w:t>Autorisation de l’Autorité de Sûreté Nucléaire</w:t>
            </w:r>
          </w:p>
        </w:tc>
      </w:tr>
    </w:tbl>
    <w:p w:rsidR="009226E8" w:rsidRPr="00B313F4" w:rsidRDefault="009226E8" w:rsidP="009226E8">
      <w:pPr>
        <w:ind w:left="360"/>
        <w:jc w:val="both"/>
        <w:rPr>
          <w:rFonts w:ascii="Arial" w:hAnsi="Arial" w:cs="Arial"/>
        </w:rPr>
      </w:pPr>
    </w:p>
    <w:p w:rsidR="00F50CCF" w:rsidRPr="00B313F4" w:rsidRDefault="00F50CCF" w:rsidP="008D6ECE">
      <w:pPr>
        <w:pStyle w:val="Paragraphedeliste"/>
        <w:numPr>
          <w:ilvl w:val="0"/>
          <w:numId w:val="61"/>
        </w:numPr>
        <w:jc w:val="both"/>
        <w:rPr>
          <w:rFonts w:ascii="Arial" w:hAnsi="Arial" w:cs="Arial"/>
        </w:rPr>
      </w:pPr>
      <w:r w:rsidRPr="00B313F4">
        <w:rPr>
          <w:rFonts w:ascii="Arial" w:hAnsi="Arial" w:cs="Arial"/>
        </w:rPr>
        <w:t>Date de l’autorisation en cours pour l’activité de radiothérapie externe :</w:t>
      </w:r>
    </w:p>
    <w:p w:rsidR="00FA0761" w:rsidRPr="00B313F4" w:rsidRDefault="00FA0761" w:rsidP="00FA0761">
      <w:pPr>
        <w:pStyle w:val="Paragraphedeliste"/>
        <w:jc w:val="both"/>
        <w:rPr>
          <w:rFonts w:ascii="Arial" w:hAnsi="Arial" w:cs="Arial"/>
        </w:rPr>
      </w:pPr>
    </w:p>
    <w:p w:rsidR="00F50CCF" w:rsidRPr="00B313F4" w:rsidRDefault="00F50CCF" w:rsidP="008D6ECE">
      <w:pPr>
        <w:pStyle w:val="Paragraphedeliste"/>
        <w:numPr>
          <w:ilvl w:val="0"/>
          <w:numId w:val="61"/>
        </w:numPr>
        <w:jc w:val="both"/>
        <w:rPr>
          <w:rFonts w:ascii="Arial" w:hAnsi="Arial" w:cs="Arial"/>
        </w:rPr>
      </w:pPr>
      <w:r w:rsidRPr="00B313F4">
        <w:rPr>
          <w:rFonts w:ascii="Arial" w:hAnsi="Arial" w:cs="Arial"/>
        </w:rPr>
        <w:t xml:space="preserve">Date et conclusions du dernier rapport d’inspection : </w:t>
      </w:r>
    </w:p>
    <w:p w:rsidR="00FA0761" w:rsidRPr="00B313F4" w:rsidRDefault="00FA0761" w:rsidP="00FA0761">
      <w:pPr>
        <w:pStyle w:val="Paragraphedeliste"/>
        <w:jc w:val="both"/>
        <w:rPr>
          <w:rFonts w:ascii="Arial" w:hAnsi="Arial" w:cs="Arial"/>
        </w:rPr>
      </w:pPr>
    </w:p>
    <w:p w:rsidR="00F50CCF" w:rsidRPr="00B313F4" w:rsidRDefault="00F50CCF" w:rsidP="008D6ECE">
      <w:pPr>
        <w:pStyle w:val="Paragraphedeliste"/>
        <w:numPr>
          <w:ilvl w:val="0"/>
          <w:numId w:val="61"/>
        </w:numPr>
        <w:jc w:val="both"/>
        <w:rPr>
          <w:rFonts w:ascii="Arial" w:hAnsi="Arial" w:cs="Arial"/>
        </w:rPr>
      </w:pPr>
      <w:r w:rsidRPr="00B313F4">
        <w:rPr>
          <w:rFonts w:ascii="Arial" w:hAnsi="Arial" w:cs="Arial"/>
        </w:rPr>
        <w:t>Nom du</w:t>
      </w:r>
      <w:r w:rsidR="008E6417" w:rsidRPr="00B313F4">
        <w:rPr>
          <w:rFonts w:ascii="Arial" w:hAnsi="Arial" w:cs="Arial"/>
        </w:rPr>
        <w:t xml:space="preserve"> médecin autorisé à détenir et/</w:t>
      </w:r>
      <w:r w:rsidRPr="00B313F4">
        <w:rPr>
          <w:rFonts w:ascii="Arial" w:hAnsi="Arial" w:cs="Arial"/>
        </w:rPr>
        <w:t xml:space="preserve">ou utiliser des sources de rayonnements ionisants à des fins de radiothérapie externe : </w:t>
      </w:r>
    </w:p>
    <w:p w:rsidR="00A91828" w:rsidRPr="00B313F4" w:rsidRDefault="00A91828" w:rsidP="001F0636">
      <w:pPr>
        <w:rPr>
          <w:rFonts w:ascii="Arial" w:hAnsi="Arial" w:cs="Arial"/>
        </w:rPr>
      </w:pPr>
    </w:p>
    <w:p w:rsidR="00F979D1" w:rsidRPr="00B313F4" w:rsidRDefault="00F979D1">
      <w:pPr>
        <w:rPr>
          <w:rFonts w:ascii="Arial" w:hAnsi="Arial" w:cs="Arial"/>
          <w:sz w:val="22"/>
          <w:szCs w:val="22"/>
        </w:rPr>
      </w:pPr>
      <w:r w:rsidRPr="00B313F4">
        <w:rPr>
          <w:rFonts w:ascii="Arial" w:hAnsi="Arial" w:cs="Arial"/>
          <w:sz w:val="22"/>
          <w:szCs w:val="22"/>
        </w:rPr>
        <w:br w:type="page"/>
      </w:r>
    </w:p>
    <w:tbl>
      <w:tblPr>
        <w:tblStyle w:val="Grilledutableau"/>
        <w:tblW w:w="0" w:type="auto"/>
        <w:tblLook w:val="01E0" w:firstRow="1" w:lastRow="1" w:firstColumn="1" w:lastColumn="1" w:noHBand="0" w:noVBand="0"/>
      </w:tblPr>
      <w:tblGrid>
        <w:gridCol w:w="10061"/>
      </w:tblGrid>
      <w:tr w:rsidR="009A1666" w:rsidRPr="00B313F4" w:rsidTr="00DE60C8">
        <w:tc>
          <w:tcPr>
            <w:tcW w:w="10061" w:type="dxa"/>
            <w:shd w:val="clear" w:color="auto" w:fill="auto"/>
          </w:tcPr>
          <w:p w:rsidR="009A1666" w:rsidRPr="00AA19FE" w:rsidRDefault="009A1666" w:rsidP="006B4723">
            <w:pPr>
              <w:pStyle w:val="Titre4"/>
              <w:ind w:left="0"/>
              <w:rPr>
                <w:sz w:val="40"/>
              </w:rPr>
            </w:pPr>
            <w:bookmarkStart w:id="20" w:name="_Toc508886817"/>
            <w:r w:rsidRPr="00AA19FE">
              <w:rPr>
                <w:sz w:val="40"/>
              </w:rPr>
              <w:lastRenderedPageBreak/>
              <w:t xml:space="preserve">Fiche </w:t>
            </w:r>
            <w:r w:rsidR="001B6E7C" w:rsidRPr="00AA19FE">
              <w:rPr>
                <w:sz w:val="40"/>
              </w:rPr>
              <w:t>9</w:t>
            </w:r>
            <w:r w:rsidRPr="00AA19FE">
              <w:rPr>
                <w:sz w:val="40"/>
              </w:rPr>
              <w:t xml:space="preserve"> : </w:t>
            </w:r>
            <w:r w:rsidR="006B4723">
              <w:rPr>
                <w:sz w:val="40"/>
              </w:rPr>
              <w:t>C</w:t>
            </w:r>
            <w:r w:rsidRPr="00AA19FE">
              <w:rPr>
                <w:sz w:val="40"/>
              </w:rPr>
              <w:t>uriethérapie</w:t>
            </w:r>
            <w:bookmarkEnd w:id="20"/>
          </w:p>
        </w:tc>
      </w:tr>
    </w:tbl>
    <w:p w:rsidR="002A0B72" w:rsidRPr="00B313F4" w:rsidRDefault="002A0B72" w:rsidP="001F0636">
      <w:pPr>
        <w:rPr>
          <w:rFonts w:ascii="Arial" w:hAnsi="Arial" w:cs="Arial"/>
        </w:rPr>
      </w:pPr>
    </w:p>
    <w:p w:rsidR="00840ECC" w:rsidRPr="00B313F4" w:rsidRDefault="00840ECC" w:rsidP="001F0636">
      <w:pPr>
        <w:rPr>
          <w:rFonts w:ascii="Arial" w:hAnsi="Arial" w:cs="Arial"/>
        </w:rPr>
      </w:pPr>
    </w:p>
    <w:p w:rsidR="00840ECC" w:rsidRPr="00B313F4" w:rsidRDefault="00B72E45" w:rsidP="00CA589B">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B313F4">
        <w:rPr>
          <w:rFonts w:ascii="Arial" w:hAnsi="Arial" w:cs="Arial"/>
          <w:b/>
          <w:sz w:val="22"/>
          <w:szCs w:val="22"/>
        </w:rPr>
        <w:t>Localisation des installations </w:t>
      </w:r>
    </w:p>
    <w:p w:rsidR="00CA589B" w:rsidRPr="00B313F4" w:rsidRDefault="00CA589B" w:rsidP="00CA589B">
      <w:pPr>
        <w:jc w:val="both"/>
        <w:rPr>
          <w:rFonts w:ascii="Arial" w:hAnsi="Arial" w:cs="Arial"/>
        </w:rPr>
      </w:pPr>
    </w:p>
    <w:p w:rsidR="00CD2ACB" w:rsidRPr="00B313F4" w:rsidRDefault="00CD2ACB" w:rsidP="00CD2ACB">
      <w:pPr>
        <w:rPr>
          <w:rFonts w:ascii="Arial" w:hAnsi="Arial" w:cs="Arial"/>
          <w:i/>
        </w:rPr>
      </w:pPr>
      <w:r w:rsidRPr="00B313F4">
        <w:rPr>
          <w:rFonts w:ascii="Arial" w:hAnsi="Arial" w:cs="Arial"/>
          <w:b/>
        </w:rPr>
        <w:t>A ne remplir que dans le cas où le titulaire de l’autorisation n’est pas un établissement de santé</w:t>
      </w:r>
    </w:p>
    <w:p w:rsidR="00CD2ACB" w:rsidRPr="00B313F4" w:rsidRDefault="00CD2ACB" w:rsidP="00CA589B">
      <w:pPr>
        <w:jc w:val="both"/>
        <w:rPr>
          <w:rFonts w:ascii="Arial" w:hAnsi="Arial" w:cs="Arial"/>
        </w:rPr>
      </w:pPr>
    </w:p>
    <w:p w:rsidR="00840ECC" w:rsidRPr="00B313F4" w:rsidRDefault="00840ECC" w:rsidP="00CA589B">
      <w:pPr>
        <w:jc w:val="both"/>
        <w:rPr>
          <w:rFonts w:ascii="Arial" w:hAnsi="Arial" w:cs="Arial"/>
          <w:i/>
          <w:sz w:val="18"/>
          <w:szCs w:val="18"/>
        </w:rPr>
      </w:pPr>
      <w:r w:rsidRPr="00B313F4">
        <w:rPr>
          <w:rFonts w:ascii="Arial" w:hAnsi="Arial" w:cs="Arial"/>
          <w:i/>
          <w:sz w:val="18"/>
          <w:szCs w:val="18"/>
        </w:rPr>
        <w:t>Article R.6123-92 (conditions d’implantation : dispositions particulières) : Lorsque le demandeur d'une autorisation comportant la mention prévue au 2° (radiothérapie externe</w:t>
      </w:r>
      <w:r w:rsidR="00CA589B" w:rsidRPr="00B313F4">
        <w:rPr>
          <w:rFonts w:ascii="Arial" w:hAnsi="Arial" w:cs="Arial"/>
          <w:i/>
          <w:sz w:val="18"/>
          <w:szCs w:val="18"/>
        </w:rPr>
        <w:t>, curiethérapie)</w:t>
      </w:r>
      <w:r w:rsidR="00CA549F">
        <w:rPr>
          <w:rFonts w:ascii="Arial" w:hAnsi="Arial" w:cs="Arial"/>
          <w:i/>
          <w:sz w:val="18"/>
          <w:szCs w:val="18"/>
        </w:rPr>
        <w:t>, au 3° ou au 4°</w:t>
      </w:r>
      <w:r w:rsidR="008E44B4">
        <w:rPr>
          <w:rFonts w:ascii="Arial" w:hAnsi="Arial" w:cs="Arial"/>
          <w:i/>
          <w:sz w:val="18"/>
          <w:szCs w:val="18"/>
        </w:rPr>
        <w:t xml:space="preserve"> </w:t>
      </w:r>
      <w:r w:rsidR="00CA549F">
        <w:rPr>
          <w:rFonts w:ascii="Arial" w:hAnsi="Arial" w:cs="Arial"/>
          <w:i/>
          <w:sz w:val="18"/>
          <w:szCs w:val="18"/>
        </w:rPr>
        <w:t>de l'article R.</w:t>
      </w:r>
      <w:r w:rsidRPr="00B313F4">
        <w:rPr>
          <w:rFonts w:ascii="Arial" w:hAnsi="Arial" w:cs="Arial"/>
          <w:i/>
          <w:sz w:val="18"/>
          <w:szCs w:val="18"/>
        </w:rPr>
        <w:t>6123-87 n'est pas un établissement de santé, cette autorisation ne peut être délivrée ou renouvelée que si les installations dont il dispose pour exercer son activité sont situées dans l'enceinte ou dans des bâtiments voisins d'un établissement de santé détenant l'aut</w:t>
      </w:r>
      <w:r w:rsidR="00FA0761" w:rsidRPr="00B313F4">
        <w:rPr>
          <w:rFonts w:ascii="Arial" w:hAnsi="Arial" w:cs="Arial"/>
          <w:i/>
          <w:sz w:val="18"/>
          <w:szCs w:val="18"/>
        </w:rPr>
        <w:t>orisation prévue à l'article R.</w:t>
      </w:r>
      <w:r w:rsidRPr="00B313F4">
        <w:rPr>
          <w:rFonts w:ascii="Arial" w:hAnsi="Arial" w:cs="Arial"/>
          <w:i/>
          <w:sz w:val="18"/>
          <w:szCs w:val="18"/>
        </w:rPr>
        <w:t>6123-87. Elle est subordonnée à la conclusion d'un accord écrit organisant leur coopération en cancérologie pour la prise en charge des patients qu'ils reçoivent, au titre de chaque modalité d'exercice pour lesquelles ils sont autorisés.</w:t>
      </w:r>
    </w:p>
    <w:p w:rsidR="00840ECC" w:rsidRPr="00B313F4" w:rsidRDefault="00840ECC" w:rsidP="00CA589B">
      <w:pPr>
        <w:jc w:val="both"/>
        <w:rPr>
          <w:rFonts w:ascii="Arial" w:hAnsi="Arial" w:cs="Arial"/>
        </w:rPr>
      </w:pPr>
    </w:p>
    <w:p w:rsidR="00840ECC" w:rsidRPr="00B313F4" w:rsidRDefault="00CA589B" w:rsidP="00CA589B">
      <w:pPr>
        <w:jc w:val="both"/>
        <w:rPr>
          <w:rFonts w:ascii="Arial" w:hAnsi="Arial" w:cs="Arial"/>
        </w:rPr>
      </w:pPr>
      <w:r w:rsidRPr="00B313F4">
        <w:rPr>
          <w:rFonts w:ascii="Arial" w:hAnsi="Arial" w:cs="Arial"/>
        </w:rPr>
        <w:t>P</w:t>
      </w:r>
      <w:r w:rsidR="00840ECC" w:rsidRPr="00B313F4">
        <w:rPr>
          <w:rFonts w:ascii="Arial" w:hAnsi="Arial" w:cs="Arial"/>
        </w:rPr>
        <w:t>récisez</w:t>
      </w:r>
      <w:r w:rsidRPr="00B313F4">
        <w:rPr>
          <w:rFonts w:ascii="Arial" w:hAnsi="Arial" w:cs="Arial"/>
        </w:rPr>
        <w:t> :</w:t>
      </w:r>
    </w:p>
    <w:p w:rsidR="00FA0761" w:rsidRPr="00B313F4" w:rsidRDefault="00840ECC" w:rsidP="008D6ECE">
      <w:pPr>
        <w:pStyle w:val="Paragraphedeliste"/>
        <w:numPr>
          <w:ilvl w:val="2"/>
          <w:numId w:val="13"/>
        </w:numPr>
        <w:tabs>
          <w:tab w:val="clear" w:pos="2160"/>
          <w:tab w:val="num" w:pos="567"/>
        </w:tabs>
        <w:ind w:left="567" w:hanging="567"/>
        <w:jc w:val="both"/>
        <w:rPr>
          <w:rFonts w:ascii="Arial" w:hAnsi="Arial" w:cs="Arial"/>
        </w:rPr>
      </w:pPr>
      <w:r w:rsidRPr="00B313F4">
        <w:rPr>
          <w:rFonts w:ascii="Arial" w:hAnsi="Arial" w:cs="Arial"/>
        </w:rPr>
        <w:t xml:space="preserve">si vos installations pour exercer l’activité de traitement du cancer sont situées dans l'enceinte ou dans des bâtiments voisins d'un établissement de santé détenant l'autorisation </w:t>
      </w:r>
      <w:r w:rsidR="00FA0761" w:rsidRPr="00B313F4">
        <w:rPr>
          <w:rFonts w:ascii="Arial" w:hAnsi="Arial" w:cs="Arial"/>
        </w:rPr>
        <w:t>de traitement du cancer</w:t>
      </w:r>
      <w:r w:rsidRPr="00B313F4">
        <w:rPr>
          <w:rFonts w:ascii="Arial" w:hAnsi="Arial" w:cs="Arial"/>
        </w:rPr>
        <w:t xml:space="preserve"> : </w:t>
      </w:r>
    </w:p>
    <w:p w:rsidR="00840ECC" w:rsidRPr="00B313F4" w:rsidRDefault="00840ECC" w:rsidP="008E6417">
      <w:pPr>
        <w:pStyle w:val="Paragraphedeliste"/>
        <w:ind w:left="567"/>
        <w:jc w:val="both"/>
        <w:rPr>
          <w:rFonts w:ascii="Arial" w:hAnsi="Arial" w:cs="Arial"/>
        </w:rPr>
      </w:pPr>
      <w:proofErr w:type="gramStart"/>
      <w:r w:rsidRPr="00B313F4">
        <w:rPr>
          <w:rFonts w:ascii="Arial" w:hAnsi="Arial" w:cs="Arial"/>
          <w:b/>
        </w:rPr>
        <w:t>oui</w:t>
      </w:r>
      <w:proofErr w:type="gramEnd"/>
      <w:r w:rsidRPr="00B313F4">
        <w:rPr>
          <w:rFonts w:ascii="Arial" w:hAnsi="Arial" w:cs="Arial"/>
        </w:rPr>
        <w:t xml:space="preserve"> </w:t>
      </w: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Pr="00B313F4">
        <w:rPr>
          <w:rFonts w:ascii="Arial" w:hAnsi="Arial" w:cs="Arial"/>
          <w:b/>
        </w:rPr>
        <w:t>non</w:t>
      </w:r>
      <w:r w:rsidRPr="00B313F4">
        <w:rPr>
          <w:rFonts w:ascii="Arial" w:hAnsi="Arial" w:cs="Arial"/>
        </w:rPr>
        <w:t xml:space="preserve"> </w:t>
      </w:r>
      <w:r w:rsidRPr="00B313F4">
        <w:rPr>
          <w:rFonts w:ascii="Arial" w:hAnsi="Arial" w:cs="Arial"/>
        </w:rPr>
        <w:fldChar w:fldCharType="begin">
          <w:ffData>
            <w:name w:val="CaseACocher25"/>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p>
    <w:p w:rsidR="00840ECC" w:rsidRPr="00B313F4" w:rsidRDefault="00840ECC" w:rsidP="00CA549F">
      <w:pPr>
        <w:tabs>
          <w:tab w:val="num" w:pos="567"/>
        </w:tabs>
        <w:spacing w:before="120"/>
        <w:ind w:left="567"/>
        <w:jc w:val="both"/>
        <w:rPr>
          <w:rFonts w:ascii="Arial" w:hAnsi="Arial" w:cs="Arial"/>
        </w:rPr>
      </w:pPr>
      <w:r w:rsidRPr="00B313F4">
        <w:rPr>
          <w:rFonts w:ascii="Arial" w:hAnsi="Arial" w:cs="Arial"/>
        </w:rPr>
        <w:t xml:space="preserve">Indiquez le nom de cet établissement : </w:t>
      </w:r>
    </w:p>
    <w:p w:rsidR="008E6417" w:rsidRPr="00B313F4" w:rsidRDefault="008E6417" w:rsidP="008E6417">
      <w:pPr>
        <w:tabs>
          <w:tab w:val="num" w:pos="567"/>
        </w:tabs>
        <w:ind w:left="567"/>
        <w:jc w:val="both"/>
        <w:rPr>
          <w:rFonts w:ascii="Arial" w:hAnsi="Arial" w:cs="Arial"/>
        </w:rPr>
      </w:pPr>
    </w:p>
    <w:p w:rsidR="00CA589B" w:rsidRPr="00B313F4" w:rsidRDefault="00CA589B" w:rsidP="008D6ECE">
      <w:pPr>
        <w:pStyle w:val="Paragraphedeliste"/>
        <w:numPr>
          <w:ilvl w:val="2"/>
          <w:numId w:val="13"/>
        </w:numPr>
        <w:tabs>
          <w:tab w:val="clear" w:pos="2160"/>
          <w:tab w:val="num" w:pos="567"/>
        </w:tabs>
        <w:ind w:left="567" w:hanging="567"/>
        <w:contextualSpacing w:val="0"/>
        <w:jc w:val="both"/>
        <w:rPr>
          <w:rFonts w:ascii="Arial" w:hAnsi="Arial" w:cs="Arial"/>
        </w:rPr>
      </w:pPr>
      <w:r w:rsidRPr="00B313F4">
        <w:rPr>
          <w:rFonts w:ascii="Arial" w:hAnsi="Arial" w:cs="Arial"/>
        </w:rPr>
        <w:t xml:space="preserve">le ou les établissements avec lequel </w:t>
      </w:r>
      <w:r w:rsidR="008E6417" w:rsidRPr="00CA549F">
        <w:rPr>
          <w:rFonts w:ascii="Arial" w:hAnsi="Arial" w:cs="Arial"/>
        </w:rPr>
        <w:t>ou lesquels</w:t>
      </w:r>
      <w:r w:rsidR="008E6417" w:rsidRPr="00B313F4">
        <w:rPr>
          <w:rFonts w:ascii="Arial" w:hAnsi="Arial" w:cs="Arial"/>
        </w:rPr>
        <w:t xml:space="preserve"> </w:t>
      </w:r>
      <w:r w:rsidRPr="00B313F4">
        <w:rPr>
          <w:rFonts w:ascii="Arial" w:hAnsi="Arial" w:cs="Arial"/>
        </w:rPr>
        <w:t>un accord écrit, organisant la coopération en cancérologie pour la prise en charge des patients que vous recevez, a été conclu :</w:t>
      </w:r>
    </w:p>
    <w:p w:rsidR="00CA589B" w:rsidRPr="00B313F4" w:rsidRDefault="008E44B4" w:rsidP="00CA549F">
      <w:pPr>
        <w:spacing w:before="120"/>
        <w:ind w:left="567"/>
        <w:jc w:val="both"/>
        <w:rPr>
          <w:rFonts w:ascii="Arial" w:hAnsi="Arial" w:cs="Arial"/>
        </w:rPr>
      </w:pPr>
      <w:r>
        <w:rPr>
          <w:rFonts w:ascii="Arial" w:hAnsi="Arial" w:cs="Arial"/>
        </w:rPr>
        <w:t>Joignez</w:t>
      </w:r>
      <w:r w:rsidR="00CA589B" w:rsidRPr="00B313F4">
        <w:rPr>
          <w:rFonts w:ascii="Arial" w:hAnsi="Arial" w:cs="Arial"/>
        </w:rPr>
        <w:t xml:space="preserve"> une copie de cet accord.</w:t>
      </w:r>
    </w:p>
    <w:p w:rsidR="00840ECC" w:rsidRPr="00B313F4" w:rsidRDefault="00840ECC" w:rsidP="00CA589B">
      <w:pPr>
        <w:jc w:val="both"/>
        <w:rPr>
          <w:rFonts w:ascii="Arial" w:hAnsi="Arial" w:cs="Arial"/>
        </w:rPr>
      </w:pPr>
    </w:p>
    <w:p w:rsidR="00840ECC" w:rsidRPr="00B313F4" w:rsidRDefault="00840ECC" w:rsidP="00CA589B">
      <w:pPr>
        <w:jc w:val="both"/>
        <w:rPr>
          <w:rFonts w:ascii="Arial" w:hAnsi="Arial" w:cs="Arial"/>
        </w:rPr>
      </w:pPr>
    </w:p>
    <w:p w:rsidR="00840ECC" w:rsidRPr="00B313F4" w:rsidRDefault="00840ECC" w:rsidP="001F0636">
      <w:pPr>
        <w:rPr>
          <w:rFonts w:ascii="Arial" w:hAnsi="Arial" w:cs="Arial"/>
        </w:rPr>
      </w:pPr>
    </w:p>
    <w:p w:rsidR="00CA589B" w:rsidRPr="00B313F4" w:rsidRDefault="00CA589B" w:rsidP="001F0636">
      <w:pPr>
        <w:rPr>
          <w:rFonts w:ascii="Arial" w:hAnsi="Arial" w:cs="Arial"/>
        </w:rPr>
      </w:pPr>
    </w:p>
    <w:tbl>
      <w:tblPr>
        <w:tblStyle w:val="Grilledutableau"/>
        <w:tblW w:w="0" w:type="auto"/>
        <w:tblLook w:val="04A0" w:firstRow="1" w:lastRow="0" w:firstColumn="1" w:lastColumn="0" w:noHBand="0" w:noVBand="1"/>
      </w:tblPr>
      <w:tblGrid>
        <w:gridCol w:w="10061"/>
      </w:tblGrid>
      <w:tr w:rsidR="00A50B62" w:rsidRPr="00B313F4" w:rsidTr="00987E27">
        <w:tc>
          <w:tcPr>
            <w:tcW w:w="10061" w:type="dxa"/>
            <w:shd w:val="clear" w:color="auto" w:fill="auto"/>
          </w:tcPr>
          <w:p w:rsidR="00A50B62" w:rsidRPr="00B313F4" w:rsidRDefault="00A50B62" w:rsidP="00A50B62">
            <w:pPr>
              <w:spacing w:before="60" w:after="60"/>
              <w:rPr>
                <w:rFonts w:ascii="Arial" w:hAnsi="Arial" w:cs="Arial"/>
                <w:b/>
                <w:sz w:val="22"/>
                <w:szCs w:val="22"/>
              </w:rPr>
            </w:pPr>
            <w:r w:rsidRPr="00B313F4">
              <w:rPr>
                <w:rFonts w:ascii="Arial" w:hAnsi="Arial" w:cs="Arial"/>
                <w:b/>
                <w:sz w:val="22"/>
                <w:szCs w:val="22"/>
              </w:rPr>
              <w:t>Type de curiethérapie réalisé</w:t>
            </w:r>
            <w:r w:rsidR="00A53BC4" w:rsidRPr="00B313F4">
              <w:rPr>
                <w:rFonts w:ascii="Arial" w:hAnsi="Arial" w:cs="Arial"/>
                <w:b/>
                <w:sz w:val="22"/>
                <w:szCs w:val="22"/>
              </w:rPr>
              <w:t>e</w:t>
            </w:r>
            <w:r w:rsidRPr="00B313F4">
              <w:rPr>
                <w:rFonts w:ascii="Arial" w:hAnsi="Arial" w:cs="Arial"/>
                <w:b/>
                <w:sz w:val="22"/>
                <w:szCs w:val="22"/>
              </w:rPr>
              <w:t xml:space="preserve"> et activité</w:t>
            </w:r>
          </w:p>
        </w:tc>
      </w:tr>
    </w:tbl>
    <w:p w:rsidR="00A50B62" w:rsidRPr="00B313F4" w:rsidRDefault="00A50B62" w:rsidP="001F0636">
      <w:pPr>
        <w:rPr>
          <w:rFonts w:ascii="Arial" w:hAnsi="Arial" w:cs="Arial"/>
        </w:rPr>
      </w:pPr>
    </w:p>
    <w:p w:rsidR="002A0B72" w:rsidRPr="00B313F4" w:rsidRDefault="002A0B72" w:rsidP="001F0636">
      <w:pPr>
        <w:rPr>
          <w:rFonts w:ascii="Arial" w:hAnsi="Arial" w:cs="Arial"/>
        </w:rPr>
      </w:pPr>
    </w:p>
    <w:tbl>
      <w:tblPr>
        <w:tblStyle w:val="Grilledutableau"/>
        <w:tblW w:w="9923" w:type="dxa"/>
        <w:tblInd w:w="108" w:type="dxa"/>
        <w:tblLook w:val="01E0" w:firstRow="1" w:lastRow="1" w:firstColumn="1" w:lastColumn="1" w:noHBand="0" w:noVBand="0"/>
      </w:tblPr>
      <w:tblGrid>
        <w:gridCol w:w="2977"/>
        <w:gridCol w:w="1985"/>
        <w:gridCol w:w="1559"/>
        <w:gridCol w:w="1701"/>
        <w:gridCol w:w="1701"/>
      </w:tblGrid>
      <w:tr w:rsidR="0015778C" w:rsidRPr="00B313F4" w:rsidTr="00AA649E">
        <w:tc>
          <w:tcPr>
            <w:tcW w:w="2977" w:type="dxa"/>
            <w:vMerge w:val="restart"/>
            <w:shd w:val="clear" w:color="auto" w:fill="auto"/>
          </w:tcPr>
          <w:p w:rsidR="0015778C" w:rsidRPr="00B313F4" w:rsidRDefault="0015778C" w:rsidP="0054046E">
            <w:pPr>
              <w:spacing w:before="60" w:after="60"/>
              <w:rPr>
                <w:rFonts w:ascii="Arial" w:hAnsi="Arial" w:cs="Arial"/>
              </w:rPr>
            </w:pPr>
          </w:p>
        </w:tc>
        <w:tc>
          <w:tcPr>
            <w:tcW w:w="1985" w:type="dxa"/>
            <w:vMerge w:val="restart"/>
            <w:shd w:val="clear" w:color="auto" w:fill="auto"/>
            <w:vAlign w:val="center"/>
          </w:tcPr>
          <w:p w:rsidR="0015778C" w:rsidRPr="00B313F4" w:rsidRDefault="0015778C" w:rsidP="00AA649E">
            <w:pPr>
              <w:spacing w:before="60" w:after="60"/>
              <w:rPr>
                <w:rFonts w:ascii="Arial" w:hAnsi="Arial" w:cs="Arial"/>
                <w:b/>
              </w:rPr>
            </w:pPr>
            <w:r w:rsidRPr="00B313F4">
              <w:rPr>
                <w:rFonts w:ascii="Arial" w:hAnsi="Arial" w:cs="Arial"/>
                <w:b/>
              </w:rPr>
              <w:t xml:space="preserve">Activité réalisée </w:t>
            </w:r>
          </w:p>
        </w:tc>
        <w:tc>
          <w:tcPr>
            <w:tcW w:w="4961" w:type="dxa"/>
            <w:gridSpan w:val="3"/>
            <w:shd w:val="clear" w:color="auto" w:fill="auto"/>
          </w:tcPr>
          <w:p w:rsidR="0015778C" w:rsidRPr="00B313F4" w:rsidRDefault="0015778C" w:rsidP="0054046E">
            <w:pPr>
              <w:spacing w:before="60" w:after="60"/>
              <w:jc w:val="center"/>
              <w:rPr>
                <w:rFonts w:ascii="Arial" w:hAnsi="Arial" w:cs="Arial"/>
                <w:b/>
              </w:rPr>
            </w:pPr>
            <w:r w:rsidRPr="00B313F4">
              <w:rPr>
                <w:rFonts w:ascii="Arial" w:hAnsi="Arial" w:cs="Arial"/>
                <w:b/>
              </w:rPr>
              <w:t>Nombre de patients</w:t>
            </w:r>
          </w:p>
        </w:tc>
      </w:tr>
      <w:tr w:rsidR="0015778C" w:rsidRPr="00B313F4" w:rsidTr="00987E27">
        <w:tc>
          <w:tcPr>
            <w:tcW w:w="2977" w:type="dxa"/>
            <w:vMerge/>
            <w:shd w:val="clear" w:color="auto" w:fill="auto"/>
          </w:tcPr>
          <w:p w:rsidR="0015778C" w:rsidRPr="00B313F4" w:rsidRDefault="0015778C" w:rsidP="00872602">
            <w:pPr>
              <w:spacing w:before="60" w:after="60"/>
              <w:rPr>
                <w:rFonts w:ascii="Arial" w:hAnsi="Arial" w:cs="Arial"/>
              </w:rPr>
            </w:pPr>
          </w:p>
        </w:tc>
        <w:tc>
          <w:tcPr>
            <w:tcW w:w="1985" w:type="dxa"/>
            <w:vMerge/>
            <w:shd w:val="clear" w:color="auto" w:fill="auto"/>
            <w:vAlign w:val="center"/>
          </w:tcPr>
          <w:p w:rsidR="0015778C" w:rsidRPr="00B313F4" w:rsidRDefault="0015778C" w:rsidP="0054046E">
            <w:pPr>
              <w:spacing w:before="60" w:after="60"/>
              <w:jc w:val="center"/>
              <w:rPr>
                <w:rFonts w:ascii="Arial" w:hAnsi="Arial" w:cs="Arial"/>
              </w:rPr>
            </w:pPr>
          </w:p>
        </w:tc>
        <w:tc>
          <w:tcPr>
            <w:tcW w:w="1559" w:type="dxa"/>
            <w:shd w:val="clear" w:color="auto" w:fill="auto"/>
          </w:tcPr>
          <w:p w:rsidR="0015778C" w:rsidRPr="000832B5" w:rsidRDefault="000832B5" w:rsidP="0054046E">
            <w:pPr>
              <w:spacing w:before="60" w:after="60"/>
              <w:jc w:val="center"/>
              <w:rPr>
                <w:rFonts w:ascii="Arial" w:hAnsi="Arial" w:cs="Arial"/>
                <w:b/>
              </w:rPr>
            </w:pPr>
            <w:r>
              <w:rPr>
                <w:rFonts w:ascii="Arial" w:hAnsi="Arial" w:cs="Arial"/>
                <w:b/>
              </w:rPr>
              <w:t>N-3</w:t>
            </w:r>
          </w:p>
        </w:tc>
        <w:tc>
          <w:tcPr>
            <w:tcW w:w="1701" w:type="dxa"/>
            <w:tcBorders>
              <w:bottom w:val="single" w:sz="4" w:space="0" w:color="auto"/>
            </w:tcBorders>
            <w:shd w:val="clear" w:color="auto" w:fill="auto"/>
          </w:tcPr>
          <w:p w:rsidR="0015778C" w:rsidRPr="000832B5" w:rsidRDefault="000832B5" w:rsidP="0054046E">
            <w:pPr>
              <w:spacing w:before="60" w:after="60"/>
              <w:jc w:val="center"/>
              <w:rPr>
                <w:rFonts w:ascii="Arial" w:hAnsi="Arial" w:cs="Arial"/>
                <w:b/>
              </w:rPr>
            </w:pPr>
            <w:r>
              <w:rPr>
                <w:rFonts w:ascii="Arial" w:hAnsi="Arial" w:cs="Arial"/>
                <w:b/>
              </w:rPr>
              <w:t>N-2</w:t>
            </w:r>
          </w:p>
        </w:tc>
        <w:tc>
          <w:tcPr>
            <w:tcW w:w="1701" w:type="dxa"/>
            <w:tcBorders>
              <w:bottom w:val="single" w:sz="4" w:space="0" w:color="auto"/>
            </w:tcBorders>
            <w:shd w:val="clear" w:color="auto" w:fill="auto"/>
          </w:tcPr>
          <w:p w:rsidR="0015778C" w:rsidRPr="000832B5" w:rsidRDefault="000832B5" w:rsidP="0054046E">
            <w:pPr>
              <w:spacing w:before="60" w:after="60"/>
              <w:jc w:val="center"/>
              <w:rPr>
                <w:rFonts w:ascii="Arial" w:hAnsi="Arial" w:cs="Arial"/>
                <w:b/>
              </w:rPr>
            </w:pPr>
            <w:r>
              <w:rPr>
                <w:rFonts w:ascii="Arial" w:hAnsi="Arial" w:cs="Arial"/>
                <w:b/>
              </w:rPr>
              <w:t>N-1</w:t>
            </w:r>
          </w:p>
        </w:tc>
      </w:tr>
      <w:tr w:rsidR="00225B8C" w:rsidRPr="00B313F4" w:rsidTr="00987E27">
        <w:tc>
          <w:tcPr>
            <w:tcW w:w="2977" w:type="dxa"/>
            <w:shd w:val="clear" w:color="auto" w:fill="auto"/>
          </w:tcPr>
          <w:p w:rsidR="00225B8C" w:rsidRPr="00B313F4" w:rsidRDefault="00225B8C" w:rsidP="00872602">
            <w:pPr>
              <w:spacing w:before="60" w:after="60"/>
              <w:rPr>
                <w:rFonts w:ascii="Arial" w:hAnsi="Arial" w:cs="Arial"/>
              </w:rPr>
            </w:pPr>
            <w:r w:rsidRPr="00B313F4">
              <w:rPr>
                <w:rFonts w:ascii="Arial" w:hAnsi="Arial" w:cs="Arial"/>
              </w:rPr>
              <w:t xml:space="preserve">Bas débit de dose </w:t>
            </w:r>
            <w:r w:rsidR="00872602" w:rsidRPr="00B313F4">
              <w:rPr>
                <w:rFonts w:ascii="Arial" w:hAnsi="Arial" w:cs="Arial"/>
              </w:rPr>
              <w:t>continu</w:t>
            </w:r>
          </w:p>
        </w:tc>
        <w:tc>
          <w:tcPr>
            <w:tcW w:w="1985" w:type="dxa"/>
            <w:shd w:val="clear" w:color="auto" w:fill="auto"/>
            <w:vAlign w:val="center"/>
          </w:tcPr>
          <w:p w:rsidR="00225B8C" w:rsidRPr="00B313F4" w:rsidRDefault="00225B8C" w:rsidP="0054046E">
            <w:pPr>
              <w:spacing w:before="60" w:after="60"/>
              <w:jc w:val="center"/>
              <w:rPr>
                <w:rFonts w:ascii="Arial" w:hAnsi="Arial" w:cs="Arial"/>
              </w:rPr>
            </w:pPr>
            <w:r w:rsidRPr="00B313F4">
              <w:rPr>
                <w:rFonts w:ascii="Arial" w:hAnsi="Arial" w:cs="Arial"/>
              </w:rPr>
              <w:fldChar w:fldCharType="begin">
                <w:ffData>
                  <w:name w:val="CaseACocher4"/>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p>
        </w:tc>
        <w:tc>
          <w:tcPr>
            <w:tcW w:w="1559" w:type="dxa"/>
            <w:shd w:val="clear" w:color="auto" w:fill="auto"/>
          </w:tcPr>
          <w:p w:rsidR="00225B8C" w:rsidRPr="00B313F4" w:rsidRDefault="00225B8C" w:rsidP="0054046E">
            <w:pPr>
              <w:spacing w:before="60" w:after="60"/>
              <w:jc w:val="center"/>
              <w:rPr>
                <w:rFonts w:ascii="Arial" w:hAnsi="Arial" w:cs="Arial"/>
              </w:rPr>
            </w:pPr>
          </w:p>
        </w:tc>
        <w:tc>
          <w:tcPr>
            <w:tcW w:w="1701" w:type="dxa"/>
            <w:tcBorders>
              <w:bottom w:val="single" w:sz="4" w:space="0" w:color="auto"/>
            </w:tcBorders>
            <w:shd w:val="clear" w:color="auto" w:fill="auto"/>
          </w:tcPr>
          <w:p w:rsidR="00225B8C" w:rsidRPr="00B313F4" w:rsidRDefault="00225B8C" w:rsidP="0054046E">
            <w:pPr>
              <w:spacing w:before="60" w:after="60"/>
              <w:jc w:val="center"/>
              <w:rPr>
                <w:rFonts w:ascii="Arial" w:hAnsi="Arial" w:cs="Arial"/>
              </w:rPr>
            </w:pPr>
          </w:p>
        </w:tc>
        <w:tc>
          <w:tcPr>
            <w:tcW w:w="1701" w:type="dxa"/>
            <w:tcBorders>
              <w:bottom w:val="single" w:sz="4" w:space="0" w:color="auto"/>
            </w:tcBorders>
            <w:shd w:val="clear" w:color="auto" w:fill="auto"/>
          </w:tcPr>
          <w:p w:rsidR="00225B8C" w:rsidRPr="00B313F4" w:rsidRDefault="00225B8C" w:rsidP="0054046E">
            <w:pPr>
              <w:spacing w:before="60" w:after="60"/>
              <w:jc w:val="center"/>
              <w:rPr>
                <w:rFonts w:ascii="Arial" w:hAnsi="Arial" w:cs="Arial"/>
              </w:rPr>
            </w:pPr>
          </w:p>
        </w:tc>
      </w:tr>
      <w:tr w:rsidR="00F76C67" w:rsidRPr="00B313F4" w:rsidTr="00987E27">
        <w:tc>
          <w:tcPr>
            <w:tcW w:w="2977" w:type="dxa"/>
            <w:shd w:val="clear" w:color="auto" w:fill="auto"/>
          </w:tcPr>
          <w:p w:rsidR="00F76C67" w:rsidRPr="00B313F4" w:rsidRDefault="00F76C67" w:rsidP="001A5319">
            <w:pPr>
              <w:spacing w:before="60" w:after="60"/>
              <w:rPr>
                <w:rFonts w:ascii="Arial" w:hAnsi="Arial" w:cs="Arial"/>
              </w:rPr>
            </w:pPr>
            <w:r w:rsidRPr="00B313F4">
              <w:rPr>
                <w:rFonts w:ascii="Arial" w:hAnsi="Arial" w:cs="Arial"/>
              </w:rPr>
              <w:t>Débit de dose pulsée (PDR)</w:t>
            </w:r>
          </w:p>
        </w:tc>
        <w:tc>
          <w:tcPr>
            <w:tcW w:w="1985" w:type="dxa"/>
            <w:shd w:val="clear" w:color="auto" w:fill="auto"/>
            <w:vAlign w:val="center"/>
          </w:tcPr>
          <w:p w:rsidR="00F76C67" w:rsidRPr="00B313F4" w:rsidRDefault="00F76C67" w:rsidP="0054046E">
            <w:pPr>
              <w:spacing w:before="60" w:after="60"/>
              <w:jc w:val="center"/>
              <w:rPr>
                <w:rFonts w:ascii="Arial" w:hAnsi="Arial" w:cs="Arial"/>
              </w:rPr>
            </w:pPr>
            <w:r w:rsidRPr="00B313F4">
              <w:rPr>
                <w:rFonts w:ascii="Arial" w:hAnsi="Arial" w:cs="Arial"/>
              </w:rPr>
              <w:fldChar w:fldCharType="begin">
                <w:ffData>
                  <w:name w:val="CaseACocher4"/>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p>
        </w:tc>
        <w:tc>
          <w:tcPr>
            <w:tcW w:w="1559"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r>
      <w:tr w:rsidR="00F76C67" w:rsidRPr="00B313F4" w:rsidTr="00987E27">
        <w:tc>
          <w:tcPr>
            <w:tcW w:w="2977" w:type="dxa"/>
            <w:shd w:val="clear" w:color="auto" w:fill="auto"/>
          </w:tcPr>
          <w:p w:rsidR="00F76C67" w:rsidRPr="00B313F4" w:rsidRDefault="00F76C67" w:rsidP="001A5319">
            <w:pPr>
              <w:spacing w:before="60" w:after="60"/>
              <w:rPr>
                <w:rFonts w:ascii="Arial" w:hAnsi="Arial" w:cs="Arial"/>
              </w:rPr>
            </w:pPr>
            <w:r w:rsidRPr="00B313F4">
              <w:rPr>
                <w:rFonts w:ascii="Arial" w:hAnsi="Arial" w:cs="Arial"/>
              </w:rPr>
              <w:t>Haut débit de dose (HDR)</w:t>
            </w:r>
          </w:p>
        </w:tc>
        <w:tc>
          <w:tcPr>
            <w:tcW w:w="1985" w:type="dxa"/>
            <w:shd w:val="clear" w:color="auto" w:fill="auto"/>
            <w:vAlign w:val="center"/>
          </w:tcPr>
          <w:p w:rsidR="00F76C67" w:rsidRPr="00B313F4" w:rsidRDefault="00F76C67" w:rsidP="0054046E">
            <w:pPr>
              <w:spacing w:before="60" w:after="60"/>
              <w:jc w:val="center"/>
              <w:rPr>
                <w:rFonts w:ascii="Arial" w:hAnsi="Arial" w:cs="Arial"/>
              </w:rPr>
            </w:pPr>
            <w:r w:rsidRPr="00B313F4">
              <w:rPr>
                <w:rFonts w:ascii="Arial" w:hAnsi="Arial" w:cs="Arial"/>
              </w:rPr>
              <w:fldChar w:fldCharType="begin">
                <w:ffData>
                  <w:name w:val="CaseACocher4"/>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p>
        </w:tc>
        <w:tc>
          <w:tcPr>
            <w:tcW w:w="1559"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r>
      <w:tr w:rsidR="00F76C67" w:rsidRPr="00B313F4" w:rsidTr="00987E27">
        <w:tc>
          <w:tcPr>
            <w:tcW w:w="2977" w:type="dxa"/>
            <w:shd w:val="clear" w:color="auto" w:fill="auto"/>
          </w:tcPr>
          <w:p w:rsidR="00F76C67" w:rsidRPr="00B313F4" w:rsidRDefault="00872602" w:rsidP="0054046E">
            <w:pPr>
              <w:spacing w:before="60" w:after="60"/>
              <w:rPr>
                <w:rFonts w:ascii="Arial" w:hAnsi="Arial" w:cs="Arial"/>
              </w:rPr>
            </w:pPr>
            <w:r w:rsidRPr="00B313F4">
              <w:rPr>
                <w:rFonts w:ascii="Arial" w:hAnsi="Arial" w:cs="Arial"/>
              </w:rPr>
              <w:t>Autres techniques (préciser)</w:t>
            </w:r>
          </w:p>
        </w:tc>
        <w:tc>
          <w:tcPr>
            <w:tcW w:w="1985" w:type="dxa"/>
            <w:shd w:val="clear" w:color="auto" w:fill="auto"/>
            <w:vAlign w:val="center"/>
          </w:tcPr>
          <w:p w:rsidR="00F76C67" w:rsidRPr="00B313F4" w:rsidRDefault="00F76C67" w:rsidP="0054046E">
            <w:pPr>
              <w:spacing w:before="60" w:after="60"/>
              <w:jc w:val="center"/>
              <w:rPr>
                <w:rFonts w:ascii="Arial" w:hAnsi="Arial" w:cs="Arial"/>
              </w:rPr>
            </w:pPr>
            <w:r w:rsidRPr="00B313F4">
              <w:rPr>
                <w:rFonts w:ascii="Arial" w:hAnsi="Arial" w:cs="Arial"/>
              </w:rPr>
              <w:fldChar w:fldCharType="begin">
                <w:ffData>
                  <w:name w:val="CaseACocher4"/>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p>
        </w:tc>
        <w:tc>
          <w:tcPr>
            <w:tcW w:w="1559"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c>
          <w:tcPr>
            <w:tcW w:w="1701" w:type="dxa"/>
            <w:shd w:val="clear" w:color="auto" w:fill="auto"/>
          </w:tcPr>
          <w:p w:rsidR="00F76C67" w:rsidRPr="00B313F4" w:rsidRDefault="00F76C67" w:rsidP="0054046E">
            <w:pPr>
              <w:spacing w:before="60" w:after="60"/>
              <w:jc w:val="center"/>
              <w:rPr>
                <w:rFonts w:ascii="Arial" w:hAnsi="Arial" w:cs="Arial"/>
              </w:rPr>
            </w:pPr>
          </w:p>
        </w:tc>
      </w:tr>
    </w:tbl>
    <w:p w:rsidR="002A0B72" w:rsidRPr="00B313F4" w:rsidRDefault="002A0B72" w:rsidP="001F0636">
      <w:pPr>
        <w:rPr>
          <w:rFonts w:ascii="Arial" w:hAnsi="Arial" w:cs="Arial"/>
          <w:sz w:val="22"/>
          <w:szCs w:val="22"/>
        </w:rPr>
      </w:pPr>
    </w:p>
    <w:p w:rsidR="00872602" w:rsidRPr="00B313F4" w:rsidRDefault="00C86C3D" w:rsidP="001F0636">
      <w:pPr>
        <w:rPr>
          <w:rFonts w:ascii="Arial" w:hAnsi="Arial" w:cs="Arial"/>
          <w:b/>
        </w:rPr>
      </w:pPr>
      <w:r>
        <w:rPr>
          <w:rFonts w:ascii="Arial" w:hAnsi="Arial" w:cs="Arial"/>
          <w:b/>
        </w:rPr>
        <w:t>Listez</w:t>
      </w:r>
      <w:r w:rsidR="00872602" w:rsidRPr="00B313F4">
        <w:rPr>
          <w:rFonts w:ascii="Arial" w:hAnsi="Arial" w:cs="Arial"/>
          <w:b/>
        </w:rPr>
        <w:t xml:space="preserve"> les principales pathologies traitées :</w:t>
      </w:r>
    </w:p>
    <w:p w:rsidR="00872602" w:rsidRPr="00B313F4" w:rsidRDefault="00872602" w:rsidP="008D6ECE">
      <w:pPr>
        <w:pStyle w:val="Paragraphedeliste"/>
        <w:numPr>
          <w:ilvl w:val="0"/>
          <w:numId w:val="40"/>
        </w:numPr>
        <w:rPr>
          <w:rFonts w:ascii="Arial" w:hAnsi="Arial" w:cs="Arial"/>
        </w:rPr>
      </w:pPr>
    </w:p>
    <w:p w:rsidR="00A53BC4" w:rsidRPr="00B313F4" w:rsidRDefault="00A53BC4" w:rsidP="008D6ECE">
      <w:pPr>
        <w:pStyle w:val="Paragraphedeliste"/>
        <w:numPr>
          <w:ilvl w:val="0"/>
          <w:numId w:val="40"/>
        </w:numPr>
        <w:rPr>
          <w:rFonts w:ascii="Arial" w:hAnsi="Arial" w:cs="Arial"/>
        </w:rPr>
      </w:pPr>
    </w:p>
    <w:p w:rsidR="009B7B57" w:rsidRPr="00B313F4" w:rsidRDefault="009B7B57" w:rsidP="008D6ECE">
      <w:pPr>
        <w:pStyle w:val="Paragraphedeliste"/>
        <w:numPr>
          <w:ilvl w:val="0"/>
          <w:numId w:val="40"/>
        </w:numPr>
        <w:rPr>
          <w:rFonts w:ascii="Arial" w:hAnsi="Arial" w:cs="Arial"/>
        </w:rPr>
      </w:pPr>
    </w:p>
    <w:p w:rsidR="009B7B57" w:rsidRPr="00B313F4" w:rsidRDefault="009B7B57" w:rsidP="001F0636">
      <w:pPr>
        <w:rPr>
          <w:rFonts w:ascii="Arial" w:hAnsi="Arial" w:cs="Arial"/>
        </w:rPr>
      </w:pPr>
    </w:p>
    <w:p w:rsidR="00406E47" w:rsidRPr="00B313F4" w:rsidRDefault="00406E47" w:rsidP="00406E47">
      <w:pPr>
        <w:jc w:val="both"/>
        <w:rPr>
          <w:rFonts w:ascii="Arial" w:hAnsi="Arial" w:cs="Arial"/>
          <w:b/>
        </w:rPr>
      </w:pPr>
    </w:p>
    <w:p w:rsidR="00A53BC4" w:rsidRPr="00B313F4" w:rsidRDefault="00A53BC4" w:rsidP="00406E47">
      <w:pPr>
        <w:jc w:val="both"/>
        <w:rPr>
          <w:rFonts w:ascii="Arial" w:hAnsi="Arial" w:cs="Arial"/>
          <w:b/>
        </w:rPr>
      </w:pPr>
    </w:p>
    <w:p w:rsidR="008E6417" w:rsidRPr="00B313F4" w:rsidRDefault="008E6417" w:rsidP="00406E47">
      <w:pPr>
        <w:jc w:val="both"/>
        <w:rPr>
          <w:rFonts w:ascii="Arial" w:hAnsi="Arial" w:cs="Arial"/>
          <w:b/>
        </w:rPr>
      </w:pPr>
    </w:p>
    <w:tbl>
      <w:tblPr>
        <w:tblStyle w:val="Grilledutableau"/>
        <w:tblW w:w="0" w:type="auto"/>
        <w:tblLook w:val="04A0" w:firstRow="1" w:lastRow="0" w:firstColumn="1" w:lastColumn="0" w:noHBand="0" w:noVBand="1"/>
      </w:tblPr>
      <w:tblGrid>
        <w:gridCol w:w="10061"/>
      </w:tblGrid>
      <w:tr w:rsidR="00A50B62" w:rsidRPr="00B313F4" w:rsidTr="00987E27">
        <w:tc>
          <w:tcPr>
            <w:tcW w:w="10061" w:type="dxa"/>
            <w:shd w:val="clear" w:color="auto" w:fill="auto"/>
          </w:tcPr>
          <w:p w:rsidR="00A50B62" w:rsidRPr="00B313F4" w:rsidRDefault="00A50B62" w:rsidP="009B7B57">
            <w:pPr>
              <w:spacing w:before="60" w:after="60"/>
              <w:jc w:val="both"/>
              <w:rPr>
                <w:rFonts w:ascii="Arial" w:hAnsi="Arial" w:cs="Arial"/>
                <w:b/>
                <w:sz w:val="22"/>
                <w:szCs w:val="22"/>
              </w:rPr>
            </w:pPr>
            <w:r w:rsidRPr="00B313F4">
              <w:rPr>
                <w:rFonts w:ascii="Arial" w:hAnsi="Arial" w:cs="Arial"/>
                <w:b/>
                <w:sz w:val="22"/>
                <w:szCs w:val="22"/>
              </w:rPr>
              <w:t>Personnel intervenant en curiethérapie</w:t>
            </w:r>
          </w:p>
        </w:tc>
      </w:tr>
    </w:tbl>
    <w:p w:rsidR="005E350F" w:rsidRDefault="005E350F" w:rsidP="005E350F">
      <w:pPr>
        <w:pStyle w:val="Paragraphedeliste"/>
        <w:ind w:left="714"/>
        <w:jc w:val="both"/>
        <w:rPr>
          <w:rFonts w:ascii="Arial" w:hAnsi="Arial" w:cs="Arial"/>
          <w:b/>
        </w:rPr>
      </w:pPr>
    </w:p>
    <w:p w:rsidR="00CA549F" w:rsidRDefault="00CA549F" w:rsidP="005E350F">
      <w:pPr>
        <w:pStyle w:val="Paragraphedeliste"/>
        <w:ind w:left="714"/>
        <w:jc w:val="both"/>
        <w:rPr>
          <w:rFonts w:ascii="Arial" w:hAnsi="Arial" w:cs="Arial"/>
          <w:b/>
        </w:rPr>
      </w:pPr>
    </w:p>
    <w:tbl>
      <w:tblPr>
        <w:tblStyle w:val="Grilledutableau"/>
        <w:tblW w:w="9923" w:type="dxa"/>
        <w:tblInd w:w="108" w:type="dxa"/>
        <w:tblLayout w:type="fixed"/>
        <w:tblLook w:val="04A0" w:firstRow="1" w:lastRow="0" w:firstColumn="1" w:lastColumn="0" w:noHBand="0" w:noVBand="1"/>
      </w:tblPr>
      <w:tblGrid>
        <w:gridCol w:w="3969"/>
        <w:gridCol w:w="3402"/>
        <w:gridCol w:w="2552"/>
      </w:tblGrid>
      <w:tr w:rsidR="00CA549F" w:rsidRPr="003A54C8" w:rsidTr="007F0940">
        <w:trPr>
          <w:trHeight w:val="737"/>
        </w:trPr>
        <w:tc>
          <w:tcPr>
            <w:tcW w:w="3969" w:type="dxa"/>
            <w:shd w:val="clear" w:color="auto" w:fill="auto"/>
            <w:vAlign w:val="center"/>
          </w:tcPr>
          <w:p w:rsidR="00CA549F" w:rsidRPr="003A54C8" w:rsidRDefault="00CA549F" w:rsidP="007F0940">
            <w:pPr>
              <w:spacing w:before="60" w:after="60"/>
              <w:rPr>
                <w:rFonts w:ascii="Arial" w:hAnsi="Arial" w:cs="Arial"/>
                <w:b/>
              </w:rPr>
            </w:pPr>
            <w:r w:rsidRPr="003A54C8">
              <w:rPr>
                <w:rFonts w:ascii="Arial" w:hAnsi="Arial" w:cs="Arial"/>
                <w:b/>
              </w:rPr>
              <w:t xml:space="preserve">Noms des médecins </w:t>
            </w:r>
          </w:p>
        </w:tc>
        <w:tc>
          <w:tcPr>
            <w:tcW w:w="3402" w:type="dxa"/>
            <w:shd w:val="clear" w:color="auto" w:fill="auto"/>
            <w:vAlign w:val="center"/>
          </w:tcPr>
          <w:p w:rsidR="00CA549F" w:rsidRPr="003A54C8" w:rsidRDefault="00CA549F" w:rsidP="007F0940">
            <w:pPr>
              <w:spacing w:before="60" w:after="60"/>
              <w:jc w:val="center"/>
              <w:rPr>
                <w:rFonts w:ascii="Arial" w:hAnsi="Arial" w:cs="Arial"/>
                <w:b/>
              </w:rPr>
            </w:pPr>
            <w:r w:rsidRPr="003A54C8">
              <w:rPr>
                <w:rFonts w:ascii="Arial" w:hAnsi="Arial" w:cs="Arial"/>
                <w:b/>
              </w:rPr>
              <w:t>Spécialité ordinale</w:t>
            </w:r>
          </w:p>
        </w:tc>
        <w:tc>
          <w:tcPr>
            <w:tcW w:w="2552" w:type="dxa"/>
            <w:shd w:val="clear" w:color="auto" w:fill="auto"/>
            <w:vAlign w:val="center"/>
          </w:tcPr>
          <w:p w:rsidR="00CA549F" w:rsidRPr="003A54C8" w:rsidRDefault="00CA549F" w:rsidP="007F0940">
            <w:pPr>
              <w:jc w:val="center"/>
              <w:rPr>
                <w:rFonts w:ascii="Arial" w:hAnsi="Arial" w:cs="Arial"/>
                <w:b/>
              </w:rPr>
            </w:pPr>
            <w:r w:rsidRPr="003A54C8">
              <w:rPr>
                <w:rFonts w:ascii="Arial" w:hAnsi="Arial" w:cs="Arial"/>
                <w:b/>
              </w:rPr>
              <w:t xml:space="preserve">ETP </w:t>
            </w:r>
          </w:p>
        </w:tc>
      </w:tr>
      <w:tr w:rsidR="00CA549F" w:rsidRPr="003A54C8" w:rsidTr="007F0940">
        <w:tc>
          <w:tcPr>
            <w:tcW w:w="3969" w:type="dxa"/>
            <w:vAlign w:val="center"/>
          </w:tcPr>
          <w:p w:rsidR="00CA549F" w:rsidRPr="003A54C8" w:rsidRDefault="00CA549F" w:rsidP="007F0940">
            <w:pPr>
              <w:spacing w:before="60" w:after="60"/>
              <w:rPr>
                <w:rFonts w:ascii="Arial" w:hAnsi="Arial" w:cs="Arial"/>
              </w:rPr>
            </w:pPr>
          </w:p>
        </w:tc>
        <w:tc>
          <w:tcPr>
            <w:tcW w:w="3402" w:type="dxa"/>
            <w:vAlign w:val="center"/>
          </w:tcPr>
          <w:p w:rsidR="00CA549F" w:rsidRPr="003A54C8" w:rsidRDefault="00CA549F" w:rsidP="007F0940">
            <w:pPr>
              <w:spacing w:before="60" w:after="60"/>
              <w:rPr>
                <w:rFonts w:ascii="Arial" w:hAnsi="Arial" w:cs="Arial"/>
              </w:rPr>
            </w:pPr>
          </w:p>
        </w:tc>
        <w:tc>
          <w:tcPr>
            <w:tcW w:w="2552" w:type="dxa"/>
            <w:vAlign w:val="center"/>
          </w:tcPr>
          <w:p w:rsidR="00CA549F" w:rsidRPr="003A54C8" w:rsidRDefault="00CA549F" w:rsidP="007F0940">
            <w:pPr>
              <w:spacing w:before="60" w:after="60"/>
              <w:jc w:val="center"/>
              <w:rPr>
                <w:rFonts w:ascii="Arial" w:hAnsi="Arial" w:cs="Arial"/>
              </w:rPr>
            </w:pPr>
          </w:p>
        </w:tc>
      </w:tr>
      <w:tr w:rsidR="00CA549F" w:rsidRPr="003A54C8" w:rsidTr="007F0940">
        <w:tc>
          <w:tcPr>
            <w:tcW w:w="3969" w:type="dxa"/>
          </w:tcPr>
          <w:p w:rsidR="00CA549F" w:rsidRPr="003A54C8" w:rsidRDefault="00CA549F" w:rsidP="007F0940">
            <w:pPr>
              <w:spacing w:before="60" w:after="60"/>
              <w:jc w:val="both"/>
              <w:rPr>
                <w:rFonts w:ascii="Arial" w:hAnsi="Arial" w:cs="Arial"/>
              </w:rPr>
            </w:pPr>
          </w:p>
        </w:tc>
        <w:tc>
          <w:tcPr>
            <w:tcW w:w="3402" w:type="dxa"/>
          </w:tcPr>
          <w:p w:rsidR="00CA549F" w:rsidRPr="003A54C8" w:rsidRDefault="00CA549F" w:rsidP="007F0940">
            <w:pPr>
              <w:spacing w:before="60" w:after="60"/>
              <w:jc w:val="both"/>
              <w:rPr>
                <w:rFonts w:ascii="Arial" w:hAnsi="Arial" w:cs="Arial"/>
              </w:rPr>
            </w:pPr>
          </w:p>
        </w:tc>
        <w:tc>
          <w:tcPr>
            <w:tcW w:w="2552" w:type="dxa"/>
          </w:tcPr>
          <w:p w:rsidR="00CA549F" w:rsidRPr="003A54C8" w:rsidRDefault="00CA549F" w:rsidP="007F0940">
            <w:pPr>
              <w:spacing w:before="60" w:after="60"/>
              <w:jc w:val="center"/>
              <w:rPr>
                <w:rFonts w:ascii="Arial" w:hAnsi="Arial" w:cs="Arial"/>
              </w:rPr>
            </w:pPr>
          </w:p>
        </w:tc>
      </w:tr>
      <w:tr w:rsidR="00CA549F" w:rsidRPr="003A54C8" w:rsidTr="007F0940">
        <w:tc>
          <w:tcPr>
            <w:tcW w:w="3969" w:type="dxa"/>
          </w:tcPr>
          <w:p w:rsidR="00CA549F" w:rsidRPr="003A54C8" w:rsidRDefault="00CA549F" w:rsidP="007F0940">
            <w:pPr>
              <w:spacing w:before="60" w:after="60"/>
              <w:jc w:val="both"/>
              <w:rPr>
                <w:rFonts w:ascii="Arial" w:hAnsi="Arial" w:cs="Arial"/>
              </w:rPr>
            </w:pPr>
          </w:p>
        </w:tc>
        <w:tc>
          <w:tcPr>
            <w:tcW w:w="3402" w:type="dxa"/>
          </w:tcPr>
          <w:p w:rsidR="00CA549F" w:rsidRPr="003A54C8" w:rsidRDefault="00CA549F" w:rsidP="007F0940">
            <w:pPr>
              <w:spacing w:before="60" w:after="60"/>
              <w:jc w:val="both"/>
              <w:rPr>
                <w:rFonts w:ascii="Arial" w:hAnsi="Arial" w:cs="Arial"/>
              </w:rPr>
            </w:pPr>
          </w:p>
        </w:tc>
        <w:tc>
          <w:tcPr>
            <w:tcW w:w="2552" w:type="dxa"/>
          </w:tcPr>
          <w:p w:rsidR="00CA549F" w:rsidRPr="003A54C8" w:rsidRDefault="00CA549F" w:rsidP="007F0940">
            <w:pPr>
              <w:spacing w:before="60" w:after="60"/>
              <w:jc w:val="center"/>
              <w:rPr>
                <w:rFonts w:ascii="Arial" w:hAnsi="Arial" w:cs="Arial"/>
              </w:rPr>
            </w:pPr>
          </w:p>
        </w:tc>
      </w:tr>
      <w:tr w:rsidR="00CA549F" w:rsidRPr="003A54C8" w:rsidTr="007F0940">
        <w:tc>
          <w:tcPr>
            <w:tcW w:w="3969" w:type="dxa"/>
          </w:tcPr>
          <w:p w:rsidR="00CA549F" w:rsidRPr="003A54C8" w:rsidRDefault="00CA549F" w:rsidP="007F0940">
            <w:pPr>
              <w:spacing w:before="60" w:after="60"/>
              <w:jc w:val="both"/>
              <w:rPr>
                <w:rFonts w:ascii="Arial" w:hAnsi="Arial" w:cs="Arial"/>
              </w:rPr>
            </w:pPr>
          </w:p>
        </w:tc>
        <w:tc>
          <w:tcPr>
            <w:tcW w:w="3402" w:type="dxa"/>
          </w:tcPr>
          <w:p w:rsidR="00CA549F" w:rsidRPr="003A54C8" w:rsidRDefault="00CA549F" w:rsidP="007F0940">
            <w:pPr>
              <w:spacing w:before="60" w:after="60"/>
              <w:jc w:val="both"/>
              <w:rPr>
                <w:rFonts w:ascii="Arial" w:hAnsi="Arial" w:cs="Arial"/>
              </w:rPr>
            </w:pPr>
          </w:p>
        </w:tc>
        <w:tc>
          <w:tcPr>
            <w:tcW w:w="2552" w:type="dxa"/>
          </w:tcPr>
          <w:p w:rsidR="00CA549F" w:rsidRPr="003A54C8" w:rsidRDefault="00CA549F" w:rsidP="007F0940">
            <w:pPr>
              <w:spacing w:before="60" w:after="60"/>
              <w:jc w:val="center"/>
              <w:rPr>
                <w:rFonts w:ascii="Arial" w:hAnsi="Arial" w:cs="Arial"/>
              </w:rPr>
            </w:pPr>
          </w:p>
        </w:tc>
      </w:tr>
    </w:tbl>
    <w:p w:rsidR="00CA549F" w:rsidRPr="003A54C8" w:rsidRDefault="00CA549F" w:rsidP="00CA549F">
      <w:pPr>
        <w:pStyle w:val="Paragraphedeliste"/>
        <w:ind w:left="0"/>
        <w:jc w:val="both"/>
        <w:rPr>
          <w:rFonts w:ascii="Arial" w:hAnsi="Arial" w:cs="Arial"/>
          <w:b/>
        </w:rPr>
      </w:pPr>
    </w:p>
    <w:p w:rsidR="00CA549F" w:rsidRPr="003A54C8" w:rsidRDefault="00CA549F" w:rsidP="00CA549F">
      <w:pPr>
        <w:pStyle w:val="Paragraphedeliste"/>
        <w:ind w:left="0"/>
        <w:jc w:val="both"/>
        <w:rPr>
          <w:rFonts w:ascii="Arial" w:hAnsi="Arial" w:cs="Arial"/>
          <w:b/>
        </w:rPr>
      </w:pPr>
    </w:p>
    <w:p w:rsidR="00CA549F" w:rsidRPr="003A54C8" w:rsidRDefault="00CA549F" w:rsidP="00CA549F">
      <w:pPr>
        <w:pStyle w:val="Paragraphedeliste"/>
        <w:ind w:left="0"/>
        <w:jc w:val="both"/>
        <w:rPr>
          <w:rFonts w:ascii="Arial" w:hAnsi="Arial" w:cs="Arial"/>
          <w:b/>
        </w:rPr>
      </w:pPr>
    </w:p>
    <w:tbl>
      <w:tblPr>
        <w:tblStyle w:val="Grilledutableau"/>
        <w:tblW w:w="9923" w:type="dxa"/>
        <w:tblInd w:w="108" w:type="dxa"/>
        <w:tblLayout w:type="fixed"/>
        <w:tblLook w:val="04A0" w:firstRow="1" w:lastRow="0" w:firstColumn="1" w:lastColumn="0" w:noHBand="0" w:noVBand="1"/>
      </w:tblPr>
      <w:tblGrid>
        <w:gridCol w:w="4536"/>
        <w:gridCol w:w="3261"/>
        <w:gridCol w:w="2126"/>
      </w:tblGrid>
      <w:tr w:rsidR="00CA549F" w:rsidRPr="003A54C8" w:rsidTr="007F0940">
        <w:trPr>
          <w:trHeight w:val="817"/>
        </w:trPr>
        <w:tc>
          <w:tcPr>
            <w:tcW w:w="4536" w:type="dxa"/>
            <w:shd w:val="clear" w:color="auto" w:fill="auto"/>
            <w:vAlign w:val="center"/>
          </w:tcPr>
          <w:p w:rsidR="00CA549F" w:rsidRPr="003A54C8" w:rsidRDefault="00CA549F" w:rsidP="007F0940">
            <w:pPr>
              <w:pStyle w:val="2-GRANDTITRE"/>
              <w:rPr>
                <w:rFonts w:ascii="Arial" w:hAnsi="Arial" w:cs="Arial"/>
                <w:sz w:val="20"/>
              </w:rPr>
            </w:pPr>
            <w:r w:rsidRPr="003A54C8">
              <w:rPr>
                <w:rFonts w:ascii="Arial" w:hAnsi="Arial" w:cs="Arial"/>
                <w:sz w:val="20"/>
              </w:rPr>
              <w:t xml:space="preserve">Autre personnel de la structure </w:t>
            </w:r>
          </w:p>
        </w:tc>
        <w:tc>
          <w:tcPr>
            <w:tcW w:w="3261" w:type="dxa"/>
            <w:shd w:val="clear" w:color="auto" w:fill="auto"/>
            <w:vAlign w:val="center"/>
          </w:tcPr>
          <w:p w:rsidR="00CA549F" w:rsidRPr="003A54C8" w:rsidRDefault="00CA549F" w:rsidP="007F0940">
            <w:pPr>
              <w:spacing w:before="60" w:after="60"/>
              <w:jc w:val="center"/>
              <w:rPr>
                <w:rFonts w:ascii="Arial" w:hAnsi="Arial" w:cs="Arial"/>
                <w:b/>
              </w:rPr>
            </w:pPr>
            <w:r w:rsidRPr="003A54C8">
              <w:rPr>
                <w:rFonts w:ascii="Arial" w:hAnsi="Arial" w:cs="Arial"/>
                <w:b/>
              </w:rPr>
              <w:t>Nombre de personnes intervenant sur le site </w:t>
            </w:r>
          </w:p>
        </w:tc>
        <w:tc>
          <w:tcPr>
            <w:tcW w:w="2126" w:type="dxa"/>
            <w:shd w:val="clear" w:color="auto" w:fill="auto"/>
            <w:vAlign w:val="center"/>
          </w:tcPr>
          <w:p w:rsidR="00CA549F" w:rsidRPr="003A54C8" w:rsidRDefault="00CA549F" w:rsidP="007F0940">
            <w:pPr>
              <w:jc w:val="center"/>
              <w:rPr>
                <w:rFonts w:ascii="Arial" w:hAnsi="Arial" w:cs="Arial"/>
                <w:b/>
              </w:rPr>
            </w:pPr>
            <w:r w:rsidRPr="003A54C8">
              <w:rPr>
                <w:rFonts w:ascii="Arial" w:hAnsi="Arial" w:cs="Arial"/>
                <w:b/>
              </w:rPr>
              <w:t xml:space="preserve">Nombre total ETP </w:t>
            </w:r>
          </w:p>
        </w:tc>
      </w:tr>
      <w:tr w:rsidR="00CA549F" w:rsidRPr="003A54C8" w:rsidTr="007F0940">
        <w:tc>
          <w:tcPr>
            <w:tcW w:w="4536" w:type="dxa"/>
            <w:vAlign w:val="center"/>
          </w:tcPr>
          <w:p w:rsidR="00CA549F" w:rsidRPr="003A54C8" w:rsidRDefault="00CA549F" w:rsidP="007F0940">
            <w:pPr>
              <w:spacing w:before="60" w:after="60"/>
              <w:rPr>
                <w:rFonts w:ascii="Arial" w:hAnsi="Arial" w:cs="Arial"/>
              </w:rPr>
            </w:pPr>
            <w:proofErr w:type="spellStart"/>
            <w:r w:rsidRPr="003A54C8">
              <w:rPr>
                <w:rFonts w:ascii="Arial" w:hAnsi="Arial" w:cs="Arial"/>
              </w:rPr>
              <w:t>Radiophysiciens</w:t>
            </w:r>
            <w:proofErr w:type="spellEnd"/>
          </w:p>
        </w:tc>
        <w:tc>
          <w:tcPr>
            <w:tcW w:w="3261" w:type="dxa"/>
            <w:vAlign w:val="center"/>
          </w:tcPr>
          <w:p w:rsidR="00CA549F" w:rsidRPr="003A54C8" w:rsidRDefault="00CA549F" w:rsidP="007F0940">
            <w:pPr>
              <w:spacing w:before="60" w:after="60"/>
              <w:jc w:val="center"/>
              <w:rPr>
                <w:rFonts w:ascii="Arial" w:hAnsi="Arial" w:cs="Arial"/>
              </w:rPr>
            </w:pPr>
          </w:p>
        </w:tc>
        <w:tc>
          <w:tcPr>
            <w:tcW w:w="2126" w:type="dxa"/>
            <w:vAlign w:val="center"/>
          </w:tcPr>
          <w:p w:rsidR="00CA549F" w:rsidRPr="003A54C8" w:rsidRDefault="00CA549F" w:rsidP="007F0940">
            <w:pPr>
              <w:spacing w:before="60" w:after="60"/>
              <w:jc w:val="center"/>
              <w:rPr>
                <w:rFonts w:ascii="Arial" w:hAnsi="Arial" w:cs="Arial"/>
              </w:rPr>
            </w:pPr>
          </w:p>
        </w:tc>
      </w:tr>
      <w:tr w:rsidR="00CA549F" w:rsidRPr="003A54C8" w:rsidTr="007F0940">
        <w:tc>
          <w:tcPr>
            <w:tcW w:w="4536" w:type="dxa"/>
          </w:tcPr>
          <w:p w:rsidR="00CA549F" w:rsidRPr="003A54C8" w:rsidRDefault="00CA549F" w:rsidP="007F0940">
            <w:pPr>
              <w:spacing w:before="60" w:after="60"/>
              <w:rPr>
                <w:rFonts w:ascii="Arial" w:hAnsi="Arial" w:cs="Arial"/>
              </w:rPr>
            </w:pPr>
            <w:r w:rsidRPr="003A54C8">
              <w:rPr>
                <w:rFonts w:ascii="Arial" w:hAnsi="Arial" w:cs="Arial"/>
              </w:rPr>
              <w:t>Manipulateurs en électroradiologie médicale</w:t>
            </w:r>
          </w:p>
        </w:tc>
        <w:tc>
          <w:tcPr>
            <w:tcW w:w="3261" w:type="dxa"/>
            <w:vAlign w:val="center"/>
          </w:tcPr>
          <w:p w:rsidR="00CA549F" w:rsidRPr="003A54C8" w:rsidRDefault="00CA549F" w:rsidP="007F0940">
            <w:pPr>
              <w:spacing w:before="60" w:after="60"/>
              <w:jc w:val="center"/>
              <w:rPr>
                <w:rFonts w:ascii="Arial" w:hAnsi="Arial" w:cs="Arial"/>
              </w:rPr>
            </w:pPr>
          </w:p>
        </w:tc>
        <w:tc>
          <w:tcPr>
            <w:tcW w:w="2126" w:type="dxa"/>
            <w:vAlign w:val="center"/>
          </w:tcPr>
          <w:p w:rsidR="00CA549F" w:rsidRPr="003A54C8" w:rsidRDefault="00CA549F" w:rsidP="007F0940">
            <w:pPr>
              <w:spacing w:before="60" w:after="60"/>
              <w:jc w:val="center"/>
              <w:rPr>
                <w:rFonts w:ascii="Arial" w:hAnsi="Arial" w:cs="Arial"/>
              </w:rPr>
            </w:pPr>
          </w:p>
        </w:tc>
      </w:tr>
      <w:tr w:rsidR="00CA549F" w:rsidRPr="003A54C8" w:rsidTr="007F0940">
        <w:tc>
          <w:tcPr>
            <w:tcW w:w="4536" w:type="dxa"/>
          </w:tcPr>
          <w:p w:rsidR="00CA549F" w:rsidRPr="003A54C8" w:rsidRDefault="00CA549F" w:rsidP="007F0940">
            <w:pPr>
              <w:spacing w:before="60" w:after="60"/>
              <w:rPr>
                <w:rFonts w:ascii="Arial" w:hAnsi="Arial" w:cs="Arial"/>
              </w:rPr>
            </w:pPr>
          </w:p>
        </w:tc>
        <w:tc>
          <w:tcPr>
            <w:tcW w:w="3261" w:type="dxa"/>
            <w:vAlign w:val="center"/>
          </w:tcPr>
          <w:p w:rsidR="00CA549F" w:rsidRPr="003A54C8" w:rsidRDefault="00CA549F" w:rsidP="007F0940">
            <w:pPr>
              <w:spacing w:before="60" w:after="60"/>
              <w:jc w:val="center"/>
              <w:rPr>
                <w:rFonts w:ascii="Arial" w:hAnsi="Arial" w:cs="Arial"/>
              </w:rPr>
            </w:pPr>
          </w:p>
        </w:tc>
        <w:tc>
          <w:tcPr>
            <w:tcW w:w="2126" w:type="dxa"/>
            <w:vAlign w:val="center"/>
          </w:tcPr>
          <w:p w:rsidR="00CA549F" w:rsidRPr="003A54C8" w:rsidRDefault="00CA549F" w:rsidP="007F0940">
            <w:pPr>
              <w:spacing w:before="60" w:after="60"/>
              <w:jc w:val="center"/>
              <w:rPr>
                <w:rFonts w:ascii="Arial" w:hAnsi="Arial" w:cs="Arial"/>
              </w:rPr>
            </w:pPr>
          </w:p>
        </w:tc>
      </w:tr>
    </w:tbl>
    <w:p w:rsidR="00CA549F" w:rsidRDefault="00CA549F" w:rsidP="00CA549F">
      <w:pPr>
        <w:pStyle w:val="Paragraphedeliste"/>
        <w:ind w:left="0"/>
        <w:jc w:val="both"/>
        <w:rPr>
          <w:rFonts w:ascii="Arial" w:hAnsi="Arial" w:cs="Arial"/>
          <w:b/>
        </w:rPr>
      </w:pPr>
    </w:p>
    <w:p w:rsidR="00CA549F" w:rsidRDefault="00CA549F" w:rsidP="00CA549F">
      <w:pPr>
        <w:pStyle w:val="Paragraphedeliste"/>
        <w:ind w:left="0"/>
        <w:jc w:val="both"/>
        <w:rPr>
          <w:rFonts w:ascii="Arial" w:hAnsi="Arial" w:cs="Arial"/>
          <w:b/>
        </w:rPr>
      </w:pPr>
    </w:p>
    <w:p w:rsidR="00CA549F" w:rsidRPr="00B313F4" w:rsidRDefault="00CA549F" w:rsidP="00CA549F">
      <w:pPr>
        <w:pStyle w:val="Paragraphedeliste"/>
        <w:ind w:left="0"/>
        <w:jc w:val="both"/>
        <w:rPr>
          <w:rFonts w:ascii="Arial" w:hAnsi="Arial" w:cs="Arial"/>
          <w:b/>
        </w:rPr>
      </w:pPr>
    </w:p>
    <w:p w:rsidR="005E350F" w:rsidRPr="00B313F4" w:rsidRDefault="005E350F" w:rsidP="003B2D36">
      <w:pPr>
        <w:jc w:val="both"/>
        <w:rPr>
          <w:rFonts w:ascii="Arial" w:hAnsi="Arial" w:cs="Arial"/>
          <w:b/>
        </w:rPr>
      </w:pPr>
    </w:p>
    <w:p w:rsidR="005E350F" w:rsidRPr="00B313F4" w:rsidRDefault="005E350F" w:rsidP="005E350F">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t xml:space="preserve">Préparation des traitements </w:t>
      </w:r>
    </w:p>
    <w:p w:rsidR="005E350F" w:rsidRPr="00B313F4" w:rsidRDefault="005E350F" w:rsidP="003B2D36">
      <w:pPr>
        <w:jc w:val="both"/>
        <w:rPr>
          <w:rFonts w:ascii="Arial" w:hAnsi="Arial" w:cs="Arial"/>
          <w:b/>
        </w:rPr>
      </w:pPr>
    </w:p>
    <w:p w:rsidR="003246B5" w:rsidRPr="00B313F4" w:rsidRDefault="00F62E92" w:rsidP="003B2D36">
      <w:pPr>
        <w:jc w:val="both"/>
        <w:rPr>
          <w:rFonts w:ascii="Arial" w:hAnsi="Arial" w:cs="Arial"/>
          <w:b/>
          <w:i/>
          <w:sz w:val="18"/>
          <w:szCs w:val="18"/>
        </w:rPr>
      </w:pPr>
      <w:r w:rsidRPr="00B313F4">
        <w:rPr>
          <w:rFonts w:ascii="Arial" w:hAnsi="Arial" w:cs="Arial"/>
          <w:i/>
          <w:sz w:val="18"/>
          <w:szCs w:val="18"/>
        </w:rPr>
        <w:t>A</w:t>
      </w:r>
      <w:r w:rsidR="003246B5" w:rsidRPr="00B313F4">
        <w:rPr>
          <w:rFonts w:ascii="Arial" w:hAnsi="Arial" w:cs="Arial"/>
          <w:i/>
          <w:sz w:val="18"/>
          <w:szCs w:val="18"/>
        </w:rPr>
        <w:t>rticle D.6124-133 du CSP</w:t>
      </w:r>
      <w:r w:rsidR="00CD30E4" w:rsidRPr="00B313F4">
        <w:rPr>
          <w:rFonts w:ascii="Arial" w:hAnsi="Arial" w:cs="Arial"/>
          <w:i/>
          <w:sz w:val="18"/>
          <w:szCs w:val="18"/>
        </w:rPr>
        <w:t xml:space="preserve"> </w:t>
      </w:r>
      <w:r w:rsidR="00A50775" w:rsidRPr="00B313F4">
        <w:rPr>
          <w:rFonts w:ascii="Arial" w:hAnsi="Arial" w:cs="Arial"/>
          <w:i/>
          <w:sz w:val="18"/>
          <w:szCs w:val="18"/>
        </w:rPr>
        <w:t>(conditions techniques de fonctionnement : dispositions particulières)</w:t>
      </w:r>
      <w:r w:rsidR="00CD30E4" w:rsidRPr="00B313F4">
        <w:rPr>
          <w:rFonts w:ascii="Arial" w:hAnsi="Arial" w:cs="Arial"/>
          <w:i/>
          <w:sz w:val="18"/>
          <w:szCs w:val="18"/>
        </w:rPr>
        <w:t xml:space="preserve"> : </w:t>
      </w:r>
      <w:r w:rsidR="003246B5" w:rsidRPr="00B313F4">
        <w:rPr>
          <w:rFonts w:ascii="Arial" w:hAnsi="Arial" w:cs="Arial"/>
          <w:i/>
          <w:sz w:val="18"/>
          <w:szCs w:val="18"/>
        </w:rPr>
        <w:t>Le titulaire de l'autorisation mentionnant,</w:t>
      </w:r>
      <w:r w:rsidR="00A50775" w:rsidRPr="00B313F4">
        <w:rPr>
          <w:rFonts w:ascii="Arial" w:hAnsi="Arial" w:cs="Arial"/>
          <w:i/>
          <w:sz w:val="18"/>
          <w:szCs w:val="18"/>
        </w:rPr>
        <w:t xml:space="preserve"> en application de l'article R.</w:t>
      </w:r>
      <w:r w:rsidR="003246B5" w:rsidRPr="00B313F4">
        <w:rPr>
          <w:rFonts w:ascii="Arial" w:hAnsi="Arial" w:cs="Arial"/>
          <w:i/>
          <w:sz w:val="18"/>
          <w:szCs w:val="18"/>
        </w:rPr>
        <w:t xml:space="preserve">6123-87, la pratique de la radiothérapie, de la curiethérapie ou l'utilisation thérapeutique des radioéléments en sources non scellées prend avec les professionnels concernés les dispositions nécessaires afin que la préparation de chaque traitement soit validée par un médecin qualifié spécialiste en oncologie </w:t>
      </w:r>
      <w:proofErr w:type="spellStart"/>
      <w:r w:rsidR="003246B5" w:rsidRPr="00B313F4">
        <w:rPr>
          <w:rFonts w:ascii="Arial" w:hAnsi="Arial" w:cs="Arial"/>
          <w:i/>
          <w:sz w:val="18"/>
          <w:szCs w:val="18"/>
        </w:rPr>
        <w:t>radiothérapique</w:t>
      </w:r>
      <w:proofErr w:type="spellEnd"/>
      <w:r w:rsidR="003246B5" w:rsidRPr="00B313F4">
        <w:rPr>
          <w:rFonts w:ascii="Arial" w:hAnsi="Arial" w:cs="Arial"/>
          <w:i/>
          <w:sz w:val="18"/>
          <w:szCs w:val="18"/>
        </w:rPr>
        <w:t xml:space="preserve">, en radiothérapie, en radiologie option radiodiagnostic et radiothérapie, ou en radiologie option radiothérapie, ou par un médecin qualifié spécialiste en médecine nucléaire, et par une personne spécialisée en </w:t>
      </w:r>
      <w:proofErr w:type="spellStart"/>
      <w:r w:rsidR="003246B5" w:rsidRPr="00B313F4">
        <w:rPr>
          <w:rFonts w:ascii="Arial" w:hAnsi="Arial" w:cs="Arial"/>
          <w:i/>
          <w:sz w:val="18"/>
          <w:szCs w:val="18"/>
        </w:rPr>
        <w:t>radiophysique</w:t>
      </w:r>
      <w:proofErr w:type="spellEnd"/>
      <w:r w:rsidR="00A50775" w:rsidRPr="00B313F4">
        <w:rPr>
          <w:rFonts w:ascii="Arial" w:hAnsi="Arial" w:cs="Arial"/>
          <w:i/>
          <w:sz w:val="18"/>
          <w:szCs w:val="18"/>
        </w:rPr>
        <w:t xml:space="preserve"> médicale prévue à l'article R.</w:t>
      </w:r>
      <w:r w:rsidR="003246B5" w:rsidRPr="00B313F4">
        <w:rPr>
          <w:rFonts w:ascii="Arial" w:hAnsi="Arial" w:cs="Arial"/>
          <w:i/>
          <w:sz w:val="18"/>
          <w:szCs w:val="18"/>
        </w:rPr>
        <w:t>1333-60. </w:t>
      </w:r>
    </w:p>
    <w:p w:rsidR="003246B5" w:rsidRPr="00B313F4" w:rsidRDefault="003246B5" w:rsidP="003B2D36">
      <w:pPr>
        <w:jc w:val="both"/>
        <w:rPr>
          <w:rFonts w:ascii="Arial" w:hAnsi="Arial" w:cs="Arial"/>
          <w:b/>
        </w:rPr>
      </w:pPr>
    </w:p>
    <w:p w:rsidR="00CD30E4" w:rsidRPr="00B313F4" w:rsidRDefault="00CD30E4" w:rsidP="003B2D36">
      <w:pPr>
        <w:jc w:val="both"/>
        <w:rPr>
          <w:rFonts w:ascii="Arial" w:hAnsi="Arial" w:cs="Arial"/>
          <w:b/>
        </w:rPr>
      </w:pPr>
    </w:p>
    <w:tbl>
      <w:tblPr>
        <w:tblStyle w:val="Grilledutableau"/>
        <w:tblW w:w="0" w:type="auto"/>
        <w:tblLook w:val="04A0" w:firstRow="1" w:lastRow="0" w:firstColumn="1" w:lastColumn="0" w:noHBand="0" w:noVBand="1"/>
      </w:tblPr>
      <w:tblGrid>
        <w:gridCol w:w="7621"/>
        <w:gridCol w:w="1134"/>
        <w:gridCol w:w="1134"/>
      </w:tblGrid>
      <w:tr w:rsidR="00737F07" w:rsidRPr="00B313F4" w:rsidTr="001F3BCC">
        <w:tc>
          <w:tcPr>
            <w:tcW w:w="7621" w:type="dxa"/>
          </w:tcPr>
          <w:p w:rsidR="00737F07" w:rsidRPr="00B313F4" w:rsidRDefault="00737F07" w:rsidP="003246B5">
            <w:pPr>
              <w:spacing w:before="60"/>
              <w:rPr>
                <w:rFonts w:ascii="Arial" w:hAnsi="Arial" w:cs="Arial"/>
                <w:b/>
              </w:rPr>
            </w:pPr>
            <w:r w:rsidRPr="00B313F4">
              <w:rPr>
                <w:rFonts w:ascii="Arial" w:hAnsi="Arial" w:cs="Arial"/>
                <w:b/>
              </w:rPr>
              <w:t>Article D.6124-133 du CSP</w:t>
            </w:r>
          </w:p>
        </w:tc>
        <w:tc>
          <w:tcPr>
            <w:tcW w:w="1134" w:type="dxa"/>
          </w:tcPr>
          <w:p w:rsidR="00737F07" w:rsidRPr="00B313F4" w:rsidRDefault="00737F07" w:rsidP="003B2D36">
            <w:pPr>
              <w:jc w:val="both"/>
              <w:rPr>
                <w:rFonts w:ascii="Arial" w:hAnsi="Arial" w:cs="Arial"/>
                <w:b/>
              </w:rPr>
            </w:pPr>
            <w:r w:rsidRPr="00B313F4">
              <w:rPr>
                <w:rFonts w:ascii="Arial" w:hAnsi="Arial" w:cs="Arial"/>
                <w:b/>
              </w:rPr>
              <w:t>oui</w:t>
            </w:r>
          </w:p>
        </w:tc>
        <w:tc>
          <w:tcPr>
            <w:tcW w:w="1134" w:type="dxa"/>
          </w:tcPr>
          <w:p w:rsidR="00737F07" w:rsidRPr="00B313F4" w:rsidRDefault="00737F07" w:rsidP="003B2D36">
            <w:pPr>
              <w:jc w:val="both"/>
              <w:rPr>
                <w:rFonts w:ascii="Arial" w:hAnsi="Arial" w:cs="Arial"/>
                <w:b/>
              </w:rPr>
            </w:pPr>
            <w:r w:rsidRPr="00B313F4">
              <w:rPr>
                <w:rFonts w:ascii="Arial" w:hAnsi="Arial" w:cs="Arial"/>
                <w:b/>
              </w:rPr>
              <w:t>non</w:t>
            </w:r>
          </w:p>
        </w:tc>
      </w:tr>
      <w:tr w:rsidR="00737F07" w:rsidRPr="00B313F4" w:rsidTr="001F3BCC">
        <w:tc>
          <w:tcPr>
            <w:tcW w:w="7621" w:type="dxa"/>
          </w:tcPr>
          <w:p w:rsidR="00737F07" w:rsidRPr="00B313F4" w:rsidRDefault="00737F07" w:rsidP="003246B5">
            <w:pPr>
              <w:spacing w:before="60"/>
              <w:rPr>
                <w:rFonts w:ascii="Arial" w:hAnsi="Arial" w:cs="Arial"/>
              </w:rPr>
            </w:pPr>
            <w:r w:rsidRPr="00B313F4">
              <w:rPr>
                <w:rFonts w:ascii="Arial" w:hAnsi="Arial" w:cs="Arial"/>
              </w:rPr>
              <w:t>Validation de la préparation de chaque traitement par :</w:t>
            </w:r>
          </w:p>
          <w:p w:rsidR="00737F07" w:rsidRPr="00B313F4" w:rsidRDefault="00737F07" w:rsidP="003246B5">
            <w:pPr>
              <w:spacing w:before="60"/>
              <w:rPr>
                <w:rFonts w:ascii="Arial" w:hAnsi="Arial" w:cs="Arial"/>
              </w:rPr>
            </w:pPr>
            <w:r w:rsidRPr="00B313F4">
              <w:rPr>
                <w:rFonts w:ascii="Arial" w:hAnsi="Arial" w:cs="Arial"/>
              </w:rPr>
              <w:t>un médecin qualifié spécialiste en :</w:t>
            </w:r>
          </w:p>
          <w:p w:rsidR="00737F07" w:rsidRPr="00B313F4" w:rsidRDefault="00737F07" w:rsidP="008D6ECE">
            <w:pPr>
              <w:pStyle w:val="Paragraphedeliste"/>
              <w:numPr>
                <w:ilvl w:val="2"/>
                <w:numId w:val="14"/>
              </w:numPr>
              <w:tabs>
                <w:tab w:val="clear" w:pos="2160"/>
                <w:tab w:val="num" w:pos="993"/>
              </w:tabs>
              <w:ind w:left="993" w:hanging="426"/>
              <w:rPr>
                <w:rFonts w:ascii="Arial" w:hAnsi="Arial" w:cs="Arial"/>
              </w:rPr>
            </w:pPr>
            <w:r w:rsidRPr="00B313F4">
              <w:rPr>
                <w:rFonts w:ascii="Arial" w:hAnsi="Arial" w:cs="Arial"/>
              </w:rPr>
              <w:t xml:space="preserve">oncologie </w:t>
            </w:r>
            <w:proofErr w:type="spellStart"/>
            <w:r w:rsidRPr="00B313F4">
              <w:rPr>
                <w:rFonts w:ascii="Arial" w:hAnsi="Arial" w:cs="Arial"/>
              </w:rPr>
              <w:t>radiothérapique</w:t>
            </w:r>
            <w:proofErr w:type="spellEnd"/>
          </w:p>
          <w:p w:rsidR="00737F07" w:rsidRPr="00B313F4" w:rsidRDefault="00737F07" w:rsidP="008D6ECE">
            <w:pPr>
              <w:pStyle w:val="Paragraphedeliste"/>
              <w:numPr>
                <w:ilvl w:val="2"/>
                <w:numId w:val="14"/>
              </w:numPr>
              <w:tabs>
                <w:tab w:val="clear" w:pos="2160"/>
                <w:tab w:val="num" w:pos="993"/>
              </w:tabs>
              <w:ind w:left="993" w:hanging="426"/>
              <w:rPr>
                <w:rFonts w:ascii="Arial" w:hAnsi="Arial" w:cs="Arial"/>
              </w:rPr>
            </w:pPr>
            <w:r w:rsidRPr="00B313F4">
              <w:rPr>
                <w:rFonts w:ascii="Arial" w:hAnsi="Arial" w:cs="Arial"/>
              </w:rPr>
              <w:t>radiothérapie</w:t>
            </w:r>
          </w:p>
          <w:p w:rsidR="00737F07" w:rsidRPr="00B313F4" w:rsidRDefault="00737F07" w:rsidP="008D6ECE">
            <w:pPr>
              <w:pStyle w:val="Paragraphedeliste"/>
              <w:numPr>
                <w:ilvl w:val="2"/>
                <w:numId w:val="14"/>
              </w:numPr>
              <w:tabs>
                <w:tab w:val="clear" w:pos="2160"/>
                <w:tab w:val="num" w:pos="993"/>
              </w:tabs>
              <w:ind w:left="993" w:hanging="426"/>
              <w:rPr>
                <w:rFonts w:ascii="Arial" w:hAnsi="Arial" w:cs="Arial"/>
              </w:rPr>
            </w:pPr>
            <w:r w:rsidRPr="00B313F4">
              <w:rPr>
                <w:rFonts w:ascii="Arial" w:hAnsi="Arial" w:cs="Arial"/>
              </w:rPr>
              <w:t>radiologie option radiodiagnostic et radiothérapie</w:t>
            </w:r>
          </w:p>
          <w:p w:rsidR="00737F07" w:rsidRPr="00B313F4" w:rsidRDefault="00737F07" w:rsidP="008D6ECE">
            <w:pPr>
              <w:pStyle w:val="Paragraphedeliste"/>
              <w:numPr>
                <w:ilvl w:val="2"/>
                <w:numId w:val="14"/>
              </w:numPr>
              <w:tabs>
                <w:tab w:val="clear" w:pos="2160"/>
                <w:tab w:val="num" w:pos="993"/>
              </w:tabs>
              <w:ind w:left="993" w:hanging="426"/>
              <w:rPr>
                <w:rFonts w:ascii="Arial" w:hAnsi="Arial" w:cs="Arial"/>
                <w:b/>
              </w:rPr>
            </w:pPr>
            <w:r w:rsidRPr="00B313F4">
              <w:rPr>
                <w:rFonts w:ascii="Arial" w:hAnsi="Arial" w:cs="Arial"/>
              </w:rPr>
              <w:t>radiologie option radiothérapie</w:t>
            </w:r>
          </w:p>
        </w:tc>
        <w:tc>
          <w:tcPr>
            <w:tcW w:w="1134" w:type="dxa"/>
          </w:tcPr>
          <w:p w:rsidR="00737F07" w:rsidRPr="00B313F4" w:rsidRDefault="00737F07" w:rsidP="003B2D36">
            <w:pPr>
              <w:jc w:val="both"/>
              <w:rPr>
                <w:rFonts w:ascii="Arial" w:hAnsi="Arial" w:cs="Arial"/>
                <w:b/>
              </w:rPr>
            </w:pPr>
          </w:p>
        </w:tc>
        <w:tc>
          <w:tcPr>
            <w:tcW w:w="1134" w:type="dxa"/>
          </w:tcPr>
          <w:p w:rsidR="00737F07" w:rsidRPr="00B313F4" w:rsidRDefault="00737F07" w:rsidP="003B2D36">
            <w:pPr>
              <w:jc w:val="both"/>
              <w:rPr>
                <w:rFonts w:ascii="Arial" w:hAnsi="Arial" w:cs="Arial"/>
                <w:b/>
              </w:rPr>
            </w:pPr>
          </w:p>
        </w:tc>
      </w:tr>
      <w:tr w:rsidR="00737F07" w:rsidRPr="00B313F4" w:rsidTr="001F3BCC">
        <w:tc>
          <w:tcPr>
            <w:tcW w:w="7621" w:type="dxa"/>
          </w:tcPr>
          <w:p w:rsidR="00737F07" w:rsidRPr="00B313F4" w:rsidRDefault="00737F07" w:rsidP="0015778C">
            <w:pPr>
              <w:jc w:val="both"/>
              <w:rPr>
                <w:rFonts w:ascii="Arial" w:hAnsi="Arial" w:cs="Arial"/>
                <w:b/>
              </w:rPr>
            </w:pPr>
            <w:r w:rsidRPr="00B313F4">
              <w:rPr>
                <w:rFonts w:ascii="Arial" w:hAnsi="Arial" w:cs="Arial"/>
                <w:b/>
              </w:rPr>
              <w:t xml:space="preserve">Et </w:t>
            </w:r>
            <w:r w:rsidRPr="00B313F4">
              <w:rPr>
                <w:rFonts w:ascii="Arial" w:hAnsi="Arial" w:cs="Arial"/>
              </w:rPr>
              <w:t xml:space="preserve">une personne spécialisée en </w:t>
            </w:r>
            <w:proofErr w:type="spellStart"/>
            <w:r w:rsidRPr="00B313F4">
              <w:rPr>
                <w:rFonts w:ascii="Arial" w:hAnsi="Arial" w:cs="Arial"/>
              </w:rPr>
              <w:t>radiophysique</w:t>
            </w:r>
            <w:proofErr w:type="spellEnd"/>
            <w:r w:rsidRPr="00B313F4">
              <w:rPr>
                <w:rFonts w:ascii="Arial" w:hAnsi="Arial" w:cs="Arial"/>
              </w:rPr>
              <w:t xml:space="preserve"> médicale :</w:t>
            </w:r>
          </w:p>
        </w:tc>
        <w:tc>
          <w:tcPr>
            <w:tcW w:w="1134" w:type="dxa"/>
          </w:tcPr>
          <w:p w:rsidR="00737F07" w:rsidRPr="00B313F4" w:rsidRDefault="00737F07" w:rsidP="003B2D36">
            <w:pPr>
              <w:jc w:val="both"/>
              <w:rPr>
                <w:rFonts w:ascii="Arial" w:hAnsi="Arial" w:cs="Arial"/>
                <w:b/>
              </w:rPr>
            </w:pPr>
          </w:p>
        </w:tc>
        <w:tc>
          <w:tcPr>
            <w:tcW w:w="1134" w:type="dxa"/>
          </w:tcPr>
          <w:p w:rsidR="00737F07" w:rsidRPr="00B313F4" w:rsidRDefault="00737F07" w:rsidP="003B2D36">
            <w:pPr>
              <w:jc w:val="both"/>
              <w:rPr>
                <w:rFonts w:ascii="Arial" w:hAnsi="Arial" w:cs="Arial"/>
                <w:b/>
              </w:rPr>
            </w:pPr>
          </w:p>
        </w:tc>
      </w:tr>
    </w:tbl>
    <w:p w:rsidR="003246B5" w:rsidRPr="00B313F4" w:rsidRDefault="003246B5" w:rsidP="003B2D36">
      <w:pPr>
        <w:jc w:val="both"/>
        <w:rPr>
          <w:rFonts w:ascii="Arial" w:hAnsi="Arial" w:cs="Arial"/>
          <w:b/>
        </w:rPr>
      </w:pPr>
    </w:p>
    <w:p w:rsidR="00834990" w:rsidRPr="00B313F4" w:rsidRDefault="00834990" w:rsidP="003B2D36">
      <w:pPr>
        <w:jc w:val="both"/>
        <w:rPr>
          <w:rFonts w:ascii="Arial" w:hAnsi="Arial" w:cs="Arial"/>
          <w:b/>
        </w:rPr>
      </w:pPr>
    </w:p>
    <w:p w:rsidR="00C63975" w:rsidRPr="00B313F4" w:rsidRDefault="00C63975" w:rsidP="003B2D36">
      <w:pPr>
        <w:jc w:val="both"/>
        <w:rPr>
          <w:rFonts w:ascii="Arial" w:hAnsi="Arial" w:cs="Arial"/>
          <w:b/>
        </w:rPr>
      </w:pPr>
    </w:p>
    <w:p w:rsidR="00C63975" w:rsidRPr="00B313F4" w:rsidRDefault="00C63975" w:rsidP="003B2D36">
      <w:pPr>
        <w:jc w:val="both"/>
        <w:rPr>
          <w:rFonts w:ascii="Arial" w:hAnsi="Arial" w:cs="Arial"/>
          <w:b/>
        </w:rPr>
      </w:pPr>
    </w:p>
    <w:tbl>
      <w:tblPr>
        <w:tblStyle w:val="Grilledutableau"/>
        <w:tblW w:w="0" w:type="auto"/>
        <w:tblLook w:val="04A0" w:firstRow="1" w:lastRow="0" w:firstColumn="1" w:lastColumn="0" w:noHBand="0" w:noVBand="1"/>
      </w:tblPr>
      <w:tblGrid>
        <w:gridCol w:w="10061"/>
      </w:tblGrid>
      <w:tr w:rsidR="009B7B57" w:rsidRPr="00B313F4" w:rsidTr="00987E27">
        <w:tc>
          <w:tcPr>
            <w:tcW w:w="10061" w:type="dxa"/>
            <w:shd w:val="clear" w:color="auto" w:fill="auto"/>
          </w:tcPr>
          <w:p w:rsidR="009B7B57" w:rsidRPr="00B313F4" w:rsidRDefault="009B7B57" w:rsidP="009B7B57">
            <w:pPr>
              <w:spacing w:before="60" w:after="60"/>
              <w:jc w:val="both"/>
              <w:rPr>
                <w:rFonts w:ascii="Arial" w:hAnsi="Arial" w:cs="Arial"/>
                <w:sz w:val="22"/>
                <w:szCs w:val="22"/>
              </w:rPr>
            </w:pPr>
            <w:r w:rsidRPr="00B313F4">
              <w:rPr>
                <w:rFonts w:ascii="Arial" w:hAnsi="Arial" w:cs="Arial"/>
                <w:b/>
                <w:sz w:val="22"/>
                <w:szCs w:val="22"/>
              </w:rPr>
              <w:t>Autorisation de l’Autorité de Sûreté Nucléaire</w:t>
            </w:r>
          </w:p>
        </w:tc>
      </w:tr>
    </w:tbl>
    <w:p w:rsidR="00C63975" w:rsidRPr="00B313F4" w:rsidRDefault="00C63975" w:rsidP="003B2D36">
      <w:pPr>
        <w:jc w:val="both"/>
        <w:rPr>
          <w:rFonts w:ascii="Arial" w:hAnsi="Arial" w:cs="Arial"/>
          <w:b/>
          <w:sz w:val="22"/>
          <w:szCs w:val="22"/>
        </w:rPr>
      </w:pPr>
    </w:p>
    <w:p w:rsidR="00C63975" w:rsidRPr="00B313F4" w:rsidRDefault="00C63975" w:rsidP="008D6ECE">
      <w:pPr>
        <w:pStyle w:val="Paragraphedeliste"/>
        <w:numPr>
          <w:ilvl w:val="0"/>
          <w:numId w:val="63"/>
        </w:numPr>
        <w:ind w:left="714" w:hanging="357"/>
        <w:jc w:val="both"/>
        <w:rPr>
          <w:rFonts w:ascii="Arial" w:hAnsi="Arial" w:cs="Arial"/>
        </w:rPr>
      </w:pPr>
      <w:r w:rsidRPr="00B313F4">
        <w:rPr>
          <w:rFonts w:ascii="Arial" w:hAnsi="Arial" w:cs="Arial"/>
        </w:rPr>
        <w:t>Date de l’autorisation en cours pour l’activité de curiethérapie :</w:t>
      </w:r>
    </w:p>
    <w:p w:rsidR="00A50775" w:rsidRPr="00B313F4" w:rsidRDefault="00A50775" w:rsidP="00A50775">
      <w:pPr>
        <w:pStyle w:val="Paragraphedeliste"/>
        <w:ind w:left="714"/>
        <w:jc w:val="both"/>
        <w:rPr>
          <w:rFonts w:ascii="Arial" w:hAnsi="Arial" w:cs="Arial"/>
        </w:rPr>
      </w:pPr>
    </w:p>
    <w:p w:rsidR="00C63975" w:rsidRPr="00B313F4" w:rsidRDefault="00C63975" w:rsidP="008D6ECE">
      <w:pPr>
        <w:pStyle w:val="Paragraphedeliste"/>
        <w:numPr>
          <w:ilvl w:val="0"/>
          <w:numId w:val="63"/>
        </w:numPr>
        <w:ind w:left="714" w:hanging="357"/>
        <w:contextualSpacing w:val="0"/>
        <w:jc w:val="both"/>
        <w:rPr>
          <w:rFonts w:ascii="Arial" w:hAnsi="Arial" w:cs="Arial"/>
        </w:rPr>
      </w:pPr>
      <w:r w:rsidRPr="00B313F4">
        <w:rPr>
          <w:rFonts w:ascii="Arial" w:hAnsi="Arial" w:cs="Arial"/>
        </w:rPr>
        <w:t xml:space="preserve">Date et conclusions du dernier rapport d’inspection : </w:t>
      </w:r>
    </w:p>
    <w:p w:rsidR="00A50775" w:rsidRPr="00B313F4" w:rsidRDefault="00A50775" w:rsidP="00A50775">
      <w:pPr>
        <w:pStyle w:val="Paragraphedeliste"/>
        <w:ind w:left="714"/>
        <w:contextualSpacing w:val="0"/>
        <w:jc w:val="both"/>
        <w:rPr>
          <w:rFonts w:ascii="Arial" w:hAnsi="Arial" w:cs="Arial"/>
        </w:rPr>
      </w:pPr>
    </w:p>
    <w:p w:rsidR="00C63975" w:rsidRPr="00B313F4" w:rsidRDefault="00C63975" w:rsidP="008D6ECE">
      <w:pPr>
        <w:pStyle w:val="Paragraphedeliste"/>
        <w:numPr>
          <w:ilvl w:val="0"/>
          <w:numId w:val="63"/>
        </w:numPr>
        <w:ind w:left="714" w:hanging="357"/>
        <w:contextualSpacing w:val="0"/>
        <w:rPr>
          <w:rFonts w:ascii="Arial" w:hAnsi="Arial" w:cs="Arial"/>
        </w:rPr>
      </w:pPr>
      <w:r w:rsidRPr="00B313F4">
        <w:rPr>
          <w:rFonts w:ascii="Arial" w:hAnsi="Arial" w:cs="Arial"/>
        </w:rPr>
        <w:t xml:space="preserve">Nom du médecin autorisé à détenir et utiliser des </w:t>
      </w:r>
      <w:proofErr w:type="spellStart"/>
      <w:r w:rsidRPr="00B313F4">
        <w:rPr>
          <w:rFonts w:ascii="Arial" w:hAnsi="Arial" w:cs="Arial"/>
        </w:rPr>
        <w:t>radionucléïdes</w:t>
      </w:r>
      <w:proofErr w:type="spellEnd"/>
      <w:r w:rsidRPr="00B313F4">
        <w:rPr>
          <w:rFonts w:ascii="Arial" w:hAnsi="Arial" w:cs="Arial"/>
        </w:rPr>
        <w:t xml:space="preserve"> en sources scellées </w:t>
      </w:r>
      <w:proofErr w:type="gramStart"/>
      <w:r w:rsidRPr="00B313F4">
        <w:rPr>
          <w:rFonts w:ascii="Arial" w:hAnsi="Arial" w:cs="Arial"/>
        </w:rPr>
        <w:t>:</w:t>
      </w:r>
      <w:r w:rsidR="002105FC" w:rsidRPr="00B313F4">
        <w:rPr>
          <w:rFonts w:ascii="Arial" w:hAnsi="Arial" w:cs="Arial"/>
        </w:rPr>
        <w:t xml:space="preserve"> </w:t>
      </w:r>
      <w:r w:rsidRPr="00B313F4">
        <w:rPr>
          <w:rFonts w:ascii="Arial" w:hAnsi="Arial" w:cs="Arial"/>
        </w:rPr>
        <w:t xml:space="preserve"> …</w:t>
      </w:r>
      <w:proofErr w:type="gramEnd"/>
    </w:p>
    <w:p w:rsidR="00C63975" w:rsidRPr="00B313F4" w:rsidRDefault="00C63975" w:rsidP="003B2D36">
      <w:pPr>
        <w:jc w:val="both"/>
        <w:rPr>
          <w:rFonts w:ascii="Arial" w:hAnsi="Arial" w:cs="Arial"/>
        </w:rPr>
      </w:pPr>
    </w:p>
    <w:p w:rsidR="00FC5C57" w:rsidRPr="00B313F4" w:rsidRDefault="00FC5C57" w:rsidP="005E1BF0">
      <w:pPr>
        <w:jc w:val="both"/>
        <w:rPr>
          <w:rFonts w:ascii="Arial" w:hAnsi="Arial" w:cs="Arial"/>
        </w:rPr>
      </w:pPr>
    </w:p>
    <w:p w:rsidR="007A784A" w:rsidRPr="00B313F4" w:rsidRDefault="007A784A" w:rsidP="003B2D36">
      <w:pPr>
        <w:jc w:val="both"/>
        <w:rPr>
          <w:rFonts w:ascii="Arial" w:hAnsi="Arial" w:cs="Arial"/>
        </w:rPr>
      </w:pPr>
    </w:p>
    <w:p w:rsidR="007A784A" w:rsidRPr="00B313F4" w:rsidRDefault="007A784A" w:rsidP="003B2D36">
      <w:pPr>
        <w:jc w:val="both"/>
        <w:rPr>
          <w:rFonts w:ascii="Arial" w:hAnsi="Arial" w:cs="Arial"/>
        </w:rPr>
      </w:pPr>
    </w:p>
    <w:p w:rsidR="00F979D1" w:rsidRPr="00B313F4" w:rsidRDefault="00F979D1" w:rsidP="003B2D36">
      <w:pPr>
        <w:jc w:val="both"/>
        <w:rPr>
          <w:rFonts w:ascii="Arial" w:hAnsi="Arial" w:cs="Arial"/>
        </w:rPr>
      </w:pPr>
    </w:p>
    <w:p w:rsidR="00F979D1" w:rsidRPr="00B313F4" w:rsidRDefault="00F979D1" w:rsidP="003B2D36">
      <w:pPr>
        <w:jc w:val="both"/>
        <w:rPr>
          <w:rFonts w:ascii="Arial" w:hAnsi="Arial" w:cs="Arial"/>
        </w:rPr>
      </w:pPr>
    </w:p>
    <w:p w:rsidR="00F979D1" w:rsidRPr="00B313F4" w:rsidRDefault="00F979D1" w:rsidP="003B2D36">
      <w:pPr>
        <w:jc w:val="both"/>
        <w:rPr>
          <w:rFonts w:ascii="Arial" w:hAnsi="Arial" w:cs="Arial"/>
        </w:rPr>
      </w:pPr>
    </w:p>
    <w:p w:rsidR="0054046E" w:rsidRPr="00B313F4" w:rsidRDefault="0054046E">
      <w:pPr>
        <w:rPr>
          <w:rFonts w:ascii="Arial" w:hAnsi="Arial" w:cs="Arial"/>
          <w:sz w:val="22"/>
          <w:szCs w:val="22"/>
        </w:rPr>
      </w:pPr>
      <w:r w:rsidRPr="00B313F4">
        <w:rPr>
          <w:rFonts w:ascii="Arial" w:hAnsi="Arial" w:cs="Arial"/>
          <w:sz w:val="22"/>
          <w:szCs w:val="22"/>
        </w:rPr>
        <w:br w:type="page"/>
      </w:r>
    </w:p>
    <w:p w:rsidR="00F979D1" w:rsidRPr="00B313F4" w:rsidRDefault="00F979D1" w:rsidP="003B2D36">
      <w:pPr>
        <w:jc w:val="both"/>
        <w:rPr>
          <w:rFonts w:ascii="Arial" w:hAnsi="Arial" w:cs="Arial"/>
          <w:sz w:val="12"/>
          <w:szCs w:val="12"/>
        </w:rPr>
      </w:pPr>
    </w:p>
    <w:tbl>
      <w:tblPr>
        <w:tblStyle w:val="Grilledutableau"/>
        <w:tblW w:w="0" w:type="auto"/>
        <w:tblLook w:val="01E0" w:firstRow="1" w:lastRow="1" w:firstColumn="1" w:lastColumn="1" w:noHBand="0" w:noVBand="0"/>
      </w:tblPr>
      <w:tblGrid>
        <w:gridCol w:w="10061"/>
      </w:tblGrid>
      <w:tr w:rsidR="009A1666" w:rsidRPr="00B313F4" w:rsidTr="00DC60D1">
        <w:tc>
          <w:tcPr>
            <w:tcW w:w="10061" w:type="dxa"/>
            <w:shd w:val="clear" w:color="auto" w:fill="auto"/>
          </w:tcPr>
          <w:p w:rsidR="009A1666" w:rsidRPr="00AA19FE" w:rsidRDefault="009A1666" w:rsidP="006B4723">
            <w:pPr>
              <w:pStyle w:val="Titre4"/>
              <w:ind w:left="0"/>
              <w:rPr>
                <w:sz w:val="40"/>
              </w:rPr>
            </w:pPr>
            <w:bookmarkStart w:id="21" w:name="_Toc508886818"/>
            <w:r w:rsidRPr="00AA19FE">
              <w:rPr>
                <w:sz w:val="40"/>
              </w:rPr>
              <w:t xml:space="preserve">Fiche </w:t>
            </w:r>
            <w:r w:rsidR="001B6E7C" w:rsidRPr="00AA19FE">
              <w:rPr>
                <w:sz w:val="40"/>
              </w:rPr>
              <w:t>10</w:t>
            </w:r>
            <w:r w:rsidRPr="00AA19FE">
              <w:rPr>
                <w:sz w:val="40"/>
              </w:rPr>
              <w:t xml:space="preserve"> : </w:t>
            </w:r>
            <w:r w:rsidR="008A6161" w:rsidRPr="00AA19FE">
              <w:rPr>
                <w:sz w:val="40"/>
              </w:rPr>
              <w:t>Utilisation thérapeutique</w:t>
            </w:r>
            <w:r w:rsidR="00BF0AE2" w:rsidRPr="00AA19FE">
              <w:rPr>
                <w:sz w:val="40"/>
              </w:rPr>
              <w:t xml:space="preserve"> de</w:t>
            </w:r>
            <w:r w:rsidR="009A6A43" w:rsidRPr="00AA19FE">
              <w:rPr>
                <w:sz w:val="40"/>
              </w:rPr>
              <w:t xml:space="preserve"> radioéléments en source</w:t>
            </w:r>
            <w:r w:rsidR="00E9057F" w:rsidRPr="00AA19FE">
              <w:rPr>
                <w:sz w:val="40"/>
              </w:rPr>
              <w:t>s</w:t>
            </w:r>
            <w:r w:rsidR="009A6A43" w:rsidRPr="00AA19FE">
              <w:rPr>
                <w:sz w:val="40"/>
              </w:rPr>
              <w:t xml:space="preserve"> non scellées</w:t>
            </w:r>
            <w:bookmarkEnd w:id="21"/>
          </w:p>
        </w:tc>
      </w:tr>
    </w:tbl>
    <w:p w:rsidR="00C50302" w:rsidRPr="00B313F4" w:rsidRDefault="00C50302" w:rsidP="001F0636">
      <w:pPr>
        <w:rPr>
          <w:rFonts w:ascii="Arial" w:hAnsi="Arial" w:cs="Arial"/>
        </w:rPr>
      </w:pPr>
    </w:p>
    <w:p w:rsidR="00624C10" w:rsidRPr="00B313F4" w:rsidRDefault="00624C10" w:rsidP="001F0636">
      <w:pPr>
        <w:rPr>
          <w:rFonts w:ascii="Arial" w:hAnsi="Arial" w:cs="Arial"/>
        </w:rPr>
      </w:pPr>
    </w:p>
    <w:p w:rsidR="00F62E92" w:rsidRPr="00B313F4" w:rsidRDefault="00F62E92" w:rsidP="00F62E92">
      <w:pPr>
        <w:rPr>
          <w:rFonts w:ascii="Arial" w:hAnsi="Arial" w:cs="Arial"/>
        </w:rPr>
      </w:pPr>
    </w:p>
    <w:p w:rsidR="00F62E92" w:rsidRPr="00B313F4" w:rsidRDefault="00B72E45" w:rsidP="00F62E92">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B313F4">
        <w:rPr>
          <w:rFonts w:ascii="Arial" w:hAnsi="Arial" w:cs="Arial"/>
          <w:b/>
          <w:sz w:val="22"/>
          <w:szCs w:val="22"/>
        </w:rPr>
        <w:t>Localisation des installations </w:t>
      </w:r>
    </w:p>
    <w:p w:rsidR="00F62E92" w:rsidRPr="00B313F4" w:rsidRDefault="00F62E92" w:rsidP="00F62E92">
      <w:pPr>
        <w:jc w:val="both"/>
        <w:rPr>
          <w:rFonts w:ascii="Arial" w:hAnsi="Arial" w:cs="Arial"/>
        </w:rPr>
      </w:pPr>
    </w:p>
    <w:p w:rsidR="00CD2ACB" w:rsidRPr="00B313F4" w:rsidRDefault="00CD2ACB" w:rsidP="00CD2ACB">
      <w:pPr>
        <w:rPr>
          <w:rFonts w:ascii="Arial" w:hAnsi="Arial" w:cs="Arial"/>
          <w:i/>
        </w:rPr>
      </w:pPr>
      <w:r w:rsidRPr="00B313F4">
        <w:rPr>
          <w:rFonts w:ascii="Arial" w:hAnsi="Arial" w:cs="Arial"/>
          <w:b/>
        </w:rPr>
        <w:t>A ne remplir que dans le cas où le titulaire de l’autorisation n’est pas un établissement de santé</w:t>
      </w:r>
    </w:p>
    <w:p w:rsidR="00CD2ACB" w:rsidRPr="00B313F4" w:rsidRDefault="00CD2ACB" w:rsidP="00F62E92">
      <w:pPr>
        <w:jc w:val="both"/>
        <w:rPr>
          <w:rFonts w:ascii="Arial" w:hAnsi="Arial" w:cs="Arial"/>
        </w:rPr>
      </w:pPr>
    </w:p>
    <w:p w:rsidR="00F62E92" w:rsidRPr="00B313F4" w:rsidRDefault="00F62E92" w:rsidP="00F62E92">
      <w:pPr>
        <w:jc w:val="both"/>
        <w:rPr>
          <w:rFonts w:ascii="Arial" w:hAnsi="Arial" w:cs="Arial"/>
          <w:i/>
          <w:sz w:val="18"/>
          <w:szCs w:val="18"/>
        </w:rPr>
      </w:pPr>
      <w:r w:rsidRPr="00B313F4">
        <w:rPr>
          <w:rFonts w:ascii="Arial" w:hAnsi="Arial" w:cs="Arial"/>
          <w:i/>
          <w:sz w:val="18"/>
          <w:szCs w:val="18"/>
        </w:rPr>
        <w:t>Article R.6123-92 (conditions d’implantation : dispositions particulières) : Lorsque le demandeur d'une autorisation comportant la mention pré</w:t>
      </w:r>
      <w:r w:rsidR="00BF0AE2" w:rsidRPr="00B313F4">
        <w:rPr>
          <w:rFonts w:ascii="Arial" w:hAnsi="Arial" w:cs="Arial"/>
          <w:i/>
          <w:sz w:val="18"/>
          <w:szCs w:val="18"/>
        </w:rPr>
        <w:t>vue au 2°</w:t>
      </w:r>
      <w:r w:rsidRPr="00B313F4">
        <w:rPr>
          <w:rFonts w:ascii="Arial" w:hAnsi="Arial" w:cs="Arial"/>
          <w:i/>
          <w:sz w:val="18"/>
          <w:szCs w:val="18"/>
        </w:rPr>
        <w:t xml:space="preserve">, au 3° </w:t>
      </w:r>
      <w:r w:rsidR="00BF0AE2" w:rsidRPr="00B313F4">
        <w:rPr>
          <w:rFonts w:ascii="Arial" w:hAnsi="Arial" w:cs="Arial"/>
          <w:i/>
          <w:sz w:val="18"/>
          <w:szCs w:val="18"/>
        </w:rPr>
        <w:t xml:space="preserve">(utilisation thérapeutique de radioéléments en source non scellées) </w:t>
      </w:r>
      <w:r w:rsidR="00CA549F">
        <w:rPr>
          <w:rFonts w:ascii="Arial" w:hAnsi="Arial" w:cs="Arial"/>
          <w:i/>
          <w:sz w:val="18"/>
          <w:szCs w:val="18"/>
        </w:rPr>
        <w:t>ou au 4°</w:t>
      </w:r>
      <w:r w:rsidR="00D97B91">
        <w:rPr>
          <w:rFonts w:ascii="Arial" w:hAnsi="Arial" w:cs="Arial"/>
          <w:i/>
          <w:sz w:val="18"/>
          <w:szCs w:val="18"/>
        </w:rPr>
        <w:t xml:space="preserve"> </w:t>
      </w:r>
      <w:r w:rsidR="00CA549F">
        <w:rPr>
          <w:rFonts w:ascii="Arial" w:hAnsi="Arial" w:cs="Arial"/>
          <w:i/>
          <w:sz w:val="18"/>
          <w:szCs w:val="18"/>
        </w:rPr>
        <w:t>de l'article R.</w:t>
      </w:r>
      <w:r w:rsidRPr="00B313F4">
        <w:rPr>
          <w:rFonts w:ascii="Arial" w:hAnsi="Arial" w:cs="Arial"/>
          <w:i/>
          <w:sz w:val="18"/>
          <w:szCs w:val="18"/>
        </w:rPr>
        <w:t>6123-87 n'est pas un établissement de santé, cette autorisation ne peut être délivrée ou renouvelée que si les installations dont il dispose pour exercer son activité sont situées dans l'enceinte ou dans des bâtiments voisins d'un établissement de santé détenant l'auto</w:t>
      </w:r>
      <w:r w:rsidR="008E6417" w:rsidRPr="00B313F4">
        <w:rPr>
          <w:rFonts w:ascii="Arial" w:hAnsi="Arial" w:cs="Arial"/>
          <w:i/>
          <w:sz w:val="18"/>
          <w:szCs w:val="18"/>
        </w:rPr>
        <w:t>risation prévue à l'article R.</w:t>
      </w:r>
      <w:r w:rsidRPr="00B313F4">
        <w:rPr>
          <w:rFonts w:ascii="Arial" w:hAnsi="Arial" w:cs="Arial"/>
          <w:i/>
          <w:sz w:val="18"/>
          <w:szCs w:val="18"/>
        </w:rPr>
        <w:t>6123-87. Elle est subordonnée à la conclusion d'un accord écrit organisant leur coopération en cancérologie pour la prise en charge des patients qu'ils reçoivent, au titre de chaque modalité d'exercice pour lesquelles ils sont autorisés.</w:t>
      </w:r>
    </w:p>
    <w:p w:rsidR="00F62E92" w:rsidRPr="00B313F4" w:rsidRDefault="00F62E92" w:rsidP="00F62E92">
      <w:pPr>
        <w:jc w:val="both"/>
        <w:rPr>
          <w:rFonts w:ascii="Arial" w:hAnsi="Arial" w:cs="Arial"/>
        </w:rPr>
      </w:pPr>
    </w:p>
    <w:p w:rsidR="00F62E92" w:rsidRPr="00B313F4" w:rsidRDefault="00F62E92" w:rsidP="00F62E92">
      <w:pPr>
        <w:jc w:val="both"/>
        <w:rPr>
          <w:rFonts w:ascii="Arial" w:hAnsi="Arial" w:cs="Arial"/>
        </w:rPr>
      </w:pPr>
      <w:r w:rsidRPr="00B313F4">
        <w:rPr>
          <w:rFonts w:ascii="Arial" w:hAnsi="Arial" w:cs="Arial"/>
        </w:rPr>
        <w:t>Précisez :</w:t>
      </w:r>
    </w:p>
    <w:p w:rsidR="00BF0AE2" w:rsidRPr="00B313F4" w:rsidRDefault="00F62E92" w:rsidP="008D6ECE">
      <w:pPr>
        <w:pStyle w:val="Paragraphedeliste"/>
        <w:numPr>
          <w:ilvl w:val="2"/>
          <w:numId w:val="13"/>
        </w:numPr>
        <w:tabs>
          <w:tab w:val="clear" w:pos="2160"/>
          <w:tab w:val="num" w:pos="567"/>
        </w:tabs>
        <w:ind w:left="567" w:hanging="567"/>
        <w:jc w:val="both"/>
        <w:rPr>
          <w:rFonts w:ascii="Arial" w:hAnsi="Arial" w:cs="Arial"/>
        </w:rPr>
      </w:pPr>
      <w:r w:rsidRPr="00B313F4">
        <w:rPr>
          <w:rFonts w:ascii="Arial" w:hAnsi="Arial" w:cs="Arial"/>
        </w:rPr>
        <w:t xml:space="preserve">si vos installations pour exercer l’activité de traitement du cancer sont situées dans l'enceinte ou dans des bâtiments voisins d'un établissement de santé détenant l'autorisation </w:t>
      </w:r>
      <w:r w:rsidR="00BF0AE2" w:rsidRPr="00B313F4">
        <w:rPr>
          <w:rFonts w:ascii="Arial" w:hAnsi="Arial" w:cs="Arial"/>
        </w:rPr>
        <w:t>de traitement du cancer</w:t>
      </w:r>
      <w:r w:rsidRPr="00B313F4">
        <w:rPr>
          <w:rFonts w:ascii="Arial" w:hAnsi="Arial" w:cs="Arial"/>
        </w:rPr>
        <w:t xml:space="preserve"> : </w:t>
      </w:r>
    </w:p>
    <w:p w:rsidR="00F62E92" w:rsidRPr="00B313F4" w:rsidRDefault="00F62E92" w:rsidP="008E6417">
      <w:pPr>
        <w:pStyle w:val="Paragraphedeliste"/>
        <w:ind w:left="567"/>
        <w:jc w:val="both"/>
        <w:rPr>
          <w:rFonts w:ascii="Arial" w:hAnsi="Arial" w:cs="Arial"/>
        </w:rPr>
      </w:pPr>
      <w:proofErr w:type="gramStart"/>
      <w:r w:rsidRPr="00B313F4">
        <w:rPr>
          <w:rFonts w:ascii="Arial" w:hAnsi="Arial" w:cs="Arial"/>
          <w:b/>
        </w:rPr>
        <w:t>oui</w:t>
      </w:r>
      <w:proofErr w:type="gramEnd"/>
      <w:r w:rsidRPr="00B313F4">
        <w:rPr>
          <w:rFonts w:ascii="Arial" w:hAnsi="Arial" w:cs="Arial"/>
        </w:rPr>
        <w:t xml:space="preserve"> </w:t>
      </w:r>
      <w:r w:rsidRPr="00B313F4">
        <w:rPr>
          <w:rFonts w:ascii="Arial" w:hAnsi="Arial" w:cs="Arial"/>
        </w:rPr>
        <w:fldChar w:fldCharType="begin">
          <w:ffData>
            <w:name w:val="CaseACocher21"/>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r w:rsidRPr="00B313F4">
        <w:rPr>
          <w:rFonts w:ascii="Arial" w:hAnsi="Arial" w:cs="Arial"/>
          <w:b/>
        </w:rPr>
        <w:t>non</w:t>
      </w:r>
      <w:r w:rsidRPr="00B313F4">
        <w:rPr>
          <w:rFonts w:ascii="Arial" w:hAnsi="Arial" w:cs="Arial"/>
        </w:rPr>
        <w:t xml:space="preserve"> </w:t>
      </w:r>
      <w:r w:rsidRPr="00B313F4">
        <w:rPr>
          <w:rFonts w:ascii="Arial" w:hAnsi="Arial" w:cs="Arial"/>
        </w:rPr>
        <w:fldChar w:fldCharType="begin">
          <w:ffData>
            <w:name w:val="CaseACocher25"/>
            <w:enabled/>
            <w:calcOnExit w:val="0"/>
            <w:checkBox>
              <w:sizeAuto/>
              <w:default w:val="0"/>
            </w:checkBox>
          </w:ffData>
        </w:fldChar>
      </w:r>
      <w:r w:rsidRPr="00B313F4">
        <w:rPr>
          <w:rFonts w:ascii="Arial" w:hAnsi="Arial" w:cs="Arial"/>
        </w:rPr>
        <w:instrText xml:space="preserve"> FORMCHECKBOX </w:instrText>
      </w:r>
      <w:r w:rsidR="001109B5">
        <w:rPr>
          <w:rFonts w:ascii="Arial" w:hAnsi="Arial" w:cs="Arial"/>
        </w:rPr>
      </w:r>
      <w:r w:rsidR="001109B5">
        <w:rPr>
          <w:rFonts w:ascii="Arial" w:hAnsi="Arial" w:cs="Arial"/>
        </w:rPr>
        <w:fldChar w:fldCharType="separate"/>
      </w:r>
      <w:r w:rsidRPr="00B313F4">
        <w:rPr>
          <w:rFonts w:ascii="Arial" w:hAnsi="Arial" w:cs="Arial"/>
        </w:rPr>
        <w:fldChar w:fldCharType="end"/>
      </w:r>
      <w:r w:rsidRPr="00B313F4">
        <w:rPr>
          <w:rFonts w:ascii="Arial" w:hAnsi="Arial" w:cs="Arial"/>
        </w:rPr>
        <w:t xml:space="preserve">   </w:t>
      </w:r>
    </w:p>
    <w:p w:rsidR="00F62E92" w:rsidRPr="00B313F4" w:rsidRDefault="00F62E92" w:rsidP="00CA549F">
      <w:pPr>
        <w:tabs>
          <w:tab w:val="num" w:pos="567"/>
        </w:tabs>
        <w:spacing w:before="120"/>
        <w:ind w:left="567"/>
        <w:jc w:val="both"/>
        <w:rPr>
          <w:rFonts w:ascii="Arial" w:hAnsi="Arial" w:cs="Arial"/>
        </w:rPr>
      </w:pPr>
      <w:r w:rsidRPr="00B313F4">
        <w:rPr>
          <w:rFonts w:ascii="Arial" w:hAnsi="Arial" w:cs="Arial"/>
        </w:rPr>
        <w:t xml:space="preserve">Indiquez le nom de cet établissement : </w:t>
      </w:r>
    </w:p>
    <w:p w:rsidR="008E6417" w:rsidRPr="00B313F4" w:rsidRDefault="008E6417" w:rsidP="008E6417">
      <w:pPr>
        <w:tabs>
          <w:tab w:val="num" w:pos="567"/>
        </w:tabs>
        <w:ind w:left="567"/>
        <w:jc w:val="both"/>
        <w:rPr>
          <w:rFonts w:ascii="Arial" w:hAnsi="Arial" w:cs="Arial"/>
        </w:rPr>
      </w:pPr>
    </w:p>
    <w:p w:rsidR="00F62E92" w:rsidRPr="00B313F4" w:rsidRDefault="00F62E92" w:rsidP="008D6ECE">
      <w:pPr>
        <w:pStyle w:val="Paragraphedeliste"/>
        <w:numPr>
          <w:ilvl w:val="2"/>
          <w:numId w:val="13"/>
        </w:numPr>
        <w:tabs>
          <w:tab w:val="clear" w:pos="2160"/>
          <w:tab w:val="num" w:pos="567"/>
        </w:tabs>
        <w:ind w:left="567" w:hanging="567"/>
        <w:contextualSpacing w:val="0"/>
        <w:jc w:val="both"/>
        <w:rPr>
          <w:rFonts w:ascii="Arial" w:hAnsi="Arial" w:cs="Arial"/>
        </w:rPr>
      </w:pPr>
      <w:r w:rsidRPr="00B313F4">
        <w:rPr>
          <w:rFonts w:ascii="Arial" w:hAnsi="Arial" w:cs="Arial"/>
        </w:rPr>
        <w:t xml:space="preserve">le ou les établissements avec lequel </w:t>
      </w:r>
      <w:r w:rsidR="008E6417" w:rsidRPr="00B313F4">
        <w:rPr>
          <w:rFonts w:ascii="Arial" w:hAnsi="Arial" w:cs="Arial"/>
        </w:rPr>
        <w:t xml:space="preserve">ou lesquels, </w:t>
      </w:r>
      <w:r w:rsidRPr="00B313F4">
        <w:rPr>
          <w:rFonts w:ascii="Arial" w:hAnsi="Arial" w:cs="Arial"/>
        </w:rPr>
        <w:t>un accord écrit, organisant la coopération en cancérologie pour la prise en charge des patients que vous recevez, a été conclu :</w:t>
      </w:r>
    </w:p>
    <w:p w:rsidR="00F62E92" w:rsidRPr="00B313F4" w:rsidRDefault="00D97B91" w:rsidP="00CA549F">
      <w:pPr>
        <w:spacing w:before="120"/>
        <w:ind w:left="567"/>
        <w:jc w:val="both"/>
        <w:rPr>
          <w:rFonts w:ascii="Arial" w:hAnsi="Arial" w:cs="Arial"/>
        </w:rPr>
      </w:pPr>
      <w:r>
        <w:rPr>
          <w:rFonts w:ascii="Arial" w:hAnsi="Arial" w:cs="Arial"/>
        </w:rPr>
        <w:t>Joignez</w:t>
      </w:r>
      <w:r w:rsidR="00F62E92" w:rsidRPr="00B313F4">
        <w:rPr>
          <w:rFonts w:ascii="Arial" w:hAnsi="Arial" w:cs="Arial"/>
        </w:rPr>
        <w:t xml:space="preserve"> une copie de cet accord.</w:t>
      </w:r>
    </w:p>
    <w:p w:rsidR="00F62E92" w:rsidRPr="00B313F4" w:rsidRDefault="00F62E92" w:rsidP="008E6417">
      <w:pPr>
        <w:jc w:val="both"/>
        <w:rPr>
          <w:rFonts w:ascii="Arial" w:hAnsi="Arial" w:cs="Arial"/>
        </w:rPr>
      </w:pPr>
    </w:p>
    <w:p w:rsidR="00624C10" w:rsidRPr="00B313F4" w:rsidRDefault="00624C10" w:rsidP="001F0636">
      <w:pPr>
        <w:rPr>
          <w:rFonts w:ascii="Arial" w:hAnsi="Arial" w:cs="Arial"/>
          <w:b/>
        </w:rPr>
      </w:pPr>
    </w:p>
    <w:p w:rsidR="00624C10" w:rsidRPr="00B313F4" w:rsidRDefault="00624C10" w:rsidP="001F0636">
      <w:pPr>
        <w:rPr>
          <w:rFonts w:ascii="Arial" w:hAnsi="Arial" w:cs="Arial"/>
          <w:b/>
        </w:rPr>
      </w:pPr>
    </w:p>
    <w:p w:rsidR="00F62E92" w:rsidRPr="00B313F4" w:rsidRDefault="00F62E92" w:rsidP="001F0636">
      <w:pPr>
        <w:rPr>
          <w:rFonts w:ascii="Arial" w:hAnsi="Arial" w:cs="Arial"/>
          <w:b/>
        </w:rPr>
      </w:pPr>
    </w:p>
    <w:tbl>
      <w:tblPr>
        <w:tblStyle w:val="Grilledutableau"/>
        <w:tblW w:w="0" w:type="auto"/>
        <w:tblInd w:w="108" w:type="dxa"/>
        <w:tblLook w:val="04A0" w:firstRow="1" w:lastRow="0" w:firstColumn="1" w:lastColumn="0" w:noHBand="0" w:noVBand="1"/>
      </w:tblPr>
      <w:tblGrid>
        <w:gridCol w:w="9953"/>
      </w:tblGrid>
      <w:tr w:rsidR="001B54BC" w:rsidRPr="00B313F4" w:rsidTr="005563C3">
        <w:tc>
          <w:tcPr>
            <w:tcW w:w="9953" w:type="dxa"/>
            <w:shd w:val="clear" w:color="auto" w:fill="auto"/>
          </w:tcPr>
          <w:p w:rsidR="001B54BC" w:rsidRPr="00B313F4" w:rsidRDefault="001B54BC" w:rsidP="002A7BFB">
            <w:pPr>
              <w:spacing w:before="60" w:after="60"/>
              <w:rPr>
                <w:rFonts w:ascii="Arial" w:hAnsi="Arial" w:cs="Arial"/>
                <w:b/>
                <w:sz w:val="22"/>
                <w:szCs w:val="22"/>
              </w:rPr>
            </w:pPr>
            <w:r w:rsidRPr="00B313F4">
              <w:rPr>
                <w:rFonts w:ascii="Arial" w:hAnsi="Arial" w:cs="Arial"/>
                <w:b/>
                <w:sz w:val="22"/>
                <w:szCs w:val="22"/>
              </w:rPr>
              <w:t xml:space="preserve">Activité </w:t>
            </w:r>
          </w:p>
        </w:tc>
      </w:tr>
    </w:tbl>
    <w:p w:rsidR="00BC3D15" w:rsidRPr="00B313F4" w:rsidRDefault="00BC3D15" w:rsidP="001F0636">
      <w:pPr>
        <w:rPr>
          <w:rFonts w:ascii="Arial" w:hAnsi="Arial" w:cs="Arial"/>
        </w:rPr>
      </w:pPr>
    </w:p>
    <w:p w:rsidR="00A85B16" w:rsidRPr="00B313F4" w:rsidRDefault="00A85B16" w:rsidP="001F0636">
      <w:pPr>
        <w:rPr>
          <w:rFonts w:ascii="Arial" w:hAnsi="Arial" w:cs="Arial"/>
        </w:rPr>
      </w:pPr>
    </w:p>
    <w:tbl>
      <w:tblPr>
        <w:tblStyle w:val="Grilledutableau"/>
        <w:tblW w:w="9923" w:type="dxa"/>
        <w:tblInd w:w="108" w:type="dxa"/>
        <w:tblLook w:val="01E0" w:firstRow="1" w:lastRow="1" w:firstColumn="1" w:lastColumn="1" w:noHBand="0" w:noVBand="0"/>
      </w:tblPr>
      <w:tblGrid>
        <w:gridCol w:w="3828"/>
        <w:gridCol w:w="1985"/>
        <w:gridCol w:w="1985"/>
        <w:gridCol w:w="2125"/>
      </w:tblGrid>
      <w:tr w:rsidR="00C108AC" w:rsidRPr="00B313F4" w:rsidTr="005563C3">
        <w:tc>
          <w:tcPr>
            <w:tcW w:w="3828" w:type="dxa"/>
            <w:vMerge w:val="restart"/>
            <w:shd w:val="clear" w:color="auto" w:fill="auto"/>
            <w:vAlign w:val="center"/>
          </w:tcPr>
          <w:p w:rsidR="00C108AC" w:rsidRPr="00B313F4" w:rsidRDefault="00C108AC" w:rsidP="001F0636">
            <w:pPr>
              <w:rPr>
                <w:rFonts w:ascii="Arial" w:hAnsi="Arial" w:cs="Arial"/>
                <w:b/>
              </w:rPr>
            </w:pPr>
            <w:r w:rsidRPr="00B313F4">
              <w:rPr>
                <w:rFonts w:ascii="Arial" w:hAnsi="Arial" w:cs="Arial"/>
                <w:b/>
              </w:rPr>
              <w:t>Pathologies traitées</w:t>
            </w:r>
          </w:p>
        </w:tc>
        <w:tc>
          <w:tcPr>
            <w:tcW w:w="6095" w:type="dxa"/>
            <w:gridSpan w:val="3"/>
            <w:shd w:val="clear" w:color="auto" w:fill="auto"/>
            <w:vAlign w:val="center"/>
          </w:tcPr>
          <w:p w:rsidR="00C108AC" w:rsidRPr="00B313F4" w:rsidRDefault="00C108AC" w:rsidP="00BF0AE2">
            <w:pPr>
              <w:jc w:val="center"/>
              <w:rPr>
                <w:rFonts w:ascii="Arial" w:hAnsi="Arial" w:cs="Arial"/>
                <w:b/>
              </w:rPr>
            </w:pPr>
            <w:r w:rsidRPr="00B313F4">
              <w:rPr>
                <w:rFonts w:ascii="Arial" w:hAnsi="Arial" w:cs="Arial"/>
                <w:b/>
              </w:rPr>
              <w:t>Nombre de patients</w:t>
            </w:r>
          </w:p>
        </w:tc>
      </w:tr>
      <w:tr w:rsidR="00C108AC" w:rsidRPr="00B313F4" w:rsidTr="005563C3">
        <w:tc>
          <w:tcPr>
            <w:tcW w:w="3828" w:type="dxa"/>
            <w:vMerge/>
            <w:shd w:val="clear" w:color="auto" w:fill="auto"/>
            <w:vAlign w:val="center"/>
          </w:tcPr>
          <w:p w:rsidR="00C108AC" w:rsidRPr="00B313F4" w:rsidRDefault="00C108AC" w:rsidP="001F0636">
            <w:pPr>
              <w:rPr>
                <w:rFonts w:ascii="Arial" w:hAnsi="Arial" w:cs="Arial"/>
              </w:rPr>
            </w:pPr>
          </w:p>
        </w:tc>
        <w:tc>
          <w:tcPr>
            <w:tcW w:w="1985" w:type="dxa"/>
            <w:shd w:val="clear" w:color="auto" w:fill="auto"/>
            <w:vAlign w:val="center"/>
          </w:tcPr>
          <w:p w:rsidR="00C108AC" w:rsidRPr="000832B5" w:rsidRDefault="000832B5" w:rsidP="00BF0AE2">
            <w:pPr>
              <w:jc w:val="center"/>
              <w:rPr>
                <w:rFonts w:ascii="Arial" w:hAnsi="Arial" w:cs="Arial"/>
                <w:b/>
              </w:rPr>
            </w:pPr>
            <w:r>
              <w:rPr>
                <w:rFonts w:ascii="Arial" w:hAnsi="Arial" w:cs="Arial"/>
                <w:b/>
              </w:rPr>
              <w:t>N-3</w:t>
            </w:r>
          </w:p>
        </w:tc>
        <w:tc>
          <w:tcPr>
            <w:tcW w:w="1985" w:type="dxa"/>
            <w:shd w:val="clear" w:color="auto" w:fill="auto"/>
            <w:vAlign w:val="center"/>
          </w:tcPr>
          <w:p w:rsidR="00C108AC" w:rsidRPr="000832B5" w:rsidRDefault="000832B5" w:rsidP="00BF0AE2">
            <w:pPr>
              <w:jc w:val="center"/>
              <w:rPr>
                <w:rFonts w:ascii="Arial" w:hAnsi="Arial" w:cs="Arial"/>
                <w:b/>
              </w:rPr>
            </w:pPr>
            <w:r>
              <w:rPr>
                <w:rFonts w:ascii="Arial" w:hAnsi="Arial" w:cs="Arial"/>
                <w:b/>
              </w:rPr>
              <w:t>N-2</w:t>
            </w:r>
          </w:p>
        </w:tc>
        <w:tc>
          <w:tcPr>
            <w:tcW w:w="2125" w:type="dxa"/>
            <w:shd w:val="clear" w:color="auto" w:fill="auto"/>
            <w:vAlign w:val="center"/>
          </w:tcPr>
          <w:p w:rsidR="00C108AC" w:rsidRPr="000832B5" w:rsidRDefault="000832B5" w:rsidP="00BF0AE2">
            <w:pPr>
              <w:jc w:val="center"/>
              <w:rPr>
                <w:rFonts w:ascii="Arial" w:hAnsi="Arial" w:cs="Arial"/>
                <w:b/>
              </w:rPr>
            </w:pPr>
            <w:r>
              <w:rPr>
                <w:rFonts w:ascii="Arial" w:hAnsi="Arial" w:cs="Arial"/>
                <w:b/>
              </w:rPr>
              <w:t>N-1</w:t>
            </w:r>
          </w:p>
        </w:tc>
      </w:tr>
      <w:tr w:rsidR="00BC3D15" w:rsidRPr="00B313F4" w:rsidTr="005563C3">
        <w:tc>
          <w:tcPr>
            <w:tcW w:w="3828" w:type="dxa"/>
          </w:tcPr>
          <w:p w:rsidR="00BC3D15" w:rsidRPr="00B313F4" w:rsidRDefault="00BC3D15" w:rsidP="008C4A63">
            <w:pPr>
              <w:spacing w:before="60" w:after="60"/>
              <w:rPr>
                <w:rFonts w:ascii="Arial" w:hAnsi="Arial" w:cs="Arial"/>
                <w:sz w:val="22"/>
                <w:szCs w:val="22"/>
              </w:rPr>
            </w:pPr>
          </w:p>
        </w:tc>
        <w:tc>
          <w:tcPr>
            <w:tcW w:w="1985" w:type="dxa"/>
          </w:tcPr>
          <w:p w:rsidR="00BC3D15" w:rsidRPr="00B313F4" w:rsidRDefault="00BC3D15" w:rsidP="008C4A63">
            <w:pPr>
              <w:spacing w:before="60" w:after="60"/>
              <w:jc w:val="center"/>
              <w:rPr>
                <w:rFonts w:ascii="Arial" w:hAnsi="Arial" w:cs="Arial"/>
                <w:sz w:val="22"/>
                <w:szCs w:val="22"/>
              </w:rPr>
            </w:pPr>
          </w:p>
        </w:tc>
        <w:tc>
          <w:tcPr>
            <w:tcW w:w="1985" w:type="dxa"/>
            <w:tcBorders>
              <w:bottom w:val="single" w:sz="4" w:space="0" w:color="auto"/>
            </w:tcBorders>
          </w:tcPr>
          <w:p w:rsidR="00BC3D15" w:rsidRPr="00B313F4" w:rsidRDefault="00BC3D15" w:rsidP="008C4A63">
            <w:pPr>
              <w:spacing w:before="60" w:after="60"/>
              <w:jc w:val="center"/>
              <w:rPr>
                <w:rFonts w:ascii="Arial" w:hAnsi="Arial" w:cs="Arial"/>
                <w:sz w:val="22"/>
                <w:szCs w:val="22"/>
              </w:rPr>
            </w:pPr>
          </w:p>
        </w:tc>
        <w:tc>
          <w:tcPr>
            <w:tcW w:w="2125" w:type="dxa"/>
            <w:tcBorders>
              <w:bottom w:val="single" w:sz="4" w:space="0" w:color="auto"/>
            </w:tcBorders>
          </w:tcPr>
          <w:p w:rsidR="00BC3D15" w:rsidRPr="00B313F4" w:rsidRDefault="00BC3D15" w:rsidP="008C4A63">
            <w:pPr>
              <w:spacing w:before="60" w:after="60"/>
              <w:jc w:val="center"/>
              <w:rPr>
                <w:rFonts w:ascii="Arial" w:hAnsi="Arial" w:cs="Arial"/>
                <w:sz w:val="22"/>
                <w:szCs w:val="22"/>
              </w:rPr>
            </w:pPr>
          </w:p>
        </w:tc>
      </w:tr>
      <w:tr w:rsidR="00BC3D15" w:rsidRPr="00B313F4" w:rsidTr="005563C3">
        <w:tc>
          <w:tcPr>
            <w:tcW w:w="3828" w:type="dxa"/>
          </w:tcPr>
          <w:p w:rsidR="00BC3D15" w:rsidRPr="00B313F4" w:rsidRDefault="00BC3D15" w:rsidP="008C4A63">
            <w:pPr>
              <w:spacing w:before="60" w:after="60"/>
              <w:rPr>
                <w:rFonts w:ascii="Arial" w:hAnsi="Arial" w:cs="Arial"/>
                <w:sz w:val="22"/>
                <w:szCs w:val="22"/>
              </w:rPr>
            </w:pPr>
          </w:p>
        </w:tc>
        <w:tc>
          <w:tcPr>
            <w:tcW w:w="1985" w:type="dxa"/>
          </w:tcPr>
          <w:p w:rsidR="00BC3D15" w:rsidRPr="00B313F4" w:rsidRDefault="00BC3D15" w:rsidP="008C4A63">
            <w:pPr>
              <w:spacing w:before="60" w:after="60"/>
              <w:jc w:val="center"/>
              <w:rPr>
                <w:rFonts w:ascii="Arial" w:hAnsi="Arial" w:cs="Arial"/>
                <w:sz w:val="22"/>
                <w:szCs w:val="22"/>
              </w:rPr>
            </w:pPr>
          </w:p>
        </w:tc>
        <w:tc>
          <w:tcPr>
            <w:tcW w:w="1985" w:type="dxa"/>
            <w:shd w:val="clear" w:color="auto" w:fill="auto"/>
          </w:tcPr>
          <w:p w:rsidR="00BC3D15" w:rsidRPr="00B313F4" w:rsidRDefault="00BC3D15" w:rsidP="008C4A63">
            <w:pPr>
              <w:spacing w:before="60" w:after="60"/>
              <w:jc w:val="center"/>
              <w:rPr>
                <w:rFonts w:ascii="Arial" w:hAnsi="Arial" w:cs="Arial"/>
                <w:sz w:val="22"/>
                <w:szCs w:val="22"/>
              </w:rPr>
            </w:pPr>
          </w:p>
        </w:tc>
        <w:tc>
          <w:tcPr>
            <w:tcW w:w="2125" w:type="dxa"/>
            <w:shd w:val="clear" w:color="auto" w:fill="auto"/>
          </w:tcPr>
          <w:p w:rsidR="00BC3D15" w:rsidRPr="00B313F4" w:rsidRDefault="00BC3D15" w:rsidP="008C4A63">
            <w:pPr>
              <w:spacing w:before="60" w:after="60"/>
              <w:jc w:val="center"/>
              <w:rPr>
                <w:rFonts w:ascii="Arial" w:hAnsi="Arial" w:cs="Arial"/>
                <w:sz w:val="22"/>
                <w:szCs w:val="22"/>
              </w:rPr>
            </w:pPr>
          </w:p>
        </w:tc>
      </w:tr>
    </w:tbl>
    <w:p w:rsidR="002011AD" w:rsidRPr="00B313F4" w:rsidRDefault="002011AD" w:rsidP="002011AD">
      <w:pPr>
        <w:jc w:val="both"/>
        <w:rPr>
          <w:rFonts w:ascii="Arial" w:hAnsi="Arial" w:cs="Arial"/>
        </w:rPr>
      </w:pPr>
    </w:p>
    <w:p w:rsidR="006B05BF" w:rsidRPr="00B313F4" w:rsidRDefault="006B05BF" w:rsidP="002011AD">
      <w:pPr>
        <w:jc w:val="both"/>
        <w:rPr>
          <w:rFonts w:ascii="Arial" w:hAnsi="Arial" w:cs="Arial"/>
        </w:rPr>
      </w:pPr>
    </w:p>
    <w:p w:rsidR="00DA2F90" w:rsidRPr="00B313F4" w:rsidRDefault="00DA2F90" w:rsidP="002011AD">
      <w:pPr>
        <w:jc w:val="both"/>
        <w:rPr>
          <w:rFonts w:ascii="Arial" w:hAnsi="Arial" w:cs="Arial"/>
        </w:rPr>
      </w:pPr>
    </w:p>
    <w:p w:rsidR="005563C3" w:rsidRPr="00B313F4" w:rsidRDefault="005563C3" w:rsidP="002011AD">
      <w:pPr>
        <w:jc w:val="both"/>
        <w:rPr>
          <w:rFonts w:ascii="Arial" w:hAnsi="Arial" w:cs="Arial"/>
        </w:rPr>
      </w:pPr>
    </w:p>
    <w:tbl>
      <w:tblPr>
        <w:tblStyle w:val="Grilledutableau"/>
        <w:tblW w:w="0" w:type="auto"/>
        <w:tblInd w:w="108" w:type="dxa"/>
        <w:tblLook w:val="04A0" w:firstRow="1" w:lastRow="0" w:firstColumn="1" w:lastColumn="0" w:noHBand="0" w:noVBand="1"/>
      </w:tblPr>
      <w:tblGrid>
        <w:gridCol w:w="9953"/>
      </w:tblGrid>
      <w:tr w:rsidR="008C4A63" w:rsidRPr="00B313F4" w:rsidTr="005563C3">
        <w:tc>
          <w:tcPr>
            <w:tcW w:w="9953" w:type="dxa"/>
            <w:shd w:val="clear" w:color="auto" w:fill="auto"/>
          </w:tcPr>
          <w:p w:rsidR="008C4A63" w:rsidRPr="00B313F4" w:rsidRDefault="008C4A63" w:rsidP="00E0510E">
            <w:pPr>
              <w:spacing w:before="60" w:after="60"/>
              <w:jc w:val="both"/>
              <w:rPr>
                <w:rFonts w:ascii="Arial" w:hAnsi="Arial" w:cs="Arial"/>
                <w:b/>
                <w:sz w:val="22"/>
                <w:szCs w:val="22"/>
              </w:rPr>
            </w:pPr>
            <w:r w:rsidRPr="00B313F4">
              <w:rPr>
                <w:rFonts w:ascii="Arial" w:hAnsi="Arial" w:cs="Arial"/>
                <w:b/>
                <w:sz w:val="22"/>
                <w:szCs w:val="22"/>
              </w:rPr>
              <w:t xml:space="preserve">Personnels </w:t>
            </w:r>
          </w:p>
        </w:tc>
      </w:tr>
    </w:tbl>
    <w:p w:rsidR="00DA2F90" w:rsidRPr="00B313F4" w:rsidRDefault="00DA2F90" w:rsidP="001F0636">
      <w:pPr>
        <w:jc w:val="both"/>
        <w:rPr>
          <w:rFonts w:ascii="Arial" w:hAnsi="Arial" w:cs="Arial"/>
        </w:rPr>
      </w:pPr>
    </w:p>
    <w:p w:rsidR="00987E27" w:rsidRPr="00B313F4" w:rsidRDefault="00987E27" w:rsidP="001F0636">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969"/>
        <w:gridCol w:w="3402"/>
        <w:gridCol w:w="2552"/>
      </w:tblGrid>
      <w:tr w:rsidR="00B03B43" w:rsidRPr="00B313F4" w:rsidTr="00BF0AE2">
        <w:trPr>
          <w:trHeight w:val="737"/>
        </w:trPr>
        <w:tc>
          <w:tcPr>
            <w:tcW w:w="3969" w:type="dxa"/>
            <w:shd w:val="clear" w:color="auto" w:fill="auto"/>
            <w:vAlign w:val="center"/>
          </w:tcPr>
          <w:p w:rsidR="00B03B43" w:rsidRPr="00B313F4" w:rsidRDefault="00B03B43" w:rsidP="00E16820">
            <w:pPr>
              <w:spacing w:before="60" w:after="60"/>
              <w:rPr>
                <w:rFonts w:ascii="Arial" w:hAnsi="Arial" w:cs="Arial"/>
                <w:b/>
              </w:rPr>
            </w:pPr>
            <w:r w:rsidRPr="00B313F4">
              <w:rPr>
                <w:rFonts w:ascii="Arial" w:hAnsi="Arial" w:cs="Arial"/>
                <w:b/>
              </w:rPr>
              <w:t xml:space="preserve">Noms des médecins </w:t>
            </w:r>
          </w:p>
        </w:tc>
        <w:tc>
          <w:tcPr>
            <w:tcW w:w="3402" w:type="dxa"/>
            <w:shd w:val="clear" w:color="auto" w:fill="auto"/>
            <w:vAlign w:val="center"/>
          </w:tcPr>
          <w:p w:rsidR="00B03B43" w:rsidRPr="00B313F4" w:rsidRDefault="00B03B43" w:rsidP="008F04D2">
            <w:pPr>
              <w:spacing w:before="60" w:after="60"/>
              <w:jc w:val="center"/>
              <w:rPr>
                <w:rFonts w:ascii="Arial" w:hAnsi="Arial" w:cs="Arial"/>
                <w:b/>
              </w:rPr>
            </w:pPr>
            <w:r w:rsidRPr="00B313F4">
              <w:rPr>
                <w:rFonts w:ascii="Arial" w:hAnsi="Arial" w:cs="Arial"/>
                <w:b/>
              </w:rPr>
              <w:t>Spécialité ordinale</w:t>
            </w:r>
          </w:p>
        </w:tc>
        <w:tc>
          <w:tcPr>
            <w:tcW w:w="2552" w:type="dxa"/>
            <w:shd w:val="clear" w:color="auto" w:fill="auto"/>
            <w:vAlign w:val="center"/>
          </w:tcPr>
          <w:p w:rsidR="00B03B43" w:rsidRPr="00B313F4" w:rsidRDefault="00B03B43" w:rsidP="00BF0AE2">
            <w:pPr>
              <w:jc w:val="center"/>
              <w:rPr>
                <w:rFonts w:ascii="Arial" w:hAnsi="Arial" w:cs="Arial"/>
                <w:b/>
              </w:rPr>
            </w:pPr>
            <w:r w:rsidRPr="00B313F4">
              <w:rPr>
                <w:rFonts w:ascii="Arial" w:hAnsi="Arial" w:cs="Arial"/>
                <w:b/>
              </w:rPr>
              <w:t xml:space="preserve">ETP </w:t>
            </w:r>
          </w:p>
        </w:tc>
      </w:tr>
      <w:tr w:rsidR="00B03B43" w:rsidRPr="00B313F4" w:rsidTr="00BF0AE2">
        <w:tc>
          <w:tcPr>
            <w:tcW w:w="3969" w:type="dxa"/>
            <w:vAlign w:val="center"/>
          </w:tcPr>
          <w:p w:rsidR="00B03B43" w:rsidRPr="00B313F4" w:rsidRDefault="00B03B43" w:rsidP="001A5319">
            <w:pPr>
              <w:spacing w:before="60" w:after="60"/>
              <w:rPr>
                <w:rFonts w:ascii="Arial" w:hAnsi="Arial" w:cs="Arial"/>
              </w:rPr>
            </w:pPr>
          </w:p>
        </w:tc>
        <w:tc>
          <w:tcPr>
            <w:tcW w:w="3402" w:type="dxa"/>
            <w:vAlign w:val="center"/>
          </w:tcPr>
          <w:p w:rsidR="00B03B43" w:rsidRPr="00B313F4" w:rsidRDefault="00B03B43" w:rsidP="001A5319">
            <w:pPr>
              <w:spacing w:before="60" w:after="60"/>
              <w:rPr>
                <w:rFonts w:ascii="Arial" w:hAnsi="Arial" w:cs="Arial"/>
              </w:rPr>
            </w:pPr>
          </w:p>
        </w:tc>
        <w:tc>
          <w:tcPr>
            <w:tcW w:w="2552" w:type="dxa"/>
            <w:vAlign w:val="center"/>
          </w:tcPr>
          <w:p w:rsidR="00B03B43" w:rsidRPr="00B313F4" w:rsidRDefault="00B03B43" w:rsidP="001A5319">
            <w:pPr>
              <w:spacing w:before="60" w:after="60"/>
              <w:jc w:val="center"/>
              <w:rPr>
                <w:rFonts w:ascii="Arial" w:hAnsi="Arial" w:cs="Arial"/>
              </w:rPr>
            </w:pPr>
          </w:p>
        </w:tc>
      </w:tr>
      <w:tr w:rsidR="00B03B43" w:rsidRPr="00B313F4" w:rsidTr="00BF0AE2">
        <w:tc>
          <w:tcPr>
            <w:tcW w:w="3969" w:type="dxa"/>
          </w:tcPr>
          <w:p w:rsidR="00B03B43" w:rsidRPr="00B313F4" w:rsidRDefault="00B03B43" w:rsidP="001A5319">
            <w:pPr>
              <w:spacing w:before="60" w:after="60"/>
              <w:jc w:val="both"/>
              <w:rPr>
                <w:rFonts w:ascii="Arial" w:hAnsi="Arial" w:cs="Arial"/>
              </w:rPr>
            </w:pPr>
          </w:p>
        </w:tc>
        <w:tc>
          <w:tcPr>
            <w:tcW w:w="3402" w:type="dxa"/>
          </w:tcPr>
          <w:p w:rsidR="00B03B43" w:rsidRPr="00B313F4" w:rsidRDefault="00B03B43" w:rsidP="001A5319">
            <w:pPr>
              <w:spacing w:before="60" w:after="60"/>
              <w:jc w:val="both"/>
              <w:rPr>
                <w:rFonts w:ascii="Arial" w:hAnsi="Arial" w:cs="Arial"/>
              </w:rPr>
            </w:pPr>
          </w:p>
        </w:tc>
        <w:tc>
          <w:tcPr>
            <w:tcW w:w="2552" w:type="dxa"/>
          </w:tcPr>
          <w:p w:rsidR="00B03B43" w:rsidRPr="00B313F4" w:rsidRDefault="00B03B43" w:rsidP="001A5319">
            <w:pPr>
              <w:spacing w:before="60" w:after="60"/>
              <w:jc w:val="center"/>
              <w:rPr>
                <w:rFonts w:ascii="Arial" w:hAnsi="Arial" w:cs="Arial"/>
              </w:rPr>
            </w:pPr>
          </w:p>
        </w:tc>
      </w:tr>
      <w:tr w:rsidR="00B03B43" w:rsidRPr="00B313F4" w:rsidTr="00BF0AE2">
        <w:tc>
          <w:tcPr>
            <w:tcW w:w="3969" w:type="dxa"/>
          </w:tcPr>
          <w:p w:rsidR="00B03B43" w:rsidRPr="00B313F4" w:rsidRDefault="00B03B43" w:rsidP="001A5319">
            <w:pPr>
              <w:spacing w:before="60" w:after="60"/>
              <w:jc w:val="both"/>
              <w:rPr>
                <w:rFonts w:ascii="Arial" w:hAnsi="Arial" w:cs="Arial"/>
              </w:rPr>
            </w:pPr>
          </w:p>
        </w:tc>
        <w:tc>
          <w:tcPr>
            <w:tcW w:w="3402" w:type="dxa"/>
          </w:tcPr>
          <w:p w:rsidR="00B03B43" w:rsidRPr="00B313F4" w:rsidRDefault="00B03B43" w:rsidP="001A5319">
            <w:pPr>
              <w:spacing w:before="60" w:after="60"/>
              <w:jc w:val="both"/>
              <w:rPr>
                <w:rFonts w:ascii="Arial" w:hAnsi="Arial" w:cs="Arial"/>
              </w:rPr>
            </w:pPr>
          </w:p>
        </w:tc>
        <w:tc>
          <w:tcPr>
            <w:tcW w:w="2552" w:type="dxa"/>
          </w:tcPr>
          <w:p w:rsidR="00B03B43" w:rsidRPr="00B313F4" w:rsidRDefault="00B03B43" w:rsidP="001A5319">
            <w:pPr>
              <w:spacing w:before="60" w:after="60"/>
              <w:jc w:val="center"/>
              <w:rPr>
                <w:rFonts w:ascii="Arial" w:hAnsi="Arial" w:cs="Arial"/>
              </w:rPr>
            </w:pPr>
          </w:p>
        </w:tc>
      </w:tr>
      <w:tr w:rsidR="00B03B43" w:rsidRPr="00B313F4" w:rsidTr="00BF0AE2">
        <w:tc>
          <w:tcPr>
            <w:tcW w:w="3969" w:type="dxa"/>
          </w:tcPr>
          <w:p w:rsidR="00B03B43" w:rsidRPr="00B313F4" w:rsidRDefault="00B03B43" w:rsidP="001A5319">
            <w:pPr>
              <w:spacing w:before="60" w:after="60"/>
              <w:jc w:val="both"/>
              <w:rPr>
                <w:rFonts w:ascii="Arial" w:hAnsi="Arial" w:cs="Arial"/>
              </w:rPr>
            </w:pPr>
          </w:p>
        </w:tc>
        <w:tc>
          <w:tcPr>
            <w:tcW w:w="3402" w:type="dxa"/>
          </w:tcPr>
          <w:p w:rsidR="00B03B43" w:rsidRPr="00B313F4" w:rsidRDefault="00B03B43" w:rsidP="001A5319">
            <w:pPr>
              <w:spacing w:before="60" w:after="60"/>
              <w:jc w:val="both"/>
              <w:rPr>
                <w:rFonts w:ascii="Arial" w:hAnsi="Arial" w:cs="Arial"/>
              </w:rPr>
            </w:pPr>
          </w:p>
        </w:tc>
        <w:tc>
          <w:tcPr>
            <w:tcW w:w="2552" w:type="dxa"/>
          </w:tcPr>
          <w:p w:rsidR="00B03B43" w:rsidRPr="00B313F4" w:rsidRDefault="00B03B43" w:rsidP="001A5319">
            <w:pPr>
              <w:spacing w:before="60" w:after="60"/>
              <w:jc w:val="center"/>
              <w:rPr>
                <w:rFonts w:ascii="Arial" w:hAnsi="Arial" w:cs="Arial"/>
              </w:rPr>
            </w:pPr>
          </w:p>
        </w:tc>
      </w:tr>
    </w:tbl>
    <w:p w:rsidR="00E16820" w:rsidRPr="00B313F4" w:rsidRDefault="00E16820" w:rsidP="00E16820">
      <w:pPr>
        <w:jc w:val="both"/>
        <w:rPr>
          <w:rFonts w:ascii="Arial" w:hAnsi="Arial" w:cs="Arial"/>
        </w:rPr>
      </w:pPr>
    </w:p>
    <w:p w:rsidR="00987E27" w:rsidRPr="00B313F4" w:rsidRDefault="00987E27" w:rsidP="00E16820">
      <w:pPr>
        <w:jc w:val="both"/>
        <w:rPr>
          <w:rFonts w:ascii="Arial" w:hAnsi="Arial" w:cs="Arial"/>
        </w:rPr>
      </w:pPr>
    </w:p>
    <w:p w:rsidR="00987E27" w:rsidRPr="00B313F4" w:rsidRDefault="00987E27" w:rsidP="00E16820">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536"/>
        <w:gridCol w:w="3261"/>
        <w:gridCol w:w="2126"/>
      </w:tblGrid>
      <w:tr w:rsidR="00E16820" w:rsidRPr="00B313F4" w:rsidTr="00A85B16">
        <w:trPr>
          <w:trHeight w:val="817"/>
        </w:trPr>
        <w:tc>
          <w:tcPr>
            <w:tcW w:w="4536" w:type="dxa"/>
            <w:shd w:val="clear" w:color="auto" w:fill="auto"/>
            <w:vAlign w:val="center"/>
          </w:tcPr>
          <w:p w:rsidR="00E16820" w:rsidRPr="00B313F4" w:rsidRDefault="008C4A63" w:rsidP="00875573">
            <w:pPr>
              <w:pStyle w:val="2-GRANDTITRE"/>
              <w:rPr>
                <w:rFonts w:ascii="Arial" w:hAnsi="Arial" w:cs="Arial"/>
                <w:sz w:val="20"/>
              </w:rPr>
            </w:pPr>
            <w:r w:rsidRPr="00B313F4">
              <w:rPr>
                <w:rFonts w:ascii="Arial" w:hAnsi="Arial" w:cs="Arial"/>
                <w:sz w:val="20"/>
              </w:rPr>
              <w:lastRenderedPageBreak/>
              <w:t xml:space="preserve">Autre personnel de la structure </w:t>
            </w:r>
          </w:p>
        </w:tc>
        <w:tc>
          <w:tcPr>
            <w:tcW w:w="3261" w:type="dxa"/>
            <w:shd w:val="clear" w:color="auto" w:fill="auto"/>
            <w:vAlign w:val="center"/>
          </w:tcPr>
          <w:p w:rsidR="00E16820" w:rsidRPr="00B313F4" w:rsidRDefault="00E16820" w:rsidP="001A5319">
            <w:pPr>
              <w:spacing w:before="60" w:after="60"/>
              <w:jc w:val="center"/>
              <w:rPr>
                <w:rFonts w:ascii="Arial" w:hAnsi="Arial" w:cs="Arial"/>
                <w:b/>
              </w:rPr>
            </w:pPr>
            <w:r w:rsidRPr="00B313F4">
              <w:rPr>
                <w:rFonts w:ascii="Arial" w:hAnsi="Arial" w:cs="Arial"/>
                <w:b/>
              </w:rPr>
              <w:t>Nombre de personnes intervenant sur le sit</w:t>
            </w:r>
            <w:r w:rsidRPr="0098786A">
              <w:rPr>
                <w:rFonts w:ascii="Arial" w:hAnsi="Arial" w:cs="Arial"/>
                <w:b/>
              </w:rPr>
              <w:t>e</w:t>
            </w:r>
            <w:r w:rsidR="00875573" w:rsidRPr="0098786A">
              <w:rPr>
                <w:rFonts w:ascii="Arial" w:hAnsi="Arial" w:cs="Arial"/>
                <w:b/>
              </w:rPr>
              <w:t> </w:t>
            </w:r>
          </w:p>
        </w:tc>
        <w:tc>
          <w:tcPr>
            <w:tcW w:w="2126" w:type="dxa"/>
            <w:shd w:val="clear" w:color="auto" w:fill="auto"/>
            <w:vAlign w:val="center"/>
          </w:tcPr>
          <w:p w:rsidR="00E16820" w:rsidRPr="00B313F4" w:rsidRDefault="00E16820" w:rsidP="001A5319">
            <w:pPr>
              <w:jc w:val="center"/>
              <w:rPr>
                <w:rFonts w:ascii="Arial" w:hAnsi="Arial" w:cs="Arial"/>
                <w:b/>
              </w:rPr>
            </w:pPr>
            <w:r w:rsidRPr="00B313F4">
              <w:rPr>
                <w:rFonts w:ascii="Arial" w:hAnsi="Arial" w:cs="Arial"/>
                <w:b/>
              </w:rPr>
              <w:t xml:space="preserve">Nombre total ETP </w:t>
            </w:r>
          </w:p>
        </w:tc>
      </w:tr>
      <w:tr w:rsidR="00E16820" w:rsidRPr="00B313F4" w:rsidTr="00A85B16">
        <w:tc>
          <w:tcPr>
            <w:tcW w:w="4536" w:type="dxa"/>
            <w:vAlign w:val="center"/>
          </w:tcPr>
          <w:p w:rsidR="00E16820" w:rsidRPr="00B313F4" w:rsidRDefault="00E16820" w:rsidP="008C4A63">
            <w:pPr>
              <w:spacing w:before="60" w:after="60"/>
              <w:rPr>
                <w:rFonts w:ascii="Arial" w:hAnsi="Arial" w:cs="Arial"/>
              </w:rPr>
            </w:pPr>
            <w:proofErr w:type="spellStart"/>
            <w:r w:rsidRPr="00B313F4">
              <w:rPr>
                <w:rFonts w:ascii="Arial" w:hAnsi="Arial" w:cs="Arial"/>
              </w:rPr>
              <w:t>Radiopharmaciens</w:t>
            </w:r>
            <w:proofErr w:type="spellEnd"/>
          </w:p>
        </w:tc>
        <w:tc>
          <w:tcPr>
            <w:tcW w:w="3261" w:type="dxa"/>
            <w:vAlign w:val="center"/>
          </w:tcPr>
          <w:p w:rsidR="00E16820" w:rsidRPr="00B313F4" w:rsidRDefault="00E16820" w:rsidP="001A5319">
            <w:pPr>
              <w:spacing w:before="60" w:after="60"/>
              <w:jc w:val="center"/>
              <w:rPr>
                <w:rFonts w:ascii="Arial" w:hAnsi="Arial" w:cs="Arial"/>
              </w:rPr>
            </w:pPr>
          </w:p>
        </w:tc>
        <w:tc>
          <w:tcPr>
            <w:tcW w:w="2126" w:type="dxa"/>
            <w:vAlign w:val="center"/>
          </w:tcPr>
          <w:p w:rsidR="00E16820" w:rsidRPr="00B313F4" w:rsidRDefault="00E16820" w:rsidP="001A5319">
            <w:pPr>
              <w:spacing w:before="60" w:after="60"/>
              <w:jc w:val="center"/>
              <w:rPr>
                <w:rFonts w:ascii="Arial" w:hAnsi="Arial" w:cs="Arial"/>
              </w:rPr>
            </w:pPr>
          </w:p>
        </w:tc>
      </w:tr>
      <w:tr w:rsidR="00E16820" w:rsidRPr="00B313F4" w:rsidTr="00A85B16">
        <w:tc>
          <w:tcPr>
            <w:tcW w:w="4536" w:type="dxa"/>
            <w:vAlign w:val="center"/>
          </w:tcPr>
          <w:p w:rsidR="00E16820" w:rsidRPr="00B313F4" w:rsidRDefault="00E16820" w:rsidP="001A5319">
            <w:pPr>
              <w:spacing w:before="60" w:after="60"/>
              <w:rPr>
                <w:rFonts w:ascii="Arial" w:hAnsi="Arial" w:cs="Arial"/>
              </w:rPr>
            </w:pPr>
            <w:proofErr w:type="spellStart"/>
            <w:r w:rsidRPr="00B313F4">
              <w:rPr>
                <w:rFonts w:ascii="Arial" w:hAnsi="Arial" w:cs="Arial"/>
              </w:rPr>
              <w:t>Radiophysiciens</w:t>
            </w:r>
            <w:proofErr w:type="spellEnd"/>
          </w:p>
        </w:tc>
        <w:tc>
          <w:tcPr>
            <w:tcW w:w="3261" w:type="dxa"/>
            <w:vAlign w:val="center"/>
          </w:tcPr>
          <w:p w:rsidR="00E16820" w:rsidRPr="00B313F4" w:rsidRDefault="00E16820" w:rsidP="001A5319">
            <w:pPr>
              <w:spacing w:before="60" w:after="60"/>
              <w:jc w:val="center"/>
              <w:rPr>
                <w:rFonts w:ascii="Arial" w:hAnsi="Arial" w:cs="Arial"/>
              </w:rPr>
            </w:pPr>
          </w:p>
        </w:tc>
        <w:tc>
          <w:tcPr>
            <w:tcW w:w="2126" w:type="dxa"/>
            <w:vAlign w:val="center"/>
          </w:tcPr>
          <w:p w:rsidR="00E16820" w:rsidRPr="00B313F4" w:rsidRDefault="00E16820" w:rsidP="001A5319">
            <w:pPr>
              <w:spacing w:before="60" w:after="60"/>
              <w:jc w:val="center"/>
              <w:rPr>
                <w:rFonts w:ascii="Arial" w:hAnsi="Arial" w:cs="Arial"/>
              </w:rPr>
            </w:pPr>
          </w:p>
        </w:tc>
      </w:tr>
      <w:tr w:rsidR="00E16820" w:rsidRPr="00B313F4" w:rsidTr="00A85B16">
        <w:tc>
          <w:tcPr>
            <w:tcW w:w="4536" w:type="dxa"/>
          </w:tcPr>
          <w:p w:rsidR="00E16820" w:rsidRPr="00B313F4" w:rsidRDefault="00E16820" w:rsidP="001A5319">
            <w:pPr>
              <w:spacing w:before="60" w:after="60"/>
              <w:rPr>
                <w:rFonts w:ascii="Arial" w:hAnsi="Arial" w:cs="Arial"/>
              </w:rPr>
            </w:pPr>
            <w:r w:rsidRPr="00B313F4">
              <w:rPr>
                <w:rFonts w:ascii="Arial" w:hAnsi="Arial" w:cs="Arial"/>
              </w:rPr>
              <w:t>Manipulateurs en électroradiologie médicale</w:t>
            </w:r>
          </w:p>
        </w:tc>
        <w:tc>
          <w:tcPr>
            <w:tcW w:w="3261" w:type="dxa"/>
            <w:vAlign w:val="center"/>
          </w:tcPr>
          <w:p w:rsidR="00E16820" w:rsidRPr="00B313F4" w:rsidRDefault="00E16820" w:rsidP="001A5319">
            <w:pPr>
              <w:spacing w:before="60" w:after="60"/>
              <w:jc w:val="center"/>
              <w:rPr>
                <w:rFonts w:ascii="Arial" w:hAnsi="Arial" w:cs="Arial"/>
              </w:rPr>
            </w:pPr>
          </w:p>
        </w:tc>
        <w:tc>
          <w:tcPr>
            <w:tcW w:w="2126" w:type="dxa"/>
            <w:vAlign w:val="center"/>
          </w:tcPr>
          <w:p w:rsidR="00E16820" w:rsidRPr="00B313F4" w:rsidRDefault="00E16820" w:rsidP="001A5319">
            <w:pPr>
              <w:spacing w:before="60" w:after="60"/>
              <w:jc w:val="center"/>
              <w:rPr>
                <w:rFonts w:ascii="Arial" w:hAnsi="Arial" w:cs="Arial"/>
              </w:rPr>
            </w:pPr>
          </w:p>
        </w:tc>
      </w:tr>
    </w:tbl>
    <w:p w:rsidR="00F43E93" w:rsidRPr="00B313F4" w:rsidRDefault="00F43E93" w:rsidP="001F0636">
      <w:pPr>
        <w:jc w:val="both"/>
        <w:rPr>
          <w:rFonts w:ascii="Arial" w:hAnsi="Arial" w:cs="Arial"/>
        </w:rPr>
      </w:pPr>
    </w:p>
    <w:p w:rsidR="00287F0A" w:rsidRPr="00B313F4" w:rsidRDefault="00287F0A" w:rsidP="00F62E92">
      <w:pPr>
        <w:jc w:val="both"/>
        <w:rPr>
          <w:rFonts w:ascii="Arial" w:hAnsi="Arial" w:cs="Arial"/>
        </w:rPr>
      </w:pPr>
    </w:p>
    <w:p w:rsidR="00287F0A" w:rsidRPr="00B313F4" w:rsidRDefault="00287F0A" w:rsidP="00287F0A">
      <w:pPr>
        <w:jc w:val="both"/>
        <w:rPr>
          <w:rFonts w:ascii="Arial" w:hAnsi="Arial" w:cs="Arial"/>
          <w:b/>
        </w:rPr>
      </w:pPr>
      <w:r w:rsidRPr="00B313F4">
        <w:rPr>
          <w:rFonts w:ascii="Arial" w:hAnsi="Arial" w:cs="Arial"/>
        </w:rPr>
        <w:t xml:space="preserve">La préparation de chaque traitement est validée par un médecin qualifié spécialiste en médecine nucléaire </w:t>
      </w:r>
      <w:r w:rsidRPr="00B313F4">
        <w:rPr>
          <w:rFonts w:ascii="Arial" w:hAnsi="Arial" w:cs="Arial"/>
          <w:b/>
        </w:rPr>
        <w:t xml:space="preserve">et </w:t>
      </w:r>
      <w:r w:rsidRPr="00B313F4">
        <w:rPr>
          <w:rFonts w:ascii="Arial" w:hAnsi="Arial" w:cs="Arial"/>
        </w:rPr>
        <w:t xml:space="preserve">par une personne spécialisée en </w:t>
      </w:r>
      <w:proofErr w:type="spellStart"/>
      <w:r w:rsidRPr="00B313F4">
        <w:rPr>
          <w:rFonts w:ascii="Arial" w:hAnsi="Arial" w:cs="Arial"/>
        </w:rPr>
        <w:t>radiophysique</w:t>
      </w:r>
      <w:proofErr w:type="spellEnd"/>
      <w:r w:rsidRPr="00B313F4">
        <w:rPr>
          <w:rFonts w:ascii="Arial" w:hAnsi="Arial" w:cs="Arial"/>
        </w:rPr>
        <w:t xml:space="preserve"> médicale </w:t>
      </w:r>
      <w:r w:rsidR="00875573" w:rsidRPr="00B313F4">
        <w:rPr>
          <w:rFonts w:ascii="Arial" w:hAnsi="Arial" w:cs="Arial"/>
          <w:sz w:val="18"/>
          <w:szCs w:val="18"/>
        </w:rPr>
        <w:t>(article D.6124-133</w:t>
      </w:r>
      <w:r w:rsidRPr="00B313F4">
        <w:rPr>
          <w:rFonts w:ascii="Arial" w:hAnsi="Arial" w:cs="Arial"/>
          <w:sz w:val="18"/>
          <w:szCs w:val="18"/>
        </w:rPr>
        <w:t xml:space="preserve"> du CSP, conditions </w:t>
      </w:r>
      <w:r w:rsidR="00875573" w:rsidRPr="00B313F4">
        <w:rPr>
          <w:rFonts w:ascii="Arial" w:hAnsi="Arial" w:cs="Arial"/>
          <w:sz w:val="18"/>
          <w:szCs w:val="18"/>
        </w:rPr>
        <w:t xml:space="preserve">techniques de fonctionnement : dispositions </w:t>
      </w:r>
      <w:r w:rsidRPr="00B313F4">
        <w:rPr>
          <w:rFonts w:ascii="Arial" w:hAnsi="Arial" w:cs="Arial"/>
          <w:sz w:val="18"/>
          <w:szCs w:val="18"/>
        </w:rPr>
        <w:t>particulières)</w:t>
      </w:r>
      <w:r w:rsidRPr="00B313F4">
        <w:rPr>
          <w:rFonts w:ascii="Arial" w:hAnsi="Arial" w:cs="Arial"/>
        </w:rPr>
        <w:t xml:space="preserve"> : </w:t>
      </w:r>
      <w:r w:rsidRPr="00B313F4">
        <w:rPr>
          <w:rFonts w:ascii="Arial" w:hAnsi="Arial" w:cs="Arial"/>
          <w:b/>
        </w:rPr>
        <w:t xml:space="preserve">oui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287F0A" w:rsidRPr="00B313F4" w:rsidRDefault="00287F0A" w:rsidP="00F62E92">
      <w:pPr>
        <w:jc w:val="both"/>
        <w:rPr>
          <w:rFonts w:ascii="Arial" w:hAnsi="Arial" w:cs="Arial"/>
        </w:rPr>
      </w:pPr>
    </w:p>
    <w:p w:rsidR="00287F0A" w:rsidRPr="00B313F4" w:rsidRDefault="00287F0A" w:rsidP="00F62E92">
      <w:pPr>
        <w:jc w:val="both"/>
        <w:rPr>
          <w:rFonts w:ascii="Arial" w:hAnsi="Arial" w:cs="Arial"/>
        </w:rPr>
      </w:pPr>
    </w:p>
    <w:p w:rsidR="00987E27" w:rsidRPr="00B313F4" w:rsidRDefault="00987E27" w:rsidP="005563C3">
      <w:pPr>
        <w:jc w:val="both"/>
        <w:rPr>
          <w:rFonts w:ascii="Arial" w:hAnsi="Arial" w:cs="Arial"/>
        </w:rPr>
      </w:pPr>
    </w:p>
    <w:p w:rsidR="00987E27" w:rsidRPr="00B313F4" w:rsidRDefault="00987E27" w:rsidP="005563C3">
      <w:pPr>
        <w:jc w:val="both"/>
        <w:rPr>
          <w:rFonts w:ascii="Arial" w:hAnsi="Arial" w:cs="Arial"/>
        </w:rPr>
      </w:pPr>
    </w:p>
    <w:tbl>
      <w:tblPr>
        <w:tblStyle w:val="Grilledutableau"/>
        <w:tblW w:w="0" w:type="auto"/>
        <w:tblLook w:val="04A0" w:firstRow="1" w:lastRow="0" w:firstColumn="1" w:lastColumn="0" w:noHBand="0" w:noVBand="1"/>
      </w:tblPr>
      <w:tblGrid>
        <w:gridCol w:w="10061"/>
      </w:tblGrid>
      <w:tr w:rsidR="00F43E93" w:rsidRPr="00B313F4" w:rsidTr="00987E27">
        <w:tc>
          <w:tcPr>
            <w:tcW w:w="10061" w:type="dxa"/>
            <w:shd w:val="clear" w:color="auto" w:fill="auto"/>
          </w:tcPr>
          <w:p w:rsidR="00F43E93" w:rsidRPr="00B313F4" w:rsidRDefault="00F43E93" w:rsidP="00F43E93">
            <w:pPr>
              <w:spacing w:before="60" w:after="60"/>
              <w:jc w:val="both"/>
              <w:rPr>
                <w:rFonts w:ascii="Arial" w:hAnsi="Arial" w:cs="Arial"/>
                <w:sz w:val="22"/>
                <w:szCs w:val="22"/>
              </w:rPr>
            </w:pPr>
            <w:r w:rsidRPr="00B313F4">
              <w:rPr>
                <w:rFonts w:ascii="Arial" w:hAnsi="Arial" w:cs="Arial"/>
                <w:b/>
                <w:sz w:val="22"/>
                <w:szCs w:val="22"/>
              </w:rPr>
              <w:t>Autorisation de l’Autorité de Sûreté Nucléaire</w:t>
            </w:r>
          </w:p>
        </w:tc>
      </w:tr>
    </w:tbl>
    <w:p w:rsidR="005563C3" w:rsidRPr="00B313F4" w:rsidRDefault="005563C3" w:rsidP="005563C3">
      <w:pPr>
        <w:pStyle w:val="Paragraphedeliste"/>
        <w:ind w:left="714"/>
        <w:jc w:val="both"/>
        <w:rPr>
          <w:rFonts w:ascii="Arial" w:hAnsi="Arial" w:cs="Arial"/>
        </w:rPr>
      </w:pPr>
    </w:p>
    <w:p w:rsidR="005563C3" w:rsidRPr="00B313F4" w:rsidRDefault="005563C3" w:rsidP="005563C3">
      <w:pPr>
        <w:pStyle w:val="Paragraphedeliste"/>
        <w:ind w:left="714"/>
        <w:jc w:val="both"/>
        <w:rPr>
          <w:rFonts w:ascii="Arial" w:hAnsi="Arial" w:cs="Arial"/>
        </w:rPr>
      </w:pPr>
    </w:p>
    <w:p w:rsidR="00BC3D15" w:rsidRPr="00B313F4" w:rsidRDefault="00BC3D15" w:rsidP="008D6ECE">
      <w:pPr>
        <w:pStyle w:val="Paragraphedeliste"/>
        <w:numPr>
          <w:ilvl w:val="0"/>
          <w:numId w:val="62"/>
        </w:numPr>
        <w:ind w:left="714" w:hanging="357"/>
        <w:jc w:val="both"/>
        <w:rPr>
          <w:rFonts w:ascii="Arial" w:hAnsi="Arial" w:cs="Arial"/>
        </w:rPr>
      </w:pPr>
      <w:r w:rsidRPr="00B313F4">
        <w:rPr>
          <w:rFonts w:ascii="Arial" w:hAnsi="Arial" w:cs="Arial"/>
        </w:rPr>
        <w:t>Date de l’autorisation en cours pour l’utilisation thérapeutique des radioéléments en sources non sc</w:t>
      </w:r>
      <w:r w:rsidR="005563C3" w:rsidRPr="00B313F4">
        <w:rPr>
          <w:rFonts w:ascii="Arial" w:hAnsi="Arial" w:cs="Arial"/>
        </w:rPr>
        <w:t xml:space="preserve">ellées : </w:t>
      </w:r>
    </w:p>
    <w:p w:rsidR="005563C3" w:rsidRPr="00B313F4" w:rsidRDefault="005563C3" w:rsidP="005563C3">
      <w:pPr>
        <w:pStyle w:val="Paragraphedeliste"/>
        <w:ind w:left="714"/>
        <w:jc w:val="both"/>
        <w:rPr>
          <w:rFonts w:ascii="Arial" w:hAnsi="Arial" w:cs="Arial"/>
        </w:rPr>
      </w:pPr>
    </w:p>
    <w:p w:rsidR="00BC3D15" w:rsidRPr="00B313F4" w:rsidRDefault="00BC3D15" w:rsidP="008D6ECE">
      <w:pPr>
        <w:pStyle w:val="Paragraphedeliste"/>
        <w:numPr>
          <w:ilvl w:val="0"/>
          <w:numId w:val="62"/>
        </w:numPr>
        <w:ind w:left="714" w:hanging="357"/>
        <w:contextualSpacing w:val="0"/>
        <w:jc w:val="both"/>
        <w:rPr>
          <w:rFonts w:ascii="Arial" w:hAnsi="Arial" w:cs="Arial"/>
        </w:rPr>
      </w:pPr>
      <w:r w:rsidRPr="00B313F4">
        <w:rPr>
          <w:rFonts w:ascii="Arial" w:hAnsi="Arial" w:cs="Arial"/>
        </w:rPr>
        <w:t xml:space="preserve">Date et conclusions du dernier rapport d’inspection : </w:t>
      </w:r>
    </w:p>
    <w:p w:rsidR="005563C3" w:rsidRPr="00B313F4" w:rsidRDefault="005563C3" w:rsidP="005563C3">
      <w:pPr>
        <w:pStyle w:val="Paragraphedeliste"/>
        <w:ind w:left="714"/>
        <w:contextualSpacing w:val="0"/>
        <w:jc w:val="both"/>
        <w:rPr>
          <w:rFonts w:ascii="Arial" w:hAnsi="Arial" w:cs="Arial"/>
        </w:rPr>
      </w:pPr>
    </w:p>
    <w:p w:rsidR="00BC3D15" w:rsidRPr="00B313F4" w:rsidRDefault="00BC3D15" w:rsidP="008D6ECE">
      <w:pPr>
        <w:pStyle w:val="Paragraphedeliste"/>
        <w:numPr>
          <w:ilvl w:val="0"/>
          <w:numId w:val="62"/>
        </w:numPr>
        <w:ind w:left="714" w:hanging="357"/>
        <w:contextualSpacing w:val="0"/>
        <w:rPr>
          <w:rFonts w:ascii="Arial" w:hAnsi="Arial" w:cs="Arial"/>
        </w:rPr>
      </w:pPr>
      <w:r w:rsidRPr="00B313F4">
        <w:rPr>
          <w:rFonts w:ascii="Arial" w:hAnsi="Arial" w:cs="Arial"/>
        </w:rPr>
        <w:t>Nom du médecin autorisé à détenir et utiliser des sources de rayonnements ionisants à des</w:t>
      </w:r>
      <w:r w:rsidR="005563C3" w:rsidRPr="00B313F4">
        <w:rPr>
          <w:rFonts w:ascii="Arial" w:hAnsi="Arial" w:cs="Arial"/>
        </w:rPr>
        <w:t xml:space="preserve"> fins de médecine nucléaire :</w:t>
      </w:r>
    </w:p>
    <w:p w:rsidR="005563C3" w:rsidRPr="00B313F4" w:rsidRDefault="005563C3" w:rsidP="005563C3">
      <w:pPr>
        <w:rPr>
          <w:rFonts w:ascii="Arial" w:hAnsi="Arial" w:cs="Arial"/>
        </w:rPr>
      </w:pPr>
    </w:p>
    <w:p w:rsidR="006B05BF" w:rsidRPr="00B313F4" w:rsidRDefault="006B05BF">
      <w:pPr>
        <w:rPr>
          <w:rFonts w:ascii="Arial" w:hAnsi="Arial" w:cs="Arial"/>
          <w:b/>
        </w:rPr>
      </w:pPr>
      <w:r w:rsidRPr="00B313F4">
        <w:rPr>
          <w:rFonts w:ascii="Arial" w:hAnsi="Arial" w:cs="Arial"/>
          <w:b/>
        </w:rPr>
        <w:br w:type="page"/>
      </w:r>
    </w:p>
    <w:p w:rsidR="00F23AA8" w:rsidRPr="00AA19FE" w:rsidRDefault="00D50323" w:rsidP="006B4723">
      <w:pPr>
        <w:pStyle w:val="Titre4"/>
        <w:pBdr>
          <w:top w:val="single" w:sz="4" w:space="1" w:color="auto"/>
          <w:left w:val="single" w:sz="4" w:space="4" w:color="auto"/>
          <w:bottom w:val="single" w:sz="4" w:space="1" w:color="auto"/>
          <w:right w:val="single" w:sz="4" w:space="4" w:color="auto"/>
        </w:pBdr>
        <w:ind w:left="0"/>
        <w:rPr>
          <w:sz w:val="40"/>
        </w:rPr>
      </w:pPr>
      <w:bookmarkStart w:id="22" w:name="_Toc508886819"/>
      <w:r w:rsidRPr="00AA19FE">
        <w:rPr>
          <w:sz w:val="40"/>
        </w:rPr>
        <w:lastRenderedPageBreak/>
        <w:t xml:space="preserve">Fiche 11 : </w:t>
      </w:r>
      <w:r w:rsidR="006B4723">
        <w:rPr>
          <w:sz w:val="40"/>
        </w:rPr>
        <w:t>C</w:t>
      </w:r>
      <w:r w:rsidR="001B6E7C" w:rsidRPr="00AA19FE">
        <w:rPr>
          <w:sz w:val="40"/>
        </w:rPr>
        <w:t>ritères d’agrément pour la pratique du traitement des cancers des enfants et adolescents de moins de 18 ans</w:t>
      </w:r>
      <w:bookmarkEnd w:id="22"/>
    </w:p>
    <w:p w:rsidR="00C108AC" w:rsidRDefault="00C108AC" w:rsidP="00142B80">
      <w:pPr>
        <w:rPr>
          <w:rFonts w:ascii="Arial" w:hAnsi="Arial" w:cs="Arial"/>
        </w:rPr>
      </w:pPr>
    </w:p>
    <w:p w:rsidR="0098786A" w:rsidRPr="00B313F4" w:rsidRDefault="0098786A" w:rsidP="00142B80">
      <w:pPr>
        <w:rPr>
          <w:rFonts w:ascii="Arial" w:hAnsi="Arial" w:cs="Arial"/>
        </w:rPr>
      </w:pPr>
    </w:p>
    <w:p w:rsidR="00142B80" w:rsidRPr="00B313F4" w:rsidRDefault="00540D69" w:rsidP="00142B80">
      <w:pPr>
        <w:rPr>
          <w:rFonts w:ascii="Arial" w:hAnsi="Arial" w:cs="Arial"/>
          <w:b/>
          <w:sz w:val="22"/>
          <w:szCs w:val="22"/>
        </w:rPr>
      </w:pPr>
      <w:r w:rsidRPr="00B313F4">
        <w:rPr>
          <w:rFonts w:ascii="Arial" w:hAnsi="Arial" w:cs="Arial"/>
          <w:b/>
          <w:sz w:val="22"/>
          <w:szCs w:val="22"/>
        </w:rPr>
        <w:t xml:space="preserve">Remplir la fiche en </w:t>
      </w:r>
      <w:r w:rsidR="00142B80" w:rsidRPr="00B313F4">
        <w:rPr>
          <w:rFonts w:ascii="Arial" w:hAnsi="Arial" w:cs="Arial"/>
          <w:b/>
          <w:sz w:val="22"/>
          <w:szCs w:val="22"/>
        </w:rPr>
        <w:t>autant de fois qu’il y a de sites</w:t>
      </w:r>
    </w:p>
    <w:p w:rsidR="00142B80" w:rsidRPr="00B313F4" w:rsidRDefault="00142B80" w:rsidP="00142B80">
      <w:pPr>
        <w:rPr>
          <w:rFonts w:ascii="Arial" w:hAnsi="Arial" w:cs="Arial"/>
          <w:b/>
          <w:bCs/>
          <w:sz w:val="22"/>
          <w:szCs w:val="22"/>
        </w:rPr>
      </w:pPr>
    </w:p>
    <w:p w:rsidR="00142B80" w:rsidRPr="00B313F4" w:rsidRDefault="00142B80" w:rsidP="00142B80">
      <w:pPr>
        <w:rPr>
          <w:rFonts w:ascii="Arial" w:hAnsi="Arial" w:cs="Arial"/>
          <w:bCs/>
          <w:sz w:val="22"/>
          <w:szCs w:val="22"/>
        </w:rPr>
      </w:pPr>
      <w:r w:rsidRPr="00B313F4">
        <w:rPr>
          <w:rFonts w:ascii="Arial" w:hAnsi="Arial" w:cs="Arial"/>
          <w:b/>
          <w:bCs/>
          <w:sz w:val="22"/>
          <w:szCs w:val="22"/>
        </w:rPr>
        <w:t>Site n°</w:t>
      </w:r>
      <w:r w:rsidRPr="00B313F4">
        <w:rPr>
          <w:rFonts w:ascii="Arial" w:hAnsi="Arial" w:cs="Arial"/>
          <w:b/>
          <w:bCs/>
          <w:sz w:val="32"/>
          <w:szCs w:val="32"/>
        </w:rPr>
        <w:t xml:space="preserve"> </w:t>
      </w:r>
      <w:r w:rsidRPr="00B313F4">
        <w:rPr>
          <w:rFonts w:ascii="Arial" w:hAnsi="Arial" w:cs="Arial"/>
        </w:rPr>
        <w:t>(que pour établissement multi</w:t>
      </w:r>
      <w:r w:rsidR="000658B2">
        <w:rPr>
          <w:rFonts w:ascii="Arial" w:hAnsi="Arial" w:cs="Arial"/>
        </w:rPr>
        <w:t>-</w:t>
      </w:r>
      <w:bookmarkStart w:id="23" w:name="_GoBack"/>
      <w:bookmarkEnd w:id="23"/>
      <w:r w:rsidRPr="00B313F4">
        <w:rPr>
          <w:rFonts w:ascii="Arial" w:hAnsi="Arial" w:cs="Arial"/>
        </w:rPr>
        <w:t>sites</w:t>
      </w:r>
      <w:r w:rsidRPr="00B313F4">
        <w:rPr>
          <w:rFonts w:ascii="Arial" w:hAnsi="Arial" w:cs="Arial"/>
          <w:sz w:val="22"/>
          <w:szCs w:val="22"/>
        </w:rPr>
        <w:t>):</w:t>
      </w:r>
    </w:p>
    <w:p w:rsidR="00142B80" w:rsidRPr="00B313F4" w:rsidRDefault="00142B80" w:rsidP="00142B80">
      <w:pPr>
        <w:rPr>
          <w:rFonts w:ascii="Arial" w:hAnsi="Arial" w:cs="Arial"/>
          <w:b/>
          <w:bCs/>
        </w:rPr>
      </w:pPr>
    </w:p>
    <w:p w:rsidR="00142B80" w:rsidRPr="00B313F4" w:rsidRDefault="00142B80" w:rsidP="00142B80">
      <w:pPr>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32"/>
          <w:szCs w:val="32"/>
        </w:rPr>
        <w:t>:</w:t>
      </w:r>
    </w:p>
    <w:p w:rsidR="00F23AA8" w:rsidRPr="00B313F4" w:rsidRDefault="00F23AA8" w:rsidP="00F23AA8">
      <w:pPr>
        <w:rPr>
          <w:rFonts w:ascii="Arial" w:hAnsi="Arial" w:cs="Arial"/>
        </w:rPr>
      </w:pPr>
    </w:p>
    <w:p w:rsidR="00C108AC" w:rsidRPr="00B313F4" w:rsidRDefault="00C108AC" w:rsidP="009837C7">
      <w:pPr>
        <w:jc w:val="both"/>
        <w:rPr>
          <w:rFonts w:ascii="Arial" w:hAnsi="Arial" w:cs="Arial"/>
          <w:i/>
          <w:sz w:val="18"/>
          <w:szCs w:val="18"/>
        </w:rPr>
      </w:pPr>
    </w:p>
    <w:p w:rsidR="00F23AA8" w:rsidRPr="00B313F4" w:rsidRDefault="00F23AA8" w:rsidP="009837C7">
      <w:pPr>
        <w:jc w:val="both"/>
        <w:rPr>
          <w:rFonts w:ascii="Arial" w:hAnsi="Arial" w:cs="Arial"/>
        </w:rPr>
      </w:pPr>
      <w:r w:rsidRPr="00B313F4">
        <w:rPr>
          <w:rFonts w:ascii="Arial" w:hAnsi="Arial" w:cs="Arial"/>
        </w:rPr>
        <w:t>Ces critères sont applicables à tout établissement de santé exerçant l’activité de soins de traitement du cancer, prenant en charge les patients de moins de 18 ans et qui répond notamment à l’identification comme centre spécialisé en cancérologie pédiatrique ou centre de référence en cancérologie pédiatrique au sein du schéma régional d’organisation sanitaire.</w:t>
      </w:r>
    </w:p>
    <w:p w:rsidR="001B6E7C" w:rsidRPr="00B313F4" w:rsidRDefault="001B6E7C" w:rsidP="009837C7">
      <w:pPr>
        <w:jc w:val="both"/>
        <w:rPr>
          <w:rFonts w:ascii="Arial" w:hAnsi="Arial" w:cs="Arial"/>
        </w:rPr>
      </w:pPr>
    </w:p>
    <w:p w:rsidR="00F23AA8" w:rsidRPr="00B313F4" w:rsidRDefault="00F23AA8" w:rsidP="009837C7">
      <w:pPr>
        <w:jc w:val="both"/>
        <w:rPr>
          <w:rFonts w:ascii="Arial" w:hAnsi="Arial" w:cs="Arial"/>
        </w:rPr>
      </w:pPr>
      <w:r w:rsidRPr="00B313F4">
        <w:rPr>
          <w:rFonts w:ascii="Arial" w:hAnsi="Arial" w:cs="Arial"/>
        </w:rPr>
        <w:t xml:space="preserve">Ils complètent les critères d’agrément pour la pratique de la chirurgie des cancers, de la chimiothérapie et de la radiothérapie externe, adoptés par délibération du conseil d’administration de </w:t>
      </w:r>
      <w:proofErr w:type="spellStart"/>
      <w:r w:rsidRPr="00B313F4">
        <w:rPr>
          <w:rFonts w:ascii="Arial" w:hAnsi="Arial" w:cs="Arial"/>
        </w:rPr>
        <w:t>l’I</w:t>
      </w:r>
      <w:r w:rsidR="00875573" w:rsidRPr="00B313F4">
        <w:rPr>
          <w:rFonts w:ascii="Arial" w:hAnsi="Arial" w:cs="Arial"/>
        </w:rPr>
        <w:t>NCa</w:t>
      </w:r>
      <w:proofErr w:type="spellEnd"/>
      <w:r w:rsidRPr="00B313F4">
        <w:rPr>
          <w:rFonts w:ascii="Arial" w:hAnsi="Arial" w:cs="Arial"/>
        </w:rPr>
        <w:t xml:space="preserve"> le 20 décembre 2007.</w:t>
      </w:r>
    </w:p>
    <w:p w:rsidR="001B6E7C" w:rsidRPr="00B313F4" w:rsidRDefault="001B6E7C" w:rsidP="009837C7">
      <w:pPr>
        <w:jc w:val="both"/>
        <w:rPr>
          <w:rFonts w:ascii="Arial" w:hAnsi="Arial" w:cs="Arial"/>
        </w:rPr>
      </w:pPr>
    </w:p>
    <w:p w:rsidR="009B40E8" w:rsidRPr="00B313F4" w:rsidRDefault="00C108AC" w:rsidP="009837C7">
      <w:pPr>
        <w:jc w:val="both"/>
        <w:rPr>
          <w:rFonts w:ascii="Arial" w:hAnsi="Arial" w:cs="Arial"/>
        </w:rPr>
      </w:pPr>
      <w:r w:rsidRPr="00B313F4">
        <w:rPr>
          <w:rFonts w:ascii="Arial" w:hAnsi="Arial" w:cs="Arial"/>
        </w:rPr>
        <w:t>C</w:t>
      </w:r>
      <w:r w:rsidR="00C9059C" w:rsidRPr="00B313F4">
        <w:rPr>
          <w:rFonts w:ascii="Arial" w:hAnsi="Arial" w:cs="Arial"/>
        </w:rPr>
        <w:t xml:space="preserve">es </w:t>
      </w:r>
      <w:r w:rsidR="004919D1" w:rsidRPr="00B313F4">
        <w:rPr>
          <w:rFonts w:ascii="Arial" w:hAnsi="Arial" w:cs="Arial"/>
        </w:rPr>
        <w:t xml:space="preserve">critères </w:t>
      </w:r>
      <w:r w:rsidRPr="00B313F4">
        <w:rPr>
          <w:rFonts w:ascii="Arial" w:hAnsi="Arial" w:cs="Arial"/>
        </w:rPr>
        <w:t xml:space="preserve">sont </w:t>
      </w:r>
      <w:r w:rsidR="00C9059C" w:rsidRPr="00B313F4">
        <w:rPr>
          <w:rFonts w:ascii="Arial" w:hAnsi="Arial" w:cs="Arial"/>
        </w:rPr>
        <w:t>nu</w:t>
      </w:r>
      <w:r w:rsidR="004919D1" w:rsidRPr="00B313F4">
        <w:rPr>
          <w:rFonts w:ascii="Arial" w:hAnsi="Arial" w:cs="Arial"/>
        </w:rPr>
        <w:t xml:space="preserve">mérotés de 1 à 18 </w:t>
      </w:r>
      <w:r w:rsidRPr="00B313F4">
        <w:rPr>
          <w:rFonts w:ascii="Arial" w:hAnsi="Arial" w:cs="Arial"/>
        </w:rPr>
        <w:t xml:space="preserve">et </w:t>
      </w:r>
      <w:r w:rsidR="004919D1" w:rsidRPr="00B313F4">
        <w:rPr>
          <w:rFonts w:ascii="Arial" w:hAnsi="Arial" w:cs="Arial"/>
        </w:rPr>
        <w:t xml:space="preserve">sont répartis de la façon suivante : </w:t>
      </w:r>
    </w:p>
    <w:p w:rsidR="00C9059C" w:rsidRPr="00B313F4" w:rsidRDefault="00C9059C" w:rsidP="008D6ECE">
      <w:pPr>
        <w:pStyle w:val="Paragraphedeliste"/>
        <w:numPr>
          <w:ilvl w:val="0"/>
          <w:numId w:val="78"/>
        </w:numPr>
        <w:jc w:val="both"/>
        <w:rPr>
          <w:rFonts w:ascii="Arial" w:hAnsi="Arial" w:cs="Arial"/>
        </w:rPr>
      </w:pPr>
      <w:r w:rsidRPr="00B313F4">
        <w:rPr>
          <w:rFonts w:ascii="Arial" w:hAnsi="Arial" w:cs="Arial"/>
        </w:rPr>
        <w:t xml:space="preserve">critères </w:t>
      </w:r>
      <w:r w:rsidR="000B1B01" w:rsidRPr="00B313F4">
        <w:rPr>
          <w:rFonts w:ascii="Arial" w:hAnsi="Arial" w:cs="Arial"/>
        </w:rPr>
        <w:t>n°</w:t>
      </w:r>
      <w:r w:rsidRPr="00B313F4">
        <w:rPr>
          <w:rFonts w:ascii="Arial" w:hAnsi="Arial" w:cs="Arial"/>
        </w:rPr>
        <w:t>1 à 11 : critères généraux</w:t>
      </w:r>
    </w:p>
    <w:p w:rsidR="00C9059C" w:rsidRPr="00B313F4" w:rsidRDefault="00C9059C" w:rsidP="008D6ECE">
      <w:pPr>
        <w:pStyle w:val="Paragraphedeliste"/>
        <w:numPr>
          <w:ilvl w:val="0"/>
          <w:numId w:val="78"/>
        </w:numPr>
        <w:jc w:val="both"/>
        <w:rPr>
          <w:rFonts w:ascii="Arial" w:hAnsi="Arial" w:cs="Arial"/>
        </w:rPr>
      </w:pPr>
      <w:r w:rsidRPr="00B313F4">
        <w:rPr>
          <w:rFonts w:ascii="Arial" w:hAnsi="Arial" w:cs="Arial"/>
        </w:rPr>
        <w:t xml:space="preserve">critère </w:t>
      </w:r>
      <w:r w:rsidR="000B1B01" w:rsidRPr="00B313F4">
        <w:rPr>
          <w:rFonts w:ascii="Arial" w:hAnsi="Arial" w:cs="Arial"/>
        </w:rPr>
        <w:t>n°</w:t>
      </w:r>
      <w:r w:rsidRPr="00B313F4">
        <w:rPr>
          <w:rFonts w:ascii="Arial" w:hAnsi="Arial" w:cs="Arial"/>
        </w:rPr>
        <w:t>12 : chirurgie des cancers</w:t>
      </w:r>
    </w:p>
    <w:p w:rsidR="00C9059C" w:rsidRPr="00B313F4" w:rsidRDefault="00C9059C" w:rsidP="008D6ECE">
      <w:pPr>
        <w:pStyle w:val="Paragraphedeliste"/>
        <w:numPr>
          <w:ilvl w:val="0"/>
          <w:numId w:val="78"/>
        </w:numPr>
        <w:jc w:val="both"/>
        <w:rPr>
          <w:rFonts w:ascii="Arial" w:hAnsi="Arial" w:cs="Arial"/>
        </w:rPr>
      </w:pPr>
      <w:r w:rsidRPr="00B313F4">
        <w:rPr>
          <w:rFonts w:ascii="Arial" w:hAnsi="Arial" w:cs="Arial"/>
        </w:rPr>
        <w:t xml:space="preserve">critères </w:t>
      </w:r>
      <w:r w:rsidR="000B1B01" w:rsidRPr="00B313F4">
        <w:rPr>
          <w:rFonts w:ascii="Arial" w:hAnsi="Arial" w:cs="Arial"/>
        </w:rPr>
        <w:t>n°</w:t>
      </w:r>
      <w:r w:rsidRPr="00B313F4">
        <w:rPr>
          <w:rFonts w:ascii="Arial" w:hAnsi="Arial" w:cs="Arial"/>
        </w:rPr>
        <w:t>13 à 15 : chimiothérapie</w:t>
      </w:r>
    </w:p>
    <w:p w:rsidR="00C9059C" w:rsidRPr="00B313F4" w:rsidRDefault="00C9059C" w:rsidP="008D6ECE">
      <w:pPr>
        <w:pStyle w:val="Paragraphedeliste"/>
        <w:numPr>
          <w:ilvl w:val="0"/>
          <w:numId w:val="78"/>
        </w:numPr>
        <w:jc w:val="both"/>
        <w:rPr>
          <w:rFonts w:ascii="Arial" w:hAnsi="Arial" w:cs="Arial"/>
        </w:rPr>
      </w:pPr>
      <w:r w:rsidRPr="00B313F4">
        <w:rPr>
          <w:rFonts w:ascii="Arial" w:hAnsi="Arial" w:cs="Arial"/>
        </w:rPr>
        <w:t xml:space="preserve">critères </w:t>
      </w:r>
      <w:r w:rsidR="000B1B01" w:rsidRPr="00B313F4">
        <w:rPr>
          <w:rFonts w:ascii="Arial" w:hAnsi="Arial" w:cs="Arial"/>
        </w:rPr>
        <w:t>n°</w:t>
      </w:r>
      <w:r w:rsidRPr="00B313F4">
        <w:rPr>
          <w:rFonts w:ascii="Arial" w:hAnsi="Arial" w:cs="Arial"/>
        </w:rPr>
        <w:t>16 à 18 : radiothérapie</w:t>
      </w:r>
      <w:r w:rsidR="00D97B91">
        <w:rPr>
          <w:rFonts w:ascii="Arial" w:hAnsi="Arial" w:cs="Arial"/>
        </w:rPr>
        <w:t xml:space="preserve"> externe</w:t>
      </w:r>
      <w:r w:rsidRPr="00B313F4">
        <w:rPr>
          <w:rFonts w:ascii="Arial" w:hAnsi="Arial" w:cs="Arial"/>
        </w:rPr>
        <w:t>.</w:t>
      </w:r>
    </w:p>
    <w:p w:rsidR="00C9059C" w:rsidRPr="00B313F4" w:rsidRDefault="00C9059C" w:rsidP="009837C7">
      <w:pPr>
        <w:jc w:val="both"/>
        <w:rPr>
          <w:rFonts w:ascii="Arial" w:hAnsi="Arial" w:cs="Arial"/>
        </w:rPr>
      </w:pPr>
    </w:p>
    <w:p w:rsidR="00C9059C" w:rsidRPr="00B313F4" w:rsidRDefault="00C9059C" w:rsidP="009837C7">
      <w:pPr>
        <w:jc w:val="both"/>
        <w:rPr>
          <w:rFonts w:ascii="Arial" w:hAnsi="Arial" w:cs="Arial"/>
        </w:rPr>
      </w:pPr>
    </w:p>
    <w:p w:rsidR="00C9059C" w:rsidRPr="00B313F4" w:rsidRDefault="00C9059C" w:rsidP="009837C7">
      <w:pPr>
        <w:jc w:val="both"/>
        <w:rPr>
          <w:rFonts w:ascii="Arial" w:hAnsi="Arial" w:cs="Arial"/>
        </w:rPr>
      </w:pPr>
    </w:p>
    <w:p w:rsidR="00F23AA8" w:rsidRPr="00B313F4" w:rsidRDefault="001B6E7C" w:rsidP="009837C7">
      <w:pPr>
        <w:jc w:val="both"/>
        <w:rPr>
          <w:rFonts w:ascii="Arial" w:hAnsi="Arial" w:cs="Arial"/>
          <w:b/>
          <w:sz w:val="22"/>
          <w:szCs w:val="22"/>
        </w:rPr>
      </w:pPr>
      <w:r w:rsidRPr="00B313F4">
        <w:rPr>
          <w:rFonts w:ascii="Arial" w:hAnsi="Arial" w:cs="Arial"/>
          <w:b/>
          <w:sz w:val="22"/>
          <w:szCs w:val="22"/>
        </w:rPr>
        <w:t xml:space="preserve">I. </w:t>
      </w:r>
      <w:r w:rsidR="0098786A">
        <w:rPr>
          <w:rFonts w:ascii="Arial" w:hAnsi="Arial" w:cs="Arial"/>
          <w:b/>
          <w:sz w:val="22"/>
          <w:szCs w:val="22"/>
        </w:rPr>
        <w:t xml:space="preserve"> </w:t>
      </w:r>
      <w:r w:rsidR="00F23AA8" w:rsidRPr="00B313F4">
        <w:rPr>
          <w:rFonts w:ascii="Arial" w:hAnsi="Arial" w:cs="Arial"/>
          <w:b/>
          <w:sz w:val="22"/>
          <w:szCs w:val="22"/>
        </w:rPr>
        <w:t>En sus des obligations attachées aux autor</w:t>
      </w:r>
      <w:r w:rsidR="0098786A">
        <w:rPr>
          <w:rFonts w:ascii="Arial" w:hAnsi="Arial" w:cs="Arial"/>
          <w:b/>
          <w:sz w:val="22"/>
          <w:szCs w:val="22"/>
        </w:rPr>
        <w:t>isations prévues à l’article R.</w:t>
      </w:r>
      <w:r w:rsidR="00F23AA8" w:rsidRPr="00B313F4">
        <w:rPr>
          <w:rFonts w:ascii="Arial" w:hAnsi="Arial" w:cs="Arial"/>
          <w:b/>
          <w:sz w:val="22"/>
          <w:szCs w:val="22"/>
        </w:rPr>
        <w:t>6123-87 du code de la santé publique, les critères de qualité suivants sont respectés :</w:t>
      </w:r>
    </w:p>
    <w:p w:rsidR="001B6E7C" w:rsidRPr="00B313F4" w:rsidRDefault="001B6E7C" w:rsidP="009837C7">
      <w:pPr>
        <w:jc w:val="both"/>
        <w:rPr>
          <w:rFonts w:ascii="Arial" w:hAnsi="Arial" w:cs="Arial"/>
        </w:rPr>
      </w:pPr>
    </w:p>
    <w:p w:rsidR="00DC0013" w:rsidRPr="00B313F4" w:rsidRDefault="00DC0013" w:rsidP="009837C7">
      <w:pPr>
        <w:jc w:val="both"/>
        <w:rPr>
          <w:rFonts w:ascii="Arial" w:hAnsi="Arial" w:cs="Arial"/>
        </w:rPr>
      </w:pPr>
    </w:p>
    <w:p w:rsidR="00F23AA8" w:rsidRPr="00B313F4" w:rsidRDefault="00C108AC" w:rsidP="00C108AC">
      <w:pPr>
        <w:jc w:val="both"/>
        <w:rPr>
          <w:rFonts w:ascii="Arial" w:hAnsi="Arial" w:cs="Arial"/>
        </w:rPr>
      </w:pPr>
      <w:r w:rsidRPr="00B313F4">
        <w:rPr>
          <w:rFonts w:ascii="Arial" w:hAnsi="Arial" w:cs="Arial"/>
          <w:b/>
        </w:rPr>
        <w:t>1</w:t>
      </w:r>
      <w:r w:rsidRPr="00B313F4">
        <w:rPr>
          <w:rFonts w:ascii="Arial" w:hAnsi="Arial" w:cs="Arial"/>
        </w:rPr>
        <w:t xml:space="preserve">. </w:t>
      </w:r>
      <w:r w:rsidR="00F23AA8" w:rsidRPr="00B313F4">
        <w:rPr>
          <w:rFonts w:ascii="Arial" w:hAnsi="Arial" w:cs="Arial"/>
          <w:i/>
        </w:rPr>
        <w:t>L’établissement dispose</w:t>
      </w:r>
      <w:r w:rsidR="00540D69" w:rsidRPr="00B313F4">
        <w:rPr>
          <w:rFonts w:ascii="Arial" w:hAnsi="Arial" w:cs="Arial"/>
          <w:i/>
        </w:rPr>
        <w:t xml:space="preserve"> </w:t>
      </w:r>
      <w:r w:rsidR="00F23AA8" w:rsidRPr="00B313F4">
        <w:rPr>
          <w:rFonts w:ascii="Arial" w:hAnsi="Arial" w:cs="Arial"/>
        </w:rPr>
        <w:t>:</w:t>
      </w:r>
    </w:p>
    <w:p w:rsidR="00C108AC" w:rsidRPr="00B313F4" w:rsidRDefault="00C108AC" w:rsidP="00C108AC">
      <w:pPr>
        <w:rPr>
          <w:rFonts w:ascii="Arial" w:hAnsi="Arial" w:cs="Arial"/>
        </w:rPr>
      </w:pPr>
    </w:p>
    <w:p w:rsidR="00A85B16" w:rsidRDefault="00F23AA8" w:rsidP="008D6ECE">
      <w:pPr>
        <w:pStyle w:val="Paragraphedeliste"/>
        <w:numPr>
          <w:ilvl w:val="0"/>
          <w:numId w:val="66"/>
        </w:numPr>
        <w:jc w:val="both"/>
        <w:rPr>
          <w:rFonts w:ascii="Arial" w:hAnsi="Arial" w:cs="Arial"/>
        </w:rPr>
      </w:pPr>
      <w:r w:rsidRPr="00B313F4">
        <w:rPr>
          <w:rFonts w:ascii="Arial" w:hAnsi="Arial" w:cs="Arial"/>
        </w:rPr>
        <w:t>de moyens d’imagerie pédiatrique, avec po</w:t>
      </w:r>
      <w:r w:rsidR="00A85B16" w:rsidRPr="00B313F4">
        <w:rPr>
          <w:rFonts w:ascii="Arial" w:hAnsi="Arial" w:cs="Arial"/>
        </w:rPr>
        <w:t>ssibilité de sédation profonde :</w:t>
      </w:r>
    </w:p>
    <w:p w:rsidR="00540D69" w:rsidRDefault="00540D69" w:rsidP="008D6ECE">
      <w:pPr>
        <w:pStyle w:val="Paragraphedeliste"/>
        <w:numPr>
          <w:ilvl w:val="0"/>
          <w:numId w:val="84"/>
        </w:numPr>
        <w:tabs>
          <w:tab w:val="left" w:pos="1701"/>
        </w:tabs>
        <w:spacing w:before="120"/>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8786A" w:rsidRPr="00B313F4" w:rsidRDefault="0098786A" w:rsidP="0098786A">
      <w:pPr>
        <w:pStyle w:val="Paragraphedeliste"/>
        <w:tabs>
          <w:tab w:val="left" w:pos="1701"/>
        </w:tabs>
        <w:spacing w:before="120"/>
        <w:ind w:left="1440"/>
        <w:jc w:val="both"/>
        <w:rPr>
          <w:rFonts w:ascii="Arial" w:hAnsi="Arial" w:cs="Arial"/>
          <w:b/>
        </w:rPr>
      </w:pPr>
    </w:p>
    <w:p w:rsidR="00540D69" w:rsidRPr="00B313F4" w:rsidRDefault="00540D69" w:rsidP="008D6ECE">
      <w:pPr>
        <w:pStyle w:val="Paragraphedeliste"/>
        <w:numPr>
          <w:ilvl w:val="0"/>
          <w:numId w:val="84"/>
        </w:numPr>
        <w:tabs>
          <w:tab w:val="left" w:pos="1701"/>
        </w:tabs>
        <w:spacing w:before="120"/>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F23AA8" w:rsidRPr="00B313F4" w:rsidRDefault="009B40E8" w:rsidP="00953402">
      <w:pPr>
        <w:ind w:left="709"/>
        <w:jc w:val="both"/>
        <w:rPr>
          <w:rFonts w:ascii="Arial" w:hAnsi="Arial" w:cs="Arial"/>
        </w:rPr>
      </w:pPr>
      <w:r w:rsidRPr="00B313F4">
        <w:rPr>
          <w:rFonts w:ascii="Arial" w:hAnsi="Arial" w:cs="Arial"/>
        </w:rPr>
        <w:t>Si par convention, précisez avec quel établissement</w:t>
      </w:r>
      <w:r w:rsidR="00953402" w:rsidRPr="00B313F4">
        <w:rPr>
          <w:rFonts w:ascii="Arial" w:hAnsi="Arial" w:cs="Arial"/>
        </w:rPr>
        <w:t> :</w:t>
      </w:r>
    </w:p>
    <w:p w:rsidR="009B40E8" w:rsidRDefault="009B40E8" w:rsidP="009837C7">
      <w:pPr>
        <w:jc w:val="both"/>
        <w:rPr>
          <w:rFonts w:ascii="Arial" w:hAnsi="Arial" w:cs="Arial"/>
        </w:rPr>
      </w:pPr>
    </w:p>
    <w:p w:rsidR="0098786A" w:rsidRPr="00B313F4" w:rsidRDefault="0098786A" w:rsidP="009837C7">
      <w:pPr>
        <w:jc w:val="both"/>
        <w:rPr>
          <w:rFonts w:ascii="Arial" w:hAnsi="Arial" w:cs="Arial"/>
        </w:rPr>
      </w:pPr>
    </w:p>
    <w:p w:rsidR="00A85B16" w:rsidRDefault="00F23AA8" w:rsidP="008D6ECE">
      <w:pPr>
        <w:pStyle w:val="Paragraphedeliste"/>
        <w:numPr>
          <w:ilvl w:val="0"/>
          <w:numId w:val="66"/>
        </w:numPr>
        <w:jc w:val="both"/>
        <w:rPr>
          <w:rFonts w:ascii="Arial" w:hAnsi="Arial" w:cs="Arial"/>
        </w:rPr>
      </w:pPr>
      <w:r w:rsidRPr="00B313F4">
        <w:rPr>
          <w:rFonts w:ascii="Arial" w:hAnsi="Arial" w:cs="Arial"/>
        </w:rPr>
        <w:t>d’un secteur opératoire incluant le matériel, les dispositifs médicaux et les compétences adaptés à</w:t>
      </w:r>
      <w:r w:rsidR="00A85B16" w:rsidRPr="00B313F4">
        <w:rPr>
          <w:rFonts w:ascii="Arial" w:hAnsi="Arial" w:cs="Arial"/>
        </w:rPr>
        <w:t xml:space="preserve"> la prise en charge des enfants :</w:t>
      </w:r>
    </w:p>
    <w:p w:rsidR="00540D69" w:rsidRDefault="00540D69" w:rsidP="008D6ECE">
      <w:pPr>
        <w:pStyle w:val="Paragraphedeliste"/>
        <w:numPr>
          <w:ilvl w:val="0"/>
          <w:numId w:val="85"/>
        </w:numPr>
        <w:tabs>
          <w:tab w:val="left" w:pos="1701"/>
        </w:tabs>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8786A" w:rsidRPr="00B313F4" w:rsidRDefault="0098786A" w:rsidP="0098786A">
      <w:pPr>
        <w:pStyle w:val="Paragraphedeliste"/>
        <w:tabs>
          <w:tab w:val="left" w:pos="1701"/>
        </w:tabs>
        <w:ind w:left="1429"/>
        <w:jc w:val="both"/>
        <w:rPr>
          <w:rFonts w:ascii="Arial" w:hAnsi="Arial" w:cs="Arial"/>
          <w:b/>
        </w:rPr>
      </w:pPr>
    </w:p>
    <w:p w:rsidR="00540D69" w:rsidRPr="00B313F4" w:rsidRDefault="00540D69" w:rsidP="008D6ECE">
      <w:pPr>
        <w:pStyle w:val="Paragraphedeliste"/>
        <w:numPr>
          <w:ilvl w:val="0"/>
          <w:numId w:val="85"/>
        </w:numPr>
        <w:tabs>
          <w:tab w:val="left" w:pos="1701"/>
        </w:tabs>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40D69" w:rsidRPr="00B313F4" w:rsidRDefault="00540D69" w:rsidP="00540D69">
      <w:pPr>
        <w:ind w:left="709"/>
        <w:jc w:val="both"/>
        <w:rPr>
          <w:rFonts w:ascii="Arial" w:hAnsi="Arial" w:cs="Arial"/>
        </w:rPr>
      </w:pPr>
      <w:r w:rsidRPr="00B313F4">
        <w:rPr>
          <w:rFonts w:ascii="Arial" w:hAnsi="Arial" w:cs="Arial"/>
        </w:rPr>
        <w:t>Si par convention, précisez avec quel établissement :</w:t>
      </w:r>
    </w:p>
    <w:p w:rsidR="00953402" w:rsidRPr="00B313F4" w:rsidRDefault="00953402" w:rsidP="00953402">
      <w:pPr>
        <w:pStyle w:val="Paragraphedeliste"/>
        <w:jc w:val="both"/>
        <w:rPr>
          <w:rFonts w:ascii="Arial" w:hAnsi="Arial" w:cs="Arial"/>
        </w:rPr>
      </w:pPr>
      <w:r w:rsidRPr="00B313F4">
        <w:rPr>
          <w:rFonts w:ascii="Arial" w:hAnsi="Arial" w:cs="Arial"/>
        </w:rPr>
        <w:t>Décrivez :</w:t>
      </w:r>
    </w:p>
    <w:p w:rsidR="00F23AA8" w:rsidRDefault="00F23AA8" w:rsidP="009837C7">
      <w:pPr>
        <w:jc w:val="both"/>
        <w:rPr>
          <w:rFonts w:ascii="Arial" w:hAnsi="Arial" w:cs="Arial"/>
        </w:rPr>
      </w:pPr>
    </w:p>
    <w:p w:rsidR="0098786A" w:rsidRPr="00B313F4" w:rsidRDefault="0098786A" w:rsidP="009837C7">
      <w:pPr>
        <w:jc w:val="both"/>
        <w:rPr>
          <w:rFonts w:ascii="Arial" w:hAnsi="Arial" w:cs="Arial"/>
        </w:rPr>
      </w:pPr>
    </w:p>
    <w:p w:rsidR="00A85B16" w:rsidRDefault="00F23AA8" w:rsidP="008D6ECE">
      <w:pPr>
        <w:pStyle w:val="Paragraphedeliste"/>
        <w:numPr>
          <w:ilvl w:val="0"/>
          <w:numId w:val="66"/>
        </w:numPr>
        <w:jc w:val="both"/>
        <w:rPr>
          <w:rFonts w:ascii="Arial" w:hAnsi="Arial" w:cs="Arial"/>
        </w:rPr>
      </w:pPr>
      <w:r w:rsidRPr="00B313F4">
        <w:rPr>
          <w:rFonts w:ascii="Arial" w:hAnsi="Arial" w:cs="Arial"/>
        </w:rPr>
        <w:t>d’une unité de réanimation pédiatrique</w:t>
      </w:r>
      <w:r w:rsidR="00A85B16" w:rsidRPr="00B313F4">
        <w:rPr>
          <w:rFonts w:ascii="Arial" w:hAnsi="Arial" w:cs="Arial"/>
        </w:rPr>
        <w:t xml:space="preserve"> : </w:t>
      </w:r>
    </w:p>
    <w:p w:rsidR="00540D69" w:rsidRDefault="00540D69" w:rsidP="008D6ECE">
      <w:pPr>
        <w:pStyle w:val="Paragraphedeliste"/>
        <w:numPr>
          <w:ilvl w:val="0"/>
          <w:numId w:val="86"/>
        </w:numPr>
        <w:tabs>
          <w:tab w:val="left" w:pos="1701"/>
        </w:tabs>
        <w:spacing w:before="120"/>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8786A" w:rsidRPr="00B313F4" w:rsidRDefault="0098786A" w:rsidP="0098786A">
      <w:pPr>
        <w:pStyle w:val="Paragraphedeliste"/>
        <w:tabs>
          <w:tab w:val="left" w:pos="1701"/>
        </w:tabs>
        <w:spacing w:before="120"/>
        <w:ind w:left="1440"/>
        <w:jc w:val="both"/>
        <w:rPr>
          <w:rFonts w:ascii="Arial" w:hAnsi="Arial" w:cs="Arial"/>
          <w:b/>
        </w:rPr>
      </w:pPr>
    </w:p>
    <w:p w:rsidR="00540D69" w:rsidRPr="00B313F4" w:rsidRDefault="00540D69" w:rsidP="008D6ECE">
      <w:pPr>
        <w:pStyle w:val="Paragraphedeliste"/>
        <w:numPr>
          <w:ilvl w:val="0"/>
          <w:numId w:val="86"/>
        </w:numPr>
        <w:tabs>
          <w:tab w:val="left" w:pos="1701"/>
        </w:tabs>
        <w:spacing w:before="120"/>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40D69" w:rsidRPr="00B313F4" w:rsidRDefault="00540D69" w:rsidP="00540D69">
      <w:pPr>
        <w:ind w:left="709"/>
        <w:jc w:val="both"/>
        <w:rPr>
          <w:rFonts w:ascii="Arial" w:hAnsi="Arial" w:cs="Arial"/>
        </w:rPr>
      </w:pPr>
      <w:r w:rsidRPr="00B313F4">
        <w:rPr>
          <w:rFonts w:ascii="Arial" w:hAnsi="Arial" w:cs="Arial"/>
        </w:rPr>
        <w:t>Si par convention, précisez avec quel établissement :</w:t>
      </w:r>
    </w:p>
    <w:p w:rsidR="00953402" w:rsidRDefault="00953402" w:rsidP="00A85B16">
      <w:pPr>
        <w:jc w:val="both"/>
        <w:rPr>
          <w:rFonts w:ascii="Arial" w:hAnsi="Arial" w:cs="Arial"/>
        </w:rPr>
      </w:pPr>
    </w:p>
    <w:p w:rsidR="00A85B16" w:rsidRPr="00B313F4" w:rsidRDefault="00D97B91" w:rsidP="00D97B91">
      <w:pPr>
        <w:pStyle w:val="Paragraphedeliste"/>
        <w:jc w:val="both"/>
        <w:rPr>
          <w:rFonts w:ascii="Arial" w:hAnsi="Arial" w:cs="Arial"/>
        </w:rPr>
      </w:pPr>
      <w:r>
        <w:rPr>
          <w:rFonts w:ascii="Arial" w:hAnsi="Arial" w:cs="Arial"/>
        </w:rPr>
        <w:t>L</w:t>
      </w:r>
      <w:r w:rsidR="00F23AA8" w:rsidRPr="00B313F4">
        <w:rPr>
          <w:rFonts w:ascii="Arial" w:hAnsi="Arial" w:cs="Arial"/>
        </w:rPr>
        <w:t>es procédures de conditionnement initial du patient ainsi que les modalités de son transfert vers cette unité font l’obje</w:t>
      </w:r>
      <w:r w:rsidR="00A85B16" w:rsidRPr="00B313F4">
        <w:rPr>
          <w:rFonts w:ascii="Arial" w:hAnsi="Arial" w:cs="Arial"/>
        </w:rPr>
        <w:t xml:space="preserve">t d’une formalisation par écrit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D97B91" w:rsidRDefault="00D97B91" w:rsidP="00953402">
      <w:pPr>
        <w:pStyle w:val="Paragraphedeliste"/>
        <w:jc w:val="both"/>
        <w:rPr>
          <w:rFonts w:ascii="Arial" w:hAnsi="Arial" w:cs="Arial"/>
        </w:rPr>
      </w:pPr>
    </w:p>
    <w:p w:rsidR="00953402" w:rsidRPr="00B313F4" w:rsidRDefault="00953402" w:rsidP="00953402">
      <w:pPr>
        <w:pStyle w:val="Paragraphedeliste"/>
        <w:jc w:val="both"/>
        <w:rPr>
          <w:rFonts w:ascii="Arial" w:hAnsi="Arial" w:cs="Arial"/>
        </w:rPr>
      </w:pPr>
      <w:r w:rsidRPr="00B313F4">
        <w:rPr>
          <w:rFonts w:ascii="Arial" w:hAnsi="Arial" w:cs="Arial"/>
        </w:rPr>
        <w:lastRenderedPageBreak/>
        <w:t>Veuillez joindre une copie de ce document.</w:t>
      </w:r>
    </w:p>
    <w:p w:rsidR="001B6E7C" w:rsidRPr="00B313F4" w:rsidRDefault="001B6E7C" w:rsidP="009837C7">
      <w:pPr>
        <w:jc w:val="both"/>
        <w:rPr>
          <w:rFonts w:ascii="Arial" w:hAnsi="Arial" w:cs="Arial"/>
        </w:rPr>
      </w:pPr>
    </w:p>
    <w:p w:rsidR="00A85B16" w:rsidRPr="00B313F4" w:rsidRDefault="00F23AA8" w:rsidP="00A85B16">
      <w:pPr>
        <w:jc w:val="both"/>
        <w:rPr>
          <w:rFonts w:ascii="Arial" w:hAnsi="Arial" w:cs="Arial"/>
        </w:rPr>
      </w:pPr>
      <w:r w:rsidRPr="00B313F4">
        <w:rPr>
          <w:rFonts w:ascii="Arial" w:hAnsi="Arial" w:cs="Arial"/>
          <w:b/>
        </w:rPr>
        <w:t>2.</w:t>
      </w:r>
      <w:r w:rsidRPr="00B313F4">
        <w:rPr>
          <w:rFonts w:ascii="Arial" w:hAnsi="Arial" w:cs="Arial"/>
        </w:rPr>
        <w:t xml:space="preserve"> </w:t>
      </w:r>
      <w:r w:rsidR="00695D80" w:rsidRPr="00B313F4">
        <w:rPr>
          <w:rFonts w:ascii="Arial" w:hAnsi="Arial" w:cs="Arial"/>
          <w:i/>
        </w:rPr>
        <w:t>« </w:t>
      </w:r>
      <w:r w:rsidRPr="00B313F4">
        <w:rPr>
          <w:rFonts w:ascii="Arial" w:hAnsi="Arial" w:cs="Arial"/>
          <w:i/>
        </w:rPr>
        <w:t xml:space="preserve">L’établissement garantit que chaque patient puisse bénéficier d’une stratégie de préservation de sa fertilité incluant l’accès, sur place ou par convention, à une structure autorisée à effectuer la conservation à usage autologue </w:t>
      </w:r>
      <w:r w:rsidR="00A85B16" w:rsidRPr="00B313F4">
        <w:rPr>
          <w:rFonts w:ascii="Arial" w:hAnsi="Arial" w:cs="Arial"/>
          <w:i/>
        </w:rPr>
        <w:t>des gamètes et tissus germinaux</w:t>
      </w:r>
      <w:r w:rsidR="00695D80" w:rsidRPr="00B313F4">
        <w:rPr>
          <w:rFonts w:ascii="Arial" w:hAnsi="Arial" w:cs="Arial"/>
          <w:i/>
        </w:rPr>
        <w:t> »</w:t>
      </w:r>
      <w:r w:rsidR="00A85B16" w:rsidRPr="00B313F4">
        <w:rPr>
          <w:rFonts w:ascii="Arial" w:hAnsi="Arial" w:cs="Arial"/>
        </w:rPr>
        <w:t xml:space="preserve">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953402" w:rsidRPr="00B313F4" w:rsidRDefault="00953402" w:rsidP="00953402">
      <w:pPr>
        <w:jc w:val="both"/>
        <w:rPr>
          <w:rFonts w:ascii="Arial" w:hAnsi="Arial" w:cs="Arial"/>
        </w:rPr>
      </w:pPr>
    </w:p>
    <w:p w:rsidR="00953402" w:rsidRDefault="00953402" w:rsidP="00953402">
      <w:pPr>
        <w:jc w:val="both"/>
        <w:rPr>
          <w:rFonts w:ascii="Arial" w:hAnsi="Arial" w:cs="Arial"/>
        </w:rPr>
      </w:pPr>
      <w:r w:rsidRPr="00B313F4">
        <w:rPr>
          <w:rFonts w:ascii="Arial" w:hAnsi="Arial" w:cs="Arial"/>
        </w:rPr>
        <w:t>Si par convention, précisez avec quel établissement :</w:t>
      </w:r>
    </w:p>
    <w:p w:rsidR="0098786A" w:rsidRDefault="0098786A" w:rsidP="00953402">
      <w:pPr>
        <w:jc w:val="both"/>
        <w:rPr>
          <w:rFonts w:ascii="Arial" w:hAnsi="Arial" w:cs="Arial"/>
        </w:rPr>
      </w:pPr>
    </w:p>
    <w:p w:rsidR="0098786A" w:rsidRDefault="0098786A" w:rsidP="00953402">
      <w:pPr>
        <w:jc w:val="both"/>
        <w:rPr>
          <w:rFonts w:ascii="Arial" w:hAnsi="Arial" w:cs="Arial"/>
        </w:rPr>
      </w:pPr>
    </w:p>
    <w:p w:rsidR="0098786A" w:rsidRPr="00B313F4" w:rsidRDefault="0098786A" w:rsidP="00953402">
      <w:pPr>
        <w:jc w:val="both"/>
        <w:rPr>
          <w:rFonts w:ascii="Arial" w:hAnsi="Arial" w:cs="Arial"/>
        </w:rPr>
      </w:pPr>
    </w:p>
    <w:p w:rsidR="00A85B16" w:rsidRPr="00B313F4" w:rsidRDefault="00F23AA8" w:rsidP="00A85B16">
      <w:pPr>
        <w:jc w:val="both"/>
        <w:rPr>
          <w:rFonts w:ascii="Arial" w:hAnsi="Arial" w:cs="Arial"/>
        </w:rPr>
      </w:pPr>
      <w:r w:rsidRPr="00B313F4">
        <w:rPr>
          <w:rFonts w:ascii="Arial" w:hAnsi="Arial" w:cs="Arial"/>
          <w:b/>
        </w:rPr>
        <w:t>3</w:t>
      </w:r>
      <w:r w:rsidRPr="00B313F4">
        <w:rPr>
          <w:rFonts w:ascii="Arial" w:hAnsi="Arial" w:cs="Arial"/>
        </w:rPr>
        <w:t xml:space="preserve">. </w:t>
      </w:r>
      <w:r w:rsidR="00695D80" w:rsidRPr="00B313F4">
        <w:rPr>
          <w:rFonts w:ascii="Arial" w:hAnsi="Arial" w:cs="Arial"/>
        </w:rPr>
        <w:t>« </w:t>
      </w:r>
      <w:r w:rsidRPr="00B313F4">
        <w:rPr>
          <w:rFonts w:ascii="Arial" w:hAnsi="Arial" w:cs="Arial"/>
          <w:i/>
        </w:rPr>
        <w:t>L’établissement est membre d’une organisation hospitalière interrégionale de recours en oncologie pédiatrique, identifiée par</w:t>
      </w:r>
      <w:r w:rsidR="00953402" w:rsidRPr="00B313F4">
        <w:rPr>
          <w:rFonts w:ascii="Arial" w:hAnsi="Arial" w:cs="Arial"/>
          <w:i/>
        </w:rPr>
        <w:t xml:space="preserve"> </w:t>
      </w:r>
      <w:proofErr w:type="spellStart"/>
      <w:r w:rsidR="00953402" w:rsidRPr="00B313F4">
        <w:rPr>
          <w:rFonts w:ascii="Arial" w:hAnsi="Arial" w:cs="Arial"/>
          <w:i/>
        </w:rPr>
        <w:t>l’I</w:t>
      </w:r>
      <w:r w:rsidR="00875573" w:rsidRPr="00B313F4">
        <w:rPr>
          <w:rFonts w:ascii="Arial" w:hAnsi="Arial" w:cs="Arial"/>
          <w:i/>
        </w:rPr>
        <w:t>NCa</w:t>
      </w:r>
      <w:proofErr w:type="spellEnd"/>
      <w:r w:rsidR="00953402" w:rsidRPr="00B313F4">
        <w:rPr>
          <w:rFonts w:ascii="Arial" w:hAnsi="Arial" w:cs="Arial"/>
          <w:i/>
        </w:rPr>
        <w:t xml:space="preserve"> </w:t>
      </w:r>
      <w:r w:rsidR="00953402" w:rsidRPr="00B313F4">
        <w:rPr>
          <w:rFonts w:ascii="Arial" w:hAnsi="Arial" w:cs="Arial"/>
          <w:i/>
          <w:sz w:val="18"/>
          <w:szCs w:val="18"/>
        </w:rPr>
        <w:t>(c</w:t>
      </w:r>
      <w:r w:rsidRPr="00B313F4">
        <w:rPr>
          <w:rFonts w:ascii="Arial" w:hAnsi="Arial" w:cs="Arial"/>
          <w:i/>
          <w:sz w:val="18"/>
          <w:szCs w:val="18"/>
        </w:rPr>
        <w:t xml:space="preserve">elle-ci a notamment pour mission d’organiser et d’assurer la concertation </w:t>
      </w:r>
      <w:r w:rsidRPr="00B313F4">
        <w:rPr>
          <w:rFonts w:ascii="Arial" w:hAnsi="Arial" w:cs="Arial"/>
          <w:i/>
        </w:rPr>
        <w:t>pluridisciplinaire interrégionale pédiatrique, qui se substitue aux concertations pluridisciplinaires relevant des critères d’agrém</w:t>
      </w:r>
      <w:r w:rsidR="00A85B16" w:rsidRPr="00B313F4">
        <w:rPr>
          <w:rFonts w:ascii="Arial" w:hAnsi="Arial" w:cs="Arial"/>
          <w:i/>
        </w:rPr>
        <w:t>ent adoptés le 20 décembre 2007</w:t>
      </w:r>
      <w:r w:rsidR="00953402" w:rsidRPr="00B313F4">
        <w:rPr>
          <w:rFonts w:ascii="Arial" w:hAnsi="Arial" w:cs="Arial"/>
          <w:i/>
        </w:rPr>
        <w:t>)</w:t>
      </w:r>
      <w:r w:rsidR="00695D80" w:rsidRPr="00B313F4">
        <w:rPr>
          <w:rFonts w:ascii="Arial" w:hAnsi="Arial" w:cs="Arial"/>
        </w:rPr>
        <w:t xml:space="preserve"> » </w:t>
      </w:r>
      <w:r w:rsidR="00A85B16" w:rsidRPr="00B313F4">
        <w:rPr>
          <w:rFonts w:ascii="Arial" w:hAnsi="Arial" w:cs="Arial"/>
        </w:rPr>
        <w:t xml:space="preserve">: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F23AA8" w:rsidRPr="00B313F4" w:rsidRDefault="00F23AA8" w:rsidP="009837C7">
      <w:pPr>
        <w:jc w:val="both"/>
        <w:rPr>
          <w:rFonts w:ascii="Arial" w:hAnsi="Arial" w:cs="Arial"/>
        </w:rPr>
      </w:pPr>
    </w:p>
    <w:p w:rsidR="001B6E7C" w:rsidRDefault="001B6E7C"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i/>
        </w:rPr>
      </w:pPr>
      <w:r w:rsidRPr="00B313F4">
        <w:rPr>
          <w:rFonts w:ascii="Arial" w:hAnsi="Arial" w:cs="Arial"/>
          <w:b/>
        </w:rPr>
        <w:t>4</w:t>
      </w:r>
      <w:r w:rsidRPr="00B313F4">
        <w:rPr>
          <w:rFonts w:ascii="Arial" w:hAnsi="Arial" w:cs="Arial"/>
        </w:rPr>
        <w:t xml:space="preserve">. </w:t>
      </w:r>
      <w:r w:rsidRPr="00B313F4">
        <w:rPr>
          <w:rFonts w:ascii="Arial" w:hAnsi="Arial" w:cs="Arial"/>
          <w:i/>
        </w:rPr>
        <w:t>L’établissement soumet le dossier de chaque patient de moins de 18 ans, à la réunion de</w:t>
      </w:r>
      <w:r w:rsidR="001B6E7C" w:rsidRPr="00B313F4">
        <w:rPr>
          <w:rFonts w:ascii="Arial" w:hAnsi="Arial" w:cs="Arial"/>
          <w:i/>
        </w:rPr>
        <w:t xml:space="preserve"> </w:t>
      </w:r>
      <w:r w:rsidRPr="00B313F4">
        <w:rPr>
          <w:rFonts w:ascii="Arial" w:hAnsi="Arial" w:cs="Arial"/>
          <w:i/>
        </w:rPr>
        <w:t>concertation pluridisciplinaire interrégionale pédiatrique</w:t>
      </w:r>
      <w:r w:rsidR="00A85B16" w:rsidRPr="00B313F4">
        <w:rPr>
          <w:rFonts w:ascii="Arial" w:hAnsi="Arial" w:cs="Arial"/>
          <w:i/>
        </w:rPr>
        <w:t xml:space="preserve"> </w:t>
      </w:r>
      <w:r w:rsidR="005A6D93" w:rsidRPr="00B313F4">
        <w:rPr>
          <w:rFonts w:ascii="Arial" w:hAnsi="Arial" w:cs="Arial"/>
          <w:i/>
        </w:rPr>
        <w:t xml:space="preserve">(RCPIP) </w:t>
      </w:r>
      <w:r w:rsidRPr="00B313F4">
        <w:rPr>
          <w:rFonts w:ascii="Arial" w:hAnsi="Arial" w:cs="Arial"/>
          <w:i/>
        </w:rPr>
        <w:t>se tenant dans les conditions</w:t>
      </w:r>
      <w:r w:rsidR="001B6E7C" w:rsidRPr="00B313F4">
        <w:rPr>
          <w:rFonts w:ascii="Arial" w:hAnsi="Arial" w:cs="Arial"/>
          <w:i/>
        </w:rPr>
        <w:t xml:space="preserve"> </w:t>
      </w:r>
      <w:r w:rsidRPr="00B313F4">
        <w:rPr>
          <w:rFonts w:ascii="Arial" w:hAnsi="Arial" w:cs="Arial"/>
          <w:i/>
        </w:rPr>
        <w:t>suivantes :</w:t>
      </w:r>
    </w:p>
    <w:p w:rsidR="001B6E7C" w:rsidRPr="00B313F4" w:rsidRDefault="001B6E7C" w:rsidP="009837C7">
      <w:pPr>
        <w:jc w:val="both"/>
        <w:rPr>
          <w:rFonts w:ascii="Arial" w:hAnsi="Arial" w:cs="Arial"/>
        </w:rPr>
      </w:pPr>
    </w:p>
    <w:p w:rsidR="00A85B16" w:rsidRPr="00B313F4" w:rsidRDefault="00F23AA8" w:rsidP="008D6ECE">
      <w:pPr>
        <w:pStyle w:val="Paragraphedeliste"/>
        <w:numPr>
          <w:ilvl w:val="0"/>
          <w:numId w:val="64"/>
        </w:numPr>
        <w:jc w:val="both"/>
        <w:rPr>
          <w:rFonts w:ascii="Arial" w:hAnsi="Arial" w:cs="Arial"/>
        </w:rPr>
      </w:pPr>
      <w:r w:rsidRPr="00B313F4">
        <w:rPr>
          <w:rFonts w:ascii="Arial" w:hAnsi="Arial" w:cs="Arial"/>
        </w:rPr>
        <w:t>le dossier de chaque patient est enregistré et fait toujours l’objet d’une discussion, y</w:t>
      </w:r>
      <w:r w:rsidR="001B6E7C" w:rsidRPr="00B313F4">
        <w:rPr>
          <w:rFonts w:ascii="Arial" w:hAnsi="Arial" w:cs="Arial"/>
        </w:rPr>
        <w:t xml:space="preserve"> </w:t>
      </w:r>
      <w:r w:rsidRPr="00B313F4">
        <w:rPr>
          <w:rFonts w:ascii="Arial" w:hAnsi="Arial" w:cs="Arial"/>
        </w:rPr>
        <w:t>compris en cas de réorientati</w:t>
      </w:r>
      <w:r w:rsidR="00A85B16" w:rsidRPr="00B313F4">
        <w:rPr>
          <w:rFonts w:ascii="Arial" w:hAnsi="Arial" w:cs="Arial"/>
        </w:rPr>
        <w:t xml:space="preserve">on thérapeutique ou de rechute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F23AA8" w:rsidRPr="00B313F4" w:rsidRDefault="00F23AA8" w:rsidP="009837C7">
      <w:pPr>
        <w:jc w:val="both"/>
        <w:rPr>
          <w:rFonts w:ascii="Arial" w:hAnsi="Arial" w:cs="Arial"/>
        </w:rPr>
      </w:pPr>
    </w:p>
    <w:p w:rsidR="00A85B16" w:rsidRPr="00B313F4" w:rsidRDefault="00F23AA8" w:rsidP="008D6ECE">
      <w:pPr>
        <w:pStyle w:val="Paragraphedeliste"/>
        <w:numPr>
          <w:ilvl w:val="0"/>
          <w:numId w:val="64"/>
        </w:numPr>
        <w:jc w:val="both"/>
        <w:rPr>
          <w:rFonts w:ascii="Arial" w:hAnsi="Arial" w:cs="Arial"/>
        </w:rPr>
      </w:pPr>
      <w:r w:rsidRPr="00B313F4">
        <w:rPr>
          <w:rFonts w:ascii="Arial" w:hAnsi="Arial" w:cs="Arial"/>
        </w:rPr>
        <w:t>le médecin qui présente le dossier du patient est celui qui assurera le traitement ou la</w:t>
      </w:r>
      <w:r w:rsidR="001B6E7C" w:rsidRPr="00B313F4">
        <w:rPr>
          <w:rFonts w:ascii="Arial" w:hAnsi="Arial" w:cs="Arial"/>
        </w:rPr>
        <w:t xml:space="preserve"> </w:t>
      </w:r>
      <w:r w:rsidRPr="00B313F4">
        <w:rPr>
          <w:rFonts w:ascii="Arial" w:hAnsi="Arial" w:cs="Arial"/>
        </w:rPr>
        <w:t>coordin</w:t>
      </w:r>
      <w:r w:rsidR="00A85B16" w:rsidRPr="00B313F4">
        <w:rPr>
          <w:rFonts w:ascii="Arial" w:hAnsi="Arial" w:cs="Arial"/>
        </w:rPr>
        <w:t xml:space="preserve">ation du traitement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F23AA8" w:rsidRPr="00B313F4" w:rsidRDefault="00F23AA8" w:rsidP="009837C7">
      <w:pPr>
        <w:jc w:val="both"/>
        <w:rPr>
          <w:rFonts w:ascii="Arial" w:hAnsi="Arial" w:cs="Arial"/>
        </w:rPr>
      </w:pPr>
    </w:p>
    <w:p w:rsidR="00A85B16" w:rsidRPr="00B313F4" w:rsidRDefault="00F23AA8" w:rsidP="00875573">
      <w:pPr>
        <w:jc w:val="both"/>
        <w:rPr>
          <w:rFonts w:ascii="Arial" w:hAnsi="Arial" w:cs="Arial"/>
        </w:rPr>
      </w:pPr>
      <w:r w:rsidRPr="00B313F4">
        <w:rPr>
          <w:rFonts w:ascii="Arial" w:hAnsi="Arial" w:cs="Arial"/>
        </w:rPr>
        <w:t>Dans les situations cliniques qui nécessitent l’administration d’un premier traitement en</w:t>
      </w:r>
      <w:r w:rsidR="001B6E7C" w:rsidRPr="00B313F4">
        <w:rPr>
          <w:rFonts w:ascii="Arial" w:hAnsi="Arial" w:cs="Arial"/>
        </w:rPr>
        <w:t xml:space="preserve"> </w:t>
      </w:r>
      <w:r w:rsidRPr="00B313F4">
        <w:rPr>
          <w:rFonts w:ascii="Arial" w:hAnsi="Arial" w:cs="Arial"/>
        </w:rPr>
        <w:t>urgence, la discussion a lieu après l’</w:t>
      </w:r>
      <w:r w:rsidR="00A85B16" w:rsidRPr="00B313F4">
        <w:rPr>
          <w:rFonts w:ascii="Arial" w:hAnsi="Arial" w:cs="Arial"/>
        </w:rPr>
        <w:t xml:space="preserve">administration de ce traitement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AF7679" w:rsidRPr="00B313F4" w:rsidRDefault="00AF7679" w:rsidP="009837C7">
      <w:pPr>
        <w:jc w:val="both"/>
        <w:rPr>
          <w:rFonts w:ascii="Arial" w:hAnsi="Arial" w:cs="Arial"/>
        </w:rPr>
      </w:pPr>
    </w:p>
    <w:p w:rsidR="00AF7679" w:rsidRDefault="00AF7679"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i/>
        </w:rPr>
      </w:pPr>
      <w:r w:rsidRPr="00B313F4">
        <w:rPr>
          <w:rFonts w:ascii="Arial" w:hAnsi="Arial" w:cs="Arial"/>
          <w:b/>
        </w:rPr>
        <w:t>5</w:t>
      </w:r>
      <w:r w:rsidRPr="00B313F4">
        <w:rPr>
          <w:rFonts w:ascii="Arial" w:hAnsi="Arial" w:cs="Arial"/>
        </w:rPr>
        <w:t xml:space="preserve">. </w:t>
      </w:r>
      <w:r w:rsidRPr="00B313F4">
        <w:rPr>
          <w:rFonts w:ascii="Arial" w:hAnsi="Arial" w:cs="Arial"/>
          <w:i/>
        </w:rPr>
        <w:t>La réunion de concertation pluridisciplinaire interrégionale pédiatrique :</w:t>
      </w:r>
    </w:p>
    <w:p w:rsidR="00953402" w:rsidRPr="00B313F4" w:rsidRDefault="00953402" w:rsidP="009837C7">
      <w:pPr>
        <w:jc w:val="both"/>
        <w:rPr>
          <w:rFonts w:ascii="Arial" w:hAnsi="Arial" w:cs="Arial"/>
        </w:rPr>
      </w:pPr>
    </w:p>
    <w:p w:rsidR="00A85B16" w:rsidRPr="00B313F4" w:rsidRDefault="00F23AA8" w:rsidP="008D6ECE">
      <w:pPr>
        <w:pStyle w:val="Paragraphedeliste"/>
        <w:numPr>
          <w:ilvl w:val="0"/>
          <w:numId w:val="65"/>
        </w:numPr>
        <w:jc w:val="both"/>
        <w:rPr>
          <w:rFonts w:ascii="Arial" w:hAnsi="Arial" w:cs="Arial"/>
        </w:rPr>
      </w:pPr>
      <w:r w:rsidRPr="00B313F4">
        <w:rPr>
          <w:rFonts w:ascii="Arial" w:hAnsi="Arial" w:cs="Arial"/>
        </w:rPr>
        <w:t>valide l’indication thérapeutique de chirurgie, de chi</w:t>
      </w:r>
      <w:r w:rsidR="00A85B16" w:rsidRPr="00B313F4">
        <w:rPr>
          <w:rFonts w:ascii="Arial" w:hAnsi="Arial" w:cs="Arial"/>
        </w:rPr>
        <w:t xml:space="preserve">miothérapie ou de radiothérapie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F23AA8" w:rsidRPr="00B313F4" w:rsidRDefault="00F23AA8" w:rsidP="009837C7">
      <w:pPr>
        <w:jc w:val="both"/>
        <w:rPr>
          <w:rFonts w:ascii="Arial" w:hAnsi="Arial" w:cs="Arial"/>
        </w:rPr>
      </w:pPr>
    </w:p>
    <w:p w:rsidR="00A85B16" w:rsidRPr="00B313F4" w:rsidRDefault="00F23AA8" w:rsidP="008D6ECE">
      <w:pPr>
        <w:pStyle w:val="Paragraphedeliste"/>
        <w:numPr>
          <w:ilvl w:val="0"/>
          <w:numId w:val="65"/>
        </w:numPr>
        <w:jc w:val="both"/>
        <w:rPr>
          <w:rFonts w:ascii="Arial" w:hAnsi="Arial" w:cs="Arial"/>
        </w:rPr>
      </w:pPr>
      <w:r w:rsidRPr="00B313F4">
        <w:rPr>
          <w:rFonts w:ascii="Arial" w:hAnsi="Arial" w:cs="Arial"/>
        </w:rPr>
        <w:t>propose le plateau technique, sans préjudice du libre choix du patient et de sa</w:t>
      </w:r>
      <w:r w:rsidR="001B6E7C" w:rsidRPr="00B313F4">
        <w:rPr>
          <w:rFonts w:ascii="Arial" w:hAnsi="Arial" w:cs="Arial"/>
        </w:rPr>
        <w:t xml:space="preserve"> </w:t>
      </w:r>
      <w:r w:rsidRPr="00B313F4">
        <w:rPr>
          <w:rFonts w:ascii="Arial" w:hAnsi="Arial" w:cs="Arial"/>
        </w:rPr>
        <w:t>famille, qu’elle estime adéquat aux actes prévus et à la continuité des soins, ainsi que</w:t>
      </w:r>
      <w:r w:rsidR="001B6E7C" w:rsidRPr="00B313F4">
        <w:rPr>
          <w:rFonts w:ascii="Arial" w:hAnsi="Arial" w:cs="Arial"/>
        </w:rPr>
        <w:t xml:space="preserve"> </w:t>
      </w:r>
      <w:r w:rsidRPr="00B313F4">
        <w:rPr>
          <w:rFonts w:ascii="Arial" w:hAnsi="Arial" w:cs="Arial"/>
        </w:rPr>
        <w:t>le parcours de prise en charge en s’appuy</w:t>
      </w:r>
      <w:r w:rsidR="00A85B16" w:rsidRPr="00B313F4">
        <w:rPr>
          <w:rFonts w:ascii="Arial" w:hAnsi="Arial" w:cs="Arial"/>
        </w:rPr>
        <w:t xml:space="preserve">ant sur les filières existantes : </w:t>
      </w:r>
      <w:r w:rsidR="00A85B16" w:rsidRPr="00B313F4">
        <w:rPr>
          <w:rFonts w:ascii="Arial" w:hAnsi="Arial" w:cs="Arial"/>
          <w:b/>
        </w:rPr>
        <w:t xml:space="preserve">oui </w:t>
      </w:r>
      <w:r w:rsidR="00A85B16" w:rsidRPr="00B313F4">
        <w:rPr>
          <w:rFonts w:ascii="Arial" w:hAnsi="Arial" w:cs="Arial"/>
          <w:b/>
        </w:rPr>
        <w:fldChar w:fldCharType="begin">
          <w:ffData>
            <w:name w:val="CaseACocher21"/>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r w:rsidR="00A85B16" w:rsidRPr="00B313F4">
        <w:rPr>
          <w:rFonts w:ascii="Arial" w:hAnsi="Arial" w:cs="Arial"/>
          <w:b/>
        </w:rPr>
        <w:t xml:space="preserve">    non </w:t>
      </w:r>
      <w:r w:rsidR="00A85B16" w:rsidRPr="00B313F4">
        <w:rPr>
          <w:rFonts w:ascii="Arial" w:hAnsi="Arial" w:cs="Arial"/>
          <w:b/>
        </w:rPr>
        <w:fldChar w:fldCharType="begin">
          <w:ffData>
            <w:name w:val="CaseACocher25"/>
            <w:enabled/>
            <w:calcOnExit w:val="0"/>
            <w:checkBox>
              <w:sizeAuto/>
              <w:default w:val="0"/>
            </w:checkBox>
          </w:ffData>
        </w:fldChar>
      </w:r>
      <w:r w:rsidR="00A85B16"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85B16" w:rsidRPr="00B313F4">
        <w:rPr>
          <w:rFonts w:ascii="Arial" w:hAnsi="Arial" w:cs="Arial"/>
          <w:b/>
        </w:rPr>
        <w:fldChar w:fldCharType="end"/>
      </w:r>
    </w:p>
    <w:p w:rsidR="00953402" w:rsidRPr="00B313F4" w:rsidRDefault="00953402" w:rsidP="009837C7">
      <w:pPr>
        <w:jc w:val="both"/>
        <w:rPr>
          <w:rFonts w:ascii="Arial" w:hAnsi="Arial" w:cs="Arial"/>
          <w:b/>
        </w:rPr>
      </w:pPr>
    </w:p>
    <w:p w:rsidR="00953402" w:rsidRDefault="00953402" w:rsidP="009837C7">
      <w:pPr>
        <w:jc w:val="both"/>
        <w:rPr>
          <w:rFonts w:ascii="Arial" w:hAnsi="Arial" w:cs="Arial"/>
          <w:b/>
        </w:rPr>
      </w:pPr>
    </w:p>
    <w:p w:rsidR="0098786A" w:rsidRPr="00B313F4" w:rsidRDefault="0098786A" w:rsidP="009837C7">
      <w:pPr>
        <w:jc w:val="both"/>
        <w:rPr>
          <w:rFonts w:ascii="Arial" w:hAnsi="Arial" w:cs="Arial"/>
          <w:b/>
        </w:rPr>
      </w:pPr>
    </w:p>
    <w:p w:rsidR="00AF7679" w:rsidRPr="00B313F4" w:rsidRDefault="00F23AA8" w:rsidP="00AF7679">
      <w:pPr>
        <w:jc w:val="both"/>
        <w:rPr>
          <w:rFonts w:ascii="Arial" w:hAnsi="Arial" w:cs="Arial"/>
          <w:i/>
        </w:rPr>
      </w:pPr>
      <w:r w:rsidRPr="00B313F4">
        <w:rPr>
          <w:rFonts w:ascii="Arial" w:hAnsi="Arial" w:cs="Arial"/>
          <w:b/>
        </w:rPr>
        <w:t>6.</w:t>
      </w:r>
      <w:r w:rsidRPr="00B313F4">
        <w:rPr>
          <w:rFonts w:ascii="Arial" w:hAnsi="Arial" w:cs="Arial"/>
        </w:rPr>
        <w:t xml:space="preserve"> </w:t>
      </w:r>
      <w:r w:rsidR="00695D80" w:rsidRPr="00B313F4">
        <w:rPr>
          <w:rFonts w:ascii="Arial" w:hAnsi="Arial" w:cs="Arial"/>
        </w:rPr>
        <w:t>« </w:t>
      </w:r>
      <w:r w:rsidRPr="00B313F4">
        <w:rPr>
          <w:rFonts w:ascii="Arial" w:hAnsi="Arial" w:cs="Arial"/>
          <w:i/>
        </w:rPr>
        <w:t xml:space="preserve">Pour les adolescents âgés de 16 à 18 ans, la </w:t>
      </w:r>
      <w:r w:rsidR="00A85B16" w:rsidRPr="00B313F4">
        <w:rPr>
          <w:rFonts w:ascii="Arial" w:hAnsi="Arial" w:cs="Arial"/>
          <w:i/>
        </w:rPr>
        <w:t>RCPIP</w:t>
      </w:r>
      <w:r w:rsidRPr="00B313F4">
        <w:rPr>
          <w:rFonts w:ascii="Arial" w:hAnsi="Arial" w:cs="Arial"/>
          <w:i/>
        </w:rPr>
        <w:t xml:space="preserve"> peut proposer une prise en charge dans une structure traitant</w:t>
      </w:r>
      <w:r w:rsidR="009837C7" w:rsidRPr="00B313F4">
        <w:rPr>
          <w:rFonts w:ascii="Arial" w:hAnsi="Arial" w:cs="Arial"/>
          <w:i/>
        </w:rPr>
        <w:t xml:space="preserve"> </w:t>
      </w:r>
      <w:r w:rsidRPr="00B313F4">
        <w:rPr>
          <w:rFonts w:ascii="Arial" w:hAnsi="Arial" w:cs="Arial"/>
          <w:i/>
        </w:rPr>
        <w:t>le cancer des patients adultes, au sein d’un établissement autorisé pour cette activité de</w:t>
      </w:r>
      <w:r w:rsidR="009837C7" w:rsidRPr="00B313F4">
        <w:rPr>
          <w:rFonts w:ascii="Arial" w:hAnsi="Arial" w:cs="Arial"/>
          <w:i/>
        </w:rPr>
        <w:t xml:space="preserve"> </w:t>
      </w:r>
      <w:r w:rsidR="00AF7679" w:rsidRPr="00B313F4">
        <w:rPr>
          <w:rFonts w:ascii="Arial" w:hAnsi="Arial" w:cs="Arial"/>
          <w:i/>
        </w:rPr>
        <w:t>soins</w:t>
      </w:r>
      <w:r w:rsidR="00695D80" w:rsidRPr="00B313F4">
        <w:rPr>
          <w:rFonts w:ascii="Arial" w:hAnsi="Arial" w:cs="Arial"/>
          <w:i/>
        </w:rPr>
        <w:t> »</w:t>
      </w:r>
      <w:r w:rsidR="00AF7679" w:rsidRPr="00B313F4">
        <w:rPr>
          <w:rFonts w:ascii="Arial" w:hAnsi="Arial" w:cs="Arial"/>
          <w:i/>
        </w:rPr>
        <w:t xml:space="preserve"> : </w:t>
      </w:r>
    </w:p>
    <w:p w:rsidR="00AF7679" w:rsidRPr="00B313F4" w:rsidRDefault="00AF7679" w:rsidP="0098786A">
      <w:pPr>
        <w:pStyle w:val="Paragraphedeliste"/>
        <w:numPr>
          <w:ilvl w:val="0"/>
          <w:numId w:val="68"/>
        </w:numPr>
        <w:spacing w:before="120"/>
        <w:ind w:left="714" w:hanging="357"/>
        <w:jc w:val="both"/>
        <w:rPr>
          <w:rFonts w:ascii="Arial" w:hAnsi="Arial" w:cs="Arial"/>
        </w:rPr>
      </w:pPr>
      <w:r w:rsidRPr="00B313F4">
        <w:rPr>
          <w:rFonts w:ascii="Arial" w:hAnsi="Arial" w:cs="Arial"/>
          <w:b/>
        </w:rPr>
        <w:t xml:space="preserve">oui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AF7679" w:rsidRPr="00B313F4" w:rsidRDefault="00AF7679" w:rsidP="0098786A">
      <w:pPr>
        <w:spacing w:before="120"/>
        <w:jc w:val="both"/>
        <w:rPr>
          <w:rFonts w:ascii="Arial" w:hAnsi="Arial" w:cs="Arial"/>
        </w:rPr>
      </w:pPr>
      <w:r w:rsidRPr="00B313F4">
        <w:rPr>
          <w:rFonts w:ascii="Arial" w:hAnsi="Arial" w:cs="Arial"/>
        </w:rPr>
        <w:t>Si tel est le cas, pourriez-vous indiquer les établissements le plus souvent concernés ? :</w:t>
      </w:r>
    </w:p>
    <w:p w:rsidR="00AF7679" w:rsidRPr="00B313F4" w:rsidRDefault="00AF7679" w:rsidP="00AF7679">
      <w:pPr>
        <w:jc w:val="both"/>
        <w:rPr>
          <w:rFonts w:ascii="Arial" w:hAnsi="Arial" w:cs="Arial"/>
        </w:rPr>
      </w:pPr>
    </w:p>
    <w:p w:rsidR="00AF7679" w:rsidRPr="00B313F4" w:rsidRDefault="0098786A" w:rsidP="00AF7679">
      <w:pPr>
        <w:jc w:val="both"/>
        <w:rPr>
          <w:rFonts w:ascii="Arial" w:hAnsi="Arial" w:cs="Arial"/>
        </w:rPr>
      </w:pPr>
      <w:r>
        <w:rPr>
          <w:rFonts w:ascii="Arial" w:hAnsi="Arial" w:cs="Arial"/>
          <w:i/>
        </w:rPr>
        <w:t>« </w:t>
      </w:r>
      <w:r w:rsidR="00F23AA8" w:rsidRPr="0098786A">
        <w:rPr>
          <w:rFonts w:ascii="Arial" w:hAnsi="Arial" w:cs="Arial"/>
          <w:i/>
        </w:rPr>
        <w:t>Cette orientation nécessite l’accord exp</w:t>
      </w:r>
      <w:r w:rsidR="00AF7679" w:rsidRPr="0098786A">
        <w:rPr>
          <w:rFonts w:ascii="Arial" w:hAnsi="Arial" w:cs="Arial"/>
          <w:i/>
        </w:rPr>
        <w:t>licite du patient et sa famille</w:t>
      </w:r>
      <w:r>
        <w:rPr>
          <w:rFonts w:ascii="Arial" w:hAnsi="Arial" w:cs="Arial"/>
          <w:i/>
        </w:rPr>
        <w:t> »</w:t>
      </w:r>
      <w:r w:rsidR="00AF7679" w:rsidRPr="0098786A">
        <w:rPr>
          <w:rFonts w:ascii="Arial" w:hAnsi="Arial" w:cs="Arial"/>
          <w:i/>
        </w:rPr>
        <w:t> </w:t>
      </w:r>
      <w:r w:rsidR="00AF7679" w:rsidRPr="00B313F4">
        <w:rPr>
          <w:rFonts w:ascii="Arial" w:hAnsi="Arial" w:cs="Arial"/>
        </w:rPr>
        <w:t xml:space="preserve">: </w:t>
      </w:r>
      <w:r w:rsidR="00AF7679" w:rsidRPr="00B313F4">
        <w:rPr>
          <w:rFonts w:ascii="Arial" w:hAnsi="Arial" w:cs="Arial"/>
          <w:b/>
        </w:rPr>
        <w:t xml:space="preserve">oui </w:t>
      </w:r>
      <w:r w:rsidR="00AF7679" w:rsidRPr="00B313F4">
        <w:rPr>
          <w:rFonts w:ascii="Arial" w:hAnsi="Arial" w:cs="Arial"/>
          <w:b/>
        </w:rPr>
        <w:fldChar w:fldCharType="begin">
          <w:ffData>
            <w:name w:val="CaseACocher21"/>
            <w:enabled/>
            <w:calcOnExit w:val="0"/>
            <w:checkBox>
              <w:sizeAuto/>
              <w:default w:val="0"/>
            </w:checkBox>
          </w:ffData>
        </w:fldChar>
      </w:r>
      <w:r w:rsidR="00AF7679"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F7679" w:rsidRPr="00B313F4">
        <w:rPr>
          <w:rFonts w:ascii="Arial" w:hAnsi="Arial" w:cs="Arial"/>
          <w:b/>
        </w:rPr>
        <w:fldChar w:fldCharType="end"/>
      </w:r>
      <w:r w:rsidR="00AF7679" w:rsidRPr="00B313F4">
        <w:rPr>
          <w:rFonts w:ascii="Arial" w:hAnsi="Arial" w:cs="Arial"/>
          <w:b/>
        </w:rPr>
        <w:t xml:space="preserve">    non </w:t>
      </w:r>
      <w:r w:rsidR="00AF7679" w:rsidRPr="00B313F4">
        <w:rPr>
          <w:rFonts w:ascii="Arial" w:hAnsi="Arial" w:cs="Arial"/>
          <w:b/>
        </w:rPr>
        <w:fldChar w:fldCharType="begin">
          <w:ffData>
            <w:name w:val="CaseACocher25"/>
            <w:enabled/>
            <w:calcOnExit w:val="0"/>
            <w:checkBox>
              <w:sizeAuto/>
              <w:default w:val="0"/>
            </w:checkBox>
          </w:ffData>
        </w:fldChar>
      </w:r>
      <w:r w:rsidR="00AF7679"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AF7679" w:rsidRPr="00B313F4">
        <w:rPr>
          <w:rFonts w:ascii="Arial" w:hAnsi="Arial" w:cs="Arial"/>
          <w:b/>
        </w:rPr>
        <w:fldChar w:fldCharType="end"/>
      </w:r>
    </w:p>
    <w:p w:rsidR="00F23AA8" w:rsidRPr="00B313F4" w:rsidRDefault="00F23AA8" w:rsidP="00AF7679">
      <w:pPr>
        <w:jc w:val="both"/>
        <w:rPr>
          <w:rFonts w:ascii="Arial" w:hAnsi="Arial" w:cs="Arial"/>
        </w:rPr>
      </w:pPr>
    </w:p>
    <w:p w:rsidR="00695D80" w:rsidRPr="00B313F4" w:rsidRDefault="0098786A" w:rsidP="00695D80">
      <w:pPr>
        <w:jc w:val="both"/>
        <w:rPr>
          <w:rFonts w:ascii="Arial" w:hAnsi="Arial" w:cs="Arial"/>
        </w:rPr>
      </w:pPr>
      <w:r>
        <w:rPr>
          <w:rFonts w:ascii="Arial" w:hAnsi="Arial" w:cs="Arial"/>
          <w:i/>
        </w:rPr>
        <w:t>« </w:t>
      </w:r>
      <w:r w:rsidR="0031677D" w:rsidRPr="0098786A">
        <w:rPr>
          <w:rFonts w:ascii="Arial" w:hAnsi="Arial" w:cs="Arial"/>
          <w:i/>
        </w:rPr>
        <w:t>Tout changement</w:t>
      </w:r>
      <w:r w:rsidR="00695D80" w:rsidRPr="0098786A">
        <w:rPr>
          <w:rFonts w:ascii="Arial" w:hAnsi="Arial" w:cs="Arial"/>
          <w:i/>
        </w:rPr>
        <w:t xml:space="preserve"> de thérapeutique est discuté en RCPIP</w:t>
      </w:r>
      <w:r>
        <w:rPr>
          <w:rFonts w:ascii="Arial" w:hAnsi="Arial" w:cs="Arial"/>
          <w:i/>
        </w:rPr>
        <w:t> »</w:t>
      </w:r>
      <w:r w:rsidR="00695D80" w:rsidRPr="00B313F4">
        <w:rPr>
          <w:rFonts w:ascii="Arial" w:hAnsi="Arial" w:cs="Arial"/>
        </w:rPr>
        <w:t> :</w:t>
      </w:r>
      <w:r w:rsidR="00695D80" w:rsidRPr="00B313F4">
        <w:rPr>
          <w:rFonts w:ascii="Arial" w:hAnsi="Arial" w:cs="Arial"/>
          <w:b/>
        </w:rPr>
        <w:t xml:space="preserve"> oui </w:t>
      </w:r>
      <w:r w:rsidR="00695D80" w:rsidRPr="00B313F4">
        <w:rPr>
          <w:rFonts w:ascii="Arial" w:hAnsi="Arial" w:cs="Arial"/>
          <w:b/>
        </w:rPr>
        <w:fldChar w:fldCharType="begin">
          <w:ffData>
            <w:name w:val="CaseACocher21"/>
            <w:enabled/>
            <w:calcOnExit w:val="0"/>
            <w:checkBox>
              <w:sizeAuto/>
              <w:default w:val="0"/>
            </w:checkBox>
          </w:ffData>
        </w:fldChar>
      </w:r>
      <w:r w:rsidR="00695D8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95D80" w:rsidRPr="00B313F4">
        <w:rPr>
          <w:rFonts w:ascii="Arial" w:hAnsi="Arial" w:cs="Arial"/>
          <w:b/>
        </w:rPr>
        <w:fldChar w:fldCharType="end"/>
      </w:r>
      <w:r w:rsidR="00695D80" w:rsidRPr="00B313F4">
        <w:rPr>
          <w:rFonts w:ascii="Arial" w:hAnsi="Arial" w:cs="Arial"/>
          <w:b/>
        </w:rPr>
        <w:t xml:space="preserve">    non </w:t>
      </w:r>
      <w:r w:rsidR="00695D80" w:rsidRPr="00B313F4">
        <w:rPr>
          <w:rFonts w:ascii="Arial" w:hAnsi="Arial" w:cs="Arial"/>
          <w:b/>
        </w:rPr>
        <w:fldChar w:fldCharType="begin">
          <w:ffData>
            <w:name w:val="CaseACocher25"/>
            <w:enabled/>
            <w:calcOnExit w:val="0"/>
            <w:checkBox>
              <w:sizeAuto/>
              <w:default w:val="0"/>
            </w:checkBox>
          </w:ffData>
        </w:fldChar>
      </w:r>
      <w:r w:rsidR="00695D8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95D80" w:rsidRPr="00B313F4">
        <w:rPr>
          <w:rFonts w:ascii="Arial" w:hAnsi="Arial" w:cs="Arial"/>
          <w:b/>
        </w:rPr>
        <w:fldChar w:fldCharType="end"/>
      </w:r>
    </w:p>
    <w:p w:rsidR="0031677D" w:rsidRPr="00B313F4" w:rsidRDefault="0031677D" w:rsidP="00AF7679">
      <w:pPr>
        <w:jc w:val="both"/>
        <w:rPr>
          <w:rFonts w:ascii="Arial" w:hAnsi="Arial" w:cs="Arial"/>
          <w:b/>
          <w:u w:val="single"/>
        </w:rPr>
      </w:pPr>
    </w:p>
    <w:p w:rsidR="00234E4E" w:rsidRPr="00B313F4" w:rsidRDefault="0098786A" w:rsidP="00234E4E">
      <w:pPr>
        <w:jc w:val="both"/>
        <w:rPr>
          <w:rFonts w:ascii="Arial" w:hAnsi="Arial" w:cs="Arial"/>
          <w:i/>
        </w:rPr>
      </w:pPr>
      <w:r>
        <w:rPr>
          <w:rFonts w:ascii="Arial" w:hAnsi="Arial" w:cs="Arial"/>
          <w:i/>
        </w:rPr>
        <w:t>« </w:t>
      </w:r>
      <w:r w:rsidR="00234E4E" w:rsidRPr="00B313F4">
        <w:rPr>
          <w:rFonts w:ascii="Arial" w:hAnsi="Arial" w:cs="Arial"/>
          <w:i/>
        </w:rPr>
        <w:t>Tous les critères s’appliquent alors à cette structure à l’exception des critères n° 1, 3, 14, 15 et 17</w:t>
      </w:r>
      <w:r>
        <w:rPr>
          <w:rFonts w:ascii="Arial" w:hAnsi="Arial" w:cs="Arial"/>
          <w:i/>
        </w:rPr>
        <w:t> »</w:t>
      </w:r>
      <w:r w:rsidR="00234E4E" w:rsidRPr="00B313F4">
        <w:rPr>
          <w:rFonts w:ascii="Arial" w:hAnsi="Arial" w:cs="Arial"/>
          <w:i/>
        </w:rPr>
        <w:t xml:space="preserve">. </w:t>
      </w:r>
    </w:p>
    <w:p w:rsidR="0031677D" w:rsidRPr="00B313F4" w:rsidRDefault="0031677D" w:rsidP="00AF7679">
      <w:pPr>
        <w:jc w:val="both"/>
        <w:rPr>
          <w:rFonts w:ascii="Arial" w:hAnsi="Arial" w:cs="Arial"/>
        </w:rPr>
      </w:pPr>
    </w:p>
    <w:p w:rsidR="009837C7" w:rsidRDefault="009837C7" w:rsidP="009837C7">
      <w:pPr>
        <w:jc w:val="both"/>
        <w:rPr>
          <w:rFonts w:ascii="Arial" w:hAnsi="Arial" w:cs="Arial"/>
        </w:rPr>
      </w:pPr>
    </w:p>
    <w:p w:rsidR="0098786A" w:rsidRPr="00B313F4" w:rsidRDefault="0098786A" w:rsidP="009837C7">
      <w:pPr>
        <w:jc w:val="both"/>
        <w:rPr>
          <w:rFonts w:ascii="Arial" w:hAnsi="Arial" w:cs="Arial"/>
        </w:rPr>
      </w:pPr>
    </w:p>
    <w:p w:rsidR="009B40E8" w:rsidRPr="00B313F4" w:rsidRDefault="00F23AA8" w:rsidP="009B40E8">
      <w:pPr>
        <w:jc w:val="both"/>
        <w:rPr>
          <w:rFonts w:ascii="Arial" w:hAnsi="Arial" w:cs="Arial"/>
        </w:rPr>
      </w:pPr>
      <w:r w:rsidRPr="00B313F4">
        <w:rPr>
          <w:rFonts w:ascii="Arial" w:hAnsi="Arial" w:cs="Arial"/>
          <w:b/>
        </w:rPr>
        <w:t>7</w:t>
      </w:r>
      <w:r w:rsidRPr="00B313F4">
        <w:rPr>
          <w:rFonts w:ascii="Arial" w:hAnsi="Arial" w:cs="Arial"/>
        </w:rPr>
        <w:t xml:space="preserve">. </w:t>
      </w:r>
      <w:r w:rsidRPr="00B313F4">
        <w:rPr>
          <w:rFonts w:ascii="Arial" w:hAnsi="Arial" w:cs="Arial"/>
          <w:i/>
        </w:rPr>
        <w:t xml:space="preserve">L’établissement organise l’accueil, la présence des parents </w:t>
      </w:r>
      <w:r w:rsidR="009B40E8" w:rsidRPr="00B313F4">
        <w:rPr>
          <w:rFonts w:ascii="Arial" w:hAnsi="Arial" w:cs="Arial"/>
          <w:i/>
        </w:rPr>
        <w:t>et les visites de la fratrie</w:t>
      </w:r>
      <w:r w:rsidR="009B40E8" w:rsidRPr="00B313F4">
        <w:rPr>
          <w:rFonts w:ascii="Arial" w:hAnsi="Arial" w:cs="Arial"/>
        </w:rPr>
        <w:t xml:space="preserve"> : </w:t>
      </w:r>
      <w:r w:rsidR="009B40E8" w:rsidRPr="00B313F4">
        <w:rPr>
          <w:rFonts w:ascii="Arial" w:hAnsi="Arial" w:cs="Arial"/>
          <w:b/>
        </w:rPr>
        <w:t xml:space="preserve">oui </w:t>
      </w:r>
      <w:r w:rsidR="009B40E8" w:rsidRPr="00B313F4">
        <w:rPr>
          <w:rFonts w:ascii="Arial" w:hAnsi="Arial" w:cs="Arial"/>
          <w:b/>
        </w:rPr>
        <w:fldChar w:fldCharType="begin">
          <w:ffData>
            <w:name w:val="CaseACocher21"/>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r w:rsidR="009B40E8" w:rsidRPr="00B313F4">
        <w:rPr>
          <w:rFonts w:ascii="Arial" w:hAnsi="Arial" w:cs="Arial"/>
          <w:b/>
        </w:rPr>
        <w:t xml:space="preserve">    non </w:t>
      </w:r>
      <w:r w:rsidR="009B40E8" w:rsidRPr="00B313F4">
        <w:rPr>
          <w:rFonts w:ascii="Arial" w:hAnsi="Arial" w:cs="Arial"/>
          <w:b/>
        </w:rPr>
        <w:fldChar w:fldCharType="begin">
          <w:ffData>
            <w:name w:val="CaseACocher25"/>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p>
    <w:p w:rsidR="009B40E8" w:rsidRPr="00B313F4" w:rsidRDefault="009B40E8" w:rsidP="009B40E8">
      <w:pPr>
        <w:jc w:val="both"/>
        <w:rPr>
          <w:rFonts w:ascii="Arial" w:hAnsi="Arial" w:cs="Arial"/>
        </w:rPr>
      </w:pPr>
    </w:p>
    <w:p w:rsidR="009B40E8" w:rsidRPr="00B313F4" w:rsidRDefault="0098786A" w:rsidP="009B40E8">
      <w:pPr>
        <w:jc w:val="both"/>
        <w:rPr>
          <w:rFonts w:ascii="Arial" w:hAnsi="Arial" w:cs="Arial"/>
        </w:rPr>
      </w:pPr>
      <w:r>
        <w:rPr>
          <w:rFonts w:ascii="Arial" w:hAnsi="Arial" w:cs="Arial"/>
          <w:i/>
        </w:rPr>
        <w:t>« </w:t>
      </w:r>
      <w:r w:rsidR="009B40E8" w:rsidRPr="0098786A">
        <w:rPr>
          <w:rFonts w:ascii="Arial" w:hAnsi="Arial" w:cs="Arial"/>
          <w:i/>
        </w:rPr>
        <w:t xml:space="preserve">Il </w:t>
      </w:r>
      <w:r w:rsidR="00F23AA8" w:rsidRPr="0098786A">
        <w:rPr>
          <w:rFonts w:ascii="Arial" w:hAnsi="Arial" w:cs="Arial"/>
          <w:i/>
        </w:rPr>
        <w:t>formalise une organisation ass</w:t>
      </w:r>
      <w:r w:rsidR="009B40E8" w:rsidRPr="0098786A">
        <w:rPr>
          <w:rFonts w:ascii="Arial" w:hAnsi="Arial" w:cs="Arial"/>
          <w:i/>
        </w:rPr>
        <w:t>urant l’hébergement des parents</w:t>
      </w:r>
      <w:r>
        <w:rPr>
          <w:rFonts w:ascii="Arial" w:hAnsi="Arial" w:cs="Arial"/>
          <w:i/>
        </w:rPr>
        <w:t> »</w:t>
      </w:r>
      <w:r w:rsidR="009B40E8" w:rsidRPr="00B313F4">
        <w:rPr>
          <w:rFonts w:ascii="Arial" w:hAnsi="Arial" w:cs="Arial"/>
        </w:rPr>
        <w:t xml:space="preserve"> : </w:t>
      </w:r>
      <w:r w:rsidR="009B40E8" w:rsidRPr="00B313F4">
        <w:rPr>
          <w:rFonts w:ascii="Arial" w:hAnsi="Arial" w:cs="Arial"/>
          <w:b/>
        </w:rPr>
        <w:t xml:space="preserve">oui </w:t>
      </w:r>
      <w:r w:rsidR="009B40E8" w:rsidRPr="00B313F4">
        <w:rPr>
          <w:rFonts w:ascii="Arial" w:hAnsi="Arial" w:cs="Arial"/>
          <w:b/>
        </w:rPr>
        <w:fldChar w:fldCharType="begin">
          <w:ffData>
            <w:name w:val="CaseACocher21"/>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r w:rsidR="009B40E8" w:rsidRPr="00B313F4">
        <w:rPr>
          <w:rFonts w:ascii="Arial" w:hAnsi="Arial" w:cs="Arial"/>
          <w:b/>
        </w:rPr>
        <w:t xml:space="preserve">    non </w:t>
      </w:r>
      <w:r w:rsidR="009B40E8" w:rsidRPr="00B313F4">
        <w:rPr>
          <w:rFonts w:ascii="Arial" w:hAnsi="Arial" w:cs="Arial"/>
          <w:b/>
        </w:rPr>
        <w:fldChar w:fldCharType="begin">
          <w:ffData>
            <w:name w:val="CaseACocher25"/>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p>
    <w:p w:rsidR="009837C7" w:rsidRPr="00B313F4" w:rsidRDefault="009837C7" w:rsidP="009837C7">
      <w:pPr>
        <w:jc w:val="both"/>
        <w:rPr>
          <w:rFonts w:ascii="Arial" w:hAnsi="Arial" w:cs="Arial"/>
        </w:rPr>
      </w:pPr>
    </w:p>
    <w:p w:rsidR="009837C7" w:rsidRPr="00B313F4" w:rsidRDefault="009B40E8" w:rsidP="009837C7">
      <w:pPr>
        <w:jc w:val="both"/>
        <w:rPr>
          <w:rFonts w:ascii="Arial" w:hAnsi="Arial" w:cs="Arial"/>
        </w:rPr>
      </w:pPr>
      <w:r w:rsidRPr="00B313F4">
        <w:rPr>
          <w:rFonts w:ascii="Arial" w:hAnsi="Arial" w:cs="Arial"/>
        </w:rPr>
        <w:t>Précisez l’organisation mise en place :</w:t>
      </w:r>
    </w:p>
    <w:p w:rsidR="009B40E8" w:rsidRPr="00B313F4" w:rsidRDefault="009B40E8" w:rsidP="009837C7">
      <w:pPr>
        <w:jc w:val="both"/>
        <w:rPr>
          <w:rFonts w:ascii="Arial" w:hAnsi="Arial" w:cs="Arial"/>
        </w:rPr>
      </w:pPr>
    </w:p>
    <w:p w:rsidR="009B40E8" w:rsidRDefault="009B40E8" w:rsidP="009837C7">
      <w:pPr>
        <w:jc w:val="both"/>
        <w:rPr>
          <w:rFonts w:ascii="Arial" w:hAnsi="Arial" w:cs="Arial"/>
        </w:rPr>
      </w:pPr>
    </w:p>
    <w:p w:rsidR="0098786A" w:rsidRDefault="0098786A"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rPr>
      </w:pPr>
      <w:r w:rsidRPr="00B313F4">
        <w:rPr>
          <w:rFonts w:ascii="Arial" w:hAnsi="Arial" w:cs="Arial"/>
          <w:b/>
        </w:rPr>
        <w:t>8</w:t>
      </w:r>
      <w:r w:rsidRPr="00B313F4">
        <w:rPr>
          <w:rFonts w:ascii="Arial" w:hAnsi="Arial" w:cs="Arial"/>
        </w:rPr>
        <w:t xml:space="preserve">. </w:t>
      </w:r>
      <w:r w:rsidR="00234E4E" w:rsidRPr="00B313F4">
        <w:rPr>
          <w:rFonts w:ascii="Arial" w:hAnsi="Arial" w:cs="Arial"/>
        </w:rPr>
        <w:t>« </w:t>
      </w:r>
      <w:r w:rsidRPr="00B313F4">
        <w:rPr>
          <w:rFonts w:ascii="Arial" w:hAnsi="Arial" w:cs="Arial"/>
          <w:i/>
        </w:rPr>
        <w:t>L’établissement assure la prise en charge psychologique du patient et, s’il y a lieu, de la</w:t>
      </w:r>
      <w:r w:rsidR="009837C7" w:rsidRPr="00B313F4">
        <w:rPr>
          <w:rFonts w:ascii="Arial" w:hAnsi="Arial" w:cs="Arial"/>
          <w:i/>
        </w:rPr>
        <w:t xml:space="preserve"> </w:t>
      </w:r>
      <w:r w:rsidR="009B40E8" w:rsidRPr="00B313F4">
        <w:rPr>
          <w:rFonts w:ascii="Arial" w:hAnsi="Arial" w:cs="Arial"/>
          <w:i/>
        </w:rPr>
        <w:t>famille et des proches</w:t>
      </w:r>
      <w:r w:rsidR="00234E4E" w:rsidRPr="00B313F4">
        <w:rPr>
          <w:rFonts w:ascii="Arial" w:hAnsi="Arial" w:cs="Arial"/>
          <w:i/>
        </w:rPr>
        <w:t> »</w:t>
      </w:r>
      <w:r w:rsidR="009B40E8" w:rsidRPr="00B313F4">
        <w:rPr>
          <w:rFonts w:ascii="Arial" w:hAnsi="Arial" w:cs="Arial"/>
        </w:rPr>
        <w:t xml:space="preserve"> : </w:t>
      </w:r>
      <w:r w:rsidR="009B40E8" w:rsidRPr="00B313F4">
        <w:rPr>
          <w:rFonts w:ascii="Arial" w:hAnsi="Arial" w:cs="Arial"/>
          <w:b/>
        </w:rPr>
        <w:t xml:space="preserve">oui </w:t>
      </w:r>
      <w:r w:rsidR="009B40E8" w:rsidRPr="00B313F4">
        <w:rPr>
          <w:rFonts w:ascii="Arial" w:hAnsi="Arial" w:cs="Arial"/>
          <w:b/>
        </w:rPr>
        <w:fldChar w:fldCharType="begin">
          <w:ffData>
            <w:name w:val="CaseACocher21"/>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r w:rsidR="009B40E8" w:rsidRPr="00B313F4">
        <w:rPr>
          <w:rFonts w:ascii="Arial" w:hAnsi="Arial" w:cs="Arial"/>
          <w:b/>
        </w:rPr>
        <w:t xml:space="preserve">    non </w:t>
      </w:r>
      <w:r w:rsidR="009B40E8" w:rsidRPr="00B313F4">
        <w:rPr>
          <w:rFonts w:ascii="Arial" w:hAnsi="Arial" w:cs="Arial"/>
          <w:b/>
        </w:rPr>
        <w:fldChar w:fldCharType="begin">
          <w:ffData>
            <w:name w:val="CaseACocher25"/>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p>
    <w:p w:rsidR="00875573" w:rsidRPr="00B313F4" w:rsidRDefault="00875573" w:rsidP="009837C7">
      <w:pPr>
        <w:jc w:val="both"/>
        <w:rPr>
          <w:rFonts w:ascii="Arial" w:hAnsi="Arial" w:cs="Arial"/>
        </w:rPr>
      </w:pPr>
    </w:p>
    <w:p w:rsidR="009837C7" w:rsidRPr="00B313F4" w:rsidRDefault="00875573" w:rsidP="009837C7">
      <w:pPr>
        <w:jc w:val="both"/>
        <w:rPr>
          <w:rFonts w:ascii="Arial" w:hAnsi="Arial" w:cs="Arial"/>
        </w:rPr>
      </w:pPr>
      <w:r w:rsidRPr="00B313F4">
        <w:rPr>
          <w:rFonts w:ascii="Arial" w:hAnsi="Arial" w:cs="Arial"/>
        </w:rPr>
        <w:t>Décrivez</w:t>
      </w:r>
      <w:r w:rsidR="00953402" w:rsidRPr="00B313F4">
        <w:rPr>
          <w:rFonts w:ascii="Arial" w:hAnsi="Arial" w:cs="Arial"/>
        </w:rPr>
        <w:t xml:space="preserve"> succinctement l’organisation de cette prise en charge</w:t>
      </w:r>
      <w:r w:rsidR="00555B1F" w:rsidRPr="00B313F4">
        <w:rPr>
          <w:rFonts w:ascii="Arial" w:hAnsi="Arial" w:cs="Arial"/>
        </w:rPr>
        <w:t xml:space="preserve"> et les ETP de </w:t>
      </w:r>
      <w:proofErr w:type="gramStart"/>
      <w:r w:rsidR="00555B1F" w:rsidRPr="00B313F4">
        <w:rPr>
          <w:rFonts w:ascii="Arial" w:hAnsi="Arial" w:cs="Arial"/>
        </w:rPr>
        <w:t>psychologue dédiés</w:t>
      </w:r>
      <w:proofErr w:type="gramEnd"/>
      <w:r w:rsidR="00953402" w:rsidRPr="00B313F4">
        <w:rPr>
          <w:rFonts w:ascii="Arial" w:hAnsi="Arial" w:cs="Arial"/>
        </w:rPr>
        <w:t xml:space="preserve"> : </w:t>
      </w:r>
    </w:p>
    <w:p w:rsidR="009837C7" w:rsidRPr="00B313F4" w:rsidRDefault="009837C7" w:rsidP="009837C7">
      <w:pPr>
        <w:jc w:val="both"/>
        <w:rPr>
          <w:rFonts w:ascii="Arial" w:hAnsi="Arial" w:cs="Arial"/>
        </w:rPr>
      </w:pPr>
    </w:p>
    <w:p w:rsidR="00953402" w:rsidRDefault="00953402"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rPr>
      </w:pPr>
      <w:r w:rsidRPr="00B313F4">
        <w:rPr>
          <w:rFonts w:ascii="Arial" w:hAnsi="Arial" w:cs="Arial"/>
          <w:b/>
        </w:rPr>
        <w:t>9</w:t>
      </w:r>
      <w:r w:rsidRPr="00B313F4">
        <w:rPr>
          <w:rFonts w:ascii="Arial" w:hAnsi="Arial" w:cs="Arial"/>
        </w:rPr>
        <w:t xml:space="preserve">. </w:t>
      </w:r>
      <w:r w:rsidR="00234E4E" w:rsidRPr="00B313F4">
        <w:rPr>
          <w:rFonts w:ascii="Arial" w:hAnsi="Arial" w:cs="Arial"/>
        </w:rPr>
        <w:t>« </w:t>
      </w:r>
      <w:r w:rsidRPr="00B313F4">
        <w:rPr>
          <w:rFonts w:ascii="Arial" w:hAnsi="Arial" w:cs="Arial"/>
          <w:i/>
        </w:rPr>
        <w:t>L’établissement assure l’évaluation des besoins sociaux, l’information de la famille à cet</w:t>
      </w:r>
      <w:r w:rsidR="009837C7" w:rsidRPr="00B313F4">
        <w:rPr>
          <w:rFonts w:ascii="Arial" w:hAnsi="Arial" w:cs="Arial"/>
          <w:i/>
        </w:rPr>
        <w:t xml:space="preserve"> </w:t>
      </w:r>
      <w:r w:rsidRPr="00B313F4">
        <w:rPr>
          <w:rFonts w:ascii="Arial" w:hAnsi="Arial" w:cs="Arial"/>
          <w:i/>
        </w:rPr>
        <w:t>égard et apporte son appui aux d</w:t>
      </w:r>
      <w:r w:rsidR="009B40E8" w:rsidRPr="00B313F4">
        <w:rPr>
          <w:rFonts w:ascii="Arial" w:hAnsi="Arial" w:cs="Arial"/>
          <w:i/>
        </w:rPr>
        <w:t>emandes de prestations sociales</w:t>
      </w:r>
      <w:r w:rsidR="00234E4E" w:rsidRPr="00B313F4">
        <w:rPr>
          <w:rFonts w:ascii="Arial" w:hAnsi="Arial" w:cs="Arial"/>
          <w:i/>
        </w:rPr>
        <w:t> »</w:t>
      </w:r>
      <w:r w:rsidR="009B40E8" w:rsidRPr="00B313F4">
        <w:rPr>
          <w:rFonts w:ascii="Arial" w:hAnsi="Arial" w:cs="Arial"/>
        </w:rPr>
        <w:t xml:space="preserve"> : </w:t>
      </w:r>
      <w:r w:rsidR="009B40E8" w:rsidRPr="00B313F4">
        <w:rPr>
          <w:rFonts w:ascii="Arial" w:hAnsi="Arial" w:cs="Arial"/>
          <w:b/>
        </w:rPr>
        <w:t xml:space="preserve">oui </w:t>
      </w:r>
      <w:r w:rsidR="009B40E8" w:rsidRPr="00B313F4">
        <w:rPr>
          <w:rFonts w:ascii="Arial" w:hAnsi="Arial" w:cs="Arial"/>
          <w:b/>
        </w:rPr>
        <w:fldChar w:fldCharType="begin">
          <w:ffData>
            <w:name w:val="CaseACocher21"/>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r w:rsidR="009B40E8" w:rsidRPr="00B313F4">
        <w:rPr>
          <w:rFonts w:ascii="Arial" w:hAnsi="Arial" w:cs="Arial"/>
          <w:b/>
        </w:rPr>
        <w:t xml:space="preserve">    non </w:t>
      </w:r>
      <w:r w:rsidR="009B40E8" w:rsidRPr="00B313F4">
        <w:rPr>
          <w:rFonts w:ascii="Arial" w:hAnsi="Arial" w:cs="Arial"/>
          <w:b/>
        </w:rPr>
        <w:fldChar w:fldCharType="begin">
          <w:ffData>
            <w:name w:val="CaseACocher25"/>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p>
    <w:p w:rsidR="00555B1F" w:rsidRPr="00B313F4" w:rsidRDefault="00555B1F" w:rsidP="009837C7">
      <w:pPr>
        <w:jc w:val="both"/>
        <w:rPr>
          <w:rFonts w:ascii="Arial" w:hAnsi="Arial" w:cs="Arial"/>
        </w:rPr>
      </w:pPr>
    </w:p>
    <w:p w:rsidR="009837C7" w:rsidRPr="00B313F4" w:rsidRDefault="00555B1F" w:rsidP="009837C7">
      <w:pPr>
        <w:jc w:val="both"/>
        <w:rPr>
          <w:rFonts w:ascii="Arial" w:hAnsi="Arial" w:cs="Arial"/>
        </w:rPr>
      </w:pPr>
      <w:r w:rsidRPr="00B313F4">
        <w:rPr>
          <w:rFonts w:ascii="Arial" w:hAnsi="Arial" w:cs="Arial"/>
        </w:rPr>
        <w:t>Précisez le temps dévolu à l’assistant de service social</w:t>
      </w:r>
      <w:r w:rsidR="00875573" w:rsidRPr="00B313F4">
        <w:rPr>
          <w:rFonts w:ascii="Arial" w:hAnsi="Arial" w:cs="Arial"/>
        </w:rPr>
        <w:t> :</w:t>
      </w:r>
    </w:p>
    <w:p w:rsidR="009837C7" w:rsidRPr="00B313F4" w:rsidRDefault="009837C7" w:rsidP="009837C7">
      <w:pPr>
        <w:jc w:val="both"/>
        <w:rPr>
          <w:rFonts w:ascii="Arial" w:hAnsi="Arial" w:cs="Arial"/>
        </w:rPr>
      </w:pPr>
    </w:p>
    <w:p w:rsidR="00555B1F" w:rsidRDefault="00555B1F"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rPr>
      </w:pPr>
      <w:r w:rsidRPr="00B313F4">
        <w:rPr>
          <w:rFonts w:ascii="Arial" w:hAnsi="Arial" w:cs="Arial"/>
          <w:b/>
        </w:rPr>
        <w:t>10.</w:t>
      </w:r>
      <w:r w:rsidRPr="00B313F4">
        <w:rPr>
          <w:rFonts w:ascii="Arial" w:hAnsi="Arial" w:cs="Arial"/>
        </w:rPr>
        <w:t xml:space="preserve"> </w:t>
      </w:r>
      <w:r w:rsidR="00E107A0" w:rsidRPr="00B313F4">
        <w:rPr>
          <w:rFonts w:ascii="Arial" w:hAnsi="Arial" w:cs="Arial"/>
          <w:i/>
        </w:rPr>
        <w:t>« </w:t>
      </w:r>
      <w:r w:rsidRPr="00B313F4">
        <w:rPr>
          <w:rFonts w:ascii="Arial" w:hAnsi="Arial" w:cs="Arial"/>
          <w:i/>
        </w:rPr>
        <w:t>L’établissement assure les conditions permettant le maintien de la scolarité et la mise en</w:t>
      </w:r>
      <w:r w:rsidR="009837C7" w:rsidRPr="00B313F4">
        <w:rPr>
          <w:rFonts w:ascii="Arial" w:hAnsi="Arial" w:cs="Arial"/>
          <w:i/>
        </w:rPr>
        <w:t xml:space="preserve"> </w:t>
      </w:r>
      <w:r w:rsidR="009B40E8" w:rsidRPr="00B313F4">
        <w:rPr>
          <w:rFonts w:ascii="Arial" w:hAnsi="Arial" w:cs="Arial"/>
          <w:i/>
        </w:rPr>
        <w:t>place d’un projet éducatif</w:t>
      </w:r>
      <w:r w:rsidR="00E107A0" w:rsidRPr="00B313F4">
        <w:rPr>
          <w:rFonts w:ascii="Arial" w:hAnsi="Arial" w:cs="Arial"/>
          <w:i/>
        </w:rPr>
        <w:t> »</w:t>
      </w:r>
      <w:r w:rsidR="009B40E8" w:rsidRPr="00B313F4">
        <w:rPr>
          <w:rFonts w:ascii="Arial" w:hAnsi="Arial" w:cs="Arial"/>
        </w:rPr>
        <w:t> :</w:t>
      </w:r>
      <w:r w:rsidR="009B40E8" w:rsidRPr="00B313F4">
        <w:rPr>
          <w:rFonts w:ascii="Arial" w:hAnsi="Arial" w:cs="Arial"/>
          <w:b/>
        </w:rPr>
        <w:t xml:space="preserve"> oui </w:t>
      </w:r>
      <w:r w:rsidR="009B40E8" w:rsidRPr="00B313F4">
        <w:rPr>
          <w:rFonts w:ascii="Arial" w:hAnsi="Arial" w:cs="Arial"/>
          <w:b/>
        </w:rPr>
        <w:fldChar w:fldCharType="begin">
          <w:ffData>
            <w:name w:val="CaseACocher21"/>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r w:rsidR="009B40E8" w:rsidRPr="00B313F4">
        <w:rPr>
          <w:rFonts w:ascii="Arial" w:hAnsi="Arial" w:cs="Arial"/>
          <w:b/>
        </w:rPr>
        <w:t xml:space="preserve">    non </w:t>
      </w:r>
      <w:r w:rsidR="009B40E8" w:rsidRPr="00B313F4">
        <w:rPr>
          <w:rFonts w:ascii="Arial" w:hAnsi="Arial" w:cs="Arial"/>
          <w:b/>
        </w:rPr>
        <w:fldChar w:fldCharType="begin">
          <w:ffData>
            <w:name w:val="CaseACocher25"/>
            <w:enabled/>
            <w:calcOnExit w:val="0"/>
            <w:checkBox>
              <w:sizeAuto/>
              <w:default w:val="0"/>
            </w:checkBox>
          </w:ffData>
        </w:fldChar>
      </w:r>
      <w:r w:rsidR="009B40E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9B40E8" w:rsidRPr="00B313F4">
        <w:rPr>
          <w:rFonts w:ascii="Arial" w:hAnsi="Arial" w:cs="Arial"/>
          <w:b/>
        </w:rPr>
        <w:fldChar w:fldCharType="end"/>
      </w:r>
    </w:p>
    <w:p w:rsidR="000C3069" w:rsidRPr="00B313F4" w:rsidRDefault="000C3069" w:rsidP="009837C7">
      <w:pPr>
        <w:jc w:val="both"/>
        <w:rPr>
          <w:rFonts w:ascii="Arial" w:hAnsi="Arial" w:cs="Arial"/>
        </w:rPr>
      </w:pPr>
    </w:p>
    <w:p w:rsidR="009837C7" w:rsidRDefault="00875573" w:rsidP="009837C7">
      <w:pPr>
        <w:jc w:val="both"/>
        <w:rPr>
          <w:rFonts w:ascii="Arial" w:hAnsi="Arial" w:cs="Arial"/>
        </w:rPr>
      </w:pPr>
      <w:r w:rsidRPr="00B313F4">
        <w:rPr>
          <w:rFonts w:ascii="Arial" w:hAnsi="Arial" w:cs="Arial"/>
        </w:rPr>
        <w:t>Décrivez</w:t>
      </w:r>
      <w:r w:rsidR="00555B1F" w:rsidRPr="00B313F4">
        <w:rPr>
          <w:rFonts w:ascii="Arial" w:hAnsi="Arial" w:cs="Arial"/>
        </w:rPr>
        <w:t xml:space="preserve"> succinctement l’organisation mise en place :</w:t>
      </w:r>
    </w:p>
    <w:p w:rsidR="0098786A" w:rsidRDefault="0098786A" w:rsidP="009837C7">
      <w:pPr>
        <w:jc w:val="both"/>
        <w:rPr>
          <w:rFonts w:ascii="Arial" w:hAnsi="Arial" w:cs="Arial"/>
        </w:rPr>
      </w:pPr>
    </w:p>
    <w:p w:rsidR="0098786A" w:rsidRDefault="0098786A" w:rsidP="009837C7">
      <w:pPr>
        <w:jc w:val="both"/>
        <w:rPr>
          <w:rFonts w:ascii="Arial" w:hAnsi="Arial" w:cs="Arial"/>
        </w:rPr>
      </w:pPr>
    </w:p>
    <w:p w:rsidR="0098786A" w:rsidRPr="00B313F4" w:rsidRDefault="0098786A" w:rsidP="009837C7">
      <w:pPr>
        <w:jc w:val="both"/>
        <w:rPr>
          <w:rFonts w:ascii="Arial" w:hAnsi="Arial" w:cs="Arial"/>
        </w:rPr>
      </w:pPr>
    </w:p>
    <w:p w:rsidR="00F23AA8" w:rsidRPr="00B313F4" w:rsidRDefault="00F23AA8" w:rsidP="009837C7">
      <w:pPr>
        <w:jc w:val="both"/>
        <w:rPr>
          <w:rFonts w:ascii="Arial" w:hAnsi="Arial" w:cs="Arial"/>
        </w:rPr>
      </w:pPr>
      <w:r w:rsidRPr="00B313F4">
        <w:rPr>
          <w:rFonts w:ascii="Arial" w:hAnsi="Arial" w:cs="Arial"/>
          <w:b/>
        </w:rPr>
        <w:t>11</w:t>
      </w:r>
      <w:r w:rsidRPr="00B313F4">
        <w:rPr>
          <w:rFonts w:ascii="Arial" w:hAnsi="Arial" w:cs="Arial"/>
        </w:rPr>
        <w:t xml:space="preserve">. </w:t>
      </w:r>
      <w:r w:rsidR="00E107A0" w:rsidRPr="00B313F4">
        <w:rPr>
          <w:rFonts w:ascii="Arial" w:hAnsi="Arial" w:cs="Arial"/>
        </w:rPr>
        <w:t>« </w:t>
      </w:r>
      <w:r w:rsidRPr="00B313F4">
        <w:rPr>
          <w:rFonts w:ascii="Arial" w:hAnsi="Arial" w:cs="Arial"/>
          <w:i/>
        </w:rPr>
        <w:t>L’établissement organise et coordonne la continuité de la prise en charge du patient en</w:t>
      </w:r>
      <w:r w:rsidR="009837C7" w:rsidRPr="00B313F4">
        <w:rPr>
          <w:rFonts w:ascii="Arial" w:hAnsi="Arial" w:cs="Arial"/>
          <w:i/>
        </w:rPr>
        <w:t xml:space="preserve"> </w:t>
      </w:r>
      <w:r w:rsidRPr="00B313F4">
        <w:rPr>
          <w:rFonts w:ascii="Arial" w:hAnsi="Arial" w:cs="Arial"/>
          <w:i/>
        </w:rPr>
        <w:t>relation avec les structures de proximité et les profess</w:t>
      </w:r>
      <w:r w:rsidR="00555B1F" w:rsidRPr="00B313F4">
        <w:rPr>
          <w:rFonts w:ascii="Arial" w:hAnsi="Arial" w:cs="Arial"/>
          <w:i/>
        </w:rPr>
        <w:t>ionnels intervenant au domicile</w:t>
      </w:r>
      <w:r w:rsidR="00E107A0" w:rsidRPr="00B313F4">
        <w:rPr>
          <w:rFonts w:ascii="Arial" w:hAnsi="Arial" w:cs="Arial"/>
          <w:i/>
        </w:rPr>
        <w:t> »</w:t>
      </w:r>
      <w:r w:rsidR="00555B1F" w:rsidRPr="00B313F4">
        <w:rPr>
          <w:rFonts w:ascii="Arial" w:hAnsi="Arial" w:cs="Arial"/>
        </w:rPr>
        <w:t xml:space="preserve"> : </w:t>
      </w:r>
      <w:r w:rsidR="00555B1F" w:rsidRPr="00B313F4">
        <w:rPr>
          <w:rFonts w:ascii="Arial" w:hAnsi="Arial" w:cs="Arial"/>
          <w:b/>
        </w:rPr>
        <w:t xml:space="preserve">oui </w:t>
      </w:r>
      <w:r w:rsidR="00555B1F" w:rsidRPr="00B313F4">
        <w:rPr>
          <w:rFonts w:ascii="Arial" w:hAnsi="Arial" w:cs="Arial"/>
          <w:b/>
        </w:rPr>
        <w:fldChar w:fldCharType="begin">
          <w:ffData>
            <w:name w:val="CaseACocher21"/>
            <w:enabled/>
            <w:calcOnExit w:val="0"/>
            <w:checkBox>
              <w:sizeAuto/>
              <w:default w:val="0"/>
            </w:checkBox>
          </w:ffData>
        </w:fldChar>
      </w:r>
      <w:r w:rsidR="00555B1F"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555B1F" w:rsidRPr="00B313F4">
        <w:rPr>
          <w:rFonts w:ascii="Arial" w:hAnsi="Arial" w:cs="Arial"/>
          <w:b/>
        </w:rPr>
        <w:fldChar w:fldCharType="end"/>
      </w:r>
      <w:r w:rsidR="00555B1F" w:rsidRPr="00B313F4">
        <w:rPr>
          <w:rFonts w:ascii="Arial" w:hAnsi="Arial" w:cs="Arial"/>
          <w:b/>
        </w:rPr>
        <w:t xml:space="preserve">    non </w:t>
      </w:r>
      <w:r w:rsidR="00555B1F" w:rsidRPr="00B313F4">
        <w:rPr>
          <w:rFonts w:ascii="Arial" w:hAnsi="Arial" w:cs="Arial"/>
          <w:b/>
        </w:rPr>
        <w:fldChar w:fldCharType="begin">
          <w:ffData>
            <w:name w:val="CaseACocher25"/>
            <w:enabled/>
            <w:calcOnExit w:val="0"/>
            <w:checkBox>
              <w:sizeAuto/>
              <w:default w:val="0"/>
            </w:checkBox>
          </w:ffData>
        </w:fldChar>
      </w:r>
      <w:r w:rsidR="00555B1F"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555B1F" w:rsidRPr="00B313F4">
        <w:rPr>
          <w:rFonts w:ascii="Arial" w:hAnsi="Arial" w:cs="Arial"/>
          <w:b/>
        </w:rPr>
        <w:fldChar w:fldCharType="end"/>
      </w:r>
    </w:p>
    <w:p w:rsidR="000C3069" w:rsidRPr="00B313F4" w:rsidRDefault="000C3069" w:rsidP="00555B1F">
      <w:pPr>
        <w:jc w:val="both"/>
        <w:rPr>
          <w:rFonts w:ascii="Arial" w:hAnsi="Arial" w:cs="Arial"/>
        </w:rPr>
      </w:pPr>
    </w:p>
    <w:p w:rsidR="00555B1F" w:rsidRPr="00B313F4" w:rsidRDefault="00875573" w:rsidP="00555B1F">
      <w:pPr>
        <w:jc w:val="both"/>
        <w:rPr>
          <w:rFonts w:ascii="Arial" w:hAnsi="Arial" w:cs="Arial"/>
        </w:rPr>
      </w:pPr>
      <w:r w:rsidRPr="00B313F4">
        <w:rPr>
          <w:rFonts w:ascii="Arial" w:hAnsi="Arial" w:cs="Arial"/>
        </w:rPr>
        <w:t>Décrivez</w:t>
      </w:r>
      <w:r w:rsidR="00555B1F" w:rsidRPr="00B313F4">
        <w:rPr>
          <w:rFonts w:ascii="Arial" w:hAnsi="Arial" w:cs="Arial"/>
        </w:rPr>
        <w:t xml:space="preserve"> succinctement l’organisation mise en place</w:t>
      </w:r>
      <w:r w:rsidRPr="00B313F4">
        <w:rPr>
          <w:rFonts w:ascii="Arial" w:hAnsi="Arial" w:cs="Arial"/>
        </w:rPr>
        <w:t>, précisez notamment les structures de proximité concernées</w:t>
      </w:r>
      <w:r w:rsidR="00555B1F" w:rsidRPr="00B313F4">
        <w:rPr>
          <w:rFonts w:ascii="Arial" w:hAnsi="Arial" w:cs="Arial"/>
        </w:rPr>
        <w:t> :</w:t>
      </w:r>
    </w:p>
    <w:p w:rsidR="009837C7" w:rsidRPr="00B313F4" w:rsidRDefault="009837C7" w:rsidP="009837C7">
      <w:pPr>
        <w:jc w:val="both"/>
        <w:rPr>
          <w:rFonts w:ascii="Arial" w:hAnsi="Arial" w:cs="Arial"/>
        </w:rPr>
      </w:pPr>
    </w:p>
    <w:p w:rsidR="009837C7" w:rsidRDefault="009837C7" w:rsidP="009837C7">
      <w:pPr>
        <w:jc w:val="both"/>
        <w:rPr>
          <w:rFonts w:ascii="Arial" w:hAnsi="Arial" w:cs="Arial"/>
        </w:rPr>
      </w:pPr>
    </w:p>
    <w:p w:rsidR="0098786A" w:rsidRPr="00B313F4" w:rsidRDefault="0098786A" w:rsidP="009837C7">
      <w:pPr>
        <w:jc w:val="both"/>
        <w:rPr>
          <w:rFonts w:ascii="Arial" w:hAnsi="Arial" w:cs="Arial"/>
        </w:rPr>
      </w:pPr>
    </w:p>
    <w:p w:rsidR="00555B1F" w:rsidRPr="00B313F4" w:rsidRDefault="00555B1F" w:rsidP="009837C7">
      <w:pPr>
        <w:jc w:val="both"/>
        <w:rPr>
          <w:rFonts w:ascii="Arial" w:hAnsi="Arial" w:cs="Arial"/>
        </w:rPr>
      </w:pPr>
    </w:p>
    <w:p w:rsidR="00AF7679" w:rsidRPr="00B313F4" w:rsidRDefault="00AF7679">
      <w:pPr>
        <w:rPr>
          <w:rFonts w:ascii="Arial" w:hAnsi="Arial" w:cs="Arial"/>
        </w:rPr>
      </w:pPr>
    </w:p>
    <w:p w:rsidR="00F23AA8" w:rsidRPr="00B313F4" w:rsidRDefault="00F23AA8" w:rsidP="009837C7">
      <w:pPr>
        <w:jc w:val="both"/>
        <w:rPr>
          <w:rFonts w:ascii="Arial" w:hAnsi="Arial" w:cs="Arial"/>
        </w:rPr>
      </w:pPr>
      <w:r w:rsidRPr="00B313F4">
        <w:rPr>
          <w:rFonts w:ascii="Arial" w:hAnsi="Arial" w:cs="Arial"/>
          <w:b/>
          <w:sz w:val="22"/>
          <w:szCs w:val="22"/>
        </w:rPr>
        <w:t xml:space="preserve">II. Les critères par pratique thérapeutique, adoptés par délibération du conseil d’administration de </w:t>
      </w:r>
      <w:proofErr w:type="spellStart"/>
      <w:r w:rsidRPr="00B313F4">
        <w:rPr>
          <w:rFonts w:ascii="Arial" w:hAnsi="Arial" w:cs="Arial"/>
          <w:b/>
          <w:sz w:val="22"/>
          <w:szCs w:val="22"/>
        </w:rPr>
        <w:t>l’I</w:t>
      </w:r>
      <w:r w:rsidR="00875573" w:rsidRPr="00B313F4">
        <w:rPr>
          <w:rFonts w:ascii="Arial" w:hAnsi="Arial" w:cs="Arial"/>
          <w:b/>
          <w:sz w:val="22"/>
          <w:szCs w:val="22"/>
        </w:rPr>
        <w:t>NCa</w:t>
      </w:r>
      <w:proofErr w:type="spellEnd"/>
      <w:r w:rsidRPr="00B313F4">
        <w:rPr>
          <w:rFonts w:ascii="Arial" w:hAnsi="Arial" w:cs="Arial"/>
          <w:b/>
          <w:sz w:val="22"/>
          <w:szCs w:val="22"/>
        </w:rPr>
        <w:t xml:space="preserve"> le 20 décembre 2007 s’appliquent en cancérologie pédiatrique dans les conditions suivantes</w:t>
      </w:r>
      <w:r w:rsidRPr="00B313F4">
        <w:rPr>
          <w:rFonts w:ascii="Arial" w:hAnsi="Arial" w:cs="Arial"/>
        </w:rPr>
        <w:t xml:space="preserve"> :</w:t>
      </w:r>
    </w:p>
    <w:p w:rsidR="009B40E8" w:rsidRPr="00B313F4" w:rsidRDefault="009B40E8" w:rsidP="009837C7">
      <w:pPr>
        <w:jc w:val="both"/>
        <w:rPr>
          <w:rFonts w:ascii="Arial" w:hAnsi="Arial" w:cs="Arial"/>
          <w:b/>
        </w:rPr>
      </w:pPr>
    </w:p>
    <w:p w:rsidR="0098581F" w:rsidRPr="00B313F4" w:rsidRDefault="0098581F" w:rsidP="009837C7">
      <w:pPr>
        <w:jc w:val="both"/>
        <w:rPr>
          <w:rFonts w:ascii="Arial" w:hAnsi="Arial" w:cs="Arial"/>
          <w:b/>
        </w:rPr>
      </w:pPr>
    </w:p>
    <w:p w:rsidR="00F23AA8" w:rsidRPr="00B313F4" w:rsidRDefault="00F23AA8" w:rsidP="006B605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t>Chirurgie des cancers</w:t>
      </w:r>
    </w:p>
    <w:p w:rsidR="00555B1F" w:rsidRPr="00B313F4" w:rsidRDefault="00555B1F" w:rsidP="009837C7">
      <w:pPr>
        <w:jc w:val="both"/>
        <w:rPr>
          <w:rFonts w:ascii="Arial" w:hAnsi="Arial" w:cs="Arial"/>
        </w:rPr>
      </w:pPr>
    </w:p>
    <w:p w:rsidR="000C3069" w:rsidRPr="00B313F4" w:rsidRDefault="000C3069" w:rsidP="009837C7">
      <w:pPr>
        <w:jc w:val="both"/>
        <w:rPr>
          <w:rFonts w:ascii="Arial" w:hAnsi="Arial" w:cs="Arial"/>
        </w:rPr>
      </w:pPr>
    </w:p>
    <w:p w:rsidR="005351AD" w:rsidRPr="00B313F4" w:rsidRDefault="005351AD" w:rsidP="005351AD">
      <w:pPr>
        <w:jc w:val="both"/>
        <w:rPr>
          <w:rFonts w:ascii="Arial" w:hAnsi="Arial" w:cs="Arial"/>
          <w:b/>
          <w:sz w:val="22"/>
          <w:szCs w:val="22"/>
        </w:rPr>
      </w:pPr>
      <w:r w:rsidRPr="00B313F4">
        <w:rPr>
          <w:rFonts w:ascii="Arial" w:hAnsi="Arial" w:cs="Arial"/>
          <w:b/>
          <w:sz w:val="22"/>
          <w:szCs w:val="22"/>
        </w:rPr>
        <w:t xml:space="preserve">1.  Critère n°12 de </w:t>
      </w:r>
      <w:proofErr w:type="spellStart"/>
      <w:r w:rsidRPr="00B313F4">
        <w:rPr>
          <w:rFonts w:ascii="Arial" w:hAnsi="Arial" w:cs="Arial"/>
          <w:b/>
          <w:sz w:val="22"/>
          <w:szCs w:val="22"/>
        </w:rPr>
        <w:t>l’INCa</w:t>
      </w:r>
      <w:proofErr w:type="spellEnd"/>
    </w:p>
    <w:p w:rsidR="000C3069" w:rsidRPr="00B313F4" w:rsidRDefault="000C3069" w:rsidP="005351AD">
      <w:pPr>
        <w:jc w:val="both"/>
        <w:rPr>
          <w:rFonts w:ascii="Arial" w:hAnsi="Arial" w:cs="Arial"/>
          <w:b/>
          <w:i/>
        </w:rPr>
      </w:pPr>
    </w:p>
    <w:p w:rsidR="00F23AA8" w:rsidRPr="00B313F4" w:rsidRDefault="00555B1F" w:rsidP="005351AD">
      <w:pPr>
        <w:jc w:val="both"/>
        <w:rPr>
          <w:rFonts w:ascii="Arial" w:hAnsi="Arial" w:cs="Arial"/>
          <w:i/>
        </w:rPr>
      </w:pPr>
      <w:r w:rsidRPr="00B313F4">
        <w:rPr>
          <w:rFonts w:ascii="Arial" w:hAnsi="Arial" w:cs="Arial"/>
          <w:b/>
          <w:i/>
        </w:rPr>
        <w:t>12.</w:t>
      </w:r>
      <w:r w:rsidRPr="00B313F4">
        <w:rPr>
          <w:rFonts w:ascii="Arial" w:hAnsi="Arial" w:cs="Arial"/>
          <w:i/>
        </w:rPr>
        <w:t xml:space="preserve"> </w:t>
      </w:r>
      <w:r w:rsidR="00E107A0" w:rsidRPr="00B313F4">
        <w:rPr>
          <w:rFonts w:ascii="Arial" w:hAnsi="Arial" w:cs="Arial"/>
          <w:i/>
        </w:rPr>
        <w:t>« </w:t>
      </w:r>
      <w:r w:rsidR="00F23AA8" w:rsidRPr="00B313F4">
        <w:rPr>
          <w:rFonts w:ascii="Arial" w:hAnsi="Arial" w:cs="Arial"/>
          <w:i/>
        </w:rPr>
        <w:t>Les critères d’agrément généraux pour la pratique</w:t>
      </w:r>
      <w:r w:rsidR="000B1B01" w:rsidRPr="00B313F4">
        <w:rPr>
          <w:rFonts w:ascii="Arial" w:hAnsi="Arial" w:cs="Arial"/>
          <w:i/>
        </w:rPr>
        <w:t xml:space="preserve"> de la chirurgie des cancers n°</w:t>
      </w:r>
      <w:r w:rsidR="00F23AA8" w:rsidRPr="00B313F4">
        <w:rPr>
          <w:rFonts w:ascii="Arial" w:hAnsi="Arial" w:cs="Arial"/>
          <w:i/>
        </w:rPr>
        <w:t>1 à 8 s’appliquent à la prise en charge des enfants et adolescents de moins de 1</w:t>
      </w:r>
      <w:r w:rsidR="00875573" w:rsidRPr="00B313F4">
        <w:rPr>
          <w:rFonts w:ascii="Arial" w:hAnsi="Arial" w:cs="Arial"/>
          <w:i/>
        </w:rPr>
        <w:t>8 ans</w:t>
      </w:r>
      <w:r w:rsidR="00E107A0" w:rsidRPr="00B313F4">
        <w:rPr>
          <w:rFonts w:ascii="Arial" w:hAnsi="Arial" w:cs="Arial"/>
          <w:i/>
        </w:rPr>
        <w:t> »</w:t>
      </w:r>
      <w:r w:rsidR="00875573" w:rsidRPr="00B313F4">
        <w:rPr>
          <w:rFonts w:ascii="Arial" w:hAnsi="Arial" w:cs="Arial"/>
          <w:i/>
        </w:rPr>
        <w:t> :</w:t>
      </w:r>
    </w:p>
    <w:p w:rsidR="00555B1F" w:rsidRPr="00B313F4" w:rsidRDefault="00555B1F" w:rsidP="00555B1F">
      <w:pPr>
        <w:rPr>
          <w:rFonts w:ascii="Arial" w:hAnsi="Arial" w:cs="Arial"/>
        </w:rPr>
      </w:pPr>
    </w:p>
    <w:p w:rsidR="00555B1F" w:rsidRPr="00B313F4" w:rsidRDefault="00555B1F" w:rsidP="00555B1F">
      <w:pPr>
        <w:rPr>
          <w:rFonts w:ascii="Arial" w:hAnsi="Arial" w:cs="Arial"/>
        </w:rPr>
      </w:pPr>
      <w:r w:rsidRPr="00B313F4">
        <w:rPr>
          <w:rFonts w:ascii="Arial" w:hAnsi="Arial" w:cs="Arial"/>
          <w:b/>
        </w:rPr>
        <w:t xml:space="preserve">Critères d’agrément généraux pour la pratique de la chirurgie des cancers </w:t>
      </w:r>
      <w:r w:rsidR="0098581F" w:rsidRPr="00B313F4">
        <w:rPr>
          <w:rFonts w:ascii="Arial" w:hAnsi="Arial" w:cs="Arial"/>
        </w:rPr>
        <w:t>(n°</w:t>
      </w:r>
      <w:r w:rsidRPr="00B313F4">
        <w:rPr>
          <w:rFonts w:ascii="Arial" w:hAnsi="Arial" w:cs="Arial"/>
        </w:rPr>
        <w:t>1 à 8)</w:t>
      </w:r>
      <w:r w:rsidR="00AF7679" w:rsidRPr="00B313F4">
        <w:rPr>
          <w:rFonts w:ascii="Arial" w:hAnsi="Arial" w:cs="Arial"/>
        </w:rPr>
        <w:t> :</w:t>
      </w:r>
    </w:p>
    <w:p w:rsidR="00555B1F" w:rsidRPr="00B313F4" w:rsidRDefault="00555B1F" w:rsidP="00555B1F">
      <w:pPr>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1.</w:t>
      </w:r>
      <w:r w:rsidRPr="00B313F4">
        <w:rPr>
          <w:rFonts w:ascii="Arial" w:hAnsi="Arial" w:cs="Arial"/>
          <w:i/>
        </w:rPr>
        <w:t> « Les chirurgiens qui exercent cette activité de soins sont titulaires d’une qualification dans la spécialité où ils interviennent et justifient d’une activité cancérologique régulière dans ce domaine, quel que soit l’établissement dans lequel elle est réalisée » :</w:t>
      </w:r>
    </w:p>
    <w:p w:rsidR="00555B1F" w:rsidRPr="00B313F4" w:rsidRDefault="00555B1F" w:rsidP="00555B1F">
      <w:pPr>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4962"/>
        <w:gridCol w:w="4961"/>
      </w:tblGrid>
      <w:tr w:rsidR="00DC60D1" w:rsidRPr="00B313F4" w:rsidTr="00DC60D1">
        <w:tc>
          <w:tcPr>
            <w:tcW w:w="4962" w:type="dxa"/>
          </w:tcPr>
          <w:p w:rsidR="00555B1F" w:rsidRPr="00B313F4" w:rsidRDefault="00555B1F" w:rsidP="00DC60D1">
            <w:pPr>
              <w:jc w:val="center"/>
              <w:rPr>
                <w:rFonts w:ascii="Arial" w:hAnsi="Arial" w:cs="Arial"/>
              </w:rPr>
            </w:pPr>
            <w:r w:rsidRPr="00B313F4">
              <w:rPr>
                <w:rFonts w:ascii="Arial" w:hAnsi="Arial" w:cs="Arial"/>
                <w:b/>
              </w:rPr>
              <w:t>Noms des chirurgiens</w:t>
            </w:r>
          </w:p>
        </w:tc>
        <w:tc>
          <w:tcPr>
            <w:tcW w:w="4961" w:type="dxa"/>
          </w:tcPr>
          <w:p w:rsidR="00555B1F" w:rsidRPr="00B313F4" w:rsidRDefault="00555B1F" w:rsidP="00DC60D1">
            <w:pPr>
              <w:jc w:val="center"/>
              <w:rPr>
                <w:rFonts w:ascii="Arial" w:hAnsi="Arial" w:cs="Arial"/>
              </w:rPr>
            </w:pPr>
            <w:r w:rsidRPr="00B313F4">
              <w:rPr>
                <w:rFonts w:ascii="Arial" w:hAnsi="Arial" w:cs="Arial"/>
                <w:b/>
              </w:rPr>
              <w:t>Spécialité et compétence ordinale</w:t>
            </w:r>
          </w:p>
        </w:tc>
      </w:tr>
      <w:tr w:rsidR="00DC60D1" w:rsidRPr="00B313F4" w:rsidTr="00DC60D1">
        <w:tc>
          <w:tcPr>
            <w:tcW w:w="4962" w:type="dxa"/>
          </w:tcPr>
          <w:p w:rsidR="00555B1F" w:rsidRPr="00B313F4" w:rsidRDefault="00555B1F" w:rsidP="00DC60D1">
            <w:pPr>
              <w:jc w:val="both"/>
              <w:rPr>
                <w:rFonts w:ascii="Arial" w:hAnsi="Arial" w:cs="Arial"/>
              </w:rPr>
            </w:pPr>
          </w:p>
        </w:tc>
        <w:tc>
          <w:tcPr>
            <w:tcW w:w="4961" w:type="dxa"/>
          </w:tcPr>
          <w:p w:rsidR="00555B1F" w:rsidRPr="00B313F4" w:rsidRDefault="00555B1F" w:rsidP="00DC60D1">
            <w:pPr>
              <w:jc w:val="both"/>
              <w:rPr>
                <w:rFonts w:ascii="Arial" w:hAnsi="Arial" w:cs="Arial"/>
              </w:rPr>
            </w:pPr>
          </w:p>
        </w:tc>
      </w:tr>
      <w:tr w:rsidR="00DC60D1" w:rsidRPr="00B313F4" w:rsidTr="00DC60D1">
        <w:tc>
          <w:tcPr>
            <w:tcW w:w="4962" w:type="dxa"/>
          </w:tcPr>
          <w:p w:rsidR="00555B1F" w:rsidRPr="00B313F4" w:rsidRDefault="00555B1F" w:rsidP="00DC60D1">
            <w:pPr>
              <w:jc w:val="both"/>
              <w:rPr>
                <w:rFonts w:ascii="Arial" w:hAnsi="Arial" w:cs="Arial"/>
              </w:rPr>
            </w:pPr>
          </w:p>
        </w:tc>
        <w:tc>
          <w:tcPr>
            <w:tcW w:w="4961" w:type="dxa"/>
          </w:tcPr>
          <w:p w:rsidR="00555B1F" w:rsidRPr="00B313F4" w:rsidRDefault="00555B1F" w:rsidP="00DC60D1">
            <w:pPr>
              <w:jc w:val="both"/>
              <w:rPr>
                <w:rFonts w:ascii="Arial" w:hAnsi="Arial" w:cs="Arial"/>
              </w:rPr>
            </w:pPr>
          </w:p>
        </w:tc>
      </w:tr>
      <w:tr w:rsidR="00DC60D1" w:rsidRPr="00B313F4" w:rsidTr="00DC60D1">
        <w:tc>
          <w:tcPr>
            <w:tcW w:w="4962" w:type="dxa"/>
          </w:tcPr>
          <w:p w:rsidR="00555B1F" w:rsidRPr="00B313F4" w:rsidRDefault="00555B1F" w:rsidP="00DC60D1">
            <w:pPr>
              <w:jc w:val="both"/>
              <w:rPr>
                <w:rFonts w:ascii="Arial" w:hAnsi="Arial" w:cs="Arial"/>
              </w:rPr>
            </w:pPr>
          </w:p>
        </w:tc>
        <w:tc>
          <w:tcPr>
            <w:tcW w:w="4961" w:type="dxa"/>
          </w:tcPr>
          <w:p w:rsidR="00555B1F" w:rsidRPr="00B313F4" w:rsidRDefault="00555B1F" w:rsidP="00DC60D1">
            <w:pPr>
              <w:jc w:val="both"/>
              <w:rPr>
                <w:rFonts w:ascii="Arial" w:hAnsi="Arial" w:cs="Arial"/>
              </w:rPr>
            </w:pPr>
          </w:p>
        </w:tc>
      </w:tr>
      <w:tr w:rsidR="00DC60D1" w:rsidRPr="00B313F4" w:rsidTr="00DC60D1">
        <w:tc>
          <w:tcPr>
            <w:tcW w:w="4962" w:type="dxa"/>
          </w:tcPr>
          <w:p w:rsidR="00555B1F" w:rsidRPr="00B313F4" w:rsidRDefault="00555B1F" w:rsidP="00DC60D1">
            <w:pPr>
              <w:jc w:val="both"/>
              <w:rPr>
                <w:rFonts w:ascii="Arial" w:hAnsi="Arial" w:cs="Arial"/>
              </w:rPr>
            </w:pPr>
          </w:p>
        </w:tc>
        <w:tc>
          <w:tcPr>
            <w:tcW w:w="4961" w:type="dxa"/>
          </w:tcPr>
          <w:p w:rsidR="00555B1F" w:rsidRPr="00B313F4" w:rsidRDefault="00555B1F" w:rsidP="00DC60D1">
            <w:pPr>
              <w:jc w:val="both"/>
              <w:rPr>
                <w:rFonts w:ascii="Arial" w:hAnsi="Arial" w:cs="Arial"/>
              </w:rPr>
            </w:pPr>
          </w:p>
        </w:tc>
      </w:tr>
      <w:tr w:rsidR="00DC60D1" w:rsidRPr="00B313F4" w:rsidTr="00DC60D1">
        <w:tc>
          <w:tcPr>
            <w:tcW w:w="4962" w:type="dxa"/>
          </w:tcPr>
          <w:p w:rsidR="00555B1F" w:rsidRPr="00B313F4" w:rsidRDefault="00555B1F" w:rsidP="00DC60D1">
            <w:pPr>
              <w:jc w:val="both"/>
              <w:rPr>
                <w:rFonts w:ascii="Arial" w:hAnsi="Arial" w:cs="Arial"/>
              </w:rPr>
            </w:pPr>
          </w:p>
        </w:tc>
        <w:tc>
          <w:tcPr>
            <w:tcW w:w="4961" w:type="dxa"/>
          </w:tcPr>
          <w:p w:rsidR="00555B1F" w:rsidRPr="00B313F4" w:rsidRDefault="00555B1F" w:rsidP="00DC60D1">
            <w:pPr>
              <w:jc w:val="both"/>
              <w:rPr>
                <w:rFonts w:ascii="Arial" w:hAnsi="Arial" w:cs="Arial"/>
              </w:rPr>
            </w:pPr>
          </w:p>
        </w:tc>
      </w:tr>
    </w:tbl>
    <w:p w:rsidR="00555B1F" w:rsidRPr="00B313F4" w:rsidRDefault="00555B1F" w:rsidP="00555B1F">
      <w:pPr>
        <w:rPr>
          <w:rFonts w:ascii="Arial" w:hAnsi="Arial" w:cs="Arial"/>
        </w:rPr>
      </w:pPr>
    </w:p>
    <w:p w:rsidR="00555B1F" w:rsidRPr="00B313F4" w:rsidRDefault="00555B1F" w:rsidP="00555B1F">
      <w:pPr>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2.</w:t>
      </w:r>
      <w:r w:rsidRPr="00B313F4">
        <w:rPr>
          <w:rFonts w:ascii="Arial" w:hAnsi="Arial" w:cs="Arial"/>
          <w:i/>
        </w:rPr>
        <w:t xml:space="preserve"> « Au moins un des chirurgiens qui participent au traitement du patient assiste, soit physiquement</w:t>
      </w:r>
      <w:r w:rsidR="000B1B01" w:rsidRPr="00B313F4">
        <w:rPr>
          <w:rFonts w:ascii="Arial" w:hAnsi="Arial" w:cs="Arial"/>
          <w:i/>
        </w:rPr>
        <w:t>,</w:t>
      </w:r>
      <w:r w:rsidRPr="00B313F4">
        <w:rPr>
          <w:rFonts w:ascii="Arial" w:hAnsi="Arial" w:cs="Arial"/>
          <w:i/>
        </w:rPr>
        <w:t xml:space="preserve"> soit par visioconférence, à la réunion de concertation pluridisciplinaire au cours de laquelle le dossier du patient est présenté » :</w:t>
      </w:r>
    </w:p>
    <w:p w:rsidR="00555B1F" w:rsidRPr="00B313F4" w:rsidRDefault="00555B1F" w:rsidP="00555B1F">
      <w:pPr>
        <w:jc w:val="both"/>
        <w:rPr>
          <w:rFonts w:ascii="Arial" w:hAnsi="Arial" w:cs="Arial"/>
        </w:rPr>
      </w:pPr>
    </w:p>
    <w:p w:rsidR="00555B1F" w:rsidRPr="00B313F4" w:rsidRDefault="00C86C3D" w:rsidP="00555B1F">
      <w:pPr>
        <w:jc w:val="both"/>
        <w:rPr>
          <w:rFonts w:ascii="Arial" w:hAnsi="Arial" w:cs="Arial"/>
        </w:rPr>
      </w:pPr>
      <w:r>
        <w:rPr>
          <w:rFonts w:ascii="Arial" w:hAnsi="Arial" w:cs="Arial"/>
        </w:rPr>
        <w:t>Précisez</w:t>
      </w:r>
      <w:r w:rsidR="00555B1F" w:rsidRPr="00B313F4">
        <w:rPr>
          <w:rFonts w:ascii="Arial" w:hAnsi="Arial" w:cs="Arial"/>
        </w:rPr>
        <w:t xml:space="preserve"> la RCP pour les prises en charge de chirurgie carcinologique :</w:t>
      </w:r>
    </w:p>
    <w:p w:rsidR="00555B1F" w:rsidRPr="00B313F4" w:rsidRDefault="00555B1F" w:rsidP="008D6ECE">
      <w:pPr>
        <w:pStyle w:val="Paragraphedeliste"/>
        <w:numPr>
          <w:ilvl w:val="0"/>
          <w:numId w:val="48"/>
        </w:numPr>
        <w:jc w:val="both"/>
        <w:rPr>
          <w:rFonts w:ascii="Arial" w:hAnsi="Arial" w:cs="Arial"/>
        </w:rPr>
      </w:pPr>
      <w:r w:rsidRPr="00B313F4">
        <w:rPr>
          <w:rFonts w:ascii="Arial" w:hAnsi="Arial" w:cs="Arial"/>
        </w:rPr>
        <w:t>nom :</w:t>
      </w:r>
    </w:p>
    <w:p w:rsidR="00555B1F" w:rsidRPr="00B313F4" w:rsidRDefault="00555B1F" w:rsidP="008D6ECE">
      <w:pPr>
        <w:pStyle w:val="Paragraphedeliste"/>
        <w:numPr>
          <w:ilvl w:val="0"/>
          <w:numId w:val="48"/>
        </w:numPr>
        <w:jc w:val="both"/>
        <w:rPr>
          <w:rFonts w:ascii="Arial" w:hAnsi="Arial" w:cs="Arial"/>
        </w:rPr>
      </w:pPr>
      <w:r w:rsidRPr="00B313F4">
        <w:rPr>
          <w:rFonts w:ascii="Arial" w:hAnsi="Arial" w:cs="Arial"/>
        </w:rPr>
        <w:t xml:space="preserve">lieu : </w:t>
      </w:r>
    </w:p>
    <w:p w:rsidR="00555B1F" w:rsidRPr="00B313F4" w:rsidRDefault="00555B1F" w:rsidP="008D6ECE">
      <w:pPr>
        <w:pStyle w:val="Paragraphedeliste"/>
        <w:numPr>
          <w:ilvl w:val="0"/>
          <w:numId w:val="48"/>
        </w:numPr>
        <w:jc w:val="both"/>
        <w:rPr>
          <w:rFonts w:ascii="Arial" w:hAnsi="Arial" w:cs="Arial"/>
        </w:rPr>
      </w:pPr>
      <w:r w:rsidRPr="00B313F4">
        <w:rPr>
          <w:rFonts w:ascii="Arial" w:hAnsi="Arial" w:cs="Arial"/>
        </w:rPr>
        <w:t xml:space="preserve">nom du coordonnateur : </w:t>
      </w:r>
    </w:p>
    <w:p w:rsidR="00555B1F" w:rsidRPr="00B313F4" w:rsidRDefault="00555B1F" w:rsidP="00555B1F">
      <w:pPr>
        <w:jc w:val="both"/>
        <w:rPr>
          <w:rFonts w:ascii="Arial" w:hAnsi="Arial" w:cs="Arial"/>
        </w:rPr>
      </w:pPr>
    </w:p>
    <w:tbl>
      <w:tblPr>
        <w:tblStyle w:val="Grilledutableau"/>
        <w:tblW w:w="9923" w:type="dxa"/>
        <w:tblInd w:w="108" w:type="dxa"/>
        <w:tblLayout w:type="fixed"/>
        <w:tblLook w:val="04A0" w:firstRow="1" w:lastRow="0" w:firstColumn="1" w:lastColumn="0" w:noHBand="0" w:noVBand="1"/>
      </w:tblPr>
      <w:tblGrid>
        <w:gridCol w:w="3402"/>
        <w:gridCol w:w="6521"/>
      </w:tblGrid>
      <w:tr w:rsidR="00DC60D1" w:rsidRPr="00B313F4" w:rsidTr="00DC60D1">
        <w:tc>
          <w:tcPr>
            <w:tcW w:w="3402" w:type="dxa"/>
          </w:tcPr>
          <w:p w:rsidR="00555B1F" w:rsidRPr="00B313F4" w:rsidRDefault="00555B1F" w:rsidP="00DC60D1">
            <w:pPr>
              <w:jc w:val="center"/>
              <w:rPr>
                <w:rFonts w:ascii="Arial" w:hAnsi="Arial" w:cs="Arial"/>
              </w:rPr>
            </w:pPr>
            <w:r w:rsidRPr="00B313F4">
              <w:rPr>
                <w:rFonts w:ascii="Arial" w:hAnsi="Arial" w:cs="Arial"/>
                <w:b/>
              </w:rPr>
              <w:t>Noms des chirurgiens</w:t>
            </w:r>
          </w:p>
        </w:tc>
        <w:tc>
          <w:tcPr>
            <w:tcW w:w="6521" w:type="dxa"/>
          </w:tcPr>
          <w:p w:rsidR="00555B1F" w:rsidRPr="00B313F4" w:rsidRDefault="00555B1F" w:rsidP="008F7A74">
            <w:pPr>
              <w:jc w:val="center"/>
              <w:rPr>
                <w:rFonts w:ascii="Arial" w:hAnsi="Arial" w:cs="Arial"/>
              </w:rPr>
            </w:pPr>
            <w:r w:rsidRPr="00B313F4">
              <w:rPr>
                <w:rFonts w:ascii="Arial" w:hAnsi="Arial" w:cs="Arial"/>
                <w:b/>
              </w:rPr>
              <w:t xml:space="preserve">En </w:t>
            </w:r>
            <w:r w:rsidR="008F7A74">
              <w:rPr>
                <w:rFonts w:ascii="Arial" w:hAnsi="Arial" w:cs="Arial"/>
                <w:b/>
              </w:rPr>
              <w:t>N-1</w:t>
            </w:r>
            <w:r w:rsidRPr="00B313F4">
              <w:rPr>
                <w:rFonts w:ascii="Arial" w:hAnsi="Arial" w:cs="Arial"/>
                <w:b/>
              </w:rPr>
              <w:t xml:space="preserve"> nombre de participations à la ou aux </w:t>
            </w:r>
            <w:r w:rsidR="002055E3">
              <w:rPr>
                <w:rFonts w:ascii="Arial" w:hAnsi="Arial" w:cs="Arial"/>
                <w:b/>
              </w:rPr>
              <w:t xml:space="preserve">RCP ou </w:t>
            </w:r>
            <w:r w:rsidRPr="00B313F4">
              <w:rPr>
                <w:rFonts w:ascii="Arial" w:hAnsi="Arial" w:cs="Arial"/>
                <w:b/>
              </w:rPr>
              <w:t>RC</w:t>
            </w:r>
            <w:r w:rsidR="000B1B01" w:rsidRPr="00B313F4">
              <w:rPr>
                <w:rFonts w:ascii="Arial" w:hAnsi="Arial" w:cs="Arial"/>
                <w:b/>
              </w:rPr>
              <w:t>PIP</w:t>
            </w:r>
            <w:r w:rsidRPr="00B313F4">
              <w:rPr>
                <w:rFonts w:ascii="Arial" w:hAnsi="Arial" w:cs="Arial"/>
                <w:b/>
              </w:rPr>
              <w:t xml:space="preserve"> au cours desquelles les dossiers de leurs patients ont été présentés</w:t>
            </w:r>
          </w:p>
        </w:tc>
      </w:tr>
      <w:tr w:rsidR="00DC60D1" w:rsidRPr="00B313F4" w:rsidTr="00DC60D1">
        <w:tc>
          <w:tcPr>
            <w:tcW w:w="3402" w:type="dxa"/>
          </w:tcPr>
          <w:p w:rsidR="00555B1F" w:rsidRPr="00B313F4" w:rsidRDefault="00555B1F" w:rsidP="00DC60D1">
            <w:pPr>
              <w:jc w:val="both"/>
              <w:rPr>
                <w:rFonts w:ascii="Arial" w:hAnsi="Arial" w:cs="Arial"/>
              </w:rPr>
            </w:pPr>
          </w:p>
        </w:tc>
        <w:tc>
          <w:tcPr>
            <w:tcW w:w="6521" w:type="dxa"/>
          </w:tcPr>
          <w:p w:rsidR="00555B1F" w:rsidRPr="00B313F4" w:rsidRDefault="00555B1F" w:rsidP="00DC60D1">
            <w:pPr>
              <w:jc w:val="center"/>
              <w:rPr>
                <w:rFonts w:ascii="Arial" w:hAnsi="Arial" w:cs="Arial"/>
              </w:rPr>
            </w:pPr>
          </w:p>
        </w:tc>
      </w:tr>
      <w:tr w:rsidR="00DC60D1" w:rsidRPr="00B313F4" w:rsidTr="00DC60D1">
        <w:tc>
          <w:tcPr>
            <w:tcW w:w="3402" w:type="dxa"/>
          </w:tcPr>
          <w:p w:rsidR="00555B1F" w:rsidRPr="00B313F4" w:rsidRDefault="00555B1F" w:rsidP="00DC60D1">
            <w:pPr>
              <w:jc w:val="both"/>
              <w:rPr>
                <w:rFonts w:ascii="Arial" w:hAnsi="Arial" w:cs="Arial"/>
              </w:rPr>
            </w:pPr>
          </w:p>
        </w:tc>
        <w:tc>
          <w:tcPr>
            <w:tcW w:w="6521" w:type="dxa"/>
          </w:tcPr>
          <w:p w:rsidR="00555B1F" w:rsidRPr="00B313F4" w:rsidRDefault="00555B1F" w:rsidP="00DC60D1">
            <w:pPr>
              <w:jc w:val="center"/>
              <w:rPr>
                <w:rFonts w:ascii="Arial" w:hAnsi="Arial" w:cs="Arial"/>
              </w:rPr>
            </w:pPr>
          </w:p>
        </w:tc>
      </w:tr>
      <w:tr w:rsidR="00DC60D1" w:rsidRPr="00B313F4" w:rsidTr="00DC60D1">
        <w:tc>
          <w:tcPr>
            <w:tcW w:w="3402" w:type="dxa"/>
          </w:tcPr>
          <w:p w:rsidR="00555B1F" w:rsidRPr="00B313F4" w:rsidRDefault="00555B1F" w:rsidP="00DC60D1">
            <w:pPr>
              <w:jc w:val="both"/>
              <w:rPr>
                <w:rFonts w:ascii="Arial" w:hAnsi="Arial" w:cs="Arial"/>
              </w:rPr>
            </w:pPr>
          </w:p>
        </w:tc>
        <w:tc>
          <w:tcPr>
            <w:tcW w:w="6521" w:type="dxa"/>
          </w:tcPr>
          <w:p w:rsidR="00555B1F" w:rsidRPr="00B313F4" w:rsidRDefault="00555B1F" w:rsidP="00DC60D1">
            <w:pPr>
              <w:jc w:val="center"/>
              <w:rPr>
                <w:rFonts w:ascii="Arial" w:hAnsi="Arial" w:cs="Arial"/>
              </w:rPr>
            </w:pPr>
          </w:p>
        </w:tc>
      </w:tr>
      <w:tr w:rsidR="00DC60D1" w:rsidRPr="00B313F4" w:rsidTr="00DC60D1">
        <w:tc>
          <w:tcPr>
            <w:tcW w:w="3402" w:type="dxa"/>
          </w:tcPr>
          <w:p w:rsidR="00555B1F" w:rsidRPr="00B313F4" w:rsidRDefault="00555B1F" w:rsidP="00DC60D1">
            <w:pPr>
              <w:jc w:val="both"/>
              <w:rPr>
                <w:rFonts w:ascii="Arial" w:hAnsi="Arial" w:cs="Arial"/>
              </w:rPr>
            </w:pPr>
          </w:p>
        </w:tc>
        <w:tc>
          <w:tcPr>
            <w:tcW w:w="6521" w:type="dxa"/>
          </w:tcPr>
          <w:p w:rsidR="00555B1F" w:rsidRPr="00B313F4" w:rsidRDefault="00555B1F" w:rsidP="00DC60D1">
            <w:pPr>
              <w:jc w:val="center"/>
              <w:rPr>
                <w:rFonts w:ascii="Arial" w:hAnsi="Arial" w:cs="Arial"/>
              </w:rPr>
            </w:pPr>
          </w:p>
        </w:tc>
      </w:tr>
    </w:tbl>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rPr>
      </w:pPr>
    </w:p>
    <w:p w:rsidR="00555B1F" w:rsidRPr="00B313F4" w:rsidRDefault="00555B1F" w:rsidP="00555B1F">
      <w:pPr>
        <w:autoSpaceDE w:val="0"/>
        <w:autoSpaceDN w:val="0"/>
        <w:adjustRightInd w:val="0"/>
        <w:jc w:val="both"/>
        <w:rPr>
          <w:rFonts w:ascii="Arial" w:hAnsi="Arial" w:cs="Arial"/>
          <w:b/>
          <w:i/>
        </w:rPr>
      </w:pPr>
      <w:r w:rsidRPr="00B313F4">
        <w:rPr>
          <w:rFonts w:ascii="Arial" w:hAnsi="Arial" w:cs="Arial"/>
          <w:b/>
          <w:i/>
        </w:rPr>
        <w:t xml:space="preserve">3. </w:t>
      </w:r>
      <w:r w:rsidRPr="00B313F4">
        <w:rPr>
          <w:rFonts w:ascii="Arial" w:hAnsi="Arial" w:cs="Arial"/>
          <w:i/>
        </w:rPr>
        <w:t xml:space="preserve">« Le dossier du patient contient nécessairement le compte rendu de la réunion de concertation pluridisciplinaire, ainsi qu’un compte rendu anatomopathologique et un compte rendu opératoire contenant au moins les éléments définis par </w:t>
      </w:r>
      <w:proofErr w:type="spellStart"/>
      <w:r w:rsidRPr="00B313F4">
        <w:rPr>
          <w:rFonts w:ascii="Arial" w:hAnsi="Arial" w:cs="Arial"/>
          <w:i/>
        </w:rPr>
        <w:t>l’INCa</w:t>
      </w:r>
      <w:proofErr w:type="spellEnd"/>
      <w:r w:rsidRPr="00B313F4">
        <w:rPr>
          <w:rFonts w:ascii="Arial" w:hAnsi="Arial" w:cs="Arial"/>
          <w:i/>
        </w:rPr>
        <w:t>. » :</w:t>
      </w:r>
    </w:p>
    <w:p w:rsidR="00555B1F" w:rsidRPr="00B313F4" w:rsidRDefault="00555B1F" w:rsidP="00555B1F">
      <w:pPr>
        <w:jc w:val="both"/>
        <w:rPr>
          <w:rFonts w:ascii="Arial" w:hAnsi="Arial" w:cs="Arial"/>
          <w:b/>
        </w:rPr>
      </w:pPr>
    </w:p>
    <w:p w:rsidR="00555B1F" w:rsidRPr="00B313F4" w:rsidRDefault="00555B1F" w:rsidP="00555B1F">
      <w:pPr>
        <w:jc w:val="both"/>
        <w:rPr>
          <w:rFonts w:ascii="Arial" w:hAnsi="Arial" w:cs="Arial"/>
          <w:i/>
        </w:rPr>
      </w:pPr>
      <w:r w:rsidRPr="00B313F4">
        <w:rPr>
          <w:rFonts w:ascii="Arial" w:hAnsi="Arial" w:cs="Arial"/>
        </w:rPr>
        <w:t xml:space="preserve">Le dossier de chacun des nouveaux patients en </w:t>
      </w:r>
      <w:r w:rsidR="008F7A74">
        <w:rPr>
          <w:rFonts w:ascii="Arial" w:hAnsi="Arial" w:cs="Arial"/>
        </w:rPr>
        <w:t>N-1</w:t>
      </w:r>
      <w:r w:rsidRPr="00B313F4">
        <w:rPr>
          <w:rFonts w:ascii="Arial" w:hAnsi="Arial" w:cs="Arial"/>
        </w:rPr>
        <w:t xml:space="preserve">, contient </w:t>
      </w:r>
      <w:r w:rsidRPr="00B313F4">
        <w:rPr>
          <w:rFonts w:ascii="Arial" w:hAnsi="Arial" w:cs="Arial"/>
          <w:i/>
        </w:rPr>
        <w:t>:</w:t>
      </w:r>
    </w:p>
    <w:p w:rsidR="000B1B01" w:rsidRPr="00B313F4" w:rsidRDefault="000B1B01" w:rsidP="00555B1F">
      <w:pPr>
        <w:jc w:val="both"/>
        <w:rPr>
          <w:rFonts w:ascii="Arial" w:hAnsi="Arial" w:cs="Arial"/>
          <w:i/>
        </w:rPr>
      </w:pPr>
    </w:p>
    <w:p w:rsidR="00555B1F" w:rsidRPr="00B313F4" w:rsidRDefault="00555B1F" w:rsidP="000B1B01">
      <w:pPr>
        <w:pStyle w:val="Paragraphedeliste"/>
        <w:numPr>
          <w:ilvl w:val="0"/>
          <w:numId w:val="9"/>
        </w:numPr>
        <w:tabs>
          <w:tab w:val="left" w:pos="1701"/>
        </w:tabs>
        <w:ind w:left="714" w:hanging="357"/>
        <w:jc w:val="both"/>
        <w:rPr>
          <w:rFonts w:ascii="Arial" w:hAnsi="Arial" w:cs="Arial"/>
          <w:b/>
        </w:rPr>
      </w:pPr>
      <w:r w:rsidRPr="00B313F4">
        <w:rPr>
          <w:rFonts w:ascii="Arial" w:hAnsi="Arial" w:cs="Arial"/>
        </w:rPr>
        <w:t>la fiche RCP retraçant l’avis et la proposition thérapeutique </w:t>
      </w:r>
      <w:proofErr w:type="gramStart"/>
      <w:r w:rsidRPr="00B313F4">
        <w:rPr>
          <w:rFonts w:ascii="Arial" w:hAnsi="Arial" w:cs="Arial"/>
        </w:rPr>
        <w:t>:</w:t>
      </w:r>
      <w:r w:rsidRPr="00B313F4">
        <w:rPr>
          <w:rFonts w:ascii="Arial" w:hAnsi="Arial" w:cs="Arial"/>
          <w:b/>
        </w:rPr>
        <w:t xml:space="preserve">  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55B1F" w:rsidRPr="00B313F4" w:rsidRDefault="00555B1F" w:rsidP="00555B1F">
      <w:pPr>
        <w:pStyle w:val="Paragraphedeliste"/>
        <w:tabs>
          <w:tab w:val="left" w:pos="1701"/>
        </w:tabs>
        <w:spacing w:before="120"/>
        <w:ind w:left="714"/>
        <w:jc w:val="both"/>
        <w:rPr>
          <w:rFonts w:ascii="Arial" w:hAnsi="Arial" w:cs="Arial"/>
          <w:b/>
        </w:rPr>
      </w:pPr>
    </w:p>
    <w:p w:rsidR="00555B1F" w:rsidRDefault="00555B1F" w:rsidP="00555B1F">
      <w:pPr>
        <w:pStyle w:val="Paragraphedeliste"/>
        <w:numPr>
          <w:ilvl w:val="0"/>
          <w:numId w:val="9"/>
        </w:numPr>
        <w:tabs>
          <w:tab w:val="left" w:pos="1701"/>
        </w:tabs>
        <w:jc w:val="both"/>
        <w:rPr>
          <w:rFonts w:ascii="Arial" w:hAnsi="Arial" w:cs="Arial"/>
          <w:b/>
        </w:rPr>
      </w:pPr>
      <w:r w:rsidRPr="00B313F4">
        <w:rPr>
          <w:rFonts w:ascii="Arial" w:hAnsi="Arial" w:cs="Arial"/>
        </w:rPr>
        <w:t>un compte rendu anatomopathologique </w:t>
      </w:r>
      <w:proofErr w:type="gramStart"/>
      <w:r w:rsidRPr="00B313F4">
        <w:rPr>
          <w:rFonts w:ascii="Arial" w:hAnsi="Arial" w:cs="Arial"/>
        </w:rPr>
        <w:t>:</w:t>
      </w:r>
      <w:r w:rsidRPr="00B313F4">
        <w:rPr>
          <w:rFonts w:ascii="Arial" w:hAnsi="Arial" w:cs="Arial"/>
          <w:b/>
        </w:rPr>
        <w:t xml:space="preserve">  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98786A" w:rsidRPr="0098786A" w:rsidRDefault="0098786A" w:rsidP="0098786A">
      <w:pPr>
        <w:pStyle w:val="Paragraphedeliste"/>
        <w:rPr>
          <w:rFonts w:ascii="Arial" w:hAnsi="Arial" w:cs="Arial"/>
          <w:b/>
        </w:rPr>
      </w:pPr>
    </w:p>
    <w:p w:rsidR="00555B1F" w:rsidRPr="00B313F4" w:rsidRDefault="00555B1F" w:rsidP="00555B1F">
      <w:pPr>
        <w:pStyle w:val="Paragraphedeliste"/>
        <w:numPr>
          <w:ilvl w:val="0"/>
          <w:numId w:val="9"/>
        </w:numPr>
        <w:tabs>
          <w:tab w:val="left" w:pos="1701"/>
        </w:tabs>
        <w:jc w:val="both"/>
        <w:rPr>
          <w:rFonts w:ascii="Arial" w:hAnsi="Arial" w:cs="Arial"/>
          <w:b/>
        </w:rPr>
      </w:pPr>
      <w:r w:rsidRPr="00B313F4">
        <w:rPr>
          <w:rFonts w:ascii="Arial" w:hAnsi="Arial" w:cs="Arial"/>
        </w:rPr>
        <w:t xml:space="preserve">un compte rendu opératoire contenant au moins les éléments définis par </w:t>
      </w:r>
      <w:proofErr w:type="spellStart"/>
      <w:r w:rsidRPr="00B313F4">
        <w:rPr>
          <w:rFonts w:ascii="Arial" w:hAnsi="Arial" w:cs="Arial"/>
        </w:rPr>
        <w:t>l’INCa</w:t>
      </w:r>
      <w:proofErr w:type="spellEnd"/>
      <w:r w:rsidRPr="00B313F4">
        <w:rPr>
          <w:rFonts w:ascii="Arial" w:hAnsi="Arial" w:cs="Arial"/>
        </w:rPr>
        <w:t>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55B1F" w:rsidRPr="00B313F4" w:rsidRDefault="00555B1F" w:rsidP="00555B1F">
      <w:pPr>
        <w:jc w:val="both"/>
        <w:rPr>
          <w:rFonts w:ascii="Arial" w:hAnsi="Arial" w:cs="Arial"/>
          <w:b/>
        </w:rPr>
      </w:pPr>
    </w:p>
    <w:p w:rsidR="00555B1F" w:rsidRPr="00B313F4" w:rsidRDefault="00555B1F" w:rsidP="00555B1F">
      <w:pPr>
        <w:jc w:val="both"/>
        <w:rPr>
          <w:rFonts w:ascii="Arial" w:hAnsi="Arial" w:cs="Arial"/>
        </w:rPr>
      </w:pPr>
      <w:r w:rsidRPr="00B313F4">
        <w:rPr>
          <w:rFonts w:ascii="Arial" w:hAnsi="Arial" w:cs="Arial"/>
          <w:b/>
        </w:rPr>
        <w:t>Si non</w:t>
      </w:r>
      <w:r w:rsidR="0098786A">
        <w:rPr>
          <w:rFonts w:ascii="Arial" w:hAnsi="Arial" w:cs="Arial"/>
          <w:b/>
        </w:rPr>
        <w:t>,</w:t>
      </w:r>
      <w:r w:rsidRPr="00B313F4">
        <w:rPr>
          <w:rFonts w:ascii="Arial" w:hAnsi="Arial" w:cs="Arial"/>
        </w:rPr>
        <w:t xml:space="preserve"> pour un ou plusieurs de ces trois items, veuillez indiquer les modalités prévues </w:t>
      </w:r>
      <w:r w:rsidRPr="0098786A">
        <w:rPr>
          <w:rFonts w:ascii="Arial" w:hAnsi="Arial" w:cs="Arial"/>
        </w:rPr>
        <w:t xml:space="preserve">pour </w:t>
      </w:r>
      <w:r w:rsidR="000B1B01" w:rsidRPr="0098786A">
        <w:rPr>
          <w:rFonts w:ascii="Arial" w:hAnsi="Arial" w:cs="Arial"/>
        </w:rPr>
        <w:t>le ou les mettre</w:t>
      </w:r>
      <w:r w:rsidR="000B1B01" w:rsidRPr="00B313F4">
        <w:rPr>
          <w:rFonts w:ascii="Arial" w:hAnsi="Arial" w:cs="Arial"/>
        </w:rPr>
        <w:t xml:space="preserve"> en œuvre</w:t>
      </w:r>
      <w:r w:rsidRPr="00B313F4">
        <w:rPr>
          <w:rFonts w:ascii="Arial" w:hAnsi="Arial" w:cs="Arial"/>
        </w:rPr>
        <w:t> :</w:t>
      </w:r>
    </w:p>
    <w:p w:rsidR="000B1B01" w:rsidRPr="00B313F4" w:rsidRDefault="000B1B01" w:rsidP="00555B1F">
      <w:pPr>
        <w:jc w:val="both"/>
        <w:rPr>
          <w:rFonts w:ascii="Arial" w:hAnsi="Arial" w:cs="Arial"/>
        </w:rPr>
      </w:pPr>
    </w:p>
    <w:p w:rsidR="000B1B01" w:rsidRPr="00B313F4" w:rsidRDefault="000B1B01" w:rsidP="00555B1F">
      <w:pPr>
        <w:jc w:val="both"/>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4.</w:t>
      </w:r>
      <w:r w:rsidRPr="00B313F4">
        <w:rPr>
          <w:rFonts w:ascii="Arial" w:hAnsi="Arial" w:cs="Arial"/>
          <w:i/>
        </w:rPr>
        <w:t xml:space="preserve"> « Une organisation est prévue permettant de réaliser des examens histologiques extemporanés, sur place ou par convention » :</w:t>
      </w:r>
    </w:p>
    <w:p w:rsidR="00555B1F" w:rsidRPr="00B313F4" w:rsidRDefault="00555B1F" w:rsidP="00555B1F">
      <w:pPr>
        <w:jc w:val="both"/>
        <w:rPr>
          <w:rFonts w:ascii="Arial" w:hAnsi="Arial" w:cs="Arial"/>
          <w:b/>
        </w:rPr>
      </w:pPr>
    </w:p>
    <w:p w:rsidR="00555B1F" w:rsidRPr="00B313F4" w:rsidRDefault="00C86C3D" w:rsidP="00555B1F">
      <w:pPr>
        <w:jc w:val="both"/>
        <w:rPr>
          <w:rFonts w:ascii="Arial" w:hAnsi="Arial" w:cs="Arial"/>
        </w:rPr>
      </w:pPr>
      <w:r>
        <w:rPr>
          <w:rFonts w:ascii="Arial" w:hAnsi="Arial" w:cs="Arial"/>
        </w:rPr>
        <w:t>Présentez</w:t>
      </w:r>
      <w:r w:rsidR="00555B1F" w:rsidRPr="00B313F4">
        <w:rPr>
          <w:rFonts w:ascii="Arial" w:hAnsi="Arial" w:cs="Arial"/>
        </w:rPr>
        <w:t xml:space="preserve"> </w:t>
      </w:r>
      <w:r w:rsidR="000B1B01" w:rsidRPr="00B313F4">
        <w:rPr>
          <w:rFonts w:ascii="Arial" w:hAnsi="Arial" w:cs="Arial"/>
        </w:rPr>
        <w:t xml:space="preserve">cette </w:t>
      </w:r>
      <w:r w:rsidR="00555B1F" w:rsidRPr="00B313F4">
        <w:rPr>
          <w:rFonts w:ascii="Arial" w:hAnsi="Arial" w:cs="Arial"/>
        </w:rPr>
        <w:t>organisation :</w:t>
      </w:r>
    </w:p>
    <w:p w:rsidR="00555B1F" w:rsidRPr="00B313F4" w:rsidRDefault="00555B1F" w:rsidP="00555B1F">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623A04" w:rsidRPr="00B313F4" w:rsidRDefault="00623A04" w:rsidP="00623A04">
      <w:pPr>
        <w:pStyle w:val="Paragraphedeliste"/>
        <w:tabs>
          <w:tab w:val="left" w:pos="1701"/>
        </w:tabs>
        <w:spacing w:before="120"/>
        <w:ind w:left="714"/>
        <w:jc w:val="both"/>
        <w:rPr>
          <w:rFonts w:ascii="Arial" w:hAnsi="Arial" w:cs="Arial"/>
          <w:b/>
        </w:rPr>
      </w:pPr>
    </w:p>
    <w:p w:rsidR="00555B1F" w:rsidRPr="00B313F4" w:rsidRDefault="00555B1F" w:rsidP="00555B1F">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623A04" w:rsidRPr="00B313F4">
        <w:rPr>
          <w:rFonts w:ascii="Arial" w:hAnsi="Arial" w:cs="Arial"/>
        </w:rPr>
        <w:t>avec qui ? :</w:t>
      </w: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5</w:t>
      </w:r>
      <w:r w:rsidRPr="00B313F4">
        <w:rPr>
          <w:rFonts w:ascii="Arial" w:hAnsi="Arial" w:cs="Arial"/>
          <w:i/>
        </w:rPr>
        <w:t>.</w:t>
      </w:r>
      <w:r w:rsidRPr="00B313F4">
        <w:rPr>
          <w:rFonts w:ascii="Arial" w:hAnsi="Arial" w:cs="Arial"/>
        </w:rPr>
        <w:t xml:space="preserve"> </w:t>
      </w:r>
      <w:r w:rsidRPr="00B313F4">
        <w:rPr>
          <w:rFonts w:ascii="Arial" w:hAnsi="Arial" w:cs="Arial"/>
          <w:i/>
        </w:rPr>
        <w:t xml:space="preserve">« En cas de besoin pour la prise en charge d’un malade, l’accès à une </w:t>
      </w:r>
      <w:proofErr w:type="spellStart"/>
      <w:r w:rsidRPr="00B313F4">
        <w:rPr>
          <w:rFonts w:ascii="Arial" w:hAnsi="Arial" w:cs="Arial"/>
          <w:i/>
        </w:rPr>
        <w:t>tumorothèque</w:t>
      </w:r>
      <w:proofErr w:type="spellEnd"/>
      <w:r w:rsidRPr="00B313F4">
        <w:rPr>
          <w:rFonts w:ascii="Arial" w:hAnsi="Arial" w:cs="Arial"/>
          <w:i/>
        </w:rPr>
        <w:t xml:space="preserve"> est organisé sur place ou garanti par une convention selon les recommandations de conservation des prélèvements définies par </w:t>
      </w:r>
      <w:proofErr w:type="spellStart"/>
      <w:r w:rsidRPr="00B313F4">
        <w:rPr>
          <w:rFonts w:ascii="Arial" w:hAnsi="Arial" w:cs="Arial"/>
          <w:i/>
        </w:rPr>
        <w:t>l’INCa</w:t>
      </w:r>
      <w:proofErr w:type="spellEnd"/>
      <w:r w:rsidRPr="00B313F4">
        <w:rPr>
          <w:rFonts w:ascii="Arial" w:hAnsi="Arial" w:cs="Arial"/>
          <w:i/>
        </w:rPr>
        <w:t xml:space="preserve"> » :</w:t>
      </w:r>
    </w:p>
    <w:p w:rsidR="00555B1F" w:rsidRPr="00B313F4" w:rsidRDefault="00555B1F" w:rsidP="00555B1F">
      <w:pPr>
        <w:pStyle w:val="Paragraphedeliste"/>
        <w:numPr>
          <w:ilvl w:val="0"/>
          <w:numId w:val="9"/>
        </w:numPr>
        <w:tabs>
          <w:tab w:val="left" w:pos="1701"/>
        </w:tabs>
        <w:spacing w:before="120"/>
        <w:ind w:left="714" w:hanging="357"/>
        <w:jc w:val="both"/>
        <w:rPr>
          <w:rFonts w:ascii="Arial" w:hAnsi="Arial" w:cs="Arial"/>
          <w:b/>
        </w:rPr>
      </w:pPr>
      <w:r w:rsidRPr="00B313F4">
        <w:rPr>
          <w:rFonts w:ascii="Arial" w:hAnsi="Arial" w:cs="Arial"/>
        </w:rPr>
        <w:t>sur place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623A04" w:rsidRPr="00B313F4" w:rsidRDefault="00623A04" w:rsidP="00623A04">
      <w:pPr>
        <w:pStyle w:val="Paragraphedeliste"/>
        <w:tabs>
          <w:tab w:val="left" w:pos="1701"/>
        </w:tabs>
        <w:spacing w:before="120"/>
        <w:ind w:left="714"/>
        <w:jc w:val="both"/>
        <w:rPr>
          <w:rFonts w:ascii="Arial" w:hAnsi="Arial" w:cs="Arial"/>
          <w:b/>
        </w:rPr>
      </w:pPr>
    </w:p>
    <w:p w:rsidR="00555B1F" w:rsidRPr="00B313F4" w:rsidRDefault="00555B1F" w:rsidP="00555B1F">
      <w:pPr>
        <w:pStyle w:val="Paragraphedeliste"/>
        <w:numPr>
          <w:ilvl w:val="0"/>
          <w:numId w:val="9"/>
        </w:numPr>
        <w:tabs>
          <w:tab w:val="left" w:pos="1701"/>
        </w:tabs>
        <w:spacing w:before="120"/>
        <w:ind w:left="714" w:hanging="357"/>
        <w:jc w:val="both"/>
        <w:rPr>
          <w:rFonts w:ascii="Arial" w:hAnsi="Arial" w:cs="Arial"/>
        </w:rPr>
      </w:pPr>
      <w:r w:rsidRPr="00B313F4">
        <w:rPr>
          <w:rFonts w:ascii="Arial" w:hAnsi="Arial" w:cs="Arial"/>
        </w:rPr>
        <w:t>par convention </w:t>
      </w:r>
      <w:proofErr w:type="gramStart"/>
      <w:r w:rsidRPr="00B313F4">
        <w:rPr>
          <w:rFonts w:ascii="Arial" w:hAnsi="Arial" w:cs="Arial"/>
        </w:rPr>
        <w:t xml:space="preserve">:  </w:t>
      </w:r>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Si oui, </w:t>
      </w:r>
      <w:r w:rsidR="0098786A">
        <w:rPr>
          <w:rFonts w:ascii="Arial" w:hAnsi="Arial" w:cs="Arial"/>
        </w:rPr>
        <w:t xml:space="preserve">avec qui ? </w:t>
      </w: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6.</w:t>
      </w:r>
      <w:r w:rsidRPr="00B313F4">
        <w:rPr>
          <w:rFonts w:ascii="Arial" w:hAnsi="Arial" w:cs="Arial"/>
          <w:i/>
        </w:rPr>
        <w:t xml:space="preserve"> « Le plan de formation de l’établissement comporte des formations spécifiques à la prise en charge chirurgicale des cancers pour le personnel soignant concerné » :</w:t>
      </w:r>
    </w:p>
    <w:p w:rsidR="00555B1F" w:rsidRPr="00B313F4" w:rsidRDefault="00555B1F" w:rsidP="00555B1F">
      <w:pPr>
        <w:jc w:val="both"/>
        <w:rPr>
          <w:rFonts w:ascii="Arial" w:hAnsi="Arial" w:cs="Arial"/>
          <w:b/>
        </w:rPr>
      </w:pPr>
    </w:p>
    <w:p w:rsidR="00555B1F" w:rsidRPr="00B313F4" w:rsidRDefault="00623A04" w:rsidP="00555B1F">
      <w:pPr>
        <w:jc w:val="both"/>
        <w:rPr>
          <w:rFonts w:ascii="Arial" w:hAnsi="Arial" w:cs="Arial"/>
        </w:rPr>
      </w:pPr>
      <w:r w:rsidRPr="00B313F4">
        <w:rPr>
          <w:rFonts w:ascii="Arial" w:hAnsi="Arial" w:cs="Arial"/>
        </w:rPr>
        <w:t>Listez</w:t>
      </w:r>
      <w:r w:rsidR="00555B1F" w:rsidRPr="00B313F4">
        <w:rPr>
          <w:rFonts w:ascii="Arial" w:hAnsi="Arial" w:cs="Arial"/>
        </w:rPr>
        <w:t xml:space="preserve"> ces formations en </w:t>
      </w:r>
      <w:r w:rsidR="008F7A74">
        <w:rPr>
          <w:rFonts w:ascii="Arial" w:hAnsi="Arial" w:cs="Arial"/>
        </w:rPr>
        <w:t>N-1</w:t>
      </w:r>
      <w:r w:rsidR="00555B1F" w:rsidRPr="00B313F4">
        <w:rPr>
          <w:rFonts w:ascii="Arial" w:hAnsi="Arial" w:cs="Arial"/>
        </w:rPr>
        <w:t xml:space="preserve"> pour le personnel soignant concerné (bloc opératoire et hospitalisation pour </w:t>
      </w:r>
      <w:r w:rsidRPr="00B313F4">
        <w:rPr>
          <w:rFonts w:ascii="Arial" w:hAnsi="Arial" w:cs="Arial"/>
        </w:rPr>
        <w:t xml:space="preserve">la </w:t>
      </w:r>
      <w:r w:rsidR="00555B1F" w:rsidRPr="00B313F4">
        <w:rPr>
          <w:rFonts w:ascii="Arial" w:hAnsi="Arial" w:cs="Arial"/>
        </w:rPr>
        <w:t>c</w:t>
      </w:r>
      <w:r w:rsidR="00875573" w:rsidRPr="00B313F4">
        <w:rPr>
          <w:rFonts w:ascii="Arial" w:hAnsi="Arial" w:cs="Arial"/>
        </w:rPr>
        <w:t>hirurgie carcinologique</w:t>
      </w:r>
      <w:r w:rsidR="00555B1F" w:rsidRPr="00B313F4">
        <w:rPr>
          <w:rFonts w:ascii="Arial" w:hAnsi="Arial" w:cs="Arial"/>
        </w:rPr>
        <w:t xml:space="preserve">) </w:t>
      </w:r>
    </w:p>
    <w:p w:rsidR="00555B1F" w:rsidRPr="00B313F4" w:rsidRDefault="00555B1F" w:rsidP="008D6ECE">
      <w:pPr>
        <w:pStyle w:val="Paragraphedeliste"/>
        <w:numPr>
          <w:ilvl w:val="0"/>
          <w:numId w:val="18"/>
        </w:numPr>
        <w:jc w:val="both"/>
        <w:rPr>
          <w:rFonts w:ascii="Arial" w:hAnsi="Arial" w:cs="Arial"/>
        </w:rPr>
      </w:pPr>
    </w:p>
    <w:p w:rsidR="00555B1F" w:rsidRPr="00B313F4" w:rsidRDefault="00555B1F" w:rsidP="008D6ECE">
      <w:pPr>
        <w:pStyle w:val="Paragraphedeliste"/>
        <w:numPr>
          <w:ilvl w:val="0"/>
          <w:numId w:val="18"/>
        </w:numPr>
        <w:jc w:val="both"/>
        <w:rPr>
          <w:rFonts w:ascii="Arial" w:hAnsi="Arial" w:cs="Arial"/>
        </w:rPr>
      </w:pP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i/>
        </w:rPr>
      </w:pPr>
      <w:r w:rsidRPr="00B313F4">
        <w:rPr>
          <w:rFonts w:ascii="Arial" w:hAnsi="Arial" w:cs="Arial"/>
          <w:b/>
          <w:i/>
        </w:rPr>
        <w:t>7.</w:t>
      </w:r>
      <w:r w:rsidRPr="00B313F4">
        <w:rPr>
          <w:rFonts w:ascii="Arial" w:hAnsi="Arial" w:cs="Arial"/>
          <w:i/>
        </w:rPr>
        <w:t xml:space="preserve"> </w:t>
      </w:r>
      <w:r w:rsidRPr="00B313F4">
        <w:rPr>
          <w:rFonts w:ascii="Arial" w:hAnsi="Arial" w:cs="Arial"/>
        </w:rPr>
        <w:t>« </w:t>
      </w:r>
      <w:r w:rsidRPr="00B313F4">
        <w:rPr>
          <w:rFonts w:ascii="Arial" w:hAnsi="Arial" w:cs="Arial"/>
          <w:i/>
        </w:rPr>
        <w:t xml:space="preserve">Une démarche de qualité, comportant notamment des réunions régulières de </w:t>
      </w:r>
      <w:proofErr w:type="spellStart"/>
      <w:r w:rsidRPr="00B313F4">
        <w:rPr>
          <w:rFonts w:ascii="Arial" w:hAnsi="Arial" w:cs="Arial"/>
          <w:i/>
        </w:rPr>
        <w:t>morbimortalité</w:t>
      </w:r>
      <w:proofErr w:type="spellEnd"/>
      <w:r w:rsidRPr="00B313F4">
        <w:rPr>
          <w:rFonts w:ascii="Arial" w:hAnsi="Arial" w:cs="Arial"/>
          <w:i/>
        </w:rPr>
        <w:t>, est mise en place » :</w:t>
      </w:r>
    </w:p>
    <w:p w:rsidR="00555B1F" w:rsidRPr="00B313F4" w:rsidRDefault="00555B1F" w:rsidP="00555B1F">
      <w:pPr>
        <w:jc w:val="both"/>
        <w:rPr>
          <w:rFonts w:ascii="Arial" w:hAnsi="Arial" w:cs="Arial"/>
        </w:rPr>
      </w:pPr>
    </w:p>
    <w:p w:rsidR="00555B1F" w:rsidRPr="00B313F4" w:rsidRDefault="00555B1F" w:rsidP="00555B1F">
      <w:pPr>
        <w:jc w:val="both"/>
        <w:rPr>
          <w:rFonts w:ascii="Arial" w:hAnsi="Arial" w:cs="Arial"/>
          <w:b/>
        </w:rPr>
      </w:pPr>
      <w:r w:rsidRPr="00B313F4">
        <w:rPr>
          <w:rFonts w:ascii="Arial" w:hAnsi="Arial" w:cs="Arial"/>
        </w:rPr>
        <w:t xml:space="preserve">Des réunions de </w:t>
      </w:r>
      <w:proofErr w:type="spellStart"/>
      <w:r w:rsidRPr="00B313F4">
        <w:rPr>
          <w:rFonts w:ascii="Arial" w:hAnsi="Arial" w:cs="Arial"/>
        </w:rPr>
        <w:t>morbimortalité</w:t>
      </w:r>
      <w:proofErr w:type="spellEnd"/>
      <w:r w:rsidRPr="00B313F4">
        <w:rPr>
          <w:rFonts w:ascii="Arial" w:hAnsi="Arial" w:cs="Arial"/>
        </w:rPr>
        <w:t xml:space="preserve"> </w:t>
      </w:r>
      <w:r w:rsidR="00623A04" w:rsidRPr="00B313F4">
        <w:rPr>
          <w:rFonts w:ascii="Arial" w:hAnsi="Arial" w:cs="Arial"/>
        </w:rPr>
        <w:t>s</w:t>
      </w:r>
      <w:r w:rsidRPr="00B313F4">
        <w:rPr>
          <w:rFonts w:ascii="Arial" w:hAnsi="Arial" w:cs="Arial"/>
        </w:rPr>
        <w:t>ont-elles mises en place ?</w:t>
      </w:r>
      <w:r w:rsidRPr="00B313F4">
        <w:rPr>
          <w:rFonts w:ascii="Arial" w:hAnsi="Arial" w:cs="Arial"/>
          <w:b/>
        </w:rPr>
        <w:t xml:space="preserve"> : </w:t>
      </w:r>
      <w:proofErr w:type="gramStart"/>
      <w:r w:rsidRPr="00B313F4">
        <w:rPr>
          <w:rFonts w:ascii="Arial" w:hAnsi="Arial" w:cs="Arial"/>
          <w:b/>
        </w:rPr>
        <w:t>oui</w:t>
      </w:r>
      <w:proofErr w:type="gramEnd"/>
      <w:r w:rsidRPr="00B313F4">
        <w:rPr>
          <w:rFonts w:ascii="Arial" w:hAnsi="Arial" w:cs="Arial"/>
          <w:b/>
        </w:rPr>
        <w:t xml:space="preserve"> </w:t>
      </w:r>
      <w:r w:rsidRPr="00B313F4">
        <w:rPr>
          <w:rFonts w:ascii="Arial" w:hAnsi="Arial" w:cs="Arial"/>
          <w:b/>
        </w:rPr>
        <w:fldChar w:fldCharType="begin">
          <w:ffData>
            <w:name w:val="CaseACocher21"/>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r w:rsidRPr="00B313F4">
        <w:rPr>
          <w:rFonts w:ascii="Arial" w:hAnsi="Arial" w:cs="Arial"/>
          <w:b/>
        </w:rPr>
        <w:t xml:space="preserve">    non </w:t>
      </w:r>
      <w:r w:rsidRPr="00B313F4">
        <w:rPr>
          <w:rFonts w:ascii="Arial" w:hAnsi="Arial" w:cs="Arial"/>
          <w:b/>
        </w:rPr>
        <w:fldChar w:fldCharType="begin">
          <w:ffData>
            <w:name w:val="CaseACocher25"/>
            <w:enabled/>
            <w:calcOnExit w:val="0"/>
            <w:checkBox>
              <w:sizeAuto/>
              <w:default w:val="0"/>
            </w:checkBox>
          </w:ffData>
        </w:fldChar>
      </w:r>
      <w:r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Pr="00B313F4">
        <w:rPr>
          <w:rFonts w:ascii="Arial" w:hAnsi="Arial" w:cs="Arial"/>
          <w:b/>
        </w:rPr>
        <w:fldChar w:fldCharType="end"/>
      </w:r>
    </w:p>
    <w:p w:rsidR="00555B1F" w:rsidRPr="00B313F4" w:rsidRDefault="00555B1F" w:rsidP="00555B1F">
      <w:pPr>
        <w:tabs>
          <w:tab w:val="left" w:pos="1701"/>
        </w:tabs>
        <w:spacing w:before="120"/>
        <w:jc w:val="both"/>
        <w:rPr>
          <w:rFonts w:ascii="Arial" w:hAnsi="Arial" w:cs="Arial"/>
        </w:rPr>
      </w:pPr>
      <w:r w:rsidRPr="00B313F4">
        <w:rPr>
          <w:rFonts w:ascii="Arial" w:hAnsi="Arial" w:cs="Arial"/>
        </w:rPr>
        <w:t xml:space="preserve">Si oui, nombre de réunions en </w:t>
      </w:r>
      <w:r w:rsidR="008F7A74">
        <w:rPr>
          <w:rFonts w:ascii="Arial" w:hAnsi="Arial" w:cs="Arial"/>
        </w:rPr>
        <w:t>N-1</w:t>
      </w:r>
      <w:r w:rsidRPr="00B313F4">
        <w:rPr>
          <w:rFonts w:ascii="Arial" w:hAnsi="Arial" w:cs="Arial"/>
        </w:rPr>
        <w:t> :</w:t>
      </w:r>
    </w:p>
    <w:p w:rsidR="009B40E8" w:rsidRPr="00B313F4" w:rsidRDefault="009B40E8" w:rsidP="009837C7">
      <w:pPr>
        <w:jc w:val="both"/>
        <w:rPr>
          <w:rFonts w:ascii="Arial" w:hAnsi="Arial" w:cs="Arial"/>
        </w:rPr>
      </w:pPr>
    </w:p>
    <w:p w:rsidR="00623A04" w:rsidRPr="00B313F4" w:rsidRDefault="00555B1F" w:rsidP="00623A04">
      <w:pPr>
        <w:jc w:val="both"/>
        <w:rPr>
          <w:rFonts w:ascii="Arial" w:hAnsi="Arial" w:cs="Arial"/>
          <w:b/>
        </w:rPr>
      </w:pPr>
      <w:r w:rsidRPr="00B313F4">
        <w:rPr>
          <w:rFonts w:ascii="Arial" w:hAnsi="Arial" w:cs="Arial"/>
          <w:b/>
        </w:rPr>
        <w:t>8</w:t>
      </w:r>
      <w:r w:rsidRPr="00B313F4">
        <w:rPr>
          <w:rFonts w:ascii="Arial" w:hAnsi="Arial" w:cs="Arial"/>
        </w:rPr>
        <w:t xml:space="preserve">. </w:t>
      </w:r>
      <w:r w:rsidR="0098786A">
        <w:rPr>
          <w:rFonts w:ascii="Arial" w:hAnsi="Arial" w:cs="Arial"/>
        </w:rPr>
        <w:t>« </w:t>
      </w:r>
      <w:r w:rsidR="0089075F" w:rsidRPr="00B313F4">
        <w:rPr>
          <w:rFonts w:ascii="Arial" w:hAnsi="Arial" w:cs="Arial"/>
          <w:i/>
        </w:rPr>
        <w:t xml:space="preserve">Une autoévaluation des pratiques en chirurgie carcinologique est réalisée annuellement dans l’établissement, au moyen d’indicateurs, relatifs notamment à l’activité par chirurgien, définis par </w:t>
      </w:r>
      <w:proofErr w:type="spellStart"/>
      <w:r w:rsidR="0089075F" w:rsidRPr="00B313F4">
        <w:rPr>
          <w:rFonts w:ascii="Arial" w:hAnsi="Arial" w:cs="Arial"/>
          <w:i/>
        </w:rPr>
        <w:t>l’INCa</w:t>
      </w:r>
      <w:proofErr w:type="spellEnd"/>
      <w:r w:rsidR="0089075F" w:rsidRPr="00B313F4">
        <w:rPr>
          <w:rFonts w:ascii="Arial" w:hAnsi="Arial" w:cs="Arial"/>
          <w:i/>
        </w:rPr>
        <w:t xml:space="preserve"> et dans le cadre du suivi de la qualité </w:t>
      </w:r>
      <w:r w:rsidR="00875573" w:rsidRPr="00B313F4">
        <w:rPr>
          <w:rFonts w:ascii="Arial" w:hAnsi="Arial" w:cs="Arial"/>
          <w:i/>
        </w:rPr>
        <w:t xml:space="preserve">de la pratique </w:t>
      </w:r>
      <w:r w:rsidR="0089075F" w:rsidRPr="00B313F4">
        <w:rPr>
          <w:rFonts w:ascii="Arial" w:hAnsi="Arial" w:cs="Arial"/>
          <w:i/>
        </w:rPr>
        <w:t>prévu à l’article R.6123-95 du CSP. Ces données</w:t>
      </w:r>
      <w:r w:rsidR="00875573" w:rsidRPr="00B313F4">
        <w:rPr>
          <w:rFonts w:ascii="Arial" w:hAnsi="Arial" w:cs="Arial"/>
          <w:i/>
        </w:rPr>
        <w:t>,</w:t>
      </w:r>
      <w:r w:rsidR="0089075F" w:rsidRPr="00B313F4">
        <w:rPr>
          <w:rFonts w:ascii="Arial" w:hAnsi="Arial" w:cs="Arial"/>
          <w:i/>
        </w:rPr>
        <w:t xml:space="preserve"> </w:t>
      </w:r>
      <w:proofErr w:type="spellStart"/>
      <w:r w:rsidR="0089075F" w:rsidRPr="00B313F4">
        <w:rPr>
          <w:rFonts w:ascii="Arial" w:hAnsi="Arial" w:cs="Arial"/>
          <w:i/>
        </w:rPr>
        <w:t>anonymisées</w:t>
      </w:r>
      <w:proofErr w:type="spellEnd"/>
      <w:r w:rsidR="00875573" w:rsidRPr="00B313F4">
        <w:rPr>
          <w:rFonts w:ascii="Arial" w:hAnsi="Arial" w:cs="Arial"/>
          <w:i/>
        </w:rPr>
        <w:t>,</w:t>
      </w:r>
      <w:r w:rsidR="0089075F" w:rsidRPr="00B313F4">
        <w:rPr>
          <w:rFonts w:ascii="Arial" w:hAnsi="Arial" w:cs="Arial"/>
          <w:i/>
        </w:rPr>
        <w:t xml:space="preserve"> sont transmises à </w:t>
      </w:r>
      <w:proofErr w:type="spellStart"/>
      <w:r w:rsidR="0089075F" w:rsidRPr="00B313F4">
        <w:rPr>
          <w:rFonts w:ascii="Arial" w:hAnsi="Arial" w:cs="Arial"/>
          <w:i/>
        </w:rPr>
        <w:t>l’INCa</w:t>
      </w:r>
      <w:proofErr w:type="spellEnd"/>
      <w:r w:rsidR="0089075F" w:rsidRPr="00B313F4">
        <w:rPr>
          <w:rFonts w:ascii="Arial" w:hAnsi="Arial" w:cs="Arial"/>
          <w:i/>
        </w:rPr>
        <w:t xml:space="preserve"> en vue d’une synthèse </w:t>
      </w:r>
      <w:r w:rsidR="00875573" w:rsidRPr="00B313F4">
        <w:rPr>
          <w:rFonts w:ascii="Arial" w:hAnsi="Arial" w:cs="Arial"/>
          <w:i/>
        </w:rPr>
        <w:t xml:space="preserve">à l’échelle </w:t>
      </w:r>
      <w:r w:rsidR="0089075F" w:rsidRPr="00B313F4">
        <w:rPr>
          <w:rFonts w:ascii="Arial" w:hAnsi="Arial" w:cs="Arial"/>
          <w:i/>
        </w:rPr>
        <w:t>nationale</w:t>
      </w:r>
      <w:r w:rsidR="0098786A">
        <w:rPr>
          <w:rFonts w:ascii="Arial" w:hAnsi="Arial" w:cs="Arial"/>
          <w:i/>
        </w:rPr>
        <w:t> »</w:t>
      </w:r>
      <w:r w:rsidR="00623A04" w:rsidRPr="00B313F4">
        <w:rPr>
          <w:rFonts w:ascii="Arial" w:hAnsi="Arial" w:cs="Arial"/>
          <w:i/>
        </w:rPr>
        <w:t> </w:t>
      </w:r>
      <w:proofErr w:type="gramStart"/>
      <w:r w:rsidR="00623A04" w:rsidRPr="00B313F4">
        <w:rPr>
          <w:rFonts w:ascii="Arial" w:hAnsi="Arial" w:cs="Arial"/>
          <w:i/>
        </w:rPr>
        <w:t xml:space="preserve">:  </w:t>
      </w:r>
      <w:r w:rsidR="00623A04" w:rsidRPr="00B313F4">
        <w:rPr>
          <w:rFonts w:ascii="Arial" w:hAnsi="Arial" w:cs="Arial"/>
          <w:b/>
        </w:rPr>
        <w:t>oui</w:t>
      </w:r>
      <w:proofErr w:type="gramEnd"/>
      <w:r w:rsidR="00623A04" w:rsidRPr="00B313F4">
        <w:rPr>
          <w:rFonts w:ascii="Arial" w:hAnsi="Arial" w:cs="Arial"/>
          <w:b/>
        </w:rPr>
        <w:t xml:space="preserve"> </w:t>
      </w:r>
      <w:r w:rsidR="00623A04" w:rsidRPr="00B313F4">
        <w:rPr>
          <w:rFonts w:ascii="Arial" w:hAnsi="Arial" w:cs="Arial"/>
          <w:b/>
        </w:rPr>
        <w:fldChar w:fldCharType="begin">
          <w:ffData>
            <w:name w:val="CaseACocher21"/>
            <w:enabled/>
            <w:calcOnExit w:val="0"/>
            <w:checkBox>
              <w:sizeAuto/>
              <w:default w:val="0"/>
            </w:checkBox>
          </w:ffData>
        </w:fldChar>
      </w:r>
      <w:r w:rsidR="00623A0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23A04" w:rsidRPr="00B313F4">
        <w:rPr>
          <w:rFonts w:ascii="Arial" w:hAnsi="Arial" w:cs="Arial"/>
          <w:b/>
        </w:rPr>
        <w:fldChar w:fldCharType="end"/>
      </w:r>
      <w:r w:rsidR="00623A04" w:rsidRPr="00B313F4">
        <w:rPr>
          <w:rFonts w:ascii="Arial" w:hAnsi="Arial" w:cs="Arial"/>
          <w:b/>
        </w:rPr>
        <w:t xml:space="preserve">    non </w:t>
      </w:r>
      <w:r w:rsidR="00623A04" w:rsidRPr="00B313F4">
        <w:rPr>
          <w:rFonts w:ascii="Arial" w:hAnsi="Arial" w:cs="Arial"/>
          <w:b/>
        </w:rPr>
        <w:fldChar w:fldCharType="begin">
          <w:ffData>
            <w:name w:val="CaseACocher25"/>
            <w:enabled/>
            <w:calcOnExit w:val="0"/>
            <w:checkBox>
              <w:sizeAuto/>
              <w:default w:val="0"/>
            </w:checkBox>
          </w:ffData>
        </w:fldChar>
      </w:r>
      <w:r w:rsidR="00623A04"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623A04" w:rsidRPr="00B313F4">
        <w:rPr>
          <w:rFonts w:ascii="Arial" w:hAnsi="Arial" w:cs="Arial"/>
          <w:b/>
        </w:rPr>
        <w:fldChar w:fldCharType="end"/>
      </w:r>
    </w:p>
    <w:p w:rsidR="0089075F" w:rsidRPr="00B313F4" w:rsidRDefault="0089075F" w:rsidP="0089075F">
      <w:pPr>
        <w:spacing w:before="60"/>
        <w:rPr>
          <w:rFonts w:ascii="Arial" w:hAnsi="Arial" w:cs="Arial"/>
        </w:rPr>
      </w:pPr>
    </w:p>
    <w:p w:rsidR="009B40E8" w:rsidRPr="00B313F4" w:rsidRDefault="009B40E8" w:rsidP="009837C7">
      <w:pPr>
        <w:jc w:val="both"/>
        <w:rPr>
          <w:rFonts w:ascii="Arial" w:hAnsi="Arial" w:cs="Arial"/>
        </w:rPr>
      </w:pPr>
    </w:p>
    <w:p w:rsidR="009B40E8" w:rsidRPr="00B313F4" w:rsidRDefault="009B40E8" w:rsidP="009837C7">
      <w:pPr>
        <w:jc w:val="both"/>
        <w:rPr>
          <w:rFonts w:ascii="Arial" w:hAnsi="Arial" w:cs="Arial"/>
        </w:rPr>
      </w:pPr>
    </w:p>
    <w:p w:rsidR="008A67D9" w:rsidRPr="00B313F4" w:rsidRDefault="008A67D9" w:rsidP="009837C7">
      <w:pPr>
        <w:jc w:val="both"/>
        <w:rPr>
          <w:rFonts w:ascii="Arial" w:hAnsi="Arial" w:cs="Arial"/>
        </w:rPr>
      </w:pPr>
    </w:p>
    <w:p w:rsidR="009B40E8" w:rsidRPr="00B313F4" w:rsidRDefault="009B40E8" w:rsidP="009837C7">
      <w:pPr>
        <w:jc w:val="both"/>
        <w:rPr>
          <w:rFonts w:ascii="Arial" w:hAnsi="Arial" w:cs="Arial"/>
        </w:rPr>
      </w:pPr>
    </w:p>
    <w:p w:rsidR="00F23AA8" w:rsidRPr="00B313F4" w:rsidRDefault="00F23AA8" w:rsidP="006B605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t>Chimiothérapie</w:t>
      </w:r>
    </w:p>
    <w:p w:rsidR="00F42F78" w:rsidRPr="00B313F4" w:rsidRDefault="00F42F78" w:rsidP="009837C7">
      <w:pPr>
        <w:jc w:val="both"/>
        <w:rPr>
          <w:rFonts w:ascii="Arial" w:hAnsi="Arial" w:cs="Arial"/>
          <w:b/>
        </w:rPr>
      </w:pPr>
    </w:p>
    <w:p w:rsidR="005351AD" w:rsidRPr="00B313F4" w:rsidRDefault="005351AD" w:rsidP="005351AD">
      <w:pPr>
        <w:jc w:val="both"/>
        <w:rPr>
          <w:rFonts w:ascii="Arial" w:hAnsi="Arial" w:cs="Arial"/>
          <w:b/>
          <w:sz w:val="22"/>
          <w:szCs w:val="22"/>
        </w:rPr>
      </w:pPr>
      <w:r w:rsidRPr="00B313F4">
        <w:rPr>
          <w:rFonts w:ascii="Arial" w:hAnsi="Arial" w:cs="Arial"/>
          <w:b/>
          <w:sz w:val="22"/>
          <w:szCs w:val="22"/>
        </w:rPr>
        <w:t xml:space="preserve">1.  Critère n°13 de </w:t>
      </w:r>
      <w:proofErr w:type="spellStart"/>
      <w:r w:rsidRPr="00B313F4">
        <w:rPr>
          <w:rFonts w:ascii="Arial" w:hAnsi="Arial" w:cs="Arial"/>
          <w:b/>
          <w:sz w:val="22"/>
          <w:szCs w:val="22"/>
        </w:rPr>
        <w:t>l’INCa</w:t>
      </w:r>
      <w:proofErr w:type="spellEnd"/>
    </w:p>
    <w:p w:rsidR="004919D1" w:rsidRPr="00B313F4" w:rsidRDefault="004919D1" w:rsidP="009837C7">
      <w:pPr>
        <w:jc w:val="both"/>
        <w:rPr>
          <w:rFonts w:ascii="Arial" w:hAnsi="Arial" w:cs="Arial"/>
          <w:b/>
          <w:i/>
        </w:rPr>
      </w:pPr>
    </w:p>
    <w:p w:rsidR="00F23AA8" w:rsidRPr="00B313F4" w:rsidRDefault="00F23AA8" w:rsidP="009837C7">
      <w:pPr>
        <w:jc w:val="both"/>
        <w:rPr>
          <w:rFonts w:ascii="Arial" w:hAnsi="Arial" w:cs="Arial"/>
          <w:i/>
        </w:rPr>
      </w:pPr>
      <w:r w:rsidRPr="00B313F4">
        <w:rPr>
          <w:rFonts w:ascii="Arial" w:hAnsi="Arial" w:cs="Arial"/>
          <w:b/>
          <w:i/>
        </w:rPr>
        <w:t>13.</w:t>
      </w:r>
      <w:r w:rsidRPr="00B313F4">
        <w:rPr>
          <w:rFonts w:ascii="Arial" w:hAnsi="Arial" w:cs="Arial"/>
          <w:i/>
        </w:rPr>
        <w:t xml:space="preserve"> </w:t>
      </w:r>
      <w:r w:rsidR="004919D1" w:rsidRPr="00B313F4">
        <w:rPr>
          <w:rFonts w:ascii="Arial" w:hAnsi="Arial" w:cs="Arial"/>
          <w:i/>
        </w:rPr>
        <w:t>« </w:t>
      </w:r>
      <w:r w:rsidRPr="00B313F4">
        <w:rPr>
          <w:rFonts w:ascii="Arial" w:hAnsi="Arial" w:cs="Arial"/>
          <w:i/>
        </w:rPr>
        <w:t>Les critères d’agrément généraux pour la p</w:t>
      </w:r>
      <w:r w:rsidR="00005DA1" w:rsidRPr="00B313F4">
        <w:rPr>
          <w:rFonts w:ascii="Arial" w:hAnsi="Arial" w:cs="Arial"/>
          <w:i/>
        </w:rPr>
        <w:t>ratique de la chimiothérapie n°</w:t>
      </w:r>
      <w:r w:rsidRPr="00B313F4">
        <w:rPr>
          <w:rFonts w:ascii="Arial" w:hAnsi="Arial" w:cs="Arial"/>
          <w:i/>
        </w:rPr>
        <w:t>1 à 4, 6 à 8 et 10 à 15 s’appliquent à la prise en charge des enfants et</w:t>
      </w:r>
      <w:r w:rsidR="00F42F78" w:rsidRPr="00B313F4">
        <w:rPr>
          <w:rFonts w:ascii="Arial" w:hAnsi="Arial" w:cs="Arial"/>
          <w:i/>
        </w:rPr>
        <w:t xml:space="preserve"> adolescents de moins de 18 ans</w:t>
      </w:r>
      <w:r w:rsidR="004919D1" w:rsidRPr="00B313F4">
        <w:rPr>
          <w:rFonts w:ascii="Arial" w:hAnsi="Arial" w:cs="Arial"/>
          <w:i/>
        </w:rPr>
        <w:t> »</w:t>
      </w:r>
      <w:r w:rsidR="00F42F78" w:rsidRPr="00B313F4">
        <w:rPr>
          <w:rFonts w:ascii="Arial" w:hAnsi="Arial" w:cs="Arial"/>
          <w:i/>
        </w:rPr>
        <w:t> :</w:t>
      </w:r>
    </w:p>
    <w:p w:rsidR="009837C7" w:rsidRPr="00B313F4" w:rsidRDefault="009837C7" w:rsidP="009837C7">
      <w:pPr>
        <w:jc w:val="both"/>
        <w:rPr>
          <w:rFonts w:ascii="Arial" w:hAnsi="Arial" w:cs="Arial"/>
          <w:i/>
        </w:rPr>
      </w:pPr>
    </w:p>
    <w:p w:rsidR="00005DA1" w:rsidRPr="00B313F4" w:rsidRDefault="00005DA1" w:rsidP="009837C7">
      <w:pPr>
        <w:jc w:val="both"/>
        <w:rPr>
          <w:rFonts w:ascii="Arial" w:hAnsi="Arial" w:cs="Arial"/>
        </w:rPr>
      </w:pPr>
    </w:p>
    <w:tbl>
      <w:tblPr>
        <w:tblStyle w:val="Grilledutableau"/>
        <w:tblW w:w="10171" w:type="dxa"/>
        <w:tblInd w:w="-34" w:type="dxa"/>
        <w:tblLook w:val="04A0" w:firstRow="1" w:lastRow="0" w:firstColumn="1" w:lastColumn="0" w:noHBand="0" w:noVBand="1"/>
      </w:tblPr>
      <w:tblGrid>
        <w:gridCol w:w="568"/>
        <w:gridCol w:w="8226"/>
        <w:gridCol w:w="691"/>
        <w:gridCol w:w="686"/>
      </w:tblGrid>
      <w:tr w:rsidR="0031677D" w:rsidRPr="00B313F4" w:rsidTr="00B33907">
        <w:tc>
          <w:tcPr>
            <w:tcW w:w="568" w:type="dxa"/>
          </w:tcPr>
          <w:p w:rsidR="0031677D" w:rsidRPr="00B313F4" w:rsidRDefault="00E107A0" w:rsidP="00DC60D1">
            <w:pPr>
              <w:spacing w:before="60" w:after="60"/>
              <w:rPr>
                <w:rFonts w:ascii="Arial" w:hAnsi="Arial" w:cs="Arial"/>
                <w:b/>
              </w:rPr>
            </w:pPr>
            <w:r w:rsidRPr="00B313F4">
              <w:rPr>
                <w:rFonts w:ascii="Arial" w:hAnsi="Arial" w:cs="Arial"/>
                <w:b/>
              </w:rPr>
              <w:t>N°</w:t>
            </w:r>
          </w:p>
        </w:tc>
        <w:tc>
          <w:tcPr>
            <w:tcW w:w="8226" w:type="dxa"/>
            <w:shd w:val="clear" w:color="auto" w:fill="auto"/>
          </w:tcPr>
          <w:p w:rsidR="0031677D" w:rsidRPr="00B313F4" w:rsidRDefault="0098581F" w:rsidP="00DC60D1">
            <w:pPr>
              <w:spacing w:before="60" w:after="60"/>
              <w:rPr>
                <w:rFonts w:ascii="Arial" w:hAnsi="Arial" w:cs="Arial"/>
              </w:rPr>
            </w:pPr>
            <w:r w:rsidRPr="00B313F4">
              <w:rPr>
                <w:rFonts w:ascii="Arial" w:hAnsi="Arial" w:cs="Arial"/>
                <w:b/>
              </w:rPr>
              <w:t>C</w:t>
            </w:r>
            <w:r w:rsidR="0031677D" w:rsidRPr="00B313F4">
              <w:rPr>
                <w:rFonts w:ascii="Arial" w:hAnsi="Arial" w:cs="Arial"/>
                <w:b/>
              </w:rPr>
              <w:t xml:space="preserve">ritères de </w:t>
            </w:r>
            <w:proofErr w:type="spellStart"/>
            <w:r w:rsidR="0031677D" w:rsidRPr="00B313F4">
              <w:rPr>
                <w:rFonts w:ascii="Arial" w:hAnsi="Arial" w:cs="Arial"/>
                <w:b/>
              </w:rPr>
              <w:t>l’INCa</w:t>
            </w:r>
            <w:proofErr w:type="spellEnd"/>
            <w:r w:rsidR="0031677D" w:rsidRPr="00B313F4">
              <w:rPr>
                <w:rFonts w:ascii="Arial" w:hAnsi="Arial" w:cs="Arial"/>
                <w:b/>
              </w:rPr>
              <w:t xml:space="preserve"> pour la pratique de la chimiothérapie </w:t>
            </w:r>
            <w:r w:rsidR="0031677D" w:rsidRPr="00B313F4">
              <w:rPr>
                <w:rFonts w:ascii="Arial" w:hAnsi="Arial" w:cs="Arial"/>
                <w:sz w:val="18"/>
                <w:szCs w:val="18"/>
              </w:rPr>
              <w:t>(n°1 à 4, 6 à 8 et 10 à 15)</w:t>
            </w:r>
          </w:p>
        </w:tc>
        <w:tc>
          <w:tcPr>
            <w:tcW w:w="691" w:type="dxa"/>
            <w:shd w:val="clear" w:color="auto" w:fill="auto"/>
          </w:tcPr>
          <w:p w:rsidR="0031677D" w:rsidRPr="00B313F4" w:rsidRDefault="0031677D" w:rsidP="00DC60D1">
            <w:pPr>
              <w:spacing w:before="60" w:after="60"/>
              <w:rPr>
                <w:rFonts w:ascii="Arial" w:hAnsi="Arial" w:cs="Arial"/>
                <w:b/>
              </w:rPr>
            </w:pPr>
            <w:r w:rsidRPr="00B313F4">
              <w:rPr>
                <w:rFonts w:ascii="Arial" w:hAnsi="Arial" w:cs="Arial"/>
                <w:b/>
              </w:rPr>
              <w:t>OUI</w:t>
            </w:r>
          </w:p>
        </w:tc>
        <w:tc>
          <w:tcPr>
            <w:tcW w:w="686" w:type="dxa"/>
            <w:shd w:val="clear" w:color="auto" w:fill="auto"/>
          </w:tcPr>
          <w:p w:rsidR="0031677D" w:rsidRPr="00B313F4" w:rsidRDefault="0031677D" w:rsidP="00DC60D1">
            <w:pPr>
              <w:spacing w:before="60" w:after="60"/>
              <w:rPr>
                <w:rFonts w:ascii="Arial" w:hAnsi="Arial" w:cs="Arial"/>
                <w:b/>
              </w:rPr>
            </w:pPr>
            <w:r w:rsidRPr="00B313F4">
              <w:rPr>
                <w:rFonts w:ascii="Arial" w:hAnsi="Arial" w:cs="Arial"/>
                <w:b/>
              </w:rPr>
              <w:t>NON</w:t>
            </w:r>
          </w:p>
        </w:tc>
      </w:tr>
      <w:tr w:rsidR="0031677D" w:rsidRPr="00B313F4" w:rsidTr="00B33907">
        <w:tc>
          <w:tcPr>
            <w:tcW w:w="568" w:type="dxa"/>
            <w:vAlign w:val="center"/>
          </w:tcPr>
          <w:p w:rsidR="0031677D" w:rsidRPr="00B313F4" w:rsidRDefault="0031677D" w:rsidP="001359DA">
            <w:pPr>
              <w:spacing w:before="60" w:after="60"/>
              <w:jc w:val="center"/>
              <w:rPr>
                <w:rFonts w:ascii="Arial" w:hAnsi="Arial" w:cs="Arial"/>
                <w:b/>
              </w:rPr>
            </w:pPr>
            <w:r w:rsidRPr="00B313F4">
              <w:rPr>
                <w:rFonts w:ascii="Arial" w:hAnsi="Arial" w:cs="Arial"/>
                <w:b/>
              </w:rPr>
              <w:t>1</w:t>
            </w:r>
          </w:p>
        </w:tc>
        <w:tc>
          <w:tcPr>
            <w:tcW w:w="8226" w:type="dxa"/>
          </w:tcPr>
          <w:p w:rsidR="0031677D" w:rsidRPr="00B313F4" w:rsidRDefault="0031677D" w:rsidP="00DC60D1">
            <w:pPr>
              <w:spacing w:before="60" w:after="60"/>
              <w:rPr>
                <w:rFonts w:ascii="Arial" w:hAnsi="Arial" w:cs="Arial"/>
                <w:b/>
              </w:rPr>
            </w:pPr>
            <w:r w:rsidRPr="00B313F4">
              <w:rPr>
                <w:rFonts w:ascii="Arial" w:hAnsi="Arial" w:cs="Arial"/>
              </w:rPr>
              <w:t>L’établissement dispose à plein temps d’au moins un des médecins répondant aux qualifications requises par l’article D.6124-134 du CSP : </w:t>
            </w:r>
          </w:p>
        </w:tc>
        <w:tc>
          <w:tcPr>
            <w:tcW w:w="691" w:type="dxa"/>
            <w:vAlign w:val="center"/>
          </w:tcPr>
          <w:p w:rsidR="0031677D" w:rsidRPr="00B313F4" w:rsidRDefault="0031677D" w:rsidP="00DC60D1">
            <w:pPr>
              <w:spacing w:before="60" w:after="60"/>
              <w:jc w:val="center"/>
              <w:rPr>
                <w:rFonts w:ascii="Arial" w:hAnsi="Arial" w:cs="Arial"/>
                <w:b/>
              </w:rPr>
            </w:pPr>
          </w:p>
        </w:tc>
        <w:tc>
          <w:tcPr>
            <w:tcW w:w="686" w:type="dxa"/>
            <w:vAlign w:val="center"/>
          </w:tcPr>
          <w:p w:rsidR="0031677D" w:rsidRPr="00B313F4" w:rsidRDefault="0031677D" w:rsidP="00DC60D1">
            <w:pPr>
              <w:spacing w:before="60" w:after="60"/>
              <w:ind w:left="-119" w:firstLine="119"/>
              <w:jc w:val="center"/>
              <w:rPr>
                <w:rFonts w:ascii="Arial" w:hAnsi="Arial" w:cs="Arial"/>
              </w:rPr>
            </w:pPr>
          </w:p>
        </w:tc>
      </w:tr>
      <w:tr w:rsidR="0031677D" w:rsidRPr="00B313F4" w:rsidTr="00B33907">
        <w:tc>
          <w:tcPr>
            <w:tcW w:w="568" w:type="dxa"/>
            <w:vAlign w:val="center"/>
          </w:tcPr>
          <w:p w:rsidR="0031677D" w:rsidRPr="00B313F4" w:rsidRDefault="0031677D" w:rsidP="001359DA">
            <w:pPr>
              <w:jc w:val="center"/>
              <w:rPr>
                <w:rFonts w:ascii="Arial" w:hAnsi="Arial" w:cs="Arial"/>
                <w:b/>
              </w:rPr>
            </w:pPr>
            <w:r w:rsidRPr="00B313F4">
              <w:rPr>
                <w:rFonts w:ascii="Arial" w:hAnsi="Arial" w:cs="Arial"/>
                <w:b/>
              </w:rPr>
              <w:t>2</w:t>
            </w:r>
          </w:p>
        </w:tc>
        <w:tc>
          <w:tcPr>
            <w:tcW w:w="8226" w:type="dxa"/>
          </w:tcPr>
          <w:p w:rsidR="0031677D" w:rsidRPr="00B313F4" w:rsidRDefault="0031677D" w:rsidP="00F42F78">
            <w:pPr>
              <w:jc w:val="both"/>
              <w:rPr>
                <w:rFonts w:ascii="Arial" w:hAnsi="Arial" w:cs="Arial"/>
                <w:b/>
              </w:rPr>
            </w:pPr>
            <w:r w:rsidRPr="00B313F4">
              <w:rPr>
                <w:rFonts w:ascii="Arial" w:hAnsi="Arial" w:cs="Arial"/>
              </w:rPr>
              <w:t>Au moins un médecin, ayant les titres ou qualifications mentionnés à l’article D. 6124-134 du CSP et intervenant dans son domaine de compétence, participe, soit physiquement, soit par visioconférence, à la réunion de concertation pluridisciplinaire (RCP) au cours de laquelle le dossier d’un patient susceptible de recevoir une chimiothérapie est présenté :</w:t>
            </w:r>
          </w:p>
        </w:tc>
        <w:tc>
          <w:tcPr>
            <w:tcW w:w="691" w:type="dxa"/>
            <w:vAlign w:val="center"/>
          </w:tcPr>
          <w:p w:rsidR="0031677D" w:rsidRPr="00B313F4" w:rsidRDefault="0031677D" w:rsidP="00DC60D1">
            <w:pPr>
              <w:spacing w:before="60" w:after="60"/>
              <w:jc w:val="center"/>
              <w:rPr>
                <w:rFonts w:ascii="Arial" w:hAnsi="Arial" w:cs="Arial"/>
                <w:b/>
              </w:rPr>
            </w:pPr>
          </w:p>
        </w:tc>
        <w:tc>
          <w:tcPr>
            <w:tcW w:w="686" w:type="dxa"/>
            <w:vAlign w:val="center"/>
          </w:tcPr>
          <w:p w:rsidR="0031677D" w:rsidRPr="00B313F4" w:rsidRDefault="0031677D" w:rsidP="00DC60D1">
            <w:pPr>
              <w:spacing w:before="60" w:after="60"/>
              <w:ind w:left="-119" w:firstLine="119"/>
              <w:jc w:val="center"/>
              <w:rPr>
                <w:rFonts w:ascii="Arial" w:hAnsi="Arial" w:cs="Arial"/>
              </w:rPr>
            </w:pPr>
          </w:p>
        </w:tc>
      </w:tr>
      <w:tr w:rsidR="00E107A0" w:rsidRPr="00B313F4" w:rsidTr="00B33907">
        <w:tc>
          <w:tcPr>
            <w:tcW w:w="568" w:type="dxa"/>
            <w:vMerge w:val="restart"/>
            <w:vAlign w:val="center"/>
          </w:tcPr>
          <w:p w:rsidR="00E107A0" w:rsidRPr="00B313F4" w:rsidRDefault="00E107A0" w:rsidP="001359DA">
            <w:pPr>
              <w:jc w:val="center"/>
              <w:rPr>
                <w:rFonts w:ascii="Arial" w:hAnsi="Arial" w:cs="Arial"/>
                <w:b/>
              </w:rPr>
            </w:pPr>
            <w:r w:rsidRPr="00B313F4">
              <w:rPr>
                <w:rFonts w:ascii="Arial" w:hAnsi="Arial" w:cs="Arial"/>
                <w:b/>
              </w:rPr>
              <w:t>3</w:t>
            </w:r>
          </w:p>
        </w:tc>
        <w:tc>
          <w:tcPr>
            <w:tcW w:w="8226" w:type="dxa"/>
          </w:tcPr>
          <w:p w:rsidR="00E107A0" w:rsidRPr="00B313F4" w:rsidRDefault="00E107A0" w:rsidP="00E107A0">
            <w:pPr>
              <w:jc w:val="both"/>
              <w:rPr>
                <w:rFonts w:ascii="Arial" w:hAnsi="Arial" w:cs="Arial"/>
                <w:b/>
              </w:rPr>
            </w:pPr>
            <w:r w:rsidRPr="00B313F4">
              <w:rPr>
                <w:rFonts w:ascii="Arial" w:hAnsi="Arial" w:cs="Arial"/>
              </w:rPr>
              <w:t xml:space="preserve">Le dossier de tout patient devant être traité par chimiothérapie contient notamment le compte rendu de la RCP, qui indique la proposition de traitement et ses modalités d’application, en particulier le niveau d’environnement de sécurité requis : </w:t>
            </w:r>
          </w:p>
        </w:tc>
        <w:tc>
          <w:tcPr>
            <w:tcW w:w="691" w:type="dxa"/>
            <w:vAlign w:val="center"/>
          </w:tcPr>
          <w:p w:rsidR="00E107A0" w:rsidRPr="00B313F4" w:rsidRDefault="00E107A0" w:rsidP="00DC60D1">
            <w:pPr>
              <w:spacing w:before="60" w:after="60"/>
              <w:jc w:val="center"/>
              <w:rPr>
                <w:rFonts w:ascii="Arial" w:hAnsi="Arial" w:cs="Arial"/>
                <w:b/>
              </w:rPr>
            </w:pPr>
          </w:p>
        </w:tc>
        <w:tc>
          <w:tcPr>
            <w:tcW w:w="686" w:type="dxa"/>
            <w:vAlign w:val="center"/>
          </w:tcPr>
          <w:p w:rsidR="00E107A0" w:rsidRPr="00B313F4" w:rsidRDefault="00E107A0" w:rsidP="00DC60D1">
            <w:pPr>
              <w:spacing w:before="60" w:after="60"/>
              <w:ind w:left="-119" w:firstLine="119"/>
              <w:jc w:val="center"/>
              <w:rPr>
                <w:rFonts w:ascii="Arial" w:hAnsi="Arial" w:cs="Arial"/>
              </w:rPr>
            </w:pPr>
          </w:p>
        </w:tc>
      </w:tr>
      <w:tr w:rsidR="00E107A0" w:rsidRPr="00B313F4" w:rsidTr="00B33907">
        <w:tc>
          <w:tcPr>
            <w:tcW w:w="568" w:type="dxa"/>
            <w:vMerge/>
            <w:vAlign w:val="center"/>
          </w:tcPr>
          <w:p w:rsidR="00E107A0" w:rsidRPr="00B313F4" w:rsidRDefault="00E107A0" w:rsidP="001359DA">
            <w:pPr>
              <w:jc w:val="center"/>
              <w:rPr>
                <w:rFonts w:ascii="Arial" w:hAnsi="Arial" w:cs="Arial"/>
                <w:b/>
              </w:rPr>
            </w:pPr>
          </w:p>
        </w:tc>
        <w:tc>
          <w:tcPr>
            <w:tcW w:w="8226" w:type="dxa"/>
          </w:tcPr>
          <w:p w:rsidR="00E107A0" w:rsidRPr="00B313F4" w:rsidRDefault="00E107A0" w:rsidP="00E107A0">
            <w:pPr>
              <w:jc w:val="both"/>
              <w:rPr>
                <w:rFonts w:ascii="Arial" w:hAnsi="Arial" w:cs="Arial"/>
                <w:b/>
              </w:rPr>
            </w:pPr>
            <w:r w:rsidRPr="00B313F4">
              <w:rPr>
                <w:rFonts w:ascii="Arial" w:hAnsi="Arial" w:cs="Arial"/>
              </w:rPr>
              <w:t xml:space="preserve">En </w:t>
            </w:r>
            <w:r w:rsidR="008F7A74">
              <w:rPr>
                <w:rFonts w:ascii="Arial" w:hAnsi="Arial" w:cs="Arial"/>
              </w:rPr>
              <w:t>N-1</w:t>
            </w:r>
            <w:r w:rsidRPr="00B313F4">
              <w:rPr>
                <w:rFonts w:ascii="Arial" w:hAnsi="Arial" w:cs="Arial"/>
              </w:rPr>
              <w:t>, le dossier de tous les nouveaux patients contient la fiche RCP qui indique la proposition de traitement et les modalités d’application :</w:t>
            </w:r>
          </w:p>
          <w:p w:rsidR="00E107A0" w:rsidRPr="00B313F4" w:rsidRDefault="00E107A0" w:rsidP="00E107A0">
            <w:pPr>
              <w:spacing w:before="120" w:after="120"/>
              <w:jc w:val="both"/>
              <w:rPr>
                <w:rFonts w:ascii="Arial" w:hAnsi="Arial" w:cs="Arial"/>
              </w:rPr>
            </w:pPr>
            <w:r w:rsidRPr="00B313F4">
              <w:rPr>
                <w:rFonts w:ascii="Arial" w:hAnsi="Arial" w:cs="Arial"/>
                <w:b/>
              </w:rPr>
              <w:t xml:space="preserve">Si non, </w:t>
            </w:r>
            <w:r w:rsidRPr="00B313F4">
              <w:rPr>
                <w:rFonts w:ascii="Arial" w:hAnsi="Arial" w:cs="Arial"/>
              </w:rPr>
              <w:t>veuillez indiquer les modalités prévues pour mettre en œuvre ce critère :</w:t>
            </w:r>
          </w:p>
        </w:tc>
        <w:tc>
          <w:tcPr>
            <w:tcW w:w="691" w:type="dxa"/>
            <w:vAlign w:val="center"/>
          </w:tcPr>
          <w:p w:rsidR="00E107A0" w:rsidRPr="00B313F4" w:rsidRDefault="00E107A0" w:rsidP="00DC60D1">
            <w:pPr>
              <w:spacing w:before="60" w:after="60"/>
              <w:jc w:val="center"/>
              <w:rPr>
                <w:rFonts w:ascii="Arial" w:hAnsi="Arial" w:cs="Arial"/>
                <w:b/>
              </w:rPr>
            </w:pPr>
          </w:p>
        </w:tc>
        <w:tc>
          <w:tcPr>
            <w:tcW w:w="686" w:type="dxa"/>
            <w:vAlign w:val="center"/>
          </w:tcPr>
          <w:p w:rsidR="00E107A0" w:rsidRPr="00B313F4" w:rsidRDefault="00E107A0" w:rsidP="00DC60D1">
            <w:pPr>
              <w:spacing w:before="60" w:after="60"/>
              <w:ind w:left="-119" w:firstLine="119"/>
              <w:jc w:val="center"/>
              <w:rPr>
                <w:rFonts w:ascii="Arial" w:hAnsi="Arial" w:cs="Arial"/>
              </w:rPr>
            </w:pPr>
          </w:p>
        </w:tc>
      </w:tr>
      <w:tr w:rsidR="006B6056" w:rsidRPr="00B313F4" w:rsidTr="00B33907">
        <w:tc>
          <w:tcPr>
            <w:tcW w:w="568" w:type="dxa"/>
            <w:vMerge w:val="restart"/>
            <w:vAlign w:val="center"/>
          </w:tcPr>
          <w:p w:rsidR="006B6056" w:rsidRPr="00B313F4" w:rsidRDefault="006B6056" w:rsidP="001359DA">
            <w:pPr>
              <w:autoSpaceDE w:val="0"/>
              <w:autoSpaceDN w:val="0"/>
              <w:adjustRightInd w:val="0"/>
              <w:jc w:val="center"/>
              <w:rPr>
                <w:rFonts w:ascii="Arial" w:hAnsi="Arial" w:cs="Arial"/>
                <w:b/>
              </w:rPr>
            </w:pPr>
            <w:r w:rsidRPr="00B313F4">
              <w:rPr>
                <w:rFonts w:ascii="Arial" w:hAnsi="Arial" w:cs="Arial"/>
                <w:b/>
              </w:rPr>
              <w:t>4</w:t>
            </w:r>
          </w:p>
        </w:tc>
        <w:tc>
          <w:tcPr>
            <w:tcW w:w="8226" w:type="dxa"/>
          </w:tcPr>
          <w:p w:rsidR="006B6056" w:rsidRPr="00B313F4" w:rsidRDefault="006B6056" w:rsidP="006B6056">
            <w:pPr>
              <w:autoSpaceDE w:val="0"/>
              <w:autoSpaceDN w:val="0"/>
              <w:adjustRightInd w:val="0"/>
              <w:jc w:val="both"/>
              <w:rPr>
                <w:rFonts w:ascii="Arial" w:hAnsi="Arial" w:cs="Arial"/>
              </w:rPr>
            </w:pPr>
            <w:r w:rsidRPr="00B313F4">
              <w:rPr>
                <w:rFonts w:ascii="Arial" w:hAnsi="Arial" w:cs="Arial"/>
              </w:rPr>
              <w:t>Le programme personnalisé de soins (PPS) présenté au patient comporte au moins les informations suivantes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rPr>
                <w:rFonts w:ascii="Arial" w:hAnsi="Arial" w:cs="Arial"/>
              </w:rPr>
            </w:pPr>
            <w:r w:rsidRPr="00B313F4">
              <w:rPr>
                <w:rFonts w:ascii="Arial" w:hAnsi="Arial" w:cs="Arial"/>
              </w:rPr>
              <w:t>le calendrier prévisionnel des séances et des examens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rPr>
                <w:rFonts w:ascii="Arial" w:hAnsi="Arial" w:cs="Arial"/>
              </w:rPr>
            </w:pPr>
            <w:r w:rsidRPr="00B313F4">
              <w:rPr>
                <w:rFonts w:ascii="Arial" w:hAnsi="Arial" w:cs="Arial"/>
              </w:rPr>
              <w:t>les lieux de prise en charge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rPr>
                <w:rFonts w:ascii="Arial" w:hAnsi="Arial" w:cs="Arial"/>
              </w:rPr>
            </w:pPr>
            <w:r w:rsidRPr="00B313F4">
              <w:rPr>
                <w:rFonts w:ascii="Arial" w:hAnsi="Arial" w:cs="Arial"/>
              </w:rPr>
              <w:t>les modalités d’application et d’administration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rPr>
                <w:rFonts w:ascii="Arial" w:hAnsi="Arial" w:cs="Arial"/>
              </w:rPr>
            </w:pPr>
            <w:r w:rsidRPr="00B313F4">
              <w:rPr>
                <w:rFonts w:ascii="Arial" w:hAnsi="Arial" w:cs="Arial"/>
              </w:rPr>
              <w:t>les modalités de surveillance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rPr>
                <w:rFonts w:ascii="Arial" w:hAnsi="Arial" w:cs="Arial"/>
              </w:rPr>
            </w:pPr>
            <w:r w:rsidRPr="00B313F4">
              <w:rPr>
                <w:rFonts w:ascii="Arial" w:hAnsi="Arial" w:cs="Arial"/>
              </w:rPr>
              <w:t>les modalités de prise en charge des effets secondaires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B6056">
            <w:pPr>
              <w:pStyle w:val="Paragraphedeliste"/>
              <w:numPr>
                <w:ilvl w:val="2"/>
                <w:numId w:val="12"/>
              </w:numPr>
              <w:ind w:left="426" w:hanging="426"/>
              <w:contextualSpacing w:val="0"/>
              <w:jc w:val="both"/>
              <w:rPr>
                <w:rFonts w:ascii="Arial" w:hAnsi="Arial" w:cs="Arial"/>
              </w:rPr>
            </w:pPr>
            <w:r w:rsidRPr="00B313F4">
              <w:rPr>
                <w:rFonts w:ascii="Arial" w:hAnsi="Arial" w:cs="Arial"/>
              </w:rPr>
              <w:t>les coordonnées</w:t>
            </w:r>
            <w:r w:rsidRPr="00B313F4">
              <w:rPr>
                <w:rFonts w:ascii="Arial" w:hAnsi="Arial" w:cs="Arial"/>
                <w:b/>
              </w:rPr>
              <w:t xml:space="preserve"> </w:t>
            </w:r>
            <w:r w:rsidRPr="00B313F4">
              <w:rPr>
                <w:rFonts w:ascii="Arial" w:hAnsi="Arial" w:cs="Arial"/>
              </w:rPr>
              <w:t>de l’établissement et de la personne à joindre en cas de besoin</w:t>
            </w:r>
            <w:r w:rsidR="00623A04" w:rsidRPr="00B313F4">
              <w:rPr>
                <w:rFonts w:ascii="Arial" w:hAnsi="Arial" w:cs="Arial"/>
              </w:rPr>
              <w:t>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6B6056" w:rsidRPr="00B313F4" w:rsidTr="00B33907">
        <w:tc>
          <w:tcPr>
            <w:tcW w:w="568" w:type="dxa"/>
            <w:vMerge/>
            <w:vAlign w:val="center"/>
          </w:tcPr>
          <w:p w:rsidR="006B6056" w:rsidRPr="00B313F4" w:rsidRDefault="006B6056" w:rsidP="001359DA">
            <w:pPr>
              <w:tabs>
                <w:tab w:val="num" w:pos="709"/>
              </w:tabs>
              <w:spacing w:before="60"/>
              <w:jc w:val="center"/>
              <w:rPr>
                <w:rFonts w:ascii="Arial" w:hAnsi="Arial" w:cs="Arial"/>
                <w:b/>
              </w:rPr>
            </w:pPr>
          </w:p>
        </w:tc>
        <w:tc>
          <w:tcPr>
            <w:tcW w:w="8226" w:type="dxa"/>
          </w:tcPr>
          <w:p w:rsidR="006B6056" w:rsidRPr="00B313F4" w:rsidRDefault="006B6056" w:rsidP="00623A04">
            <w:pPr>
              <w:tabs>
                <w:tab w:val="num" w:pos="709"/>
              </w:tabs>
              <w:spacing w:before="60"/>
              <w:rPr>
                <w:rFonts w:ascii="Arial" w:hAnsi="Arial" w:cs="Arial"/>
              </w:rPr>
            </w:pPr>
            <w:r w:rsidRPr="00B313F4">
              <w:rPr>
                <w:rFonts w:ascii="Arial" w:hAnsi="Arial" w:cs="Arial"/>
                <w:b/>
              </w:rPr>
              <w:t>Si non</w:t>
            </w:r>
            <w:r w:rsidR="0098786A">
              <w:rPr>
                <w:rFonts w:ascii="Arial" w:hAnsi="Arial" w:cs="Arial"/>
                <w:b/>
              </w:rPr>
              <w:t>,</w:t>
            </w:r>
            <w:r w:rsidRPr="00B313F4">
              <w:rPr>
                <w:rFonts w:ascii="Arial" w:hAnsi="Arial" w:cs="Arial"/>
                <w:b/>
              </w:rPr>
              <w:t xml:space="preserve"> </w:t>
            </w:r>
            <w:r w:rsidRPr="00B313F4">
              <w:rPr>
                <w:rFonts w:ascii="Arial" w:hAnsi="Arial" w:cs="Arial"/>
              </w:rPr>
              <w:t xml:space="preserve">pour l’un de ces items, veuillez indiquer les modalités prévues pour </w:t>
            </w:r>
            <w:r w:rsidR="00623A04" w:rsidRPr="0098786A">
              <w:rPr>
                <w:rFonts w:ascii="Arial" w:hAnsi="Arial" w:cs="Arial"/>
              </w:rPr>
              <w:t>le ou les</w:t>
            </w:r>
            <w:r w:rsidR="00623A04" w:rsidRPr="00B313F4">
              <w:rPr>
                <w:rFonts w:ascii="Arial" w:hAnsi="Arial" w:cs="Arial"/>
              </w:rPr>
              <w:t xml:space="preserve"> mettre en œuvre</w:t>
            </w:r>
            <w:r w:rsidRPr="00B313F4">
              <w:rPr>
                <w:rFonts w:ascii="Arial" w:hAnsi="Arial" w:cs="Arial"/>
              </w:rPr>
              <w:t> :</w:t>
            </w:r>
          </w:p>
        </w:tc>
        <w:tc>
          <w:tcPr>
            <w:tcW w:w="691" w:type="dxa"/>
            <w:vAlign w:val="center"/>
          </w:tcPr>
          <w:p w:rsidR="006B6056" w:rsidRPr="00B313F4" w:rsidRDefault="006B6056" w:rsidP="00DC60D1">
            <w:pPr>
              <w:spacing w:before="60" w:after="60"/>
              <w:jc w:val="center"/>
              <w:rPr>
                <w:rFonts w:ascii="Arial" w:hAnsi="Arial" w:cs="Arial"/>
                <w:b/>
              </w:rPr>
            </w:pPr>
          </w:p>
        </w:tc>
        <w:tc>
          <w:tcPr>
            <w:tcW w:w="686" w:type="dxa"/>
            <w:vAlign w:val="center"/>
          </w:tcPr>
          <w:p w:rsidR="006B6056" w:rsidRPr="00B313F4" w:rsidRDefault="006B6056" w:rsidP="00DC60D1">
            <w:pPr>
              <w:spacing w:before="60" w:after="60"/>
              <w:ind w:left="-119" w:firstLine="119"/>
              <w:jc w:val="center"/>
              <w:rPr>
                <w:rFonts w:ascii="Arial" w:hAnsi="Arial" w:cs="Arial"/>
              </w:rPr>
            </w:pPr>
          </w:p>
        </w:tc>
      </w:tr>
      <w:tr w:rsidR="00E107A0" w:rsidRPr="00B313F4" w:rsidTr="00B33907">
        <w:tc>
          <w:tcPr>
            <w:tcW w:w="568" w:type="dxa"/>
            <w:vMerge w:val="restart"/>
            <w:vAlign w:val="center"/>
          </w:tcPr>
          <w:p w:rsidR="00E107A0" w:rsidRPr="00B313F4" w:rsidRDefault="00E107A0" w:rsidP="001359DA">
            <w:pPr>
              <w:tabs>
                <w:tab w:val="num" w:pos="709"/>
              </w:tabs>
              <w:spacing w:before="60"/>
              <w:jc w:val="center"/>
              <w:rPr>
                <w:rFonts w:ascii="Arial" w:hAnsi="Arial" w:cs="Arial"/>
                <w:b/>
              </w:rPr>
            </w:pPr>
            <w:r w:rsidRPr="00B313F4">
              <w:rPr>
                <w:rFonts w:ascii="Arial" w:hAnsi="Arial" w:cs="Arial"/>
                <w:b/>
              </w:rPr>
              <w:t>6</w:t>
            </w:r>
          </w:p>
        </w:tc>
        <w:tc>
          <w:tcPr>
            <w:tcW w:w="8226" w:type="dxa"/>
          </w:tcPr>
          <w:p w:rsidR="00E107A0" w:rsidRPr="00B313F4" w:rsidRDefault="00E107A0" w:rsidP="00E107A0">
            <w:pPr>
              <w:tabs>
                <w:tab w:val="num" w:pos="709"/>
              </w:tabs>
              <w:spacing w:before="60"/>
              <w:rPr>
                <w:rFonts w:ascii="Arial" w:hAnsi="Arial" w:cs="Arial"/>
              </w:rPr>
            </w:pPr>
            <w:r w:rsidRPr="00B313F4">
              <w:rPr>
                <w:rFonts w:ascii="Arial" w:hAnsi="Arial" w:cs="Arial"/>
              </w:rPr>
              <w:t>Le plan de formation de l’établissement comporte des formations spécifiques à la prise en charge des patients traités par chimiothérapie pour le personnel soignant concerné :</w:t>
            </w:r>
          </w:p>
        </w:tc>
        <w:tc>
          <w:tcPr>
            <w:tcW w:w="691" w:type="dxa"/>
            <w:vAlign w:val="center"/>
          </w:tcPr>
          <w:p w:rsidR="00E107A0" w:rsidRPr="00B313F4" w:rsidRDefault="00E107A0" w:rsidP="00DC60D1">
            <w:pPr>
              <w:spacing w:before="60" w:after="60"/>
              <w:jc w:val="center"/>
              <w:rPr>
                <w:rFonts w:ascii="Arial" w:hAnsi="Arial" w:cs="Arial"/>
                <w:b/>
              </w:rPr>
            </w:pPr>
          </w:p>
        </w:tc>
        <w:tc>
          <w:tcPr>
            <w:tcW w:w="686" w:type="dxa"/>
            <w:vAlign w:val="center"/>
          </w:tcPr>
          <w:p w:rsidR="00E107A0" w:rsidRPr="00B313F4" w:rsidRDefault="00E107A0" w:rsidP="00DC60D1">
            <w:pPr>
              <w:spacing w:before="60" w:after="60"/>
              <w:ind w:left="-119" w:firstLine="119"/>
              <w:jc w:val="center"/>
              <w:rPr>
                <w:rFonts w:ascii="Arial" w:hAnsi="Arial" w:cs="Arial"/>
              </w:rPr>
            </w:pPr>
          </w:p>
        </w:tc>
      </w:tr>
      <w:tr w:rsidR="00E107A0" w:rsidRPr="00B313F4" w:rsidTr="00B33907">
        <w:tc>
          <w:tcPr>
            <w:tcW w:w="568" w:type="dxa"/>
            <w:vMerge/>
            <w:vAlign w:val="center"/>
          </w:tcPr>
          <w:p w:rsidR="00E107A0" w:rsidRPr="00B313F4" w:rsidRDefault="00E107A0" w:rsidP="001359DA">
            <w:pPr>
              <w:tabs>
                <w:tab w:val="num" w:pos="709"/>
              </w:tabs>
              <w:spacing w:before="60"/>
              <w:jc w:val="center"/>
              <w:rPr>
                <w:rFonts w:ascii="Arial" w:hAnsi="Arial" w:cs="Arial"/>
                <w:b/>
              </w:rPr>
            </w:pPr>
          </w:p>
        </w:tc>
        <w:tc>
          <w:tcPr>
            <w:tcW w:w="8226" w:type="dxa"/>
          </w:tcPr>
          <w:p w:rsidR="00E107A0" w:rsidRPr="00B313F4" w:rsidRDefault="00B33907" w:rsidP="00E107A0">
            <w:pPr>
              <w:jc w:val="both"/>
              <w:rPr>
                <w:rFonts w:ascii="Arial" w:hAnsi="Arial" w:cs="Arial"/>
              </w:rPr>
            </w:pPr>
            <w:r w:rsidRPr="00B313F4">
              <w:rPr>
                <w:rFonts w:ascii="Arial" w:hAnsi="Arial" w:cs="Arial"/>
              </w:rPr>
              <w:t>Si oui, listez</w:t>
            </w:r>
            <w:r w:rsidR="00E107A0" w:rsidRPr="00B313F4">
              <w:rPr>
                <w:rFonts w:ascii="Arial" w:hAnsi="Arial" w:cs="Arial"/>
              </w:rPr>
              <w:t xml:space="preserve"> ces formations en </w:t>
            </w:r>
            <w:r w:rsidR="008F7A74">
              <w:rPr>
                <w:rFonts w:ascii="Arial" w:hAnsi="Arial" w:cs="Arial"/>
              </w:rPr>
              <w:t>N-1</w:t>
            </w:r>
            <w:r w:rsidR="00E107A0" w:rsidRPr="00B313F4">
              <w:rPr>
                <w:rFonts w:ascii="Arial" w:hAnsi="Arial" w:cs="Arial"/>
              </w:rPr>
              <w:t xml:space="preserve"> pour le personnel soignant concerné par la chimiothérapie :</w:t>
            </w:r>
          </w:p>
          <w:p w:rsidR="00E107A0" w:rsidRPr="00B313F4" w:rsidRDefault="00E107A0" w:rsidP="008D6ECE">
            <w:pPr>
              <w:pStyle w:val="Paragraphedeliste"/>
              <w:numPr>
                <w:ilvl w:val="0"/>
                <w:numId w:val="17"/>
              </w:numPr>
              <w:jc w:val="both"/>
              <w:rPr>
                <w:rFonts w:ascii="Arial" w:hAnsi="Arial" w:cs="Arial"/>
              </w:rPr>
            </w:pPr>
          </w:p>
          <w:p w:rsidR="00E107A0" w:rsidRPr="00B313F4" w:rsidRDefault="00E107A0" w:rsidP="008D6ECE">
            <w:pPr>
              <w:pStyle w:val="Paragraphedeliste"/>
              <w:numPr>
                <w:ilvl w:val="0"/>
                <w:numId w:val="17"/>
              </w:numPr>
              <w:tabs>
                <w:tab w:val="num" w:pos="709"/>
              </w:tabs>
              <w:spacing w:before="60"/>
              <w:rPr>
                <w:rFonts w:ascii="Arial" w:hAnsi="Arial" w:cs="Arial"/>
                <w:b/>
              </w:rPr>
            </w:pPr>
          </w:p>
        </w:tc>
        <w:tc>
          <w:tcPr>
            <w:tcW w:w="691" w:type="dxa"/>
            <w:vAlign w:val="center"/>
          </w:tcPr>
          <w:p w:rsidR="00E107A0" w:rsidRPr="00B313F4" w:rsidRDefault="00E107A0" w:rsidP="00DC60D1">
            <w:pPr>
              <w:spacing w:before="60" w:after="60"/>
              <w:jc w:val="center"/>
              <w:rPr>
                <w:rFonts w:ascii="Arial" w:hAnsi="Arial" w:cs="Arial"/>
                <w:b/>
              </w:rPr>
            </w:pPr>
          </w:p>
        </w:tc>
        <w:tc>
          <w:tcPr>
            <w:tcW w:w="686" w:type="dxa"/>
            <w:vAlign w:val="center"/>
          </w:tcPr>
          <w:p w:rsidR="00E107A0" w:rsidRPr="00B313F4" w:rsidRDefault="00E107A0" w:rsidP="00DC60D1">
            <w:pPr>
              <w:spacing w:before="60" w:after="60"/>
              <w:ind w:left="-119" w:firstLine="119"/>
              <w:jc w:val="center"/>
              <w:rPr>
                <w:rFonts w:ascii="Arial" w:hAnsi="Arial" w:cs="Arial"/>
              </w:rPr>
            </w:pPr>
          </w:p>
        </w:tc>
      </w:tr>
      <w:tr w:rsidR="0031677D" w:rsidRPr="00B313F4" w:rsidTr="00B33907">
        <w:tc>
          <w:tcPr>
            <w:tcW w:w="568" w:type="dxa"/>
            <w:vAlign w:val="center"/>
          </w:tcPr>
          <w:p w:rsidR="0031677D" w:rsidRPr="00B313F4" w:rsidRDefault="00E107A0" w:rsidP="001359DA">
            <w:pPr>
              <w:spacing w:before="60" w:after="60"/>
              <w:jc w:val="center"/>
              <w:rPr>
                <w:rFonts w:ascii="Arial" w:hAnsi="Arial" w:cs="Arial"/>
                <w:b/>
              </w:rPr>
            </w:pPr>
            <w:r w:rsidRPr="00B313F4">
              <w:rPr>
                <w:rFonts w:ascii="Arial" w:hAnsi="Arial" w:cs="Arial"/>
                <w:b/>
              </w:rPr>
              <w:t>7</w:t>
            </w:r>
          </w:p>
        </w:tc>
        <w:tc>
          <w:tcPr>
            <w:tcW w:w="8226" w:type="dxa"/>
          </w:tcPr>
          <w:p w:rsidR="0031677D" w:rsidRPr="00B313F4" w:rsidRDefault="0031677D" w:rsidP="00DC60D1">
            <w:pPr>
              <w:spacing w:before="60" w:after="60"/>
              <w:rPr>
                <w:rFonts w:ascii="Arial" w:hAnsi="Arial" w:cs="Arial"/>
              </w:rPr>
            </w:pPr>
            <w:r w:rsidRPr="00B313F4">
              <w:rPr>
                <w:rFonts w:ascii="Arial" w:hAnsi="Arial" w:cs="Arial"/>
              </w:rPr>
              <w:t xml:space="preserve">Une démarche qualité, comportant notamment des réunions pluri professionnelles régulières de </w:t>
            </w:r>
            <w:proofErr w:type="spellStart"/>
            <w:r w:rsidRPr="00B313F4">
              <w:rPr>
                <w:rFonts w:ascii="Arial" w:hAnsi="Arial" w:cs="Arial"/>
              </w:rPr>
              <w:t>morbi</w:t>
            </w:r>
            <w:proofErr w:type="spellEnd"/>
            <w:r w:rsidRPr="00B313F4">
              <w:rPr>
                <w:rFonts w:ascii="Arial" w:hAnsi="Arial" w:cs="Arial"/>
              </w:rPr>
              <w:t>-mortalité sur les événements sentinelles, est mise en place</w:t>
            </w:r>
            <w:r w:rsidR="0098786A">
              <w:rPr>
                <w:rFonts w:ascii="Arial" w:hAnsi="Arial" w:cs="Arial"/>
              </w:rPr>
              <w:t> :</w:t>
            </w:r>
          </w:p>
          <w:p w:rsidR="0031677D" w:rsidRPr="00B313F4" w:rsidRDefault="0031677D" w:rsidP="008F7A74">
            <w:pPr>
              <w:spacing w:before="60" w:after="60"/>
              <w:rPr>
                <w:rFonts w:ascii="Arial" w:hAnsi="Arial" w:cs="Arial"/>
              </w:rPr>
            </w:pPr>
            <w:r w:rsidRPr="00B313F4">
              <w:rPr>
                <w:rFonts w:ascii="Arial" w:hAnsi="Arial" w:cs="Arial"/>
              </w:rPr>
              <w:t xml:space="preserve">Si oui, nombre de réunions en </w:t>
            </w:r>
            <w:r w:rsidR="008F7A74">
              <w:rPr>
                <w:rFonts w:ascii="Arial" w:hAnsi="Arial" w:cs="Arial"/>
              </w:rPr>
              <w:t>N-1</w:t>
            </w:r>
            <w:r w:rsidRPr="00B313F4">
              <w:rPr>
                <w:rFonts w:ascii="Arial" w:hAnsi="Arial" w:cs="Arial"/>
              </w:rPr>
              <w:t xml:space="preserve"> :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31677D" w:rsidRPr="00B313F4" w:rsidTr="00B33907">
        <w:tc>
          <w:tcPr>
            <w:tcW w:w="568" w:type="dxa"/>
            <w:vAlign w:val="center"/>
          </w:tcPr>
          <w:p w:rsidR="0031677D" w:rsidRPr="00B313F4" w:rsidRDefault="00E107A0" w:rsidP="001359DA">
            <w:pPr>
              <w:spacing w:before="60"/>
              <w:jc w:val="center"/>
              <w:rPr>
                <w:rFonts w:ascii="Arial" w:hAnsi="Arial" w:cs="Arial"/>
                <w:b/>
              </w:rPr>
            </w:pPr>
            <w:r w:rsidRPr="00B313F4">
              <w:rPr>
                <w:rFonts w:ascii="Arial" w:hAnsi="Arial" w:cs="Arial"/>
                <w:b/>
              </w:rPr>
              <w:t>8</w:t>
            </w:r>
          </w:p>
        </w:tc>
        <w:tc>
          <w:tcPr>
            <w:tcW w:w="8226" w:type="dxa"/>
          </w:tcPr>
          <w:p w:rsidR="0031677D" w:rsidRPr="00B313F4" w:rsidRDefault="0031677D" w:rsidP="00E107A0">
            <w:pPr>
              <w:spacing w:before="60"/>
              <w:rPr>
                <w:rFonts w:ascii="Arial" w:hAnsi="Arial" w:cs="Arial"/>
                <w:b/>
              </w:rPr>
            </w:pPr>
            <w:r w:rsidRPr="00B313F4">
              <w:rPr>
                <w:rFonts w:ascii="Arial" w:hAnsi="Arial" w:cs="Arial"/>
              </w:rPr>
              <w:t xml:space="preserve">Une autoévaluation des pratiques en chimiothérapie est réalisée annuellement dans l’établissement, au moyen d’indicateurs, définis par </w:t>
            </w:r>
            <w:proofErr w:type="spellStart"/>
            <w:r w:rsidRPr="00B313F4">
              <w:rPr>
                <w:rFonts w:ascii="Arial" w:hAnsi="Arial" w:cs="Arial"/>
              </w:rPr>
              <w:t>l’INCa</w:t>
            </w:r>
            <w:proofErr w:type="spellEnd"/>
            <w:r w:rsidRPr="00B313F4">
              <w:rPr>
                <w:rFonts w:ascii="Arial" w:hAnsi="Arial" w:cs="Arial"/>
              </w:rPr>
              <w:t xml:space="preserve"> et dans le cadre du suivi de la qualité de la pratique prévu à l’article R.6123-95 du CSP. Ces données, </w:t>
            </w:r>
            <w:proofErr w:type="spellStart"/>
            <w:r w:rsidRPr="00B313F4">
              <w:rPr>
                <w:rFonts w:ascii="Arial" w:hAnsi="Arial" w:cs="Arial"/>
              </w:rPr>
              <w:t>anonymisées</w:t>
            </w:r>
            <w:proofErr w:type="spellEnd"/>
            <w:r w:rsidRPr="00B313F4">
              <w:rPr>
                <w:rFonts w:ascii="Arial" w:hAnsi="Arial" w:cs="Arial"/>
              </w:rPr>
              <w:t xml:space="preserve">, sont transmises à </w:t>
            </w:r>
            <w:proofErr w:type="spellStart"/>
            <w:r w:rsidRPr="00B313F4">
              <w:rPr>
                <w:rFonts w:ascii="Arial" w:hAnsi="Arial" w:cs="Arial"/>
              </w:rPr>
              <w:t>l’INCa</w:t>
            </w:r>
            <w:proofErr w:type="spellEnd"/>
            <w:r w:rsidRPr="00B313F4">
              <w:rPr>
                <w:rFonts w:ascii="Arial" w:hAnsi="Arial" w:cs="Arial"/>
              </w:rPr>
              <w:t xml:space="preserve"> en vue d’une synthèse à l’échelle nationale</w:t>
            </w:r>
            <w:r w:rsidR="00E107A0" w:rsidRPr="00B313F4">
              <w:rPr>
                <w:rFonts w:ascii="Arial" w:hAnsi="Arial" w:cs="Arial"/>
              </w:rPr>
              <w:t>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31677D" w:rsidRPr="00B313F4" w:rsidTr="00B33907">
        <w:tc>
          <w:tcPr>
            <w:tcW w:w="568" w:type="dxa"/>
            <w:vAlign w:val="center"/>
          </w:tcPr>
          <w:p w:rsidR="0031677D" w:rsidRPr="00B313F4" w:rsidRDefault="00E107A0" w:rsidP="001359DA">
            <w:pPr>
              <w:jc w:val="center"/>
              <w:rPr>
                <w:rFonts w:ascii="Arial" w:hAnsi="Arial" w:cs="Arial"/>
                <w:b/>
              </w:rPr>
            </w:pPr>
            <w:r w:rsidRPr="00B313F4">
              <w:rPr>
                <w:rFonts w:ascii="Arial" w:hAnsi="Arial" w:cs="Arial"/>
                <w:b/>
              </w:rPr>
              <w:lastRenderedPageBreak/>
              <w:t>10</w:t>
            </w:r>
          </w:p>
        </w:tc>
        <w:tc>
          <w:tcPr>
            <w:tcW w:w="8226" w:type="dxa"/>
          </w:tcPr>
          <w:p w:rsidR="0031677D" w:rsidRPr="00B313F4" w:rsidRDefault="0031677D" w:rsidP="00F42F78">
            <w:pPr>
              <w:jc w:val="both"/>
              <w:rPr>
                <w:rFonts w:ascii="Arial" w:hAnsi="Arial" w:cs="Arial"/>
                <w:b/>
              </w:rPr>
            </w:pPr>
            <w:r w:rsidRPr="00B313F4">
              <w:rPr>
                <w:rFonts w:ascii="Arial" w:hAnsi="Arial" w:cs="Arial"/>
              </w:rPr>
              <w:t xml:space="preserve">La décision de mise en œuvre d’un traitement de chimiothérapie pour une </w:t>
            </w:r>
            <w:r w:rsidRPr="00B313F4">
              <w:rPr>
                <w:rFonts w:ascii="Arial" w:hAnsi="Arial" w:cs="Arial"/>
                <w:b/>
              </w:rPr>
              <w:t>tumeur germinale</w:t>
            </w:r>
            <w:r w:rsidRPr="00B313F4">
              <w:rPr>
                <w:rFonts w:ascii="Arial" w:hAnsi="Arial" w:cs="Arial"/>
              </w:rPr>
              <w:t xml:space="preserve"> est prise à l’issue de la RCP par un médecin qualifié spécialiste en oncologie médicale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B33907" w:rsidRPr="00B313F4" w:rsidTr="00B33907">
        <w:trPr>
          <w:trHeight w:val="411"/>
        </w:trPr>
        <w:tc>
          <w:tcPr>
            <w:tcW w:w="568" w:type="dxa"/>
            <w:vMerge w:val="restart"/>
            <w:vAlign w:val="center"/>
          </w:tcPr>
          <w:p w:rsidR="00B33907" w:rsidRPr="00B313F4" w:rsidRDefault="00B33907" w:rsidP="001359DA">
            <w:pPr>
              <w:spacing w:before="60" w:after="60"/>
              <w:jc w:val="center"/>
              <w:rPr>
                <w:rFonts w:ascii="Arial" w:hAnsi="Arial" w:cs="Arial"/>
                <w:b/>
              </w:rPr>
            </w:pPr>
            <w:r w:rsidRPr="00B313F4">
              <w:rPr>
                <w:rFonts w:ascii="Arial" w:hAnsi="Arial" w:cs="Arial"/>
                <w:b/>
              </w:rPr>
              <w:t>11</w:t>
            </w:r>
          </w:p>
        </w:tc>
        <w:tc>
          <w:tcPr>
            <w:tcW w:w="8226" w:type="dxa"/>
          </w:tcPr>
          <w:p w:rsidR="00B33907" w:rsidRPr="00B313F4" w:rsidRDefault="00B33907" w:rsidP="001359DA">
            <w:pPr>
              <w:spacing w:before="60" w:after="60"/>
              <w:rPr>
                <w:rFonts w:ascii="Arial" w:hAnsi="Arial" w:cs="Arial"/>
              </w:rPr>
            </w:pPr>
            <w:r w:rsidRPr="00B313F4">
              <w:rPr>
                <w:rFonts w:ascii="Arial" w:hAnsi="Arial" w:cs="Arial"/>
              </w:rPr>
              <w:t>Les médicaments anticancéreux sont préparés dans une unité centralisée sur site :</w:t>
            </w:r>
          </w:p>
        </w:tc>
        <w:tc>
          <w:tcPr>
            <w:tcW w:w="691" w:type="dxa"/>
            <w:vAlign w:val="center"/>
          </w:tcPr>
          <w:p w:rsidR="00B33907" w:rsidRPr="00B313F4" w:rsidRDefault="00B33907" w:rsidP="00DC60D1">
            <w:pPr>
              <w:spacing w:before="60" w:after="60"/>
              <w:jc w:val="center"/>
              <w:rPr>
                <w:rFonts w:ascii="Arial" w:hAnsi="Arial" w:cs="Arial"/>
              </w:rPr>
            </w:pPr>
          </w:p>
        </w:tc>
        <w:tc>
          <w:tcPr>
            <w:tcW w:w="686" w:type="dxa"/>
            <w:vAlign w:val="center"/>
          </w:tcPr>
          <w:p w:rsidR="00B33907" w:rsidRPr="00B313F4" w:rsidRDefault="00B33907" w:rsidP="00DC60D1">
            <w:pPr>
              <w:spacing w:before="60" w:after="60"/>
              <w:jc w:val="center"/>
              <w:rPr>
                <w:rFonts w:ascii="Arial" w:hAnsi="Arial" w:cs="Arial"/>
              </w:rPr>
            </w:pPr>
          </w:p>
        </w:tc>
      </w:tr>
      <w:tr w:rsidR="001359DA" w:rsidRPr="00B313F4" w:rsidTr="00B33907">
        <w:tc>
          <w:tcPr>
            <w:tcW w:w="568" w:type="dxa"/>
            <w:vMerge/>
            <w:vAlign w:val="center"/>
          </w:tcPr>
          <w:p w:rsidR="001359DA" w:rsidRPr="00B313F4" w:rsidRDefault="001359DA" w:rsidP="001359DA">
            <w:pPr>
              <w:jc w:val="center"/>
              <w:rPr>
                <w:rFonts w:ascii="Arial" w:hAnsi="Arial" w:cs="Arial"/>
                <w:b/>
              </w:rPr>
            </w:pPr>
          </w:p>
        </w:tc>
        <w:tc>
          <w:tcPr>
            <w:tcW w:w="8226" w:type="dxa"/>
          </w:tcPr>
          <w:p w:rsidR="001359DA" w:rsidRPr="00B313F4" w:rsidRDefault="001359DA" w:rsidP="001359DA">
            <w:pPr>
              <w:autoSpaceDE w:val="0"/>
              <w:autoSpaceDN w:val="0"/>
              <w:adjustRightInd w:val="0"/>
              <w:spacing w:before="60" w:after="60"/>
              <w:jc w:val="both"/>
              <w:rPr>
                <w:rFonts w:ascii="Arial" w:hAnsi="Arial" w:cs="Arial"/>
                <w:b/>
              </w:rPr>
            </w:pPr>
            <w:r w:rsidRPr="00B313F4">
              <w:rPr>
                <w:rFonts w:ascii="Arial" w:hAnsi="Arial" w:cs="Arial"/>
                <w:b/>
                <w:bCs/>
              </w:rPr>
              <w:t>Si non</w:t>
            </w:r>
            <w:r w:rsidRPr="00B313F4">
              <w:rPr>
                <w:rFonts w:ascii="Arial" w:hAnsi="Arial" w:cs="Arial"/>
                <w:bCs/>
              </w:rPr>
              <w:t>,</w:t>
            </w:r>
            <w:r w:rsidRPr="00B313F4">
              <w:rPr>
                <w:rFonts w:ascii="Arial" w:hAnsi="Arial" w:cs="Arial"/>
              </w:rPr>
              <w:t xml:space="preserve"> la préparation des anticancéreux est réalisée sous la responsabilité d’un pharmacien :</w:t>
            </w:r>
          </w:p>
        </w:tc>
        <w:tc>
          <w:tcPr>
            <w:tcW w:w="691" w:type="dxa"/>
            <w:vAlign w:val="center"/>
          </w:tcPr>
          <w:p w:rsidR="001359DA" w:rsidRPr="00B313F4" w:rsidRDefault="001359DA" w:rsidP="00DC60D1">
            <w:pPr>
              <w:spacing w:before="60" w:after="60"/>
              <w:jc w:val="center"/>
              <w:rPr>
                <w:rFonts w:ascii="Arial" w:hAnsi="Arial" w:cs="Arial"/>
              </w:rPr>
            </w:pPr>
          </w:p>
        </w:tc>
        <w:tc>
          <w:tcPr>
            <w:tcW w:w="686" w:type="dxa"/>
            <w:vAlign w:val="center"/>
          </w:tcPr>
          <w:p w:rsidR="001359DA" w:rsidRPr="00B313F4" w:rsidRDefault="001359DA" w:rsidP="00DC60D1">
            <w:pPr>
              <w:spacing w:before="60" w:after="60"/>
              <w:jc w:val="center"/>
              <w:rPr>
                <w:rFonts w:ascii="Arial" w:hAnsi="Arial" w:cs="Arial"/>
              </w:rPr>
            </w:pPr>
          </w:p>
        </w:tc>
      </w:tr>
      <w:tr w:rsidR="001359DA" w:rsidRPr="00B313F4" w:rsidTr="00B33907">
        <w:tc>
          <w:tcPr>
            <w:tcW w:w="568" w:type="dxa"/>
            <w:vMerge/>
            <w:vAlign w:val="center"/>
          </w:tcPr>
          <w:p w:rsidR="001359DA" w:rsidRPr="00B313F4" w:rsidRDefault="001359DA" w:rsidP="001359DA">
            <w:pPr>
              <w:jc w:val="center"/>
              <w:rPr>
                <w:rFonts w:ascii="Arial" w:hAnsi="Arial" w:cs="Arial"/>
                <w:b/>
              </w:rPr>
            </w:pPr>
          </w:p>
        </w:tc>
        <w:tc>
          <w:tcPr>
            <w:tcW w:w="8226" w:type="dxa"/>
          </w:tcPr>
          <w:p w:rsidR="001359DA" w:rsidRPr="00B313F4" w:rsidRDefault="001359DA" w:rsidP="008D6ECE">
            <w:pPr>
              <w:pStyle w:val="Paragraphedeliste"/>
              <w:numPr>
                <w:ilvl w:val="0"/>
                <w:numId w:val="59"/>
              </w:numPr>
              <w:rPr>
                <w:rFonts w:ascii="Arial" w:hAnsi="Arial" w:cs="Arial"/>
                <w:b/>
              </w:rPr>
            </w:pPr>
            <w:r w:rsidRPr="00B313F4">
              <w:rPr>
                <w:rFonts w:ascii="Arial" w:hAnsi="Arial" w:cs="Arial"/>
              </w:rPr>
              <w:t>dans des locaux dédiés :</w:t>
            </w:r>
          </w:p>
        </w:tc>
        <w:tc>
          <w:tcPr>
            <w:tcW w:w="691" w:type="dxa"/>
            <w:vAlign w:val="center"/>
          </w:tcPr>
          <w:p w:rsidR="001359DA" w:rsidRPr="00B313F4" w:rsidRDefault="001359DA" w:rsidP="00DC60D1">
            <w:pPr>
              <w:spacing w:before="60" w:after="60"/>
              <w:jc w:val="center"/>
              <w:rPr>
                <w:rFonts w:ascii="Arial" w:hAnsi="Arial" w:cs="Arial"/>
              </w:rPr>
            </w:pPr>
          </w:p>
        </w:tc>
        <w:tc>
          <w:tcPr>
            <w:tcW w:w="686" w:type="dxa"/>
            <w:vAlign w:val="center"/>
          </w:tcPr>
          <w:p w:rsidR="001359DA" w:rsidRPr="00B313F4" w:rsidRDefault="001359DA" w:rsidP="00DC60D1">
            <w:pPr>
              <w:spacing w:before="60" w:after="60"/>
              <w:jc w:val="center"/>
              <w:rPr>
                <w:rFonts w:ascii="Arial" w:hAnsi="Arial" w:cs="Arial"/>
              </w:rPr>
            </w:pPr>
          </w:p>
        </w:tc>
      </w:tr>
      <w:tr w:rsidR="001359DA" w:rsidRPr="00B313F4" w:rsidTr="00B33907">
        <w:tc>
          <w:tcPr>
            <w:tcW w:w="568" w:type="dxa"/>
            <w:vMerge/>
            <w:vAlign w:val="center"/>
          </w:tcPr>
          <w:p w:rsidR="001359DA" w:rsidRPr="00B313F4" w:rsidRDefault="001359DA" w:rsidP="001359DA">
            <w:pPr>
              <w:jc w:val="center"/>
              <w:rPr>
                <w:rFonts w:ascii="Arial" w:hAnsi="Arial" w:cs="Arial"/>
                <w:b/>
              </w:rPr>
            </w:pPr>
          </w:p>
        </w:tc>
        <w:tc>
          <w:tcPr>
            <w:tcW w:w="8226" w:type="dxa"/>
          </w:tcPr>
          <w:p w:rsidR="001359DA" w:rsidRPr="00B313F4" w:rsidRDefault="001359DA" w:rsidP="008D6ECE">
            <w:pPr>
              <w:pStyle w:val="Paragraphedeliste"/>
              <w:numPr>
                <w:ilvl w:val="0"/>
                <w:numId w:val="59"/>
              </w:numPr>
              <w:jc w:val="both"/>
              <w:rPr>
                <w:rFonts w:ascii="Arial" w:hAnsi="Arial" w:cs="Arial"/>
                <w:b/>
              </w:rPr>
            </w:pPr>
            <w:r w:rsidRPr="00B313F4">
              <w:rPr>
                <w:rFonts w:ascii="Arial" w:hAnsi="Arial" w:cs="Arial"/>
              </w:rPr>
              <w:t>sous isolateur ou sous une hotte à flux d’air laminaire vertical avec évacuation vers l’extérieur :</w:t>
            </w:r>
          </w:p>
        </w:tc>
        <w:tc>
          <w:tcPr>
            <w:tcW w:w="691" w:type="dxa"/>
            <w:vAlign w:val="center"/>
          </w:tcPr>
          <w:p w:rsidR="001359DA" w:rsidRPr="00B313F4" w:rsidRDefault="001359DA" w:rsidP="00DC60D1">
            <w:pPr>
              <w:spacing w:before="60" w:after="60"/>
              <w:jc w:val="center"/>
              <w:rPr>
                <w:rFonts w:ascii="Arial" w:hAnsi="Arial" w:cs="Arial"/>
              </w:rPr>
            </w:pPr>
          </w:p>
        </w:tc>
        <w:tc>
          <w:tcPr>
            <w:tcW w:w="686" w:type="dxa"/>
            <w:vAlign w:val="center"/>
          </w:tcPr>
          <w:p w:rsidR="001359DA" w:rsidRPr="00B313F4" w:rsidRDefault="001359DA" w:rsidP="00DC60D1">
            <w:pPr>
              <w:spacing w:before="60" w:after="60"/>
              <w:jc w:val="center"/>
              <w:rPr>
                <w:rFonts w:ascii="Arial" w:hAnsi="Arial" w:cs="Arial"/>
              </w:rPr>
            </w:pPr>
          </w:p>
        </w:tc>
      </w:tr>
      <w:tr w:rsidR="0031677D" w:rsidRPr="00B313F4" w:rsidTr="00B33907">
        <w:tc>
          <w:tcPr>
            <w:tcW w:w="568" w:type="dxa"/>
            <w:vAlign w:val="center"/>
          </w:tcPr>
          <w:p w:rsidR="0031677D" w:rsidRPr="00B313F4" w:rsidRDefault="00E107A0" w:rsidP="001359DA">
            <w:pPr>
              <w:jc w:val="center"/>
              <w:rPr>
                <w:rFonts w:ascii="Arial" w:hAnsi="Arial" w:cs="Arial"/>
                <w:b/>
              </w:rPr>
            </w:pPr>
            <w:r w:rsidRPr="00B313F4">
              <w:rPr>
                <w:rFonts w:ascii="Arial" w:hAnsi="Arial" w:cs="Arial"/>
                <w:b/>
              </w:rPr>
              <w:t>12</w:t>
            </w:r>
          </w:p>
        </w:tc>
        <w:tc>
          <w:tcPr>
            <w:tcW w:w="8226" w:type="dxa"/>
          </w:tcPr>
          <w:p w:rsidR="0031677D" w:rsidRPr="00B313F4" w:rsidRDefault="0031677D" w:rsidP="00DC60D1">
            <w:pPr>
              <w:jc w:val="both"/>
              <w:rPr>
                <w:rFonts w:ascii="Arial" w:hAnsi="Arial" w:cs="Arial"/>
              </w:rPr>
            </w:pPr>
            <w:r w:rsidRPr="00B313F4">
              <w:rPr>
                <w:rFonts w:ascii="Arial" w:hAnsi="Arial" w:cs="Arial"/>
              </w:rPr>
              <w:t>Une procédure permettant de réaliser une chimiothérapie en urgence est formalisée par écrit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B33907" w:rsidRPr="00B313F4" w:rsidTr="00B33907">
        <w:tc>
          <w:tcPr>
            <w:tcW w:w="568" w:type="dxa"/>
            <w:vMerge w:val="restart"/>
            <w:vAlign w:val="center"/>
          </w:tcPr>
          <w:p w:rsidR="00B33907" w:rsidRPr="00B313F4" w:rsidRDefault="00B33907" w:rsidP="001359DA">
            <w:pPr>
              <w:jc w:val="center"/>
              <w:rPr>
                <w:rFonts w:ascii="Arial" w:hAnsi="Arial" w:cs="Arial"/>
                <w:b/>
              </w:rPr>
            </w:pPr>
            <w:r w:rsidRPr="00B313F4">
              <w:rPr>
                <w:rFonts w:ascii="Arial" w:hAnsi="Arial" w:cs="Arial"/>
                <w:b/>
              </w:rPr>
              <w:t>13</w:t>
            </w:r>
          </w:p>
        </w:tc>
        <w:tc>
          <w:tcPr>
            <w:tcW w:w="8226" w:type="dxa"/>
          </w:tcPr>
          <w:p w:rsidR="00B33907" w:rsidRPr="00B313F4" w:rsidRDefault="00B33907" w:rsidP="00B33907">
            <w:pPr>
              <w:jc w:val="both"/>
              <w:rPr>
                <w:rFonts w:ascii="Arial" w:hAnsi="Arial" w:cs="Arial"/>
              </w:rPr>
            </w:pPr>
            <w:r w:rsidRPr="00B313F4">
              <w:rPr>
                <w:rFonts w:ascii="Arial" w:hAnsi="Arial" w:cs="Arial"/>
              </w:rPr>
              <w:t xml:space="preserve">La pharmacie dispose de la liste des protocoles de chimiothérapie couramment administrés dans l’établissement : </w:t>
            </w:r>
          </w:p>
        </w:tc>
        <w:tc>
          <w:tcPr>
            <w:tcW w:w="691" w:type="dxa"/>
            <w:vAlign w:val="center"/>
          </w:tcPr>
          <w:p w:rsidR="00B33907" w:rsidRPr="00B313F4" w:rsidRDefault="00B33907" w:rsidP="00DC60D1">
            <w:pPr>
              <w:spacing w:before="60" w:after="60"/>
              <w:jc w:val="center"/>
              <w:rPr>
                <w:rFonts w:ascii="Arial" w:hAnsi="Arial" w:cs="Arial"/>
              </w:rPr>
            </w:pPr>
          </w:p>
        </w:tc>
        <w:tc>
          <w:tcPr>
            <w:tcW w:w="686" w:type="dxa"/>
            <w:vAlign w:val="center"/>
          </w:tcPr>
          <w:p w:rsidR="00B33907" w:rsidRPr="00B313F4" w:rsidRDefault="00B33907" w:rsidP="00DC60D1">
            <w:pPr>
              <w:spacing w:before="60" w:after="60"/>
              <w:jc w:val="center"/>
              <w:rPr>
                <w:rFonts w:ascii="Arial" w:hAnsi="Arial" w:cs="Arial"/>
              </w:rPr>
            </w:pPr>
          </w:p>
        </w:tc>
      </w:tr>
      <w:tr w:rsidR="00B33907" w:rsidRPr="00B313F4" w:rsidTr="00B33907">
        <w:tc>
          <w:tcPr>
            <w:tcW w:w="568" w:type="dxa"/>
            <w:vMerge/>
            <w:vAlign w:val="center"/>
          </w:tcPr>
          <w:p w:rsidR="00B33907" w:rsidRPr="00B313F4" w:rsidRDefault="00B33907" w:rsidP="001359DA">
            <w:pPr>
              <w:jc w:val="center"/>
              <w:rPr>
                <w:rFonts w:ascii="Arial" w:hAnsi="Arial" w:cs="Arial"/>
                <w:b/>
              </w:rPr>
            </w:pPr>
          </w:p>
        </w:tc>
        <w:tc>
          <w:tcPr>
            <w:tcW w:w="8226" w:type="dxa"/>
          </w:tcPr>
          <w:p w:rsidR="00B33907" w:rsidRPr="00B313F4" w:rsidRDefault="00B33907" w:rsidP="00DC60D1">
            <w:pPr>
              <w:jc w:val="both"/>
              <w:rPr>
                <w:rFonts w:ascii="Arial" w:hAnsi="Arial" w:cs="Arial"/>
              </w:rPr>
            </w:pPr>
            <w:r w:rsidRPr="00B313F4">
              <w:rPr>
                <w:rFonts w:ascii="Arial" w:hAnsi="Arial" w:cs="Arial"/>
              </w:rPr>
              <w:t>La préparation, la dispensation et le transport de la chimiothérapie sont tracés à la pharmacie :</w:t>
            </w:r>
          </w:p>
        </w:tc>
        <w:tc>
          <w:tcPr>
            <w:tcW w:w="691" w:type="dxa"/>
            <w:vAlign w:val="center"/>
          </w:tcPr>
          <w:p w:rsidR="00B33907" w:rsidRPr="00B313F4" w:rsidRDefault="00B33907" w:rsidP="00DC60D1">
            <w:pPr>
              <w:spacing w:before="60" w:after="60"/>
              <w:jc w:val="center"/>
              <w:rPr>
                <w:rFonts w:ascii="Arial" w:hAnsi="Arial" w:cs="Arial"/>
              </w:rPr>
            </w:pPr>
          </w:p>
        </w:tc>
        <w:tc>
          <w:tcPr>
            <w:tcW w:w="686" w:type="dxa"/>
            <w:vAlign w:val="center"/>
          </w:tcPr>
          <w:p w:rsidR="00B33907" w:rsidRPr="00B313F4" w:rsidRDefault="00B33907" w:rsidP="00DC60D1">
            <w:pPr>
              <w:spacing w:before="60" w:after="60"/>
              <w:jc w:val="center"/>
              <w:rPr>
                <w:rFonts w:ascii="Arial" w:hAnsi="Arial" w:cs="Arial"/>
              </w:rPr>
            </w:pPr>
          </w:p>
        </w:tc>
      </w:tr>
      <w:tr w:rsidR="0031677D" w:rsidRPr="00B313F4" w:rsidTr="00B33907">
        <w:tc>
          <w:tcPr>
            <w:tcW w:w="568" w:type="dxa"/>
            <w:vMerge w:val="restart"/>
            <w:vAlign w:val="center"/>
          </w:tcPr>
          <w:p w:rsidR="0031677D" w:rsidRPr="00B313F4" w:rsidRDefault="0031677D" w:rsidP="001359DA">
            <w:pPr>
              <w:autoSpaceDE w:val="0"/>
              <w:autoSpaceDN w:val="0"/>
              <w:adjustRightInd w:val="0"/>
              <w:spacing w:before="60" w:after="60"/>
              <w:jc w:val="center"/>
              <w:rPr>
                <w:rFonts w:ascii="Arial" w:hAnsi="Arial" w:cs="Arial"/>
                <w:b/>
              </w:rPr>
            </w:pPr>
            <w:r w:rsidRPr="00B313F4">
              <w:rPr>
                <w:rFonts w:ascii="Arial" w:hAnsi="Arial" w:cs="Arial"/>
                <w:b/>
              </w:rPr>
              <w:t>14</w:t>
            </w:r>
          </w:p>
        </w:tc>
        <w:tc>
          <w:tcPr>
            <w:tcW w:w="8226" w:type="dxa"/>
          </w:tcPr>
          <w:p w:rsidR="0031677D" w:rsidRPr="00B313F4" w:rsidRDefault="0031677D" w:rsidP="00DC60D1">
            <w:pPr>
              <w:autoSpaceDE w:val="0"/>
              <w:autoSpaceDN w:val="0"/>
              <w:adjustRightInd w:val="0"/>
              <w:spacing w:before="60" w:after="60"/>
              <w:jc w:val="both"/>
              <w:rPr>
                <w:rFonts w:ascii="Arial" w:hAnsi="Arial" w:cs="Arial"/>
              </w:rPr>
            </w:pPr>
            <w:r w:rsidRPr="00B313F4">
              <w:rPr>
                <w:rFonts w:ascii="Arial" w:hAnsi="Arial" w:cs="Arial"/>
              </w:rPr>
              <w:t>Les modalités d’application et d’administration des médicaments anticancéreux sont formalisées et indiquent notamment : le nom des produits en DCI, les doses, la durée et la chronologie d’administration et les solvants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31677D" w:rsidRPr="00B313F4" w:rsidTr="00B33907">
        <w:tc>
          <w:tcPr>
            <w:tcW w:w="568" w:type="dxa"/>
            <w:vMerge/>
            <w:vAlign w:val="center"/>
          </w:tcPr>
          <w:p w:rsidR="0031677D" w:rsidRPr="00B313F4" w:rsidRDefault="0031677D" w:rsidP="001359DA">
            <w:pPr>
              <w:spacing w:before="60" w:after="60"/>
              <w:jc w:val="center"/>
              <w:rPr>
                <w:rFonts w:ascii="Arial" w:hAnsi="Arial" w:cs="Arial"/>
              </w:rPr>
            </w:pPr>
          </w:p>
        </w:tc>
        <w:tc>
          <w:tcPr>
            <w:tcW w:w="8226" w:type="dxa"/>
          </w:tcPr>
          <w:p w:rsidR="0031677D" w:rsidRPr="00B313F4" w:rsidRDefault="0031677D" w:rsidP="00DC60D1">
            <w:pPr>
              <w:spacing w:before="60" w:after="60"/>
              <w:rPr>
                <w:rFonts w:ascii="Arial" w:hAnsi="Arial" w:cs="Arial"/>
              </w:rPr>
            </w:pPr>
            <w:r w:rsidRPr="00B313F4">
              <w:rPr>
                <w:rFonts w:ascii="Arial" w:hAnsi="Arial" w:cs="Arial"/>
              </w:rPr>
              <w:t>Les consignes de surveillance, précisées par type de surveillance et par chronologie, et la conduite à tenir en cas de complications sont également formalisées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r w:rsidR="0031677D" w:rsidRPr="00B313F4" w:rsidTr="00B33907">
        <w:tc>
          <w:tcPr>
            <w:tcW w:w="568" w:type="dxa"/>
            <w:vAlign w:val="center"/>
          </w:tcPr>
          <w:p w:rsidR="0031677D" w:rsidRPr="00B313F4" w:rsidRDefault="00E107A0" w:rsidP="001359DA">
            <w:pPr>
              <w:jc w:val="center"/>
              <w:rPr>
                <w:rFonts w:ascii="Arial" w:hAnsi="Arial" w:cs="Arial"/>
                <w:b/>
              </w:rPr>
            </w:pPr>
            <w:r w:rsidRPr="00B313F4">
              <w:rPr>
                <w:rFonts w:ascii="Arial" w:hAnsi="Arial" w:cs="Arial"/>
                <w:b/>
              </w:rPr>
              <w:t>15</w:t>
            </w:r>
          </w:p>
        </w:tc>
        <w:tc>
          <w:tcPr>
            <w:tcW w:w="8226" w:type="dxa"/>
          </w:tcPr>
          <w:p w:rsidR="0031677D" w:rsidRPr="00B313F4" w:rsidRDefault="0031677D" w:rsidP="00DC60D1">
            <w:pPr>
              <w:jc w:val="both"/>
              <w:rPr>
                <w:rFonts w:ascii="Arial" w:hAnsi="Arial" w:cs="Arial"/>
              </w:rPr>
            </w:pPr>
            <w:r w:rsidRPr="00B313F4">
              <w:rPr>
                <w:rFonts w:ascii="Arial" w:hAnsi="Arial" w:cs="Arial"/>
              </w:rPr>
              <w:t>La prescription, informatisée ou établie sur une ordonnance pré-imprimée, l’administration et les observations sur la tolérance immédiate de la chimiothérapie sont tracées dans le dossier patient :</w:t>
            </w:r>
          </w:p>
        </w:tc>
        <w:tc>
          <w:tcPr>
            <w:tcW w:w="691" w:type="dxa"/>
            <w:vAlign w:val="center"/>
          </w:tcPr>
          <w:p w:rsidR="0031677D" w:rsidRPr="00B313F4" w:rsidRDefault="0031677D" w:rsidP="00DC60D1">
            <w:pPr>
              <w:spacing w:before="60" w:after="60"/>
              <w:jc w:val="center"/>
              <w:rPr>
                <w:rFonts w:ascii="Arial" w:hAnsi="Arial" w:cs="Arial"/>
              </w:rPr>
            </w:pPr>
          </w:p>
        </w:tc>
        <w:tc>
          <w:tcPr>
            <w:tcW w:w="686" w:type="dxa"/>
            <w:vAlign w:val="center"/>
          </w:tcPr>
          <w:p w:rsidR="0031677D" w:rsidRPr="00B313F4" w:rsidRDefault="0031677D" w:rsidP="00DC60D1">
            <w:pPr>
              <w:spacing w:before="60" w:after="60"/>
              <w:jc w:val="center"/>
              <w:rPr>
                <w:rFonts w:ascii="Arial" w:hAnsi="Arial" w:cs="Arial"/>
              </w:rPr>
            </w:pPr>
          </w:p>
        </w:tc>
      </w:tr>
    </w:tbl>
    <w:p w:rsidR="006F0377" w:rsidRPr="00B313F4" w:rsidRDefault="006F0377" w:rsidP="005351AD">
      <w:pPr>
        <w:jc w:val="both"/>
        <w:rPr>
          <w:rFonts w:ascii="Arial" w:hAnsi="Arial" w:cs="Arial"/>
        </w:rPr>
      </w:pPr>
    </w:p>
    <w:p w:rsidR="00EC4DEC" w:rsidRPr="00B313F4" w:rsidRDefault="00EC4DEC" w:rsidP="005351AD">
      <w:pPr>
        <w:jc w:val="both"/>
        <w:rPr>
          <w:rFonts w:ascii="Arial" w:hAnsi="Arial" w:cs="Arial"/>
        </w:rPr>
      </w:pPr>
    </w:p>
    <w:p w:rsidR="00EC4DEC" w:rsidRPr="00B313F4" w:rsidRDefault="00EC4DEC" w:rsidP="005351AD">
      <w:pPr>
        <w:jc w:val="both"/>
        <w:rPr>
          <w:rFonts w:ascii="Arial" w:hAnsi="Arial" w:cs="Arial"/>
        </w:rPr>
      </w:pPr>
    </w:p>
    <w:p w:rsidR="005351AD" w:rsidRPr="00B313F4" w:rsidRDefault="005351AD" w:rsidP="005351AD">
      <w:pPr>
        <w:jc w:val="both"/>
        <w:rPr>
          <w:rFonts w:ascii="Arial" w:hAnsi="Arial" w:cs="Arial"/>
          <w:b/>
          <w:sz w:val="22"/>
          <w:szCs w:val="22"/>
        </w:rPr>
      </w:pPr>
      <w:r w:rsidRPr="00B313F4">
        <w:rPr>
          <w:rFonts w:ascii="Arial" w:hAnsi="Arial" w:cs="Arial"/>
          <w:b/>
          <w:sz w:val="22"/>
          <w:szCs w:val="22"/>
        </w:rPr>
        <w:t xml:space="preserve">2.  Critère n°14 de </w:t>
      </w:r>
      <w:proofErr w:type="spellStart"/>
      <w:r w:rsidRPr="00B313F4">
        <w:rPr>
          <w:rFonts w:ascii="Arial" w:hAnsi="Arial" w:cs="Arial"/>
          <w:b/>
          <w:sz w:val="22"/>
          <w:szCs w:val="22"/>
        </w:rPr>
        <w:t>l’INCa</w:t>
      </w:r>
      <w:proofErr w:type="spellEnd"/>
    </w:p>
    <w:p w:rsidR="0098581F" w:rsidRPr="00B313F4" w:rsidRDefault="0098581F" w:rsidP="0098581F">
      <w:pPr>
        <w:tabs>
          <w:tab w:val="left" w:pos="1701"/>
        </w:tabs>
        <w:jc w:val="both"/>
        <w:rPr>
          <w:rFonts w:ascii="Arial" w:hAnsi="Arial" w:cs="Arial"/>
          <w:b/>
        </w:rPr>
      </w:pPr>
    </w:p>
    <w:p w:rsidR="00F42F78" w:rsidRPr="00B313F4" w:rsidRDefault="00F23AA8" w:rsidP="0098581F">
      <w:pPr>
        <w:tabs>
          <w:tab w:val="left" w:pos="1701"/>
        </w:tabs>
        <w:jc w:val="both"/>
        <w:rPr>
          <w:rFonts w:ascii="Arial" w:hAnsi="Arial" w:cs="Arial"/>
          <w:b/>
        </w:rPr>
      </w:pPr>
      <w:r w:rsidRPr="00B313F4">
        <w:rPr>
          <w:rFonts w:ascii="Arial" w:hAnsi="Arial" w:cs="Arial"/>
          <w:b/>
        </w:rPr>
        <w:t>14.</w:t>
      </w:r>
      <w:r w:rsidRPr="00B313F4">
        <w:rPr>
          <w:rFonts w:ascii="Arial" w:hAnsi="Arial" w:cs="Arial"/>
        </w:rPr>
        <w:t xml:space="preserve"> </w:t>
      </w:r>
      <w:r w:rsidR="001359DA" w:rsidRPr="00B313F4">
        <w:rPr>
          <w:rFonts w:ascii="Arial" w:hAnsi="Arial" w:cs="Arial"/>
        </w:rPr>
        <w:t>« </w:t>
      </w:r>
      <w:r w:rsidRPr="00B313F4">
        <w:rPr>
          <w:rFonts w:ascii="Arial" w:hAnsi="Arial" w:cs="Arial"/>
          <w:i/>
        </w:rPr>
        <w:t>Pour la mise en place des dispositifs intraveineux de longue durée, l’établissement dispose du concours d’un anesthésiste expéri</w:t>
      </w:r>
      <w:r w:rsidR="00F42F78" w:rsidRPr="00B313F4">
        <w:rPr>
          <w:rFonts w:ascii="Arial" w:hAnsi="Arial" w:cs="Arial"/>
          <w:i/>
        </w:rPr>
        <w:t>menté en anesthésie pédiatrique</w:t>
      </w:r>
      <w:r w:rsidR="001359DA" w:rsidRPr="00B313F4">
        <w:rPr>
          <w:rFonts w:ascii="Arial" w:hAnsi="Arial" w:cs="Arial"/>
          <w:i/>
        </w:rPr>
        <w:t> »</w:t>
      </w:r>
      <w:r w:rsidR="00F42F78" w:rsidRPr="00B313F4">
        <w:rPr>
          <w:rFonts w:ascii="Arial" w:hAnsi="Arial" w:cs="Arial"/>
          <w:i/>
        </w:rPr>
        <w:t> </w:t>
      </w:r>
      <w:r w:rsidR="00F42F78" w:rsidRPr="00B313F4">
        <w:rPr>
          <w:rFonts w:ascii="Arial" w:hAnsi="Arial" w:cs="Arial"/>
        </w:rPr>
        <w:t xml:space="preserve">: </w:t>
      </w:r>
      <w:r w:rsidR="00F42F78" w:rsidRPr="00B313F4">
        <w:rPr>
          <w:rFonts w:ascii="Arial" w:hAnsi="Arial" w:cs="Arial"/>
          <w:b/>
        </w:rPr>
        <w:t xml:space="preserve">oui </w:t>
      </w:r>
      <w:r w:rsidR="00F42F78" w:rsidRPr="00B313F4">
        <w:rPr>
          <w:rFonts w:ascii="Arial" w:hAnsi="Arial" w:cs="Arial"/>
          <w:b/>
        </w:rPr>
        <w:fldChar w:fldCharType="begin">
          <w:ffData>
            <w:name w:val="CaseACocher21"/>
            <w:enabled/>
            <w:calcOnExit w:val="0"/>
            <w:checkBox>
              <w:sizeAuto/>
              <w:default w:val="0"/>
            </w:checkBox>
          </w:ffData>
        </w:fldChar>
      </w:r>
      <w:r w:rsidR="00F42F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42F78" w:rsidRPr="00B313F4">
        <w:rPr>
          <w:rFonts w:ascii="Arial" w:hAnsi="Arial" w:cs="Arial"/>
          <w:b/>
        </w:rPr>
        <w:fldChar w:fldCharType="end"/>
      </w:r>
      <w:r w:rsidR="00F42F78" w:rsidRPr="00B313F4">
        <w:rPr>
          <w:rFonts w:ascii="Arial" w:hAnsi="Arial" w:cs="Arial"/>
          <w:b/>
        </w:rPr>
        <w:t xml:space="preserve">    non </w:t>
      </w:r>
      <w:r w:rsidR="00F42F78" w:rsidRPr="00B313F4">
        <w:rPr>
          <w:rFonts w:ascii="Arial" w:hAnsi="Arial" w:cs="Arial"/>
          <w:b/>
        </w:rPr>
        <w:fldChar w:fldCharType="begin">
          <w:ffData>
            <w:name w:val="CaseACocher25"/>
            <w:enabled/>
            <w:calcOnExit w:val="0"/>
            <w:checkBox>
              <w:sizeAuto/>
              <w:default w:val="0"/>
            </w:checkBox>
          </w:ffData>
        </w:fldChar>
      </w:r>
      <w:r w:rsidR="00F42F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42F78" w:rsidRPr="00B313F4">
        <w:rPr>
          <w:rFonts w:ascii="Arial" w:hAnsi="Arial" w:cs="Arial"/>
          <w:b/>
        </w:rPr>
        <w:fldChar w:fldCharType="end"/>
      </w:r>
    </w:p>
    <w:p w:rsidR="00F42F78" w:rsidRPr="00B313F4" w:rsidRDefault="00F42F78" w:rsidP="009837C7">
      <w:pPr>
        <w:jc w:val="both"/>
        <w:rPr>
          <w:rFonts w:ascii="Arial" w:hAnsi="Arial" w:cs="Arial"/>
        </w:rPr>
      </w:pPr>
    </w:p>
    <w:p w:rsidR="00F23AA8" w:rsidRPr="00B313F4" w:rsidRDefault="00F42F78" w:rsidP="009837C7">
      <w:pPr>
        <w:jc w:val="both"/>
        <w:rPr>
          <w:rFonts w:ascii="Arial" w:hAnsi="Arial" w:cs="Arial"/>
        </w:rPr>
      </w:pPr>
      <w:r w:rsidRPr="00B313F4">
        <w:rPr>
          <w:rFonts w:ascii="Arial" w:hAnsi="Arial" w:cs="Arial"/>
        </w:rPr>
        <w:t>Indiquez le nombre d’anesthésistes concernés :</w:t>
      </w:r>
    </w:p>
    <w:p w:rsidR="009837C7" w:rsidRPr="00B313F4" w:rsidRDefault="009837C7" w:rsidP="009837C7">
      <w:pPr>
        <w:jc w:val="both"/>
        <w:rPr>
          <w:rFonts w:ascii="Arial" w:hAnsi="Arial" w:cs="Arial"/>
        </w:rPr>
      </w:pPr>
    </w:p>
    <w:p w:rsidR="00AF7679" w:rsidRPr="00B313F4" w:rsidRDefault="00AF7679" w:rsidP="009837C7">
      <w:pPr>
        <w:jc w:val="both"/>
        <w:rPr>
          <w:rFonts w:ascii="Arial" w:hAnsi="Arial" w:cs="Arial"/>
        </w:rPr>
      </w:pPr>
    </w:p>
    <w:p w:rsidR="005A6D93" w:rsidRPr="00B313F4" w:rsidRDefault="005A6D93" w:rsidP="009837C7">
      <w:pPr>
        <w:jc w:val="both"/>
        <w:rPr>
          <w:rFonts w:ascii="Arial" w:hAnsi="Arial" w:cs="Arial"/>
        </w:rPr>
      </w:pPr>
    </w:p>
    <w:p w:rsidR="006B6056" w:rsidRPr="00B313F4" w:rsidRDefault="005351AD" w:rsidP="005351AD">
      <w:pPr>
        <w:jc w:val="both"/>
        <w:rPr>
          <w:rFonts w:ascii="Arial" w:hAnsi="Arial" w:cs="Arial"/>
          <w:b/>
          <w:sz w:val="22"/>
          <w:szCs w:val="22"/>
        </w:rPr>
      </w:pPr>
      <w:r w:rsidRPr="00B313F4">
        <w:rPr>
          <w:rFonts w:ascii="Arial" w:hAnsi="Arial" w:cs="Arial"/>
          <w:b/>
          <w:sz w:val="22"/>
          <w:szCs w:val="22"/>
        </w:rPr>
        <w:t xml:space="preserve">3.  Critère n°15 de </w:t>
      </w:r>
      <w:proofErr w:type="spellStart"/>
      <w:r w:rsidRPr="00B313F4">
        <w:rPr>
          <w:rFonts w:ascii="Arial" w:hAnsi="Arial" w:cs="Arial"/>
          <w:b/>
          <w:sz w:val="22"/>
          <w:szCs w:val="22"/>
        </w:rPr>
        <w:t>l’INCa</w:t>
      </w:r>
      <w:proofErr w:type="spellEnd"/>
    </w:p>
    <w:p w:rsidR="006B6056" w:rsidRPr="00B313F4" w:rsidRDefault="006B6056" w:rsidP="005351AD">
      <w:pPr>
        <w:jc w:val="both"/>
        <w:rPr>
          <w:rFonts w:ascii="Arial" w:hAnsi="Arial" w:cs="Arial"/>
          <w:b/>
        </w:rPr>
      </w:pPr>
    </w:p>
    <w:p w:rsidR="00F42F78" w:rsidRPr="00B313F4" w:rsidRDefault="006B6056" w:rsidP="005351AD">
      <w:pPr>
        <w:jc w:val="both"/>
        <w:rPr>
          <w:rFonts w:ascii="Arial" w:hAnsi="Arial" w:cs="Arial"/>
          <w:b/>
        </w:rPr>
      </w:pPr>
      <w:r w:rsidRPr="00B313F4">
        <w:rPr>
          <w:rFonts w:ascii="Arial" w:hAnsi="Arial" w:cs="Arial"/>
          <w:b/>
        </w:rPr>
        <w:t>15.</w:t>
      </w:r>
      <w:r w:rsidRPr="00B313F4">
        <w:rPr>
          <w:rFonts w:ascii="Arial" w:hAnsi="Arial" w:cs="Arial"/>
        </w:rPr>
        <w:t xml:space="preserve"> « </w:t>
      </w:r>
      <w:r w:rsidR="00F23AA8" w:rsidRPr="00B313F4">
        <w:rPr>
          <w:rFonts w:ascii="Arial" w:hAnsi="Arial" w:cs="Arial"/>
          <w:i/>
        </w:rPr>
        <w:t>L’établissement comprend au moins un pédiatre justifiant de la formation ou de l’expérience prévues par la réglementation relative à l’a</w:t>
      </w:r>
      <w:r w:rsidR="00F42F78" w:rsidRPr="00B313F4">
        <w:rPr>
          <w:rFonts w:ascii="Arial" w:hAnsi="Arial" w:cs="Arial"/>
          <w:i/>
        </w:rPr>
        <w:t>ctivité de traitement du cancer</w:t>
      </w:r>
      <w:r w:rsidRPr="00B313F4">
        <w:rPr>
          <w:rFonts w:ascii="Arial" w:hAnsi="Arial" w:cs="Arial"/>
        </w:rPr>
        <w:t> »</w:t>
      </w:r>
      <w:r w:rsidR="00F42F78" w:rsidRPr="00B313F4">
        <w:rPr>
          <w:rFonts w:ascii="Arial" w:hAnsi="Arial" w:cs="Arial"/>
        </w:rPr>
        <w:t xml:space="preserve">: </w:t>
      </w:r>
      <w:r w:rsidR="00F42F78" w:rsidRPr="00B313F4">
        <w:rPr>
          <w:rFonts w:ascii="Arial" w:hAnsi="Arial" w:cs="Arial"/>
          <w:b/>
        </w:rPr>
        <w:t xml:space="preserve">oui </w:t>
      </w:r>
      <w:r w:rsidR="00F42F78" w:rsidRPr="00B313F4">
        <w:rPr>
          <w:rFonts w:ascii="Arial" w:hAnsi="Arial" w:cs="Arial"/>
          <w:b/>
        </w:rPr>
        <w:fldChar w:fldCharType="begin">
          <w:ffData>
            <w:name w:val="CaseACocher21"/>
            <w:enabled/>
            <w:calcOnExit w:val="0"/>
            <w:checkBox>
              <w:sizeAuto/>
              <w:default w:val="0"/>
            </w:checkBox>
          </w:ffData>
        </w:fldChar>
      </w:r>
      <w:r w:rsidR="00F42F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42F78" w:rsidRPr="00B313F4">
        <w:rPr>
          <w:rFonts w:ascii="Arial" w:hAnsi="Arial" w:cs="Arial"/>
          <w:b/>
        </w:rPr>
        <w:fldChar w:fldCharType="end"/>
      </w:r>
      <w:r w:rsidR="00F42F78" w:rsidRPr="00B313F4">
        <w:rPr>
          <w:rFonts w:ascii="Arial" w:hAnsi="Arial" w:cs="Arial"/>
          <w:b/>
        </w:rPr>
        <w:t xml:space="preserve">    non </w:t>
      </w:r>
      <w:r w:rsidR="00F42F78" w:rsidRPr="00B313F4">
        <w:rPr>
          <w:rFonts w:ascii="Arial" w:hAnsi="Arial" w:cs="Arial"/>
          <w:b/>
        </w:rPr>
        <w:fldChar w:fldCharType="begin">
          <w:ffData>
            <w:name w:val="CaseACocher25"/>
            <w:enabled/>
            <w:calcOnExit w:val="0"/>
            <w:checkBox>
              <w:sizeAuto/>
              <w:default w:val="0"/>
            </w:checkBox>
          </w:ffData>
        </w:fldChar>
      </w:r>
      <w:r w:rsidR="00F42F78"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F42F78" w:rsidRPr="00B313F4">
        <w:rPr>
          <w:rFonts w:ascii="Arial" w:hAnsi="Arial" w:cs="Arial"/>
          <w:b/>
        </w:rPr>
        <w:fldChar w:fldCharType="end"/>
      </w:r>
    </w:p>
    <w:p w:rsidR="00F23AA8" w:rsidRPr="00B313F4" w:rsidRDefault="00F23AA8" w:rsidP="009837C7">
      <w:pPr>
        <w:jc w:val="both"/>
        <w:rPr>
          <w:rFonts w:ascii="Arial" w:hAnsi="Arial" w:cs="Arial"/>
        </w:rPr>
      </w:pPr>
    </w:p>
    <w:p w:rsidR="00F42F78" w:rsidRPr="00B313F4" w:rsidRDefault="00F42F78" w:rsidP="009837C7">
      <w:pPr>
        <w:jc w:val="both"/>
        <w:rPr>
          <w:rFonts w:ascii="Arial" w:hAnsi="Arial" w:cs="Arial"/>
        </w:rPr>
      </w:pPr>
      <w:r w:rsidRPr="00B313F4">
        <w:rPr>
          <w:rFonts w:ascii="Arial" w:hAnsi="Arial" w:cs="Arial"/>
        </w:rPr>
        <w:t>Indiquez le nombre de pédiatres concernés :</w:t>
      </w:r>
    </w:p>
    <w:p w:rsidR="00F42F78" w:rsidRPr="00B313F4" w:rsidRDefault="00F42F78" w:rsidP="009837C7">
      <w:pPr>
        <w:jc w:val="both"/>
        <w:rPr>
          <w:rFonts w:ascii="Arial" w:hAnsi="Arial" w:cs="Arial"/>
        </w:rPr>
      </w:pPr>
    </w:p>
    <w:p w:rsidR="00F42F78" w:rsidRPr="00B313F4" w:rsidRDefault="00F42F78" w:rsidP="00167FE0">
      <w:pPr>
        <w:tabs>
          <w:tab w:val="left" w:pos="2550"/>
        </w:tabs>
        <w:jc w:val="both"/>
        <w:rPr>
          <w:rFonts w:ascii="Arial" w:hAnsi="Arial" w:cs="Arial"/>
        </w:rPr>
      </w:pPr>
    </w:p>
    <w:p w:rsidR="00F42F78" w:rsidRDefault="00F42F78" w:rsidP="009837C7">
      <w:pPr>
        <w:jc w:val="both"/>
        <w:rPr>
          <w:rFonts w:ascii="Arial" w:hAnsi="Arial" w:cs="Arial"/>
        </w:rPr>
      </w:pPr>
    </w:p>
    <w:p w:rsidR="0007706A" w:rsidRPr="00B313F4" w:rsidRDefault="0007706A" w:rsidP="009837C7">
      <w:pPr>
        <w:jc w:val="both"/>
        <w:rPr>
          <w:rFonts w:ascii="Arial" w:hAnsi="Arial" w:cs="Arial"/>
        </w:rPr>
      </w:pPr>
    </w:p>
    <w:p w:rsidR="00F23AA8" w:rsidRPr="00B313F4" w:rsidRDefault="00F23AA8" w:rsidP="006F037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313F4">
        <w:rPr>
          <w:rFonts w:ascii="Arial" w:hAnsi="Arial" w:cs="Arial"/>
          <w:b/>
          <w:sz w:val="22"/>
          <w:szCs w:val="22"/>
        </w:rPr>
        <w:t>Radiothérapie externe</w:t>
      </w:r>
    </w:p>
    <w:p w:rsidR="009837C7" w:rsidRDefault="009837C7" w:rsidP="009837C7">
      <w:pPr>
        <w:jc w:val="both"/>
        <w:rPr>
          <w:rFonts w:ascii="Arial" w:hAnsi="Arial" w:cs="Arial"/>
        </w:rPr>
      </w:pPr>
    </w:p>
    <w:p w:rsidR="0007706A" w:rsidRPr="00B313F4" w:rsidRDefault="0007706A" w:rsidP="009837C7">
      <w:pPr>
        <w:jc w:val="both"/>
        <w:rPr>
          <w:rFonts w:ascii="Arial" w:hAnsi="Arial" w:cs="Arial"/>
        </w:rPr>
      </w:pPr>
    </w:p>
    <w:p w:rsidR="006B6056" w:rsidRPr="00B313F4" w:rsidRDefault="006B6056" w:rsidP="006B6056">
      <w:pPr>
        <w:jc w:val="both"/>
        <w:rPr>
          <w:rFonts w:ascii="Arial" w:hAnsi="Arial" w:cs="Arial"/>
          <w:b/>
          <w:sz w:val="22"/>
          <w:szCs w:val="22"/>
        </w:rPr>
      </w:pPr>
      <w:r w:rsidRPr="00B313F4">
        <w:rPr>
          <w:rFonts w:ascii="Arial" w:hAnsi="Arial" w:cs="Arial"/>
          <w:b/>
          <w:sz w:val="22"/>
          <w:szCs w:val="22"/>
        </w:rPr>
        <w:t xml:space="preserve">1.  Critère n°16 de </w:t>
      </w:r>
      <w:proofErr w:type="spellStart"/>
      <w:r w:rsidRPr="00B313F4">
        <w:rPr>
          <w:rFonts w:ascii="Arial" w:hAnsi="Arial" w:cs="Arial"/>
          <w:b/>
          <w:sz w:val="22"/>
          <w:szCs w:val="22"/>
        </w:rPr>
        <w:t>l’INCa</w:t>
      </w:r>
      <w:proofErr w:type="spellEnd"/>
    </w:p>
    <w:p w:rsidR="00167FE0" w:rsidRPr="00B313F4" w:rsidRDefault="00167FE0" w:rsidP="009837C7">
      <w:pPr>
        <w:jc w:val="both"/>
        <w:rPr>
          <w:rFonts w:ascii="Arial" w:hAnsi="Arial" w:cs="Arial"/>
        </w:rPr>
      </w:pPr>
    </w:p>
    <w:p w:rsidR="00F23AA8" w:rsidRPr="00B313F4" w:rsidRDefault="00F23AA8" w:rsidP="009837C7">
      <w:pPr>
        <w:jc w:val="both"/>
        <w:rPr>
          <w:rFonts w:ascii="Arial" w:hAnsi="Arial" w:cs="Arial"/>
          <w:i/>
        </w:rPr>
      </w:pPr>
      <w:r w:rsidRPr="00B313F4">
        <w:rPr>
          <w:rFonts w:ascii="Arial" w:hAnsi="Arial" w:cs="Arial"/>
          <w:b/>
        </w:rPr>
        <w:t>16</w:t>
      </w:r>
      <w:r w:rsidRPr="00B313F4">
        <w:rPr>
          <w:rFonts w:ascii="Arial" w:hAnsi="Arial" w:cs="Arial"/>
        </w:rPr>
        <w:t xml:space="preserve">. </w:t>
      </w:r>
      <w:r w:rsidR="006B6056" w:rsidRPr="00B313F4">
        <w:rPr>
          <w:rFonts w:ascii="Arial" w:hAnsi="Arial" w:cs="Arial"/>
        </w:rPr>
        <w:t>« </w:t>
      </w:r>
      <w:r w:rsidRPr="00B313F4">
        <w:rPr>
          <w:rFonts w:ascii="Arial" w:hAnsi="Arial" w:cs="Arial"/>
          <w:i/>
        </w:rPr>
        <w:t>Les critères pour la pratique de la radiothérapie externe s’appliquent à la prise en charge des enfants et adolescents de moins de 18 ans</w:t>
      </w:r>
      <w:r w:rsidR="006B6056" w:rsidRPr="00B313F4">
        <w:rPr>
          <w:rFonts w:ascii="Arial" w:hAnsi="Arial" w:cs="Arial"/>
          <w:i/>
        </w:rPr>
        <w:t> »</w:t>
      </w:r>
      <w:r w:rsidRPr="00B313F4">
        <w:rPr>
          <w:rFonts w:ascii="Arial" w:hAnsi="Arial" w:cs="Arial"/>
          <w:i/>
        </w:rPr>
        <w:t>.</w:t>
      </w:r>
    </w:p>
    <w:p w:rsidR="0091622D" w:rsidRPr="00B313F4" w:rsidRDefault="0091622D" w:rsidP="009837C7">
      <w:pPr>
        <w:jc w:val="both"/>
        <w:rPr>
          <w:rFonts w:ascii="Arial" w:hAnsi="Arial" w:cs="Arial"/>
        </w:rPr>
      </w:pPr>
    </w:p>
    <w:tbl>
      <w:tblPr>
        <w:tblStyle w:val="Grilledutableau"/>
        <w:tblW w:w="10171" w:type="dxa"/>
        <w:tblInd w:w="-34" w:type="dxa"/>
        <w:tblLook w:val="04A0" w:firstRow="1" w:lastRow="0" w:firstColumn="1" w:lastColumn="0" w:noHBand="0" w:noVBand="1"/>
      </w:tblPr>
      <w:tblGrid>
        <w:gridCol w:w="568"/>
        <w:gridCol w:w="8235"/>
        <w:gridCol w:w="687"/>
        <w:gridCol w:w="681"/>
      </w:tblGrid>
      <w:tr w:rsidR="006F0377" w:rsidRPr="00B313F4" w:rsidTr="00EC4DEC">
        <w:tc>
          <w:tcPr>
            <w:tcW w:w="568" w:type="dxa"/>
          </w:tcPr>
          <w:p w:rsidR="006F0377" w:rsidRPr="00B313F4" w:rsidRDefault="006F0377" w:rsidP="006F0377">
            <w:pPr>
              <w:spacing w:before="60" w:after="60"/>
              <w:rPr>
                <w:rFonts w:ascii="Arial" w:hAnsi="Arial" w:cs="Arial"/>
                <w:b/>
              </w:rPr>
            </w:pPr>
            <w:r w:rsidRPr="00B313F4">
              <w:rPr>
                <w:rFonts w:ascii="Arial" w:hAnsi="Arial" w:cs="Arial"/>
                <w:b/>
              </w:rPr>
              <w:t>N°</w:t>
            </w:r>
          </w:p>
        </w:tc>
        <w:tc>
          <w:tcPr>
            <w:tcW w:w="8235" w:type="dxa"/>
            <w:shd w:val="clear" w:color="auto" w:fill="auto"/>
          </w:tcPr>
          <w:p w:rsidR="006F0377" w:rsidRPr="00B313F4" w:rsidRDefault="006F0377" w:rsidP="006F0377">
            <w:pPr>
              <w:spacing w:before="60" w:after="60"/>
              <w:rPr>
                <w:rFonts w:ascii="Arial" w:hAnsi="Arial" w:cs="Arial"/>
              </w:rPr>
            </w:pPr>
            <w:r w:rsidRPr="00B313F4">
              <w:rPr>
                <w:rFonts w:ascii="Arial" w:hAnsi="Arial" w:cs="Arial"/>
                <w:b/>
              </w:rPr>
              <w:t xml:space="preserve">Critères de </w:t>
            </w:r>
            <w:proofErr w:type="spellStart"/>
            <w:r w:rsidRPr="00B313F4">
              <w:rPr>
                <w:rFonts w:ascii="Arial" w:hAnsi="Arial" w:cs="Arial"/>
                <w:b/>
              </w:rPr>
              <w:t>l’INCa</w:t>
            </w:r>
            <w:proofErr w:type="spellEnd"/>
            <w:r w:rsidRPr="00B313F4">
              <w:rPr>
                <w:rFonts w:ascii="Arial" w:hAnsi="Arial" w:cs="Arial"/>
                <w:b/>
              </w:rPr>
              <w:t xml:space="preserve"> pour la pratique de la radiothérapie externe</w:t>
            </w:r>
          </w:p>
        </w:tc>
        <w:tc>
          <w:tcPr>
            <w:tcW w:w="687" w:type="dxa"/>
            <w:shd w:val="clear" w:color="auto" w:fill="auto"/>
            <w:vAlign w:val="center"/>
          </w:tcPr>
          <w:p w:rsidR="006F0377" w:rsidRPr="00B313F4" w:rsidRDefault="006F0377" w:rsidP="00DC60D1">
            <w:pPr>
              <w:spacing w:before="60" w:after="60"/>
              <w:jc w:val="center"/>
              <w:rPr>
                <w:rFonts w:ascii="Arial" w:hAnsi="Arial" w:cs="Arial"/>
                <w:b/>
              </w:rPr>
            </w:pPr>
            <w:r w:rsidRPr="00B313F4">
              <w:rPr>
                <w:rFonts w:ascii="Arial" w:hAnsi="Arial" w:cs="Arial"/>
                <w:b/>
              </w:rPr>
              <w:t>OUI</w:t>
            </w:r>
          </w:p>
        </w:tc>
        <w:tc>
          <w:tcPr>
            <w:tcW w:w="681" w:type="dxa"/>
            <w:shd w:val="clear" w:color="auto" w:fill="auto"/>
            <w:vAlign w:val="center"/>
          </w:tcPr>
          <w:p w:rsidR="006F0377" w:rsidRPr="00B313F4" w:rsidRDefault="006F0377" w:rsidP="00DC60D1">
            <w:pPr>
              <w:spacing w:before="60" w:after="60"/>
              <w:jc w:val="center"/>
              <w:rPr>
                <w:rFonts w:ascii="Arial" w:hAnsi="Arial" w:cs="Arial"/>
                <w:b/>
              </w:rPr>
            </w:pPr>
            <w:r w:rsidRPr="00B313F4">
              <w:rPr>
                <w:rFonts w:ascii="Arial" w:hAnsi="Arial" w:cs="Arial"/>
                <w:b/>
              </w:rPr>
              <w:t>NON</w:t>
            </w:r>
          </w:p>
        </w:tc>
      </w:tr>
      <w:tr w:rsidR="006F0377" w:rsidRPr="00B313F4" w:rsidTr="00EC4DEC">
        <w:tc>
          <w:tcPr>
            <w:tcW w:w="568" w:type="dxa"/>
            <w:vMerge w:val="restart"/>
            <w:vAlign w:val="center"/>
          </w:tcPr>
          <w:p w:rsidR="006F0377" w:rsidRPr="00B313F4" w:rsidRDefault="006F0377" w:rsidP="006F0377">
            <w:pPr>
              <w:spacing w:before="60" w:after="60"/>
              <w:jc w:val="center"/>
              <w:rPr>
                <w:rFonts w:ascii="Arial" w:hAnsi="Arial" w:cs="Arial"/>
                <w:b/>
              </w:rPr>
            </w:pPr>
            <w:r w:rsidRPr="00B313F4">
              <w:rPr>
                <w:rFonts w:ascii="Arial" w:hAnsi="Arial" w:cs="Arial"/>
                <w:b/>
              </w:rPr>
              <w:t>1</w:t>
            </w:r>
          </w:p>
        </w:tc>
        <w:tc>
          <w:tcPr>
            <w:tcW w:w="8235" w:type="dxa"/>
          </w:tcPr>
          <w:p w:rsidR="006F0377" w:rsidRPr="00B313F4" w:rsidRDefault="006F0377" w:rsidP="00DC60D1">
            <w:pPr>
              <w:spacing w:before="60" w:after="60"/>
              <w:rPr>
                <w:rFonts w:ascii="Arial" w:hAnsi="Arial" w:cs="Arial"/>
              </w:rPr>
            </w:pPr>
            <w:r w:rsidRPr="00B313F4">
              <w:rPr>
                <w:rFonts w:ascii="Arial" w:hAnsi="Arial" w:cs="Arial"/>
              </w:rPr>
              <w:t>Au moins un médecin exerçant la radiothérapie, ayant les titres ou qualifications mentionnés à l’article D. 6124-133 du CSP, participe, soit physiquement, soit par visioconférence, à la RCP au cours de laquelle le dossier d’un patient susceptible de recevoir une irradiation est présenté :</w:t>
            </w:r>
          </w:p>
        </w:tc>
        <w:tc>
          <w:tcPr>
            <w:tcW w:w="687" w:type="dxa"/>
            <w:vAlign w:val="center"/>
          </w:tcPr>
          <w:p w:rsidR="006F0377" w:rsidRPr="00B313F4" w:rsidRDefault="006F0377" w:rsidP="00DC60D1">
            <w:pPr>
              <w:spacing w:before="60" w:after="60"/>
              <w:jc w:val="center"/>
              <w:rPr>
                <w:rFonts w:ascii="Arial" w:hAnsi="Arial" w:cs="Arial"/>
                <w:b/>
              </w:rPr>
            </w:pPr>
          </w:p>
        </w:tc>
        <w:tc>
          <w:tcPr>
            <w:tcW w:w="681" w:type="dxa"/>
            <w:vAlign w:val="center"/>
          </w:tcPr>
          <w:p w:rsidR="006F0377" w:rsidRPr="00B313F4" w:rsidRDefault="006F0377" w:rsidP="00DC60D1">
            <w:pPr>
              <w:spacing w:before="60" w:after="60"/>
              <w:ind w:left="-119" w:firstLine="119"/>
              <w:jc w:val="center"/>
              <w:rPr>
                <w:rFonts w:ascii="Arial" w:hAnsi="Arial" w:cs="Arial"/>
              </w:rPr>
            </w:pPr>
          </w:p>
        </w:tc>
      </w:tr>
      <w:tr w:rsidR="006F0377" w:rsidRPr="00B313F4" w:rsidTr="00EC4DEC">
        <w:tc>
          <w:tcPr>
            <w:tcW w:w="568" w:type="dxa"/>
            <w:vMerge/>
            <w:vAlign w:val="center"/>
          </w:tcPr>
          <w:p w:rsidR="006F0377" w:rsidRPr="00B313F4" w:rsidRDefault="006F0377" w:rsidP="006F0377">
            <w:pPr>
              <w:spacing w:before="60" w:after="60"/>
              <w:jc w:val="center"/>
              <w:rPr>
                <w:rFonts w:ascii="Arial" w:hAnsi="Arial" w:cs="Arial"/>
                <w:b/>
              </w:rPr>
            </w:pPr>
          </w:p>
        </w:tc>
        <w:tc>
          <w:tcPr>
            <w:tcW w:w="9603" w:type="dxa"/>
            <w:gridSpan w:val="3"/>
            <w:vAlign w:val="center"/>
          </w:tcPr>
          <w:p w:rsidR="006F0377" w:rsidRPr="00B313F4" w:rsidRDefault="00C86C3D" w:rsidP="00DC60D1">
            <w:pPr>
              <w:spacing w:before="60" w:after="60"/>
              <w:rPr>
                <w:rFonts w:ascii="Arial" w:hAnsi="Arial" w:cs="Arial"/>
              </w:rPr>
            </w:pPr>
            <w:r>
              <w:rPr>
                <w:rFonts w:ascii="Arial" w:hAnsi="Arial" w:cs="Arial"/>
              </w:rPr>
              <w:t>Listez</w:t>
            </w:r>
            <w:r w:rsidR="006F0377" w:rsidRPr="00B313F4">
              <w:rPr>
                <w:rFonts w:ascii="Arial" w:hAnsi="Arial" w:cs="Arial"/>
              </w:rPr>
              <w:t xml:space="preserve"> les RCP auxquelles participent les médecins exerçant la radiothérapie sur le centre :</w:t>
            </w:r>
          </w:p>
          <w:p w:rsidR="006F0377" w:rsidRPr="00B313F4" w:rsidRDefault="006F0377" w:rsidP="008D6ECE">
            <w:pPr>
              <w:pStyle w:val="Paragraphedeliste"/>
              <w:numPr>
                <w:ilvl w:val="0"/>
                <w:numId w:val="60"/>
              </w:numPr>
              <w:spacing w:before="60" w:after="60"/>
              <w:rPr>
                <w:rFonts w:ascii="Arial" w:hAnsi="Arial" w:cs="Arial"/>
              </w:rPr>
            </w:pPr>
          </w:p>
          <w:p w:rsidR="006F0377" w:rsidRPr="00B313F4" w:rsidRDefault="006F0377" w:rsidP="008D6ECE">
            <w:pPr>
              <w:pStyle w:val="Paragraphedeliste"/>
              <w:numPr>
                <w:ilvl w:val="0"/>
                <w:numId w:val="60"/>
              </w:numPr>
              <w:spacing w:before="60" w:after="60"/>
              <w:rPr>
                <w:rFonts w:ascii="Arial" w:hAnsi="Arial" w:cs="Arial"/>
              </w:rPr>
            </w:pPr>
          </w:p>
        </w:tc>
      </w:tr>
      <w:tr w:rsidR="006F0377" w:rsidRPr="00B313F4" w:rsidTr="00EC4DEC">
        <w:tc>
          <w:tcPr>
            <w:tcW w:w="568" w:type="dxa"/>
            <w:vAlign w:val="center"/>
          </w:tcPr>
          <w:p w:rsidR="006F0377" w:rsidRPr="00B313F4" w:rsidRDefault="006F0377" w:rsidP="006F0377">
            <w:pPr>
              <w:spacing w:before="60" w:after="60"/>
              <w:jc w:val="center"/>
              <w:rPr>
                <w:rFonts w:ascii="Arial" w:hAnsi="Arial" w:cs="Arial"/>
                <w:b/>
              </w:rPr>
            </w:pPr>
            <w:r w:rsidRPr="00B313F4">
              <w:rPr>
                <w:rFonts w:ascii="Arial" w:hAnsi="Arial" w:cs="Arial"/>
                <w:b/>
              </w:rPr>
              <w:t>2</w:t>
            </w:r>
          </w:p>
        </w:tc>
        <w:tc>
          <w:tcPr>
            <w:tcW w:w="8235" w:type="dxa"/>
          </w:tcPr>
          <w:p w:rsidR="006F0377" w:rsidRPr="00B313F4" w:rsidRDefault="006F0377" w:rsidP="00DC60D1">
            <w:pPr>
              <w:spacing w:before="60" w:after="60"/>
              <w:rPr>
                <w:rFonts w:ascii="Arial" w:hAnsi="Arial" w:cs="Arial"/>
              </w:rPr>
            </w:pPr>
            <w:r w:rsidRPr="00B313F4">
              <w:rPr>
                <w:rFonts w:ascii="Arial" w:hAnsi="Arial" w:cs="Arial"/>
              </w:rPr>
              <w:t>Le dossier des patients recevant une irradiation en urgence ou dans le cadre d’un traitement palliatif n’est pas présenté en RCP avant l’application</w:t>
            </w:r>
            <w:r w:rsidR="008A67D9" w:rsidRPr="00B313F4">
              <w:rPr>
                <w:rFonts w:ascii="Arial" w:hAnsi="Arial" w:cs="Arial"/>
              </w:rPr>
              <w:t> :</w:t>
            </w:r>
          </w:p>
        </w:tc>
        <w:tc>
          <w:tcPr>
            <w:tcW w:w="687" w:type="dxa"/>
            <w:vAlign w:val="center"/>
          </w:tcPr>
          <w:p w:rsidR="006F0377" w:rsidRPr="00B313F4" w:rsidRDefault="006F0377" w:rsidP="00DC60D1">
            <w:pPr>
              <w:spacing w:before="60" w:after="60"/>
              <w:jc w:val="center"/>
              <w:rPr>
                <w:rFonts w:ascii="Arial" w:hAnsi="Arial" w:cs="Arial"/>
              </w:rPr>
            </w:pPr>
          </w:p>
        </w:tc>
        <w:tc>
          <w:tcPr>
            <w:tcW w:w="681" w:type="dxa"/>
            <w:vAlign w:val="center"/>
          </w:tcPr>
          <w:p w:rsidR="006F0377" w:rsidRPr="00B313F4" w:rsidRDefault="006F0377" w:rsidP="00DC60D1">
            <w:pPr>
              <w:spacing w:before="60" w:after="60"/>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after="60"/>
              <w:jc w:val="center"/>
              <w:rPr>
                <w:rFonts w:ascii="Arial" w:hAnsi="Arial" w:cs="Arial"/>
                <w:b/>
              </w:rPr>
            </w:pPr>
            <w:r w:rsidRPr="00B313F4">
              <w:rPr>
                <w:rFonts w:ascii="Arial" w:hAnsi="Arial" w:cs="Arial"/>
                <w:b/>
              </w:rPr>
              <w:t>3</w:t>
            </w:r>
          </w:p>
        </w:tc>
        <w:tc>
          <w:tcPr>
            <w:tcW w:w="8235" w:type="dxa"/>
          </w:tcPr>
          <w:p w:rsidR="006F0377" w:rsidRPr="00B313F4" w:rsidRDefault="006F0377" w:rsidP="00DC60D1">
            <w:pPr>
              <w:spacing w:before="60" w:after="60"/>
              <w:rPr>
                <w:rFonts w:ascii="Arial" w:hAnsi="Arial" w:cs="Arial"/>
              </w:rPr>
            </w:pPr>
            <w:r w:rsidRPr="00B313F4">
              <w:rPr>
                <w:rFonts w:ascii="Arial" w:hAnsi="Arial" w:cs="Arial"/>
              </w:rPr>
              <w:t>Avant toute mise en traitement, le centre dispose du dossier du patient, incluant notamment le c</w:t>
            </w:r>
            <w:r w:rsidR="002055E3">
              <w:rPr>
                <w:rFonts w:ascii="Arial" w:hAnsi="Arial" w:cs="Arial"/>
              </w:rPr>
              <w:t xml:space="preserve">ompte rendu de la réunion de </w:t>
            </w:r>
            <w:r w:rsidRPr="00B313F4">
              <w:rPr>
                <w:rFonts w:ascii="Arial" w:hAnsi="Arial" w:cs="Arial"/>
              </w:rPr>
              <w:t>concertation pluridisciplinaire et tous les éléments nécessaires à l’établissement du plan de traitement</w:t>
            </w:r>
            <w:r w:rsidR="008A67D9" w:rsidRPr="00B313F4">
              <w:rPr>
                <w:rFonts w:ascii="Arial" w:hAnsi="Arial" w:cs="Arial"/>
              </w:rPr>
              <w:t> :</w:t>
            </w:r>
          </w:p>
        </w:tc>
        <w:tc>
          <w:tcPr>
            <w:tcW w:w="687" w:type="dxa"/>
            <w:vAlign w:val="center"/>
          </w:tcPr>
          <w:p w:rsidR="006F0377" w:rsidRPr="00B313F4" w:rsidRDefault="006F0377" w:rsidP="00DC60D1">
            <w:pPr>
              <w:spacing w:before="60" w:after="60"/>
              <w:jc w:val="center"/>
              <w:rPr>
                <w:rFonts w:ascii="Arial" w:hAnsi="Arial" w:cs="Arial"/>
              </w:rPr>
            </w:pPr>
          </w:p>
        </w:tc>
        <w:tc>
          <w:tcPr>
            <w:tcW w:w="681" w:type="dxa"/>
            <w:vAlign w:val="center"/>
          </w:tcPr>
          <w:p w:rsidR="006F0377" w:rsidRPr="00B313F4" w:rsidRDefault="006F0377" w:rsidP="00DC60D1">
            <w:pPr>
              <w:spacing w:before="60" w:after="60"/>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after="60"/>
              <w:jc w:val="center"/>
              <w:rPr>
                <w:rFonts w:ascii="Arial" w:hAnsi="Arial" w:cs="Arial"/>
                <w:b/>
              </w:rPr>
            </w:pPr>
            <w:r w:rsidRPr="00B313F4">
              <w:rPr>
                <w:rFonts w:ascii="Arial" w:hAnsi="Arial" w:cs="Arial"/>
                <w:b/>
              </w:rPr>
              <w:t>4</w:t>
            </w:r>
          </w:p>
        </w:tc>
        <w:tc>
          <w:tcPr>
            <w:tcW w:w="8235" w:type="dxa"/>
          </w:tcPr>
          <w:p w:rsidR="006F0377" w:rsidRPr="00B313F4" w:rsidRDefault="006F0377" w:rsidP="00167FE0">
            <w:pPr>
              <w:spacing w:before="60" w:after="60"/>
              <w:rPr>
                <w:rFonts w:ascii="Arial" w:hAnsi="Arial" w:cs="Arial"/>
                <w:b/>
              </w:rPr>
            </w:pPr>
            <w:r w:rsidRPr="00B313F4">
              <w:rPr>
                <w:rFonts w:ascii="Arial" w:hAnsi="Arial" w:cs="Arial"/>
              </w:rPr>
              <w:t xml:space="preserve">Pendant la durée de l’application des traitements aux patients, un médecin spécialiste en radiothérapie </w:t>
            </w:r>
            <w:r w:rsidRPr="00B313F4">
              <w:rPr>
                <w:rFonts w:ascii="Arial" w:hAnsi="Arial" w:cs="Arial"/>
                <w:b/>
              </w:rPr>
              <w:t>et</w:t>
            </w:r>
            <w:r w:rsidRPr="00B313F4">
              <w:rPr>
                <w:rFonts w:ascii="Arial" w:hAnsi="Arial" w:cs="Arial"/>
              </w:rPr>
              <w:t xml:space="preserve"> un</w:t>
            </w:r>
            <w:r w:rsidR="002055E3">
              <w:rPr>
                <w:rFonts w:ascii="Arial" w:hAnsi="Arial" w:cs="Arial"/>
              </w:rPr>
              <w:t xml:space="preserve">e personne spécialisée en </w:t>
            </w:r>
            <w:proofErr w:type="spellStart"/>
            <w:r w:rsidR="002055E3">
              <w:rPr>
                <w:rFonts w:ascii="Arial" w:hAnsi="Arial" w:cs="Arial"/>
              </w:rPr>
              <w:t>radio</w:t>
            </w:r>
            <w:r w:rsidRPr="00B313F4">
              <w:rPr>
                <w:rFonts w:ascii="Arial" w:hAnsi="Arial" w:cs="Arial"/>
              </w:rPr>
              <w:t>physique</w:t>
            </w:r>
            <w:proofErr w:type="spellEnd"/>
            <w:r w:rsidRPr="00B313F4">
              <w:rPr>
                <w:rFonts w:ascii="Arial" w:hAnsi="Arial" w:cs="Arial"/>
              </w:rPr>
              <w:t xml:space="preserve"> médicale sont présents dans le centre</w:t>
            </w:r>
            <w:r w:rsidR="008A67D9" w:rsidRPr="00B313F4">
              <w:rPr>
                <w:rFonts w:ascii="Arial" w:hAnsi="Arial" w:cs="Arial"/>
              </w:rPr>
              <w:t> :</w:t>
            </w:r>
          </w:p>
        </w:tc>
        <w:tc>
          <w:tcPr>
            <w:tcW w:w="687" w:type="dxa"/>
            <w:vAlign w:val="center"/>
          </w:tcPr>
          <w:p w:rsidR="006F0377" w:rsidRPr="00B313F4" w:rsidRDefault="006F0377" w:rsidP="00DC60D1">
            <w:pPr>
              <w:spacing w:before="60" w:after="60"/>
              <w:jc w:val="center"/>
              <w:rPr>
                <w:rFonts w:ascii="Arial" w:hAnsi="Arial" w:cs="Arial"/>
              </w:rPr>
            </w:pPr>
          </w:p>
        </w:tc>
        <w:tc>
          <w:tcPr>
            <w:tcW w:w="681" w:type="dxa"/>
            <w:vAlign w:val="center"/>
          </w:tcPr>
          <w:p w:rsidR="006F0377" w:rsidRPr="00B313F4" w:rsidRDefault="006F0377" w:rsidP="00DC60D1">
            <w:pPr>
              <w:spacing w:before="60" w:after="60"/>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after="60"/>
              <w:jc w:val="center"/>
              <w:rPr>
                <w:rFonts w:ascii="Arial" w:hAnsi="Arial" w:cs="Arial"/>
                <w:b/>
              </w:rPr>
            </w:pPr>
            <w:r w:rsidRPr="00B313F4">
              <w:rPr>
                <w:rFonts w:ascii="Arial" w:hAnsi="Arial" w:cs="Arial"/>
                <w:b/>
              </w:rPr>
              <w:t>5</w:t>
            </w:r>
          </w:p>
        </w:tc>
        <w:tc>
          <w:tcPr>
            <w:tcW w:w="8235" w:type="dxa"/>
          </w:tcPr>
          <w:p w:rsidR="006F0377" w:rsidRPr="00B313F4" w:rsidRDefault="006F0377" w:rsidP="00DC60D1">
            <w:pPr>
              <w:spacing w:before="60" w:after="60"/>
              <w:rPr>
                <w:rFonts w:ascii="Arial" w:hAnsi="Arial" w:cs="Arial"/>
                <w:b/>
              </w:rPr>
            </w:pPr>
            <w:r w:rsidRPr="00B313F4">
              <w:rPr>
                <w:rFonts w:ascii="Arial" w:hAnsi="Arial" w:cs="Arial"/>
              </w:rPr>
              <w:t>Le traitement de chaque patient est réalisé par deux manipulateurs au poste de traitement</w:t>
            </w:r>
            <w:r w:rsidR="008A67D9" w:rsidRPr="00B313F4">
              <w:rPr>
                <w:rFonts w:ascii="Arial" w:hAnsi="Arial" w:cs="Arial"/>
              </w:rPr>
              <w:t> :</w:t>
            </w:r>
          </w:p>
        </w:tc>
        <w:tc>
          <w:tcPr>
            <w:tcW w:w="687" w:type="dxa"/>
            <w:vAlign w:val="center"/>
          </w:tcPr>
          <w:p w:rsidR="006F0377" w:rsidRPr="00B313F4" w:rsidRDefault="006F0377" w:rsidP="00DC60D1">
            <w:pPr>
              <w:spacing w:before="60" w:after="60"/>
              <w:jc w:val="center"/>
              <w:rPr>
                <w:rFonts w:ascii="Arial" w:hAnsi="Arial" w:cs="Arial"/>
              </w:rPr>
            </w:pPr>
          </w:p>
        </w:tc>
        <w:tc>
          <w:tcPr>
            <w:tcW w:w="681" w:type="dxa"/>
            <w:vAlign w:val="center"/>
          </w:tcPr>
          <w:p w:rsidR="006F0377" w:rsidRPr="00B313F4" w:rsidRDefault="006F0377" w:rsidP="00DC60D1">
            <w:pPr>
              <w:spacing w:before="60" w:after="60"/>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jc w:val="center"/>
              <w:rPr>
                <w:rFonts w:ascii="Arial" w:hAnsi="Arial" w:cs="Arial"/>
                <w:b/>
              </w:rPr>
            </w:pPr>
            <w:r w:rsidRPr="00B313F4">
              <w:rPr>
                <w:rFonts w:ascii="Arial" w:hAnsi="Arial" w:cs="Arial"/>
                <w:b/>
              </w:rPr>
              <w:t>6</w:t>
            </w:r>
          </w:p>
        </w:tc>
        <w:tc>
          <w:tcPr>
            <w:tcW w:w="8235" w:type="dxa"/>
          </w:tcPr>
          <w:p w:rsidR="006F0377" w:rsidRPr="00B313F4" w:rsidRDefault="006F0377" w:rsidP="00DC60D1">
            <w:pPr>
              <w:spacing w:before="60"/>
              <w:rPr>
                <w:rFonts w:ascii="Arial" w:hAnsi="Arial" w:cs="Arial"/>
              </w:rPr>
            </w:pPr>
            <w:r w:rsidRPr="00B313F4">
              <w:rPr>
                <w:rFonts w:ascii="Arial" w:hAnsi="Arial" w:cs="Arial"/>
              </w:rPr>
              <w:t>Le compte-rendu de fin de radiothérapie comporte au moins les mentions suivantes :</w:t>
            </w:r>
          </w:p>
          <w:p w:rsidR="006F0377" w:rsidRPr="00B313F4" w:rsidRDefault="006F0377" w:rsidP="008D6ECE">
            <w:pPr>
              <w:pStyle w:val="Paragraphedeliste"/>
              <w:numPr>
                <w:ilvl w:val="0"/>
                <w:numId w:val="15"/>
              </w:numPr>
              <w:autoSpaceDE w:val="0"/>
              <w:autoSpaceDN w:val="0"/>
              <w:adjustRightInd w:val="0"/>
              <w:spacing w:after="60"/>
              <w:ind w:left="426" w:hanging="284"/>
              <w:jc w:val="both"/>
              <w:rPr>
                <w:rFonts w:ascii="Arial" w:hAnsi="Arial" w:cs="Arial"/>
              </w:rPr>
            </w:pPr>
            <w:r w:rsidRPr="00B313F4">
              <w:rPr>
                <w:rFonts w:ascii="Arial" w:hAnsi="Arial" w:cs="Arial"/>
              </w:rPr>
              <w:t>date de début et de fin de la radiothérapie</w:t>
            </w:r>
          </w:p>
          <w:p w:rsidR="006F0377" w:rsidRPr="00B313F4" w:rsidRDefault="006F0377"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 xml:space="preserve">identification des volumes </w:t>
            </w:r>
            <w:proofErr w:type="gramStart"/>
            <w:r w:rsidRPr="00B313F4">
              <w:rPr>
                <w:rFonts w:ascii="Arial" w:hAnsi="Arial" w:cs="Arial"/>
              </w:rPr>
              <w:t>cibles</w:t>
            </w:r>
            <w:proofErr w:type="gramEnd"/>
          </w:p>
          <w:p w:rsidR="006F0377" w:rsidRPr="00B313F4" w:rsidRDefault="006F0377" w:rsidP="008D6ECE">
            <w:pPr>
              <w:pStyle w:val="Paragraphedeliste"/>
              <w:numPr>
                <w:ilvl w:val="0"/>
                <w:numId w:val="15"/>
              </w:numPr>
              <w:tabs>
                <w:tab w:val="left" w:pos="405"/>
              </w:tabs>
              <w:autoSpaceDE w:val="0"/>
              <w:autoSpaceDN w:val="0"/>
              <w:adjustRightInd w:val="0"/>
              <w:spacing w:before="60" w:after="60"/>
              <w:ind w:left="426" w:hanging="284"/>
              <w:jc w:val="both"/>
              <w:rPr>
                <w:rFonts w:ascii="Arial" w:hAnsi="Arial" w:cs="Arial"/>
              </w:rPr>
            </w:pPr>
            <w:r w:rsidRPr="00B313F4">
              <w:rPr>
                <w:rFonts w:ascii="Arial" w:hAnsi="Arial" w:cs="Arial"/>
              </w:rPr>
              <w:t>spécification de la nature des faisceaux et de leur énergie</w:t>
            </w:r>
          </w:p>
          <w:p w:rsidR="006F0377" w:rsidRPr="00B313F4" w:rsidRDefault="006F0377"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doses délivrées, incluant la dose délivrée aux organes critiques</w:t>
            </w:r>
          </w:p>
          <w:p w:rsidR="006F0377" w:rsidRPr="00B313F4" w:rsidRDefault="006F0377"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fractionnement, étalement</w:t>
            </w:r>
          </w:p>
          <w:p w:rsidR="006F0377" w:rsidRPr="00B313F4" w:rsidRDefault="006F0377" w:rsidP="008D6ECE">
            <w:pPr>
              <w:pStyle w:val="Paragraphedeliste"/>
              <w:numPr>
                <w:ilvl w:val="0"/>
                <w:numId w:val="15"/>
              </w:numPr>
              <w:autoSpaceDE w:val="0"/>
              <w:autoSpaceDN w:val="0"/>
              <w:adjustRightInd w:val="0"/>
              <w:spacing w:before="60" w:after="60"/>
              <w:ind w:left="426" w:hanging="284"/>
              <w:jc w:val="both"/>
              <w:rPr>
                <w:rFonts w:ascii="Arial" w:hAnsi="Arial" w:cs="Arial"/>
              </w:rPr>
            </w:pPr>
            <w:r w:rsidRPr="00B313F4">
              <w:rPr>
                <w:rFonts w:ascii="Arial" w:hAnsi="Arial" w:cs="Arial"/>
              </w:rPr>
              <w:t xml:space="preserve">évaluation de la morbidité aiguë selon la classification actuellement utilisée au National Cancer Institute US et intitulée Common </w:t>
            </w:r>
            <w:proofErr w:type="spellStart"/>
            <w:r w:rsidRPr="00B313F4">
              <w:rPr>
                <w:rFonts w:ascii="Arial" w:hAnsi="Arial" w:cs="Arial"/>
              </w:rPr>
              <w:t>Toxicity</w:t>
            </w:r>
            <w:proofErr w:type="spellEnd"/>
            <w:r w:rsidRPr="00B313F4">
              <w:rPr>
                <w:rFonts w:ascii="Arial" w:hAnsi="Arial" w:cs="Arial"/>
              </w:rPr>
              <w:t xml:space="preserve"> </w:t>
            </w:r>
            <w:proofErr w:type="spellStart"/>
            <w:r w:rsidRPr="00B313F4">
              <w:rPr>
                <w:rFonts w:ascii="Arial" w:hAnsi="Arial" w:cs="Arial"/>
              </w:rPr>
              <w:t>Criteria</w:t>
            </w:r>
            <w:proofErr w:type="spellEnd"/>
          </w:p>
          <w:p w:rsidR="006F0377" w:rsidRPr="00B313F4" w:rsidRDefault="006F0377" w:rsidP="008D6ECE">
            <w:pPr>
              <w:pStyle w:val="Paragraphedeliste"/>
              <w:numPr>
                <w:ilvl w:val="0"/>
                <w:numId w:val="15"/>
              </w:numPr>
              <w:spacing w:after="60"/>
              <w:ind w:left="426" w:hanging="284"/>
              <w:rPr>
                <w:rFonts w:ascii="Arial" w:hAnsi="Arial" w:cs="Arial"/>
              </w:rPr>
            </w:pPr>
            <w:r w:rsidRPr="00B313F4">
              <w:rPr>
                <w:rFonts w:ascii="Arial" w:hAnsi="Arial" w:cs="Arial"/>
              </w:rPr>
              <w:t>l’indication de l’étape thérapeutique suivante, le cas échéant, et les modalités de surveillance</w:t>
            </w:r>
          </w:p>
        </w:tc>
        <w:tc>
          <w:tcPr>
            <w:tcW w:w="687" w:type="dxa"/>
            <w:vAlign w:val="center"/>
          </w:tcPr>
          <w:p w:rsidR="006F0377" w:rsidRPr="00B313F4" w:rsidRDefault="006F0377" w:rsidP="00DC60D1">
            <w:pPr>
              <w:jc w:val="center"/>
              <w:rPr>
                <w:rFonts w:ascii="Arial" w:hAnsi="Arial" w:cs="Arial"/>
              </w:rPr>
            </w:pPr>
          </w:p>
        </w:tc>
        <w:tc>
          <w:tcPr>
            <w:tcW w:w="681" w:type="dxa"/>
            <w:vAlign w:val="center"/>
          </w:tcPr>
          <w:p w:rsidR="006F0377" w:rsidRPr="00B313F4" w:rsidRDefault="006F0377" w:rsidP="00DC60D1">
            <w:pPr>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jc w:val="center"/>
              <w:rPr>
                <w:rFonts w:ascii="Arial" w:hAnsi="Arial" w:cs="Arial"/>
                <w:b/>
              </w:rPr>
            </w:pPr>
            <w:r w:rsidRPr="00B313F4">
              <w:rPr>
                <w:rFonts w:ascii="Arial" w:hAnsi="Arial" w:cs="Arial"/>
                <w:b/>
              </w:rPr>
              <w:t>7</w:t>
            </w:r>
          </w:p>
        </w:tc>
        <w:tc>
          <w:tcPr>
            <w:tcW w:w="8235" w:type="dxa"/>
          </w:tcPr>
          <w:p w:rsidR="006F0377" w:rsidRPr="00B313F4" w:rsidRDefault="006F0377" w:rsidP="00DC60D1">
            <w:pPr>
              <w:spacing w:before="60"/>
              <w:rPr>
                <w:rFonts w:ascii="Arial" w:hAnsi="Arial" w:cs="Arial"/>
                <w:b/>
              </w:rPr>
            </w:pPr>
            <w:r w:rsidRPr="00B313F4">
              <w:rPr>
                <w:rFonts w:ascii="Arial" w:hAnsi="Arial" w:cs="Arial"/>
              </w:rPr>
              <w:t xml:space="preserve">Un plan de formation pluriannuel incluant la formation à l’utilisation des équipements est </w:t>
            </w:r>
            <w:proofErr w:type="gramStart"/>
            <w:r w:rsidRPr="00B313F4">
              <w:rPr>
                <w:rFonts w:ascii="Arial" w:hAnsi="Arial" w:cs="Arial"/>
              </w:rPr>
              <w:t>mis</w:t>
            </w:r>
            <w:proofErr w:type="gramEnd"/>
            <w:r w:rsidRPr="00B313F4">
              <w:rPr>
                <w:rFonts w:ascii="Arial" w:hAnsi="Arial" w:cs="Arial"/>
              </w:rPr>
              <w:t xml:space="preserve"> en place pour tous les professionnels des équipes de radiothérapie</w:t>
            </w:r>
            <w:r w:rsidR="008A67D9" w:rsidRPr="00B313F4">
              <w:rPr>
                <w:rFonts w:ascii="Arial" w:hAnsi="Arial" w:cs="Arial"/>
              </w:rPr>
              <w:t> :</w:t>
            </w:r>
          </w:p>
        </w:tc>
        <w:tc>
          <w:tcPr>
            <w:tcW w:w="687" w:type="dxa"/>
            <w:vAlign w:val="center"/>
          </w:tcPr>
          <w:p w:rsidR="006F0377" w:rsidRPr="00B313F4" w:rsidRDefault="006F0377" w:rsidP="00DC60D1">
            <w:pPr>
              <w:jc w:val="center"/>
              <w:rPr>
                <w:rFonts w:ascii="Arial" w:hAnsi="Arial" w:cs="Arial"/>
              </w:rPr>
            </w:pPr>
          </w:p>
        </w:tc>
        <w:tc>
          <w:tcPr>
            <w:tcW w:w="681" w:type="dxa"/>
            <w:vAlign w:val="center"/>
          </w:tcPr>
          <w:p w:rsidR="006F0377" w:rsidRPr="00B313F4" w:rsidRDefault="006F0377" w:rsidP="00DC60D1">
            <w:pPr>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jc w:val="center"/>
              <w:rPr>
                <w:rFonts w:ascii="Arial" w:hAnsi="Arial" w:cs="Arial"/>
                <w:b/>
              </w:rPr>
            </w:pPr>
            <w:r w:rsidRPr="00B313F4">
              <w:rPr>
                <w:rFonts w:ascii="Arial" w:hAnsi="Arial" w:cs="Arial"/>
                <w:b/>
              </w:rPr>
              <w:t>8</w:t>
            </w:r>
          </w:p>
        </w:tc>
        <w:tc>
          <w:tcPr>
            <w:tcW w:w="8235" w:type="dxa"/>
          </w:tcPr>
          <w:p w:rsidR="006F0377" w:rsidRPr="00B313F4" w:rsidRDefault="006F0377" w:rsidP="00DC60D1">
            <w:pPr>
              <w:spacing w:before="60"/>
              <w:rPr>
                <w:rFonts w:ascii="Arial" w:hAnsi="Arial" w:cs="Arial"/>
                <w:b/>
              </w:rPr>
            </w:pPr>
            <w:r w:rsidRPr="00B313F4">
              <w:rPr>
                <w:rFonts w:ascii="Arial" w:hAnsi="Arial" w:cs="Arial"/>
              </w:rPr>
              <w:t>Le centre de radiothérapie tient à jour la liste des personnels formés à l’utilisation de ses appareils de radiothérapie</w:t>
            </w:r>
            <w:r w:rsidR="008A67D9" w:rsidRPr="00B313F4">
              <w:rPr>
                <w:rFonts w:ascii="Arial" w:hAnsi="Arial" w:cs="Arial"/>
              </w:rPr>
              <w:t> :</w:t>
            </w:r>
          </w:p>
        </w:tc>
        <w:tc>
          <w:tcPr>
            <w:tcW w:w="687" w:type="dxa"/>
            <w:vAlign w:val="center"/>
          </w:tcPr>
          <w:p w:rsidR="006F0377" w:rsidRPr="00B313F4" w:rsidRDefault="006F0377" w:rsidP="00DC60D1">
            <w:pPr>
              <w:jc w:val="center"/>
              <w:rPr>
                <w:rFonts w:ascii="Arial" w:hAnsi="Arial" w:cs="Arial"/>
              </w:rPr>
            </w:pPr>
          </w:p>
        </w:tc>
        <w:tc>
          <w:tcPr>
            <w:tcW w:w="681" w:type="dxa"/>
            <w:vAlign w:val="center"/>
          </w:tcPr>
          <w:p w:rsidR="006F0377" w:rsidRPr="00B313F4" w:rsidRDefault="006F0377" w:rsidP="00DC60D1">
            <w:pPr>
              <w:jc w:val="center"/>
              <w:rPr>
                <w:rFonts w:ascii="Arial" w:hAnsi="Arial" w:cs="Arial"/>
              </w:rPr>
            </w:pPr>
          </w:p>
        </w:tc>
      </w:tr>
      <w:tr w:rsidR="006F0377" w:rsidRPr="00B313F4" w:rsidTr="00EC4DEC">
        <w:tc>
          <w:tcPr>
            <w:tcW w:w="568" w:type="dxa"/>
            <w:vAlign w:val="center"/>
          </w:tcPr>
          <w:p w:rsidR="006F0377" w:rsidRPr="00B313F4" w:rsidRDefault="006F0377" w:rsidP="006F0377">
            <w:pPr>
              <w:spacing w:before="60"/>
              <w:jc w:val="center"/>
              <w:rPr>
                <w:rFonts w:ascii="Arial" w:hAnsi="Arial" w:cs="Arial"/>
                <w:b/>
              </w:rPr>
            </w:pPr>
            <w:r w:rsidRPr="00B313F4">
              <w:rPr>
                <w:rFonts w:ascii="Arial" w:hAnsi="Arial" w:cs="Arial"/>
                <w:b/>
              </w:rPr>
              <w:t>9</w:t>
            </w:r>
          </w:p>
        </w:tc>
        <w:tc>
          <w:tcPr>
            <w:tcW w:w="8235" w:type="dxa"/>
          </w:tcPr>
          <w:p w:rsidR="006F0377" w:rsidRPr="00B313F4" w:rsidRDefault="006F0377" w:rsidP="006F0377">
            <w:pPr>
              <w:spacing w:before="60"/>
              <w:rPr>
                <w:rFonts w:ascii="Arial" w:hAnsi="Arial" w:cs="Arial"/>
                <w:b/>
              </w:rPr>
            </w:pPr>
            <w:r w:rsidRPr="00B313F4">
              <w:rPr>
                <w:rFonts w:ascii="Arial" w:hAnsi="Arial" w:cs="Arial"/>
              </w:rPr>
              <w:t xml:space="preserve">Une autoévaluation des pratiques en radiothérapie est réalisée annuellement dans l’établissement, au moyen d’indicateurs définis par </w:t>
            </w:r>
            <w:proofErr w:type="spellStart"/>
            <w:r w:rsidRPr="00B313F4">
              <w:rPr>
                <w:rFonts w:ascii="Arial" w:hAnsi="Arial" w:cs="Arial"/>
              </w:rPr>
              <w:t>l’INCa</w:t>
            </w:r>
            <w:proofErr w:type="spellEnd"/>
            <w:r w:rsidRPr="00B313F4">
              <w:rPr>
                <w:rFonts w:ascii="Arial" w:hAnsi="Arial" w:cs="Arial"/>
              </w:rPr>
              <w:t xml:space="preserve"> et dans le cadre du suivi de la qualité de la pratique prévu à l’article R.6123-95 du CSP. Ces données, </w:t>
            </w:r>
            <w:proofErr w:type="spellStart"/>
            <w:r w:rsidRPr="00B313F4">
              <w:rPr>
                <w:rFonts w:ascii="Arial" w:hAnsi="Arial" w:cs="Arial"/>
              </w:rPr>
              <w:t>anonymisées</w:t>
            </w:r>
            <w:proofErr w:type="spellEnd"/>
            <w:r w:rsidRPr="00B313F4">
              <w:rPr>
                <w:rFonts w:ascii="Arial" w:hAnsi="Arial" w:cs="Arial"/>
              </w:rPr>
              <w:t xml:space="preserve">, sont transmises à </w:t>
            </w:r>
            <w:proofErr w:type="spellStart"/>
            <w:r w:rsidRPr="00B313F4">
              <w:rPr>
                <w:rFonts w:ascii="Arial" w:hAnsi="Arial" w:cs="Arial"/>
              </w:rPr>
              <w:t>l’INCa</w:t>
            </w:r>
            <w:proofErr w:type="spellEnd"/>
            <w:r w:rsidRPr="00B313F4">
              <w:rPr>
                <w:rFonts w:ascii="Arial" w:hAnsi="Arial" w:cs="Arial"/>
              </w:rPr>
              <w:t xml:space="preserve"> en vue d’une synthèse à l’échelle nationale :</w:t>
            </w:r>
          </w:p>
        </w:tc>
        <w:tc>
          <w:tcPr>
            <w:tcW w:w="687" w:type="dxa"/>
            <w:vAlign w:val="center"/>
          </w:tcPr>
          <w:p w:rsidR="006F0377" w:rsidRPr="00B313F4" w:rsidRDefault="006F0377" w:rsidP="00DC60D1">
            <w:pPr>
              <w:jc w:val="center"/>
              <w:rPr>
                <w:rFonts w:ascii="Arial" w:hAnsi="Arial" w:cs="Arial"/>
              </w:rPr>
            </w:pPr>
          </w:p>
        </w:tc>
        <w:tc>
          <w:tcPr>
            <w:tcW w:w="681" w:type="dxa"/>
            <w:vAlign w:val="center"/>
          </w:tcPr>
          <w:p w:rsidR="006F0377" w:rsidRPr="00B313F4" w:rsidRDefault="006F0377" w:rsidP="00DC60D1">
            <w:pPr>
              <w:jc w:val="center"/>
              <w:rPr>
                <w:rFonts w:ascii="Arial" w:hAnsi="Arial" w:cs="Arial"/>
              </w:rPr>
            </w:pPr>
          </w:p>
        </w:tc>
      </w:tr>
      <w:tr w:rsidR="00E0703D" w:rsidRPr="00B313F4" w:rsidTr="00EC4DEC">
        <w:tc>
          <w:tcPr>
            <w:tcW w:w="568" w:type="dxa"/>
            <w:vMerge w:val="restart"/>
            <w:vAlign w:val="center"/>
          </w:tcPr>
          <w:p w:rsidR="00E0703D" w:rsidRPr="00B313F4" w:rsidRDefault="00E0703D" w:rsidP="006F0377">
            <w:pPr>
              <w:autoSpaceDE w:val="0"/>
              <w:autoSpaceDN w:val="0"/>
              <w:adjustRightInd w:val="0"/>
              <w:jc w:val="center"/>
              <w:rPr>
                <w:rFonts w:ascii="Arial" w:hAnsi="Arial" w:cs="Arial"/>
                <w:b/>
              </w:rPr>
            </w:pPr>
            <w:r w:rsidRPr="00B313F4">
              <w:rPr>
                <w:rFonts w:ascii="Arial" w:hAnsi="Arial" w:cs="Arial"/>
                <w:b/>
              </w:rPr>
              <w:t>10</w:t>
            </w:r>
          </w:p>
        </w:tc>
        <w:tc>
          <w:tcPr>
            <w:tcW w:w="8235" w:type="dxa"/>
          </w:tcPr>
          <w:p w:rsidR="00E0703D" w:rsidRPr="00B313F4" w:rsidRDefault="00E0703D" w:rsidP="006F0377">
            <w:pPr>
              <w:autoSpaceDE w:val="0"/>
              <w:autoSpaceDN w:val="0"/>
              <w:adjustRightInd w:val="0"/>
              <w:rPr>
                <w:rFonts w:ascii="Arial" w:hAnsi="Arial" w:cs="Arial"/>
              </w:rPr>
            </w:pPr>
            <w:r w:rsidRPr="00B313F4">
              <w:rPr>
                <w:rFonts w:ascii="Arial" w:hAnsi="Arial" w:cs="Arial"/>
              </w:rPr>
              <w:t>Pour la préparation des traitements, le centre de radiothérapie utilise l’imagerie tridimensionnelle :</w:t>
            </w:r>
          </w:p>
        </w:tc>
        <w:tc>
          <w:tcPr>
            <w:tcW w:w="687" w:type="dxa"/>
            <w:vAlign w:val="center"/>
          </w:tcPr>
          <w:p w:rsidR="00E0703D" w:rsidRPr="00B313F4" w:rsidRDefault="00E0703D" w:rsidP="00DC60D1">
            <w:pPr>
              <w:jc w:val="center"/>
              <w:rPr>
                <w:rFonts w:ascii="Arial" w:hAnsi="Arial" w:cs="Arial"/>
              </w:rPr>
            </w:pPr>
          </w:p>
        </w:tc>
        <w:tc>
          <w:tcPr>
            <w:tcW w:w="681" w:type="dxa"/>
            <w:vAlign w:val="center"/>
          </w:tcPr>
          <w:p w:rsidR="00E0703D" w:rsidRPr="00B313F4" w:rsidRDefault="00E0703D" w:rsidP="00DC60D1">
            <w:pPr>
              <w:jc w:val="center"/>
              <w:rPr>
                <w:rFonts w:ascii="Arial" w:hAnsi="Arial" w:cs="Arial"/>
              </w:rPr>
            </w:pPr>
          </w:p>
        </w:tc>
      </w:tr>
      <w:tr w:rsidR="003A54C8" w:rsidRPr="00B313F4" w:rsidTr="00EC4DEC">
        <w:tc>
          <w:tcPr>
            <w:tcW w:w="568" w:type="dxa"/>
            <w:vMerge/>
            <w:vAlign w:val="center"/>
          </w:tcPr>
          <w:p w:rsidR="003A54C8" w:rsidRPr="00B313F4" w:rsidRDefault="003A54C8" w:rsidP="006F0377">
            <w:pPr>
              <w:autoSpaceDE w:val="0"/>
              <w:autoSpaceDN w:val="0"/>
              <w:adjustRightInd w:val="0"/>
              <w:jc w:val="center"/>
              <w:rPr>
                <w:rFonts w:ascii="Arial" w:hAnsi="Arial" w:cs="Arial"/>
                <w:b/>
              </w:rPr>
            </w:pPr>
          </w:p>
        </w:tc>
        <w:tc>
          <w:tcPr>
            <w:tcW w:w="8235" w:type="dxa"/>
          </w:tcPr>
          <w:p w:rsidR="003A54C8" w:rsidRPr="00690566" w:rsidRDefault="003A54C8" w:rsidP="005776CA">
            <w:pPr>
              <w:pStyle w:val="Paragraphedeliste"/>
              <w:numPr>
                <w:ilvl w:val="0"/>
                <w:numId w:val="89"/>
              </w:numPr>
              <w:autoSpaceDE w:val="0"/>
              <w:autoSpaceDN w:val="0"/>
              <w:adjustRightInd w:val="0"/>
              <w:rPr>
                <w:rFonts w:ascii="Arial" w:hAnsi="Arial" w:cs="Arial"/>
              </w:rPr>
            </w:pPr>
            <w:r w:rsidRPr="00690566">
              <w:rPr>
                <w:rFonts w:ascii="Arial" w:hAnsi="Arial" w:cs="Arial"/>
              </w:rPr>
              <w:t>Disposez-vous d’un scanner dédié ou à défaut d’un accès à des plages dédiées</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3A54C8">
        <w:tc>
          <w:tcPr>
            <w:tcW w:w="568" w:type="dxa"/>
            <w:vMerge/>
            <w:vAlign w:val="center"/>
          </w:tcPr>
          <w:p w:rsidR="003A54C8" w:rsidRPr="00B313F4" w:rsidRDefault="003A54C8" w:rsidP="006F0377">
            <w:pPr>
              <w:autoSpaceDE w:val="0"/>
              <w:autoSpaceDN w:val="0"/>
              <w:adjustRightInd w:val="0"/>
              <w:jc w:val="center"/>
              <w:rPr>
                <w:rFonts w:ascii="Arial" w:hAnsi="Arial" w:cs="Arial"/>
                <w:b/>
              </w:rPr>
            </w:pPr>
          </w:p>
        </w:tc>
        <w:tc>
          <w:tcPr>
            <w:tcW w:w="8235" w:type="dxa"/>
          </w:tcPr>
          <w:p w:rsidR="003A54C8" w:rsidRPr="00690566" w:rsidRDefault="003A54C8" w:rsidP="005776CA">
            <w:pPr>
              <w:pStyle w:val="Paragraphedeliste"/>
              <w:numPr>
                <w:ilvl w:val="0"/>
                <w:numId w:val="89"/>
              </w:numPr>
              <w:rPr>
                <w:rFonts w:ascii="Arial" w:hAnsi="Arial" w:cs="Arial"/>
              </w:rPr>
            </w:pPr>
            <w:r w:rsidRPr="00690566">
              <w:rPr>
                <w:rFonts w:ascii="Arial" w:hAnsi="Arial" w:cs="Arial"/>
              </w:rPr>
              <w:t>Si plages dédiées, indiquez le nombre d’heures :</w:t>
            </w:r>
          </w:p>
        </w:tc>
        <w:tc>
          <w:tcPr>
            <w:tcW w:w="687" w:type="dxa"/>
            <w:shd w:val="clear" w:color="auto" w:fill="BFBFBF" w:themeFill="background1" w:themeFillShade="BF"/>
            <w:vAlign w:val="center"/>
          </w:tcPr>
          <w:p w:rsidR="003A54C8" w:rsidRPr="00B313F4" w:rsidRDefault="003A54C8" w:rsidP="00DC60D1">
            <w:pPr>
              <w:jc w:val="center"/>
              <w:rPr>
                <w:rFonts w:ascii="Arial" w:hAnsi="Arial" w:cs="Arial"/>
              </w:rPr>
            </w:pPr>
          </w:p>
        </w:tc>
        <w:tc>
          <w:tcPr>
            <w:tcW w:w="681" w:type="dxa"/>
            <w:shd w:val="clear" w:color="auto" w:fill="BFBFBF" w:themeFill="background1" w:themeFillShade="BF"/>
            <w:vAlign w:val="center"/>
          </w:tcPr>
          <w:p w:rsidR="003A54C8" w:rsidRPr="00B313F4" w:rsidRDefault="003A54C8" w:rsidP="00DC60D1">
            <w:pPr>
              <w:jc w:val="center"/>
              <w:rPr>
                <w:rFonts w:ascii="Arial" w:hAnsi="Arial" w:cs="Arial"/>
              </w:rPr>
            </w:pPr>
          </w:p>
        </w:tc>
      </w:tr>
      <w:tr w:rsidR="003A54C8" w:rsidRPr="00B313F4" w:rsidTr="003A54C8">
        <w:tc>
          <w:tcPr>
            <w:tcW w:w="568" w:type="dxa"/>
            <w:vMerge/>
            <w:vAlign w:val="center"/>
          </w:tcPr>
          <w:p w:rsidR="003A54C8" w:rsidRPr="00B313F4" w:rsidRDefault="003A54C8" w:rsidP="006F0377">
            <w:pPr>
              <w:autoSpaceDE w:val="0"/>
              <w:autoSpaceDN w:val="0"/>
              <w:adjustRightInd w:val="0"/>
              <w:jc w:val="center"/>
              <w:rPr>
                <w:rFonts w:ascii="Arial" w:hAnsi="Arial" w:cs="Arial"/>
                <w:b/>
              </w:rPr>
            </w:pPr>
          </w:p>
        </w:tc>
        <w:tc>
          <w:tcPr>
            <w:tcW w:w="8235" w:type="dxa"/>
          </w:tcPr>
          <w:p w:rsidR="003A54C8" w:rsidRPr="00690566" w:rsidRDefault="003A54C8" w:rsidP="005776CA">
            <w:pPr>
              <w:pStyle w:val="Paragraphedeliste"/>
              <w:numPr>
                <w:ilvl w:val="0"/>
                <w:numId w:val="89"/>
              </w:numPr>
              <w:autoSpaceDE w:val="0"/>
              <w:autoSpaceDN w:val="0"/>
              <w:adjustRightInd w:val="0"/>
              <w:rPr>
                <w:rFonts w:ascii="Arial" w:hAnsi="Arial" w:cs="Arial"/>
              </w:rPr>
            </w:pPr>
            <w:r w:rsidRPr="00690566">
              <w:rPr>
                <w:rFonts w:ascii="Arial" w:hAnsi="Arial" w:cs="Arial"/>
              </w:rPr>
              <w:t>A titre d’information, disposez-vous d’une IRM dédiée ? : oui ou non</w:t>
            </w:r>
          </w:p>
        </w:tc>
        <w:tc>
          <w:tcPr>
            <w:tcW w:w="687" w:type="dxa"/>
            <w:shd w:val="clear" w:color="auto" w:fill="BFBFBF" w:themeFill="background1" w:themeFillShade="BF"/>
            <w:vAlign w:val="center"/>
          </w:tcPr>
          <w:p w:rsidR="003A54C8" w:rsidRPr="00B313F4" w:rsidRDefault="003A54C8" w:rsidP="00DC60D1">
            <w:pPr>
              <w:jc w:val="center"/>
              <w:rPr>
                <w:rFonts w:ascii="Arial" w:hAnsi="Arial" w:cs="Arial"/>
              </w:rPr>
            </w:pPr>
          </w:p>
        </w:tc>
        <w:tc>
          <w:tcPr>
            <w:tcW w:w="681" w:type="dxa"/>
            <w:shd w:val="clear" w:color="auto" w:fill="BFBFBF" w:themeFill="background1" w:themeFillShade="BF"/>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11</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Les logiciels de calcul et de planification des doses prennent systématiquement en compte les mesures des faisceaux validées dans le centre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12</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Une vérification du nombre des unités moniteur est effectuée par un deuxième système de calcul pour chaque faisceau avant traitement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13</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Les paramètres de traitement sont enregistrés et vérifiés par un système informatique dédié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14</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L’ensemble des caractéristiques géométriques de chaque nouveau faisceau est vérifié lors de sa première utilisation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15</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Une dosimétrie in vivo est effectuée pour chaque faisceau techniquement mesurable, lors de la première ou de la deuxième séance d’irradiation, ainsi qu’à chacune des modifications du traitement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16</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Pour une même séquence du traitement, tous les faisceaux sont utilisés à chaque séance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17</w:t>
            </w: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Le positionnement du patient est vérifié au moins une fois par semaine par une imagerie effectuée sur l’appareil de traitement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Merge w:val="restart"/>
            <w:vAlign w:val="center"/>
          </w:tcPr>
          <w:p w:rsidR="003A54C8" w:rsidRPr="00B313F4" w:rsidRDefault="003A54C8" w:rsidP="006F0377">
            <w:pPr>
              <w:spacing w:before="60" w:after="60"/>
              <w:jc w:val="center"/>
              <w:rPr>
                <w:rFonts w:ascii="Arial" w:hAnsi="Arial" w:cs="Arial"/>
                <w:b/>
              </w:rPr>
            </w:pPr>
            <w:r w:rsidRPr="00B313F4">
              <w:rPr>
                <w:rFonts w:ascii="Arial" w:hAnsi="Arial" w:cs="Arial"/>
                <w:b/>
              </w:rPr>
              <w:t>18</w:t>
            </w:r>
          </w:p>
        </w:tc>
        <w:tc>
          <w:tcPr>
            <w:tcW w:w="8235" w:type="dxa"/>
          </w:tcPr>
          <w:p w:rsidR="003A54C8" w:rsidRPr="00B313F4" w:rsidRDefault="003A54C8" w:rsidP="00DC60D1">
            <w:pPr>
              <w:spacing w:before="60" w:after="60"/>
              <w:rPr>
                <w:rFonts w:ascii="Arial" w:hAnsi="Arial" w:cs="Arial"/>
                <w:b/>
              </w:rPr>
            </w:pPr>
            <w:r w:rsidRPr="00B313F4">
              <w:rPr>
                <w:rFonts w:ascii="Arial" w:hAnsi="Arial" w:cs="Arial"/>
              </w:rPr>
              <w:t>Le suivi de chaque patient traité par irradiation et la traçabilité de ce suivi sont organisés, en accord avec le patient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Merge/>
          </w:tcPr>
          <w:p w:rsidR="003A54C8" w:rsidRPr="00B313F4" w:rsidRDefault="003A54C8" w:rsidP="00DC60D1">
            <w:pPr>
              <w:spacing w:before="60" w:after="60"/>
              <w:rPr>
                <w:rFonts w:ascii="Arial" w:hAnsi="Arial" w:cs="Arial"/>
                <w:b/>
              </w:rPr>
            </w:pPr>
          </w:p>
        </w:tc>
        <w:tc>
          <w:tcPr>
            <w:tcW w:w="8235" w:type="dxa"/>
          </w:tcPr>
          <w:p w:rsidR="003A54C8" w:rsidRPr="00B313F4" w:rsidRDefault="003A54C8" w:rsidP="00DC60D1">
            <w:pPr>
              <w:spacing w:before="60" w:after="60"/>
              <w:rPr>
                <w:rFonts w:ascii="Arial" w:hAnsi="Arial" w:cs="Arial"/>
                <w:b/>
              </w:rPr>
            </w:pPr>
            <w:r w:rsidRPr="00B313F4">
              <w:rPr>
                <w:rFonts w:ascii="Arial" w:hAnsi="Arial" w:cs="Arial"/>
              </w:rPr>
              <w:t>Une consultation annuelle en radiothérapie sera prévue pendant une durée minimum de 5 ans ; cette fréquence peut être modifiée en vertu des données de l’état clinique et/ou du bilan de surveillance du patient, ou dans le cadre d’un programme de recherche clinique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r w:rsidR="003A54C8" w:rsidRPr="00B313F4" w:rsidTr="00EC4DEC">
        <w:tc>
          <w:tcPr>
            <w:tcW w:w="568" w:type="dxa"/>
            <w:vMerge/>
          </w:tcPr>
          <w:p w:rsidR="003A54C8" w:rsidRPr="00B313F4" w:rsidRDefault="003A54C8" w:rsidP="00DC60D1">
            <w:pPr>
              <w:spacing w:before="60" w:after="60"/>
              <w:rPr>
                <w:rFonts w:ascii="Arial" w:hAnsi="Arial" w:cs="Arial"/>
                <w:b/>
              </w:rPr>
            </w:pPr>
          </w:p>
        </w:tc>
        <w:tc>
          <w:tcPr>
            <w:tcW w:w="8235" w:type="dxa"/>
          </w:tcPr>
          <w:p w:rsidR="003A54C8" w:rsidRPr="00B313F4" w:rsidRDefault="003A54C8" w:rsidP="00DC60D1">
            <w:pPr>
              <w:spacing w:before="60" w:after="60"/>
              <w:rPr>
                <w:rFonts w:ascii="Arial" w:hAnsi="Arial" w:cs="Arial"/>
              </w:rPr>
            </w:pPr>
            <w:r w:rsidRPr="00B313F4">
              <w:rPr>
                <w:rFonts w:ascii="Arial" w:hAnsi="Arial" w:cs="Arial"/>
              </w:rPr>
              <w:t xml:space="preserve">La toxicité tardive est évaluée selon la classification actuellement utilisée au National Cancer Institute US et intitulée Common </w:t>
            </w:r>
            <w:proofErr w:type="spellStart"/>
            <w:r w:rsidRPr="00B313F4">
              <w:rPr>
                <w:rFonts w:ascii="Arial" w:hAnsi="Arial" w:cs="Arial"/>
              </w:rPr>
              <w:t>Toxicity</w:t>
            </w:r>
            <w:proofErr w:type="spellEnd"/>
            <w:r w:rsidRPr="00B313F4">
              <w:rPr>
                <w:rFonts w:ascii="Arial" w:hAnsi="Arial" w:cs="Arial"/>
              </w:rPr>
              <w:t xml:space="preserve"> </w:t>
            </w:r>
            <w:proofErr w:type="spellStart"/>
            <w:r w:rsidRPr="00B313F4">
              <w:rPr>
                <w:rFonts w:ascii="Arial" w:hAnsi="Arial" w:cs="Arial"/>
              </w:rPr>
              <w:t>Criteria</w:t>
            </w:r>
            <w:proofErr w:type="spellEnd"/>
            <w:r w:rsidRPr="00B313F4">
              <w:rPr>
                <w:rFonts w:ascii="Arial" w:hAnsi="Arial" w:cs="Arial"/>
              </w:rPr>
              <w:t> :</w:t>
            </w:r>
          </w:p>
        </w:tc>
        <w:tc>
          <w:tcPr>
            <w:tcW w:w="687" w:type="dxa"/>
            <w:vAlign w:val="center"/>
          </w:tcPr>
          <w:p w:rsidR="003A54C8" w:rsidRPr="00B313F4" w:rsidRDefault="003A54C8" w:rsidP="00DC60D1">
            <w:pPr>
              <w:jc w:val="center"/>
              <w:rPr>
                <w:rFonts w:ascii="Arial" w:hAnsi="Arial" w:cs="Arial"/>
              </w:rPr>
            </w:pPr>
          </w:p>
        </w:tc>
        <w:tc>
          <w:tcPr>
            <w:tcW w:w="681" w:type="dxa"/>
            <w:vAlign w:val="center"/>
          </w:tcPr>
          <w:p w:rsidR="003A54C8" w:rsidRPr="00B313F4" w:rsidRDefault="003A54C8" w:rsidP="00DC60D1">
            <w:pPr>
              <w:jc w:val="center"/>
              <w:rPr>
                <w:rFonts w:ascii="Arial" w:hAnsi="Arial" w:cs="Arial"/>
              </w:rPr>
            </w:pPr>
          </w:p>
        </w:tc>
      </w:tr>
    </w:tbl>
    <w:p w:rsidR="0091622D" w:rsidRPr="00B313F4" w:rsidRDefault="0091622D" w:rsidP="009837C7">
      <w:pPr>
        <w:jc w:val="both"/>
        <w:rPr>
          <w:rFonts w:ascii="Arial" w:hAnsi="Arial" w:cs="Arial"/>
        </w:rPr>
      </w:pPr>
    </w:p>
    <w:p w:rsidR="003A54C8" w:rsidRPr="00A952C5" w:rsidRDefault="003A54C8" w:rsidP="003A54C8">
      <w:pPr>
        <w:spacing w:after="120"/>
        <w:jc w:val="both"/>
        <w:rPr>
          <w:rFonts w:ascii="Arial" w:hAnsi="Arial" w:cs="Arial"/>
        </w:rPr>
      </w:pPr>
      <w:r w:rsidRPr="00B313F4">
        <w:rPr>
          <w:rFonts w:ascii="Arial" w:hAnsi="Arial" w:cs="Arial"/>
          <w:b/>
        </w:rPr>
        <w:t>Si vous répondez non</w:t>
      </w:r>
      <w:r>
        <w:rPr>
          <w:rFonts w:ascii="Arial" w:hAnsi="Arial" w:cs="Arial"/>
          <w:b/>
        </w:rPr>
        <w:t>,</w:t>
      </w:r>
      <w:r w:rsidRPr="00B313F4">
        <w:rPr>
          <w:rFonts w:ascii="Arial" w:hAnsi="Arial" w:cs="Arial"/>
          <w:b/>
        </w:rPr>
        <w:t xml:space="preserve"> </w:t>
      </w:r>
      <w:r w:rsidRPr="00B313F4">
        <w:rPr>
          <w:rFonts w:ascii="Arial" w:hAnsi="Arial" w:cs="Arial"/>
        </w:rPr>
        <w:t xml:space="preserve">à l’un ou plusieurs de ces critères, veuillez indiquer les modalités prévues pour </w:t>
      </w:r>
      <w:r w:rsidRPr="00A952C5">
        <w:rPr>
          <w:rFonts w:ascii="Arial" w:hAnsi="Arial" w:cs="Arial"/>
        </w:rPr>
        <w:t>le ou les mettre en œuvre :</w:t>
      </w:r>
    </w:p>
    <w:p w:rsidR="0091622D" w:rsidRPr="00B313F4" w:rsidRDefault="0091622D" w:rsidP="009837C7">
      <w:pPr>
        <w:jc w:val="both"/>
        <w:rPr>
          <w:rFonts w:ascii="Arial" w:hAnsi="Arial" w:cs="Arial"/>
        </w:rPr>
      </w:pPr>
    </w:p>
    <w:p w:rsidR="006F0377" w:rsidRDefault="006F0377" w:rsidP="009837C7">
      <w:pPr>
        <w:jc w:val="both"/>
        <w:rPr>
          <w:rFonts w:ascii="Arial" w:hAnsi="Arial" w:cs="Arial"/>
        </w:rPr>
      </w:pPr>
    </w:p>
    <w:p w:rsidR="0007706A" w:rsidRPr="00B313F4" w:rsidRDefault="0007706A" w:rsidP="009837C7">
      <w:pPr>
        <w:jc w:val="both"/>
        <w:rPr>
          <w:rFonts w:ascii="Arial" w:hAnsi="Arial" w:cs="Arial"/>
        </w:rPr>
      </w:pPr>
    </w:p>
    <w:p w:rsidR="006F0377" w:rsidRPr="00B313F4" w:rsidRDefault="006F0377" w:rsidP="006F0377">
      <w:pPr>
        <w:jc w:val="both"/>
        <w:rPr>
          <w:rFonts w:ascii="Arial" w:hAnsi="Arial" w:cs="Arial"/>
          <w:b/>
          <w:sz w:val="22"/>
          <w:szCs w:val="22"/>
        </w:rPr>
      </w:pPr>
      <w:r w:rsidRPr="00B313F4">
        <w:rPr>
          <w:rFonts w:ascii="Arial" w:hAnsi="Arial" w:cs="Arial"/>
          <w:b/>
          <w:sz w:val="22"/>
          <w:szCs w:val="22"/>
        </w:rPr>
        <w:t xml:space="preserve">2.  Critère n°17 de </w:t>
      </w:r>
      <w:proofErr w:type="spellStart"/>
      <w:r w:rsidRPr="00B313F4">
        <w:rPr>
          <w:rFonts w:ascii="Arial" w:hAnsi="Arial" w:cs="Arial"/>
          <w:b/>
          <w:sz w:val="22"/>
          <w:szCs w:val="22"/>
        </w:rPr>
        <w:t>l’INCa</w:t>
      </w:r>
      <w:proofErr w:type="spellEnd"/>
    </w:p>
    <w:p w:rsidR="0091622D" w:rsidRPr="00B313F4" w:rsidRDefault="0091622D" w:rsidP="009837C7">
      <w:pPr>
        <w:jc w:val="both"/>
        <w:rPr>
          <w:rFonts w:ascii="Arial" w:hAnsi="Arial" w:cs="Arial"/>
        </w:rPr>
      </w:pPr>
    </w:p>
    <w:p w:rsidR="00F23AA8" w:rsidRPr="00B313F4" w:rsidRDefault="00F23AA8" w:rsidP="009837C7">
      <w:pPr>
        <w:jc w:val="both"/>
        <w:rPr>
          <w:rFonts w:ascii="Arial" w:hAnsi="Arial" w:cs="Arial"/>
          <w:i/>
        </w:rPr>
      </w:pPr>
      <w:r w:rsidRPr="00B313F4">
        <w:rPr>
          <w:rFonts w:ascii="Arial" w:hAnsi="Arial" w:cs="Arial"/>
          <w:b/>
        </w:rPr>
        <w:t>17.</w:t>
      </w:r>
      <w:r w:rsidRPr="00B313F4">
        <w:rPr>
          <w:rFonts w:ascii="Arial" w:hAnsi="Arial" w:cs="Arial"/>
        </w:rPr>
        <w:t xml:space="preserve"> </w:t>
      </w:r>
      <w:r w:rsidR="006F0377" w:rsidRPr="00B313F4">
        <w:rPr>
          <w:rFonts w:ascii="Arial" w:hAnsi="Arial" w:cs="Arial"/>
        </w:rPr>
        <w:t>« </w:t>
      </w:r>
      <w:r w:rsidRPr="00B313F4">
        <w:rPr>
          <w:rFonts w:ascii="Arial" w:hAnsi="Arial" w:cs="Arial"/>
          <w:i/>
        </w:rPr>
        <w:t>Les traitements des patients de moins de 16 ans, à l’exception des irradiations corporelles totales, sont assurés dans des centres de radiothérapie</w:t>
      </w:r>
      <w:r w:rsidR="006F0377" w:rsidRPr="00B313F4">
        <w:rPr>
          <w:rFonts w:ascii="Arial" w:hAnsi="Arial" w:cs="Arial"/>
          <w:i/>
        </w:rPr>
        <w:t> »</w:t>
      </w:r>
      <w:r w:rsidRPr="00B313F4">
        <w:rPr>
          <w:rFonts w:ascii="Arial" w:hAnsi="Arial" w:cs="Arial"/>
          <w:i/>
        </w:rPr>
        <w:t xml:space="preserve"> :</w:t>
      </w:r>
    </w:p>
    <w:p w:rsidR="00E0703D" w:rsidRPr="00B313F4" w:rsidRDefault="00E0703D" w:rsidP="009837C7">
      <w:pPr>
        <w:jc w:val="both"/>
        <w:rPr>
          <w:rFonts w:ascii="Arial" w:hAnsi="Arial" w:cs="Arial"/>
          <w:i/>
        </w:rPr>
      </w:pPr>
    </w:p>
    <w:p w:rsidR="00F23AA8" w:rsidRPr="00B313F4" w:rsidRDefault="00F23AA8" w:rsidP="008D6ECE">
      <w:pPr>
        <w:pStyle w:val="Paragraphedeliste"/>
        <w:numPr>
          <w:ilvl w:val="0"/>
          <w:numId w:val="67"/>
        </w:numPr>
        <w:jc w:val="both"/>
        <w:rPr>
          <w:rFonts w:ascii="Arial" w:hAnsi="Arial" w:cs="Arial"/>
        </w:rPr>
      </w:pPr>
      <w:r w:rsidRPr="00B313F4">
        <w:rPr>
          <w:rFonts w:ascii="Arial" w:hAnsi="Arial" w:cs="Arial"/>
        </w:rPr>
        <w:t>comprenant au moins un radiothérapeute qui participe régulièrement à la réunion de concertation pluridisciplinaire in</w:t>
      </w:r>
      <w:r w:rsidR="00167FE0" w:rsidRPr="00B313F4">
        <w:rPr>
          <w:rFonts w:ascii="Arial" w:hAnsi="Arial" w:cs="Arial"/>
        </w:rPr>
        <w:t xml:space="preserve">terrégionale pédiatrique : </w:t>
      </w:r>
      <w:r w:rsidR="00167FE0" w:rsidRPr="00B313F4">
        <w:rPr>
          <w:rFonts w:ascii="Arial" w:hAnsi="Arial" w:cs="Arial"/>
          <w:b/>
        </w:rPr>
        <w:t xml:space="preserve">oui </w:t>
      </w:r>
      <w:r w:rsidR="00167FE0" w:rsidRPr="00B313F4">
        <w:rPr>
          <w:rFonts w:ascii="Arial" w:hAnsi="Arial" w:cs="Arial"/>
          <w:b/>
        </w:rPr>
        <w:fldChar w:fldCharType="begin">
          <w:ffData>
            <w:name w:val="CaseACocher21"/>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r w:rsidR="00167FE0" w:rsidRPr="00B313F4">
        <w:rPr>
          <w:rFonts w:ascii="Arial" w:hAnsi="Arial" w:cs="Arial"/>
          <w:b/>
        </w:rPr>
        <w:t xml:space="preserve">    non </w:t>
      </w:r>
      <w:r w:rsidR="00167FE0" w:rsidRPr="00B313F4">
        <w:rPr>
          <w:rFonts w:ascii="Arial" w:hAnsi="Arial" w:cs="Arial"/>
          <w:b/>
        </w:rPr>
        <w:fldChar w:fldCharType="begin">
          <w:ffData>
            <w:name w:val="CaseACocher25"/>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p>
    <w:p w:rsidR="00167FE0" w:rsidRPr="00B313F4" w:rsidRDefault="00167FE0" w:rsidP="009837C7">
      <w:pPr>
        <w:jc w:val="both"/>
        <w:rPr>
          <w:rFonts w:ascii="Arial" w:hAnsi="Arial" w:cs="Arial"/>
        </w:rPr>
      </w:pPr>
    </w:p>
    <w:p w:rsidR="00F23AA8" w:rsidRPr="00B313F4" w:rsidRDefault="00F23AA8" w:rsidP="008D6ECE">
      <w:pPr>
        <w:pStyle w:val="Paragraphedeliste"/>
        <w:numPr>
          <w:ilvl w:val="0"/>
          <w:numId w:val="67"/>
        </w:numPr>
        <w:jc w:val="both"/>
        <w:rPr>
          <w:rFonts w:ascii="Arial" w:hAnsi="Arial" w:cs="Arial"/>
        </w:rPr>
      </w:pPr>
      <w:r w:rsidRPr="00B313F4">
        <w:rPr>
          <w:rFonts w:ascii="Arial" w:hAnsi="Arial" w:cs="Arial"/>
        </w:rPr>
        <w:t>réalisant au moins 12 mises en traitements annuelles ; seules les mises en traitement chez des patients différents, âgés de moins de 16 ans, hors irradiations corporelles totales et traitements à visée palliative, sont comptabi</w:t>
      </w:r>
      <w:r w:rsidR="00167FE0" w:rsidRPr="00B313F4">
        <w:rPr>
          <w:rFonts w:ascii="Arial" w:hAnsi="Arial" w:cs="Arial"/>
        </w:rPr>
        <w:t xml:space="preserve">lisées : </w:t>
      </w:r>
      <w:r w:rsidR="00167FE0" w:rsidRPr="00B313F4">
        <w:rPr>
          <w:rFonts w:ascii="Arial" w:hAnsi="Arial" w:cs="Arial"/>
          <w:b/>
        </w:rPr>
        <w:t xml:space="preserve">oui </w:t>
      </w:r>
      <w:r w:rsidR="00167FE0" w:rsidRPr="00B313F4">
        <w:rPr>
          <w:rFonts w:ascii="Arial" w:hAnsi="Arial" w:cs="Arial"/>
          <w:b/>
        </w:rPr>
        <w:fldChar w:fldCharType="begin">
          <w:ffData>
            <w:name w:val="CaseACocher21"/>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r w:rsidR="00167FE0" w:rsidRPr="00B313F4">
        <w:rPr>
          <w:rFonts w:ascii="Arial" w:hAnsi="Arial" w:cs="Arial"/>
          <w:b/>
        </w:rPr>
        <w:t xml:space="preserve">    non </w:t>
      </w:r>
      <w:r w:rsidR="00167FE0" w:rsidRPr="00B313F4">
        <w:rPr>
          <w:rFonts w:ascii="Arial" w:hAnsi="Arial" w:cs="Arial"/>
          <w:b/>
        </w:rPr>
        <w:fldChar w:fldCharType="begin">
          <w:ffData>
            <w:name w:val="CaseACocher25"/>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p>
    <w:p w:rsidR="00E0703D" w:rsidRPr="00B313F4" w:rsidRDefault="00E0703D" w:rsidP="00E0703D">
      <w:pPr>
        <w:ind w:left="709"/>
        <w:jc w:val="both"/>
        <w:rPr>
          <w:rFonts w:ascii="Arial" w:hAnsi="Arial" w:cs="Arial"/>
          <w:b/>
        </w:rPr>
      </w:pPr>
      <w:r w:rsidRPr="00B313F4">
        <w:rPr>
          <w:rFonts w:ascii="Arial" w:hAnsi="Arial" w:cs="Arial"/>
          <w:b/>
        </w:rPr>
        <w:t>Nombre de mises en traitement répondant au critère ci-dessus réalisées par le centre en :</w:t>
      </w:r>
    </w:p>
    <w:p w:rsidR="00E0703D" w:rsidRPr="00B313F4" w:rsidRDefault="008F7A74" w:rsidP="008D6ECE">
      <w:pPr>
        <w:pStyle w:val="Paragraphedeliste"/>
        <w:numPr>
          <w:ilvl w:val="0"/>
          <w:numId w:val="87"/>
        </w:numPr>
        <w:jc w:val="both"/>
        <w:rPr>
          <w:rFonts w:ascii="Arial" w:hAnsi="Arial" w:cs="Arial"/>
          <w:b/>
        </w:rPr>
      </w:pPr>
      <w:r>
        <w:rPr>
          <w:rFonts w:ascii="Arial" w:hAnsi="Arial" w:cs="Arial"/>
          <w:b/>
        </w:rPr>
        <w:t>N-3</w:t>
      </w:r>
      <w:r w:rsidR="00E0703D" w:rsidRPr="00B313F4">
        <w:rPr>
          <w:rFonts w:ascii="Arial" w:hAnsi="Arial" w:cs="Arial"/>
          <w:b/>
        </w:rPr>
        <w:t> :</w:t>
      </w:r>
    </w:p>
    <w:p w:rsidR="00E0703D" w:rsidRPr="00B313F4" w:rsidRDefault="008F7A74" w:rsidP="008D6ECE">
      <w:pPr>
        <w:pStyle w:val="Paragraphedeliste"/>
        <w:numPr>
          <w:ilvl w:val="0"/>
          <w:numId w:val="87"/>
        </w:numPr>
        <w:jc w:val="both"/>
        <w:rPr>
          <w:rFonts w:ascii="Arial" w:hAnsi="Arial" w:cs="Arial"/>
          <w:b/>
        </w:rPr>
      </w:pPr>
      <w:r>
        <w:rPr>
          <w:rFonts w:ascii="Arial" w:hAnsi="Arial" w:cs="Arial"/>
          <w:b/>
        </w:rPr>
        <w:t>N-2</w:t>
      </w:r>
      <w:r w:rsidR="00E0703D" w:rsidRPr="00B313F4">
        <w:rPr>
          <w:rFonts w:ascii="Arial" w:hAnsi="Arial" w:cs="Arial"/>
          <w:b/>
        </w:rPr>
        <w:t xml:space="preserve"> : </w:t>
      </w:r>
    </w:p>
    <w:p w:rsidR="006F0377" w:rsidRPr="00B313F4" w:rsidRDefault="008F7A74" w:rsidP="008D6ECE">
      <w:pPr>
        <w:pStyle w:val="Paragraphedeliste"/>
        <w:numPr>
          <w:ilvl w:val="0"/>
          <w:numId w:val="87"/>
        </w:numPr>
        <w:jc w:val="both"/>
        <w:rPr>
          <w:rFonts w:ascii="Arial" w:hAnsi="Arial" w:cs="Arial"/>
          <w:b/>
        </w:rPr>
      </w:pPr>
      <w:r>
        <w:rPr>
          <w:rFonts w:ascii="Arial" w:hAnsi="Arial" w:cs="Arial"/>
          <w:b/>
        </w:rPr>
        <w:t>N-1</w:t>
      </w:r>
      <w:r w:rsidR="00E0703D" w:rsidRPr="00B313F4">
        <w:rPr>
          <w:rFonts w:ascii="Arial" w:hAnsi="Arial" w:cs="Arial"/>
          <w:b/>
        </w:rPr>
        <w:t xml:space="preserve"> : </w:t>
      </w:r>
    </w:p>
    <w:p w:rsidR="006F0377" w:rsidRDefault="006F0377" w:rsidP="006F0377">
      <w:pPr>
        <w:jc w:val="both"/>
        <w:rPr>
          <w:rFonts w:ascii="Arial" w:hAnsi="Arial" w:cs="Arial"/>
        </w:rPr>
      </w:pPr>
    </w:p>
    <w:p w:rsidR="0098786A" w:rsidRDefault="0098786A" w:rsidP="006F0377">
      <w:pPr>
        <w:jc w:val="both"/>
        <w:rPr>
          <w:rFonts w:ascii="Arial" w:hAnsi="Arial" w:cs="Arial"/>
        </w:rPr>
      </w:pPr>
    </w:p>
    <w:p w:rsidR="0098786A" w:rsidRPr="00B313F4" w:rsidRDefault="0098786A" w:rsidP="006F0377">
      <w:pPr>
        <w:jc w:val="both"/>
        <w:rPr>
          <w:rFonts w:ascii="Arial" w:hAnsi="Arial" w:cs="Arial"/>
        </w:rPr>
      </w:pPr>
    </w:p>
    <w:p w:rsidR="006F0377" w:rsidRPr="00B313F4" w:rsidRDefault="006F0377" w:rsidP="006F0377">
      <w:pPr>
        <w:jc w:val="both"/>
        <w:rPr>
          <w:rFonts w:ascii="Arial" w:hAnsi="Arial" w:cs="Arial"/>
          <w:b/>
          <w:sz w:val="22"/>
          <w:szCs w:val="22"/>
        </w:rPr>
      </w:pPr>
      <w:r w:rsidRPr="00B313F4">
        <w:rPr>
          <w:rFonts w:ascii="Arial" w:hAnsi="Arial" w:cs="Arial"/>
          <w:b/>
          <w:sz w:val="22"/>
          <w:szCs w:val="22"/>
        </w:rPr>
        <w:t xml:space="preserve">3.  Critère n°18 de </w:t>
      </w:r>
      <w:proofErr w:type="spellStart"/>
      <w:r w:rsidRPr="00B313F4">
        <w:rPr>
          <w:rFonts w:ascii="Arial" w:hAnsi="Arial" w:cs="Arial"/>
          <w:b/>
          <w:sz w:val="22"/>
          <w:szCs w:val="22"/>
        </w:rPr>
        <w:t>l’INCa</w:t>
      </w:r>
      <w:proofErr w:type="spellEnd"/>
    </w:p>
    <w:p w:rsidR="009837C7" w:rsidRPr="00B313F4" w:rsidRDefault="009837C7" w:rsidP="009837C7">
      <w:pPr>
        <w:jc w:val="both"/>
        <w:rPr>
          <w:rFonts w:ascii="Arial" w:hAnsi="Arial" w:cs="Arial"/>
        </w:rPr>
      </w:pPr>
    </w:p>
    <w:p w:rsidR="001B6E7C" w:rsidRPr="00B313F4" w:rsidRDefault="00F23AA8" w:rsidP="00AF7679">
      <w:pPr>
        <w:jc w:val="both"/>
        <w:rPr>
          <w:rFonts w:ascii="Arial" w:hAnsi="Arial" w:cs="Arial"/>
          <w:b/>
        </w:rPr>
      </w:pPr>
      <w:r w:rsidRPr="00B313F4">
        <w:rPr>
          <w:rFonts w:ascii="Arial" w:hAnsi="Arial" w:cs="Arial"/>
          <w:b/>
        </w:rPr>
        <w:t>18</w:t>
      </w:r>
      <w:r w:rsidRPr="00B313F4">
        <w:rPr>
          <w:rFonts w:ascii="Arial" w:hAnsi="Arial" w:cs="Arial"/>
        </w:rPr>
        <w:t xml:space="preserve">. </w:t>
      </w:r>
      <w:r w:rsidR="006F0377" w:rsidRPr="00B313F4">
        <w:rPr>
          <w:rFonts w:ascii="Arial" w:hAnsi="Arial" w:cs="Arial"/>
        </w:rPr>
        <w:t>« </w:t>
      </w:r>
      <w:r w:rsidRPr="00B313F4">
        <w:rPr>
          <w:rFonts w:ascii="Arial" w:hAnsi="Arial" w:cs="Arial"/>
          <w:i/>
        </w:rPr>
        <w:t>Les traitements à visée palliative peuvent être assurés dans tous les centres de radiothérapie, après avis de la réunion de concertation pluridisciplin</w:t>
      </w:r>
      <w:r w:rsidR="00167FE0" w:rsidRPr="00B313F4">
        <w:rPr>
          <w:rFonts w:ascii="Arial" w:hAnsi="Arial" w:cs="Arial"/>
          <w:i/>
        </w:rPr>
        <w:t>aire interrégionale pédiatrique</w:t>
      </w:r>
      <w:r w:rsidR="006F0377" w:rsidRPr="00B313F4">
        <w:rPr>
          <w:rFonts w:ascii="Arial" w:hAnsi="Arial" w:cs="Arial"/>
          <w:i/>
        </w:rPr>
        <w:t> »</w:t>
      </w:r>
      <w:r w:rsidR="00167FE0" w:rsidRPr="00B313F4">
        <w:rPr>
          <w:rFonts w:ascii="Arial" w:hAnsi="Arial" w:cs="Arial"/>
        </w:rPr>
        <w:t xml:space="preserve"> : </w:t>
      </w:r>
      <w:r w:rsidR="00167FE0" w:rsidRPr="00B313F4">
        <w:rPr>
          <w:rFonts w:ascii="Arial" w:hAnsi="Arial" w:cs="Arial"/>
          <w:b/>
        </w:rPr>
        <w:t xml:space="preserve">oui </w:t>
      </w:r>
      <w:r w:rsidR="00167FE0" w:rsidRPr="00B313F4">
        <w:rPr>
          <w:rFonts w:ascii="Arial" w:hAnsi="Arial" w:cs="Arial"/>
          <w:b/>
        </w:rPr>
        <w:fldChar w:fldCharType="begin">
          <w:ffData>
            <w:name w:val="CaseACocher21"/>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r w:rsidR="00167FE0" w:rsidRPr="00B313F4">
        <w:rPr>
          <w:rFonts w:ascii="Arial" w:hAnsi="Arial" w:cs="Arial"/>
          <w:b/>
        </w:rPr>
        <w:t xml:space="preserve">    non </w:t>
      </w:r>
      <w:r w:rsidR="00167FE0" w:rsidRPr="00B313F4">
        <w:rPr>
          <w:rFonts w:ascii="Arial" w:hAnsi="Arial" w:cs="Arial"/>
          <w:b/>
        </w:rPr>
        <w:fldChar w:fldCharType="begin">
          <w:ffData>
            <w:name w:val="CaseACocher25"/>
            <w:enabled/>
            <w:calcOnExit w:val="0"/>
            <w:checkBox>
              <w:sizeAuto/>
              <w:default w:val="0"/>
            </w:checkBox>
          </w:ffData>
        </w:fldChar>
      </w:r>
      <w:r w:rsidR="00167FE0" w:rsidRPr="00B313F4">
        <w:rPr>
          <w:rFonts w:ascii="Arial" w:hAnsi="Arial" w:cs="Arial"/>
          <w:b/>
        </w:rPr>
        <w:instrText xml:space="preserve"> FORMCHECKBOX </w:instrText>
      </w:r>
      <w:r w:rsidR="001109B5">
        <w:rPr>
          <w:rFonts w:ascii="Arial" w:hAnsi="Arial" w:cs="Arial"/>
          <w:b/>
        </w:rPr>
      </w:r>
      <w:r w:rsidR="001109B5">
        <w:rPr>
          <w:rFonts w:ascii="Arial" w:hAnsi="Arial" w:cs="Arial"/>
          <w:b/>
        </w:rPr>
        <w:fldChar w:fldCharType="separate"/>
      </w:r>
      <w:r w:rsidR="00167FE0" w:rsidRPr="00B313F4">
        <w:rPr>
          <w:rFonts w:ascii="Arial" w:hAnsi="Arial" w:cs="Arial"/>
          <w:b/>
        </w:rPr>
        <w:fldChar w:fldCharType="end"/>
      </w:r>
      <w:r w:rsidR="001B6E7C" w:rsidRPr="00B313F4">
        <w:rPr>
          <w:rFonts w:ascii="Arial" w:hAnsi="Arial" w:cs="Arial"/>
          <w:b/>
        </w:rPr>
        <w:br w:type="page"/>
      </w:r>
    </w:p>
    <w:p w:rsidR="001B6E7C" w:rsidRPr="006B4723" w:rsidRDefault="001B6E7C" w:rsidP="006B4723">
      <w:pPr>
        <w:pStyle w:val="Titre4"/>
        <w:pBdr>
          <w:top w:val="single" w:sz="4" w:space="1" w:color="auto"/>
          <w:left w:val="single" w:sz="4" w:space="4" w:color="auto"/>
          <w:bottom w:val="single" w:sz="4" w:space="1" w:color="auto"/>
          <w:right w:val="single" w:sz="4" w:space="4" w:color="auto"/>
        </w:pBdr>
        <w:ind w:left="0"/>
        <w:rPr>
          <w:sz w:val="40"/>
        </w:rPr>
      </w:pPr>
      <w:bookmarkStart w:id="24" w:name="_Toc508886820"/>
      <w:r w:rsidRPr="006B4723">
        <w:rPr>
          <w:sz w:val="40"/>
        </w:rPr>
        <w:lastRenderedPageBreak/>
        <w:t xml:space="preserve">Fiche </w:t>
      </w:r>
      <w:r w:rsidR="00D50323" w:rsidRPr="006B4723">
        <w:rPr>
          <w:sz w:val="40"/>
        </w:rPr>
        <w:t>12</w:t>
      </w:r>
      <w:r w:rsidRPr="006B4723">
        <w:rPr>
          <w:sz w:val="40"/>
        </w:rPr>
        <w:t xml:space="preserve"> : </w:t>
      </w:r>
      <w:r w:rsidR="006B4723">
        <w:rPr>
          <w:sz w:val="40"/>
        </w:rPr>
        <w:t>S</w:t>
      </w:r>
      <w:r w:rsidR="0098581F" w:rsidRPr="006B4723">
        <w:rPr>
          <w:sz w:val="40"/>
        </w:rPr>
        <w:t>tructure</w:t>
      </w:r>
      <w:r w:rsidR="00C7231B" w:rsidRPr="006B4723">
        <w:rPr>
          <w:sz w:val="40"/>
        </w:rPr>
        <w:t>s</w:t>
      </w:r>
      <w:r w:rsidR="0098581F" w:rsidRPr="006B4723">
        <w:rPr>
          <w:sz w:val="40"/>
        </w:rPr>
        <w:t xml:space="preserve"> d</w:t>
      </w:r>
      <w:r w:rsidR="00E0703D" w:rsidRPr="006B4723">
        <w:rPr>
          <w:sz w:val="40"/>
        </w:rPr>
        <w:t xml:space="preserve">’hospitalisation à temps partiel de jour </w:t>
      </w:r>
      <w:r w:rsidR="002055E3" w:rsidRPr="006B4723">
        <w:rPr>
          <w:sz w:val="40"/>
        </w:rPr>
        <w:t xml:space="preserve">ou de nuit </w:t>
      </w:r>
      <w:r w:rsidR="00E0703D" w:rsidRPr="006B4723">
        <w:rPr>
          <w:sz w:val="40"/>
        </w:rPr>
        <w:t>et</w:t>
      </w:r>
      <w:r w:rsidR="0098581F" w:rsidRPr="006B4723">
        <w:rPr>
          <w:sz w:val="40"/>
        </w:rPr>
        <w:t xml:space="preserve"> structure</w:t>
      </w:r>
      <w:r w:rsidR="00C7231B" w:rsidRPr="006B4723">
        <w:rPr>
          <w:sz w:val="40"/>
        </w:rPr>
        <w:t>s</w:t>
      </w:r>
      <w:r w:rsidR="0098581F" w:rsidRPr="006B4723">
        <w:rPr>
          <w:sz w:val="40"/>
        </w:rPr>
        <w:t xml:space="preserve"> pratiquant l’anes</w:t>
      </w:r>
      <w:r w:rsidR="006A5A6B" w:rsidRPr="006B4723">
        <w:rPr>
          <w:sz w:val="40"/>
        </w:rPr>
        <w:t xml:space="preserve">thésie ou la </w:t>
      </w:r>
      <w:r w:rsidR="00AF7679" w:rsidRPr="006B4723">
        <w:rPr>
          <w:sz w:val="40"/>
        </w:rPr>
        <w:t>chirurgie ambulatoire</w:t>
      </w:r>
      <w:bookmarkEnd w:id="24"/>
    </w:p>
    <w:p w:rsidR="001B6E7C" w:rsidRPr="00B313F4" w:rsidRDefault="001B6E7C" w:rsidP="00E0703D">
      <w:pPr>
        <w:ind w:left="-567"/>
        <w:rPr>
          <w:rFonts w:ascii="Arial" w:hAnsi="Arial" w:cs="Arial"/>
          <w:b/>
          <w:sz w:val="24"/>
          <w:szCs w:val="24"/>
        </w:rPr>
      </w:pPr>
    </w:p>
    <w:p w:rsidR="001B6E7C" w:rsidRPr="00B313F4" w:rsidRDefault="001B6E7C" w:rsidP="00E0703D">
      <w:pPr>
        <w:ind w:left="-567"/>
        <w:rPr>
          <w:rFonts w:ascii="Arial" w:hAnsi="Arial" w:cs="Arial"/>
          <w:b/>
          <w:sz w:val="24"/>
          <w:szCs w:val="24"/>
        </w:rPr>
      </w:pPr>
    </w:p>
    <w:p w:rsidR="001B6E7C" w:rsidRPr="00B313F4" w:rsidRDefault="001B6E7C" w:rsidP="00EC4DEC">
      <w:pPr>
        <w:ind w:left="-567"/>
        <w:rPr>
          <w:rFonts w:ascii="Arial" w:hAnsi="Arial" w:cs="Arial"/>
          <w:b/>
          <w:sz w:val="22"/>
          <w:szCs w:val="22"/>
        </w:rPr>
      </w:pPr>
      <w:r w:rsidRPr="00B313F4">
        <w:rPr>
          <w:rFonts w:ascii="Arial" w:hAnsi="Arial" w:cs="Arial"/>
          <w:b/>
          <w:sz w:val="22"/>
          <w:szCs w:val="22"/>
        </w:rPr>
        <w:t>Re</w:t>
      </w:r>
      <w:r w:rsidR="009837C7" w:rsidRPr="00B313F4">
        <w:rPr>
          <w:rFonts w:ascii="Arial" w:hAnsi="Arial" w:cs="Arial"/>
          <w:b/>
          <w:sz w:val="22"/>
          <w:szCs w:val="22"/>
        </w:rPr>
        <w:t xml:space="preserve">mplir </w:t>
      </w:r>
      <w:r w:rsidR="00E0703D" w:rsidRPr="00B313F4">
        <w:rPr>
          <w:rFonts w:ascii="Arial" w:hAnsi="Arial" w:cs="Arial"/>
          <w:b/>
          <w:sz w:val="22"/>
          <w:szCs w:val="22"/>
        </w:rPr>
        <w:t xml:space="preserve">la fiche </w:t>
      </w:r>
      <w:r w:rsidR="009837C7" w:rsidRPr="00B313F4">
        <w:rPr>
          <w:rFonts w:ascii="Arial" w:hAnsi="Arial" w:cs="Arial"/>
          <w:b/>
          <w:sz w:val="22"/>
          <w:szCs w:val="22"/>
        </w:rPr>
        <w:t>en autant de fois qu’il y a de sites</w:t>
      </w:r>
    </w:p>
    <w:p w:rsidR="001B6E7C" w:rsidRPr="00B313F4" w:rsidRDefault="001B6E7C" w:rsidP="00EC4DEC">
      <w:pPr>
        <w:ind w:left="-567"/>
        <w:rPr>
          <w:rFonts w:ascii="Arial" w:hAnsi="Arial" w:cs="Arial"/>
          <w:b/>
          <w:sz w:val="22"/>
          <w:szCs w:val="22"/>
        </w:rPr>
      </w:pPr>
    </w:p>
    <w:p w:rsidR="00EC4DEC" w:rsidRPr="00B313F4" w:rsidRDefault="001B6E7C" w:rsidP="00EC4DEC">
      <w:pPr>
        <w:ind w:left="-567"/>
        <w:rPr>
          <w:rFonts w:ascii="Arial" w:hAnsi="Arial" w:cs="Arial"/>
          <w:bCs/>
          <w:sz w:val="22"/>
          <w:szCs w:val="22"/>
        </w:rPr>
      </w:pPr>
      <w:r w:rsidRPr="00B313F4">
        <w:rPr>
          <w:rFonts w:ascii="Arial" w:hAnsi="Arial" w:cs="Arial"/>
          <w:b/>
          <w:sz w:val="22"/>
          <w:szCs w:val="22"/>
        </w:rPr>
        <w:t xml:space="preserve">Joindre la charte de fonctionnement </w:t>
      </w:r>
      <w:r w:rsidR="00AF7679" w:rsidRPr="00B313F4">
        <w:rPr>
          <w:rFonts w:ascii="Arial" w:hAnsi="Arial" w:cs="Arial"/>
          <w:b/>
          <w:sz w:val="22"/>
          <w:szCs w:val="22"/>
        </w:rPr>
        <w:t>dans tous les cas</w:t>
      </w:r>
    </w:p>
    <w:p w:rsidR="00C7231B" w:rsidRPr="00B313F4" w:rsidRDefault="00C7231B" w:rsidP="00EC4DEC">
      <w:pPr>
        <w:ind w:left="-567"/>
        <w:rPr>
          <w:rFonts w:ascii="Arial" w:hAnsi="Arial" w:cs="Arial"/>
          <w:b/>
          <w:bCs/>
          <w:sz w:val="22"/>
          <w:szCs w:val="22"/>
        </w:rPr>
      </w:pPr>
    </w:p>
    <w:p w:rsidR="00C7231B" w:rsidRPr="00B313F4" w:rsidRDefault="00C7231B" w:rsidP="00EC4DEC">
      <w:pPr>
        <w:ind w:left="-567"/>
        <w:rPr>
          <w:rFonts w:ascii="Arial" w:hAnsi="Arial" w:cs="Arial"/>
          <w:b/>
          <w:bCs/>
          <w:sz w:val="22"/>
          <w:szCs w:val="22"/>
        </w:rPr>
      </w:pPr>
    </w:p>
    <w:p w:rsidR="001B6E7C" w:rsidRPr="00B313F4" w:rsidRDefault="001B6E7C" w:rsidP="00EC4DEC">
      <w:pPr>
        <w:ind w:left="-567"/>
        <w:rPr>
          <w:rFonts w:ascii="Arial" w:hAnsi="Arial" w:cs="Arial"/>
          <w:bCs/>
          <w:sz w:val="22"/>
          <w:szCs w:val="22"/>
        </w:rPr>
      </w:pPr>
      <w:r w:rsidRPr="00B313F4">
        <w:rPr>
          <w:rFonts w:ascii="Arial" w:hAnsi="Arial" w:cs="Arial"/>
          <w:b/>
          <w:bCs/>
          <w:sz w:val="22"/>
          <w:szCs w:val="22"/>
        </w:rPr>
        <w:t xml:space="preserve">Site n° </w:t>
      </w:r>
      <w:r w:rsidRPr="00B313F4">
        <w:rPr>
          <w:rFonts w:ascii="Arial" w:hAnsi="Arial" w:cs="Arial"/>
          <w:sz w:val="22"/>
          <w:szCs w:val="22"/>
        </w:rPr>
        <w:t xml:space="preserve">(que pour établissement </w:t>
      </w:r>
      <w:proofErr w:type="spellStart"/>
      <w:r w:rsidRPr="00B313F4">
        <w:rPr>
          <w:rFonts w:ascii="Arial" w:hAnsi="Arial" w:cs="Arial"/>
          <w:sz w:val="22"/>
          <w:szCs w:val="22"/>
        </w:rPr>
        <w:t>multisites</w:t>
      </w:r>
      <w:proofErr w:type="spellEnd"/>
      <w:r w:rsidRPr="00B313F4">
        <w:rPr>
          <w:rFonts w:ascii="Arial" w:hAnsi="Arial" w:cs="Arial"/>
          <w:sz w:val="22"/>
          <w:szCs w:val="22"/>
        </w:rPr>
        <w:t>):</w:t>
      </w:r>
    </w:p>
    <w:p w:rsidR="001B6E7C" w:rsidRPr="00B313F4" w:rsidRDefault="001B6E7C" w:rsidP="00EC4DEC">
      <w:pPr>
        <w:ind w:left="-567"/>
        <w:rPr>
          <w:rFonts w:ascii="Arial" w:hAnsi="Arial" w:cs="Arial"/>
          <w:b/>
          <w:bCs/>
          <w:sz w:val="22"/>
          <w:szCs w:val="22"/>
        </w:rPr>
      </w:pPr>
    </w:p>
    <w:p w:rsidR="001B6E7C" w:rsidRPr="00B313F4" w:rsidRDefault="001B6E7C" w:rsidP="00EC4DEC">
      <w:pPr>
        <w:ind w:left="-567"/>
        <w:rPr>
          <w:rFonts w:ascii="Arial" w:hAnsi="Arial" w:cs="Arial"/>
          <w:b/>
          <w:sz w:val="22"/>
          <w:szCs w:val="22"/>
        </w:rPr>
      </w:pPr>
      <w:r w:rsidRPr="00B313F4">
        <w:rPr>
          <w:rFonts w:ascii="Arial" w:hAnsi="Arial" w:cs="Arial"/>
          <w:b/>
          <w:bCs/>
          <w:sz w:val="22"/>
          <w:szCs w:val="22"/>
        </w:rPr>
        <w:t xml:space="preserve">Lieu d’implantation du site </w:t>
      </w:r>
      <w:r w:rsidRPr="00B313F4">
        <w:rPr>
          <w:rFonts w:ascii="Arial" w:hAnsi="Arial" w:cs="Arial"/>
          <w:sz w:val="22"/>
          <w:szCs w:val="22"/>
        </w:rPr>
        <w:t>:</w:t>
      </w:r>
    </w:p>
    <w:p w:rsidR="00840D9F" w:rsidRPr="00B313F4" w:rsidRDefault="00840D9F" w:rsidP="00EC4DEC">
      <w:pPr>
        <w:ind w:left="-567"/>
        <w:rPr>
          <w:rFonts w:ascii="Arial" w:hAnsi="Arial" w:cs="Arial"/>
          <w:b/>
          <w:sz w:val="22"/>
          <w:szCs w:val="22"/>
        </w:rPr>
      </w:pPr>
    </w:p>
    <w:p w:rsidR="00840D9F" w:rsidRPr="00B313F4" w:rsidRDefault="00840D9F" w:rsidP="00EC4DEC">
      <w:pPr>
        <w:ind w:left="-567"/>
        <w:rPr>
          <w:rFonts w:ascii="Arial" w:hAnsi="Arial" w:cs="Arial"/>
          <w:b/>
          <w:sz w:val="22"/>
          <w:szCs w:val="22"/>
        </w:rPr>
      </w:pPr>
      <w:r w:rsidRPr="00B313F4">
        <w:rPr>
          <w:rFonts w:ascii="Arial" w:hAnsi="Arial" w:cs="Arial"/>
          <w:b/>
          <w:sz w:val="22"/>
          <w:szCs w:val="22"/>
        </w:rPr>
        <w:t>Activité réalisée :</w:t>
      </w:r>
    </w:p>
    <w:p w:rsidR="00840D9F" w:rsidRPr="00B313F4" w:rsidRDefault="00840D9F" w:rsidP="00840D9F">
      <w:pPr>
        <w:ind w:left="-851"/>
        <w:rPr>
          <w:rFonts w:ascii="Arial" w:hAnsi="Arial" w:cs="Arial"/>
          <w:sz w:val="22"/>
          <w:szCs w:val="22"/>
          <w:u w:val="single"/>
        </w:rPr>
      </w:pPr>
    </w:p>
    <w:p w:rsidR="00AF7679" w:rsidRPr="00B313F4" w:rsidRDefault="00AF7679" w:rsidP="00840D9F">
      <w:pPr>
        <w:ind w:left="-851"/>
        <w:rPr>
          <w:rFonts w:ascii="Arial" w:hAnsi="Arial" w:cs="Arial"/>
          <w:sz w:val="22"/>
          <w:szCs w:val="22"/>
          <w:u w:val="single"/>
        </w:rPr>
      </w:pPr>
    </w:p>
    <w:tbl>
      <w:tblPr>
        <w:tblW w:w="105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661"/>
        <w:gridCol w:w="716"/>
        <w:gridCol w:w="2640"/>
      </w:tblGrid>
      <w:tr w:rsidR="0098581F" w:rsidRPr="00B313F4" w:rsidTr="00EC4DEC">
        <w:trPr>
          <w:trHeight w:val="920"/>
        </w:trPr>
        <w:tc>
          <w:tcPr>
            <w:tcW w:w="6579" w:type="dxa"/>
            <w:tcBorders>
              <w:top w:val="single" w:sz="4" w:space="0" w:color="auto"/>
              <w:left w:val="single" w:sz="4" w:space="0" w:color="auto"/>
              <w:bottom w:val="single" w:sz="4" w:space="0" w:color="auto"/>
              <w:right w:val="single" w:sz="4" w:space="0" w:color="auto"/>
            </w:tcBorders>
            <w:vAlign w:val="center"/>
            <w:hideMark/>
          </w:tcPr>
          <w:p w:rsidR="0098581F" w:rsidRPr="00B313F4" w:rsidRDefault="0098581F">
            <w:pPr>
              <w:jc w:val="center"/>
              <w:rPr>
                <w:rFonts w:ascii="Arial" w:hAnsi="Arial" w:cs="Arial"/>
                <w:b/>
              </w:rPr>
            </w:pPr>
            <w:r w:rsidRPr="00B313F4">
              <w:rPr>
                <w:rFonts w:ascii="Arial" w:hAnsi="Arial" w:cs="Arial"/>
                <w:b/>
              </w:rPr>
              <w:t xml:space="preserve">Structures de soins alternatives à l’hospitalisation </w:t>
            </w:r>
          </w:p>
          <w:p w:rsidR="0098581F" w:rsidRPr="00B313F4" w:rsidRDefault="0098581F">
            <w:pPr>
              <w:jc w:val="center"/>
              <w:rPr>
                <w:rFonts w:ascii="Arial" w:hAnsi="Arial" w:cs="Arial"/>
                <w:b/>
              </w:rPr>
            </w:pPr>
            <w:r w:rsidRPr="00B313F4">
              <w:rPr>
                <w:rFonts w:ascii="Arial" w:hAnsi="Arial" w:cs="Arial"/>
                <w:b/>
              </w:rPr>
              <w:t xml:space="preserve">Conditions techniques de fonctionnement </w:t>
            </w:r>
            <w:r w:rsidRPr="00B313F4">
              <w:rPr>
                <w:rFonts w:ascii="Arial" w:hAnsi="Arial" w:cs="Arial"/>
              </w:rPr>
              <w:t>(D.6124-301 à 305)</w:t>
            </w:r>
          </w:p>
        </w:tc>
        <w:tc>
          <w:tcPr>
            <w:tcW w:w="661" w:type="dxa"/>
            <w:tcBorders>
              <w:top w:val="single" w:sz="4" w:space="0" w:color="auto"/>
              <w:left w:val="single" w:sz="4" w:space="0" w:color="auto"/>
              <w:bottom w:val="single" w:sz="4" w:space="0" w:color="auto"/>
              <w:right w:val="single" w:sz="4" w:space="0" w:color="auto"/>
            </w:tcBorders>
            <w:vAlign w:val="center"/>
            <w:hideMark/>
          </w:tcPr>
          <w:p w:rsidR="0098581F" w:rsidRPr="00B313F4" w:rsidRDefault="0098581F">
            <w:pPr>
              <w:jc w:val="center"/>
              <w:rPr>
                <w:rFonts w:ascii="Arial" w:hAnsi="Arial" w:cs="Arial"/>
                <w:b/>
              </w:rPr>
            </w:pPr>
            <w:r w:rsidRPr="00B313F4">
              <w:rPr>
                <w:rFonts w:ascii="Arial" w:hAnsi="Arial" w:cs="Arial"/>
                <w:b/>
              </w:rPr>
              <w:t>Oui</w:t>
            </w:r>
          </w:p>
        </w:tc>
        <w:tc>
          <w:tcPr>
            <w:tcW w:w="716"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rsidP="0098581F">
            <w:pPr>
              <w:jc w:val="center"/>
              <w:rPr>
                <w:rFonts w:ascii="Arial" w:hAnsi="Arial" w:cs="Arial"/>
                <w:b/>
              </w:rPr>
            </w:pPr>
            <w:r w:rsidRPr="00B313F4">
              <w:rPr>
                <w:rFonts w:ascii="Arial" w:hAnsi="Arial" w:cs="Arial"/>
                <w:b/>
              </w:rPr>
              <w:t>Non</w:t>
            </w:r>
          </w:p>
        </w:tc>
        <w:tc>
          <w:tcPr>
            <w:tcW w:w="2640" w:type="dxa"/>
            <w:tcBorders>
              <w:top w:val="single" w:sz="4" w:space="0" w:color="auto"/>
              <w:left w:val="single" w:sz="4" w:space="0" w:color="auto"/>
              <w:bottom w:val="single" w:sz="4" w:space="0" w:color="auto"/>
              <w:right w:val="single" w:sz="4" w:space="0" w:color="auto"/>
            </w:tcBorders>
            <w:vAlign w:val="center"/>
            <w:hideMark/>
          </w:tcPr>
          <w:p w:rsidR="0098581F" w:rsidRPr="00B313F4" w:rsidRDefault="0098581F">
            <w:pPr>
              <w:jc w:val="center"/>
              <w:rPr>
                <w:rFonts w:ascii="Arial" w:hAnsi="Arial" w:cs="Arial"/>
                <w:b/>
              </w:rPr>
            </w:pPr>
            <w:r w:rsidRPr="00B313F4">
              <w:rPr>
                <w:rFonts w:ascii="Arial" w:hAnsi="Arial" w:cs="Arial"/>
                <w:b/>
              </w:rPr>
              <w:t>Précisions/observations</w:t>
            </w:r>
          </w:p>
        </w:tc>
      </w:tr>
      <w:tr w:rsidR="0098581F" w:rsidRPr="00B313F4" w:rsidTr="00EC4DEC">
        <w:trPr>
          <w:trHeight w:val="521"/>
        </w:trPr>
        <w:tc>
          <w:tcPr>
            <w:tcW w:w="6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581F" w:rsidRPr="00B313F4" w:rsidRDefault="0098581F" w:rsidP="002F072A">
            <w:pPr>
              <w:rPr>
                <w:rFonts w:ascii="Arial" w:hAnsi="Arial" w:cs="Arial"/>
                <w:b/>
              </w:rPr>
            </w:pPr>
            <w:r w:rsidRPr="00B313F4">
              <w:rPr>
                <w:rFonts w:ascii="Arial" w:hAnsi="Arial" w:cs="Arial"/>
                <w:b/>
              </w:rPr>
              <w:t>Article D.6124-301-1</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AC61B7">
            <w:pPr>
              <w:rPr>
                <w:rFonts w:ascii="Arial" w:hAnsi="Arial" w:cs="Arial"/>
              </w:rPr>
            </w:pPr>
            <w:r w:rsidRPr="00B313F4">
              <w:rPr>
                <w:rFonts w:ascii="Arial" w:hAnsi="Arial" w:cs="Arial"/>
              </w:rPr>
              <w:t>Les</w:t>
            </w:r>
            <w:r w:rsidR="0098581F" w:rsidRPr="00B313F4">
              <w:rPr>
                <w:rFonts w:ascii="Arial" w:hAnsi="Arial" w:cs="Arial"/>
              </w:rPr>
              <w:t xml:space="preserve"> structure</w:t>
            </w:r>
            <w:r w:rsidRPr="00B313F4">
              <w:rPr>
                <w:rFonts w:ascii="Arial" w:hAnsi="Arial" w:cs="Arial"/>
              </w:rPr>
              <w:t>s</w:t>
            </w:r>
            <w:r w:rsidR="0098581F" w:rsidRPr="00B313F4">
              <w:rPr>
                <w:rFonts w:ascii="Arial" w:hAnsi="Arial" w:cs="Arial"/>
              </w:rPr>
              <w:t xml:space="preserve"> d’hospitalisation à temps partiel de jour (ou de nuit) et les structures pratiquant l’anesthésie ou la chirurgie ambulatoire dispensent les prises en charge prévues à l’article R.6121-4, d’une durée inférieure ou égale à </w:t>
            </w:r>
            <w:smartTag w:uri="urn:schemas-microsoft-com:office:cs:smarttags" w:element="NumConv6p0">
              <w:smartTagPr>
                <w:attr w:name="sch" w:val="1"/>
                <w:attr w:name="val" w:val="12"/>
              </w:smartTagPr>
              <w:r w:rsidR="0098581F" w:rsidRPr="00B313F4">
                <w:rPr>
                  <w:rFonts w:ascii="Arial" w:hAnsi="Arial" w:cs="Arial"/>
                </w:rPr>
                <w:t>12</w:t>
              </w:r>
            </w:smartTag>
            <w:r w:rsidR="0098581F" w:rsidRPr="00B313F4">
              <w:rPr>
                <w:rFonts w:ascii="Arial" w:hAnsi="Arial" w:cs="Arial"/>
              </w:rPr>
              <w:t>h, ne comprenant pas d’hébergement, au bénéfice de patients dont l’état de santé correspond à ces modes de prise en charge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b/>
              </w:rPr>
            </w:pPr>
            <w:r w:rsidRPr="00B313F4">
              <w:rPr>
                <w:rFonts w:ascii="Arial" w:hAnsi="Arial" w:cs="Arial"/>
                <w:b/>
              </w:rPr>
              <w:t>Précisez les jours et heures d’ouverture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Les prestations délivrées équivalent par leur nature, leur complexité et la surveillance médicale qu’elles requièrent à des prestations habituellement effectuées dans le cadre d’une hospitalisation à temps complet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La structure est aisément identifiable par les usagers (signalétique adaptée : fléchage, pancarte…)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b/>
              </w:rPr>
            </w:pPr>
            <w:r w:rsidRPr="00B313F4">
              <w:rPr>
                <w:rFonts w:ascii="Arial" w:hAnsi="Arial" w:cs="Arial"/>
                <w:b/>
              </w:rPr>
              <w:t>Précisez les moyens utilisés pour son identification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Elle fait l’objet d’une organisation spécifique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Organisation en une ou plusieurs unité(s) de soins individualisée(s)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La structure dispose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4"/>
              </w:numPr>
              <w:rPr>
                <w:rFonts w:ascii="Arial" w:hAnsi="Arial" w:cs="Arial"/>
              </w:rPr>
            </w:pPr>
            <w:r w:rsidRPr="00B313F4">
              <w:rPr>
                <w:rFonts w:ascii="Arial" w:hAnsi="Arial" w:cs="Arial"/>
              </w:rPr>
              <w:t xml:space="preserve">de moyens dédiés en locaux </w:t>
            </w:r>
            <w:r w:rsidRPr="00B313F4">
              <w:rPr>
                <w:rFonts w:ascii="Arial" w:hAnsi="Arial" w:cs="Arial"/>
                <w:b/>
              </w:rPr>
              <w:t>et</w:t>
            </w:r>
            <w:r w:rsidRPr="00B313F4">
              <w:rPr>
                <w:rFonts w:ascii="Arial" w:hAnsi="Arial" w:cs="Arial"/>
              </w:rPr>
              <w:t xml:space="preserve"> en matériel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ind w:left="743"/>
              <w:rPr>
                <w:rFonts w:ascii="Arial" w:hAnsi="Arial" w:cs="Arial"/>
                <w:b/>
              </w:rPr>
            </w:pPr>
            <w:r w:rsidRPr="00B313F4">
              <w:rPr>
                <w:rFonts w:ascii="Arial" w:hAnsi="Arial" w:cs="Arial"/>
                <w:b/>
              </w:rPr>
              <w:t>Détaillez les moyens dédiés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4"/>
              </w:numPr>
              <w:rPr>
                <w:rFonts w:ascii="Arial" w:hAnsi="Arial" w:cs="Arial"/>
              </w:rPr>
            </w:pPr>
            <w:r w:rsidRPr="00B313F4">
              <w:rPr>
                <w:rFonts w:ascii="Arial" w:hAnsi="Arial" w:cs="Arial"/>
              </w:rPr>
              <w:t>d’une équipe médicale et paramédicale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5"/>
              </w:numPr>
              <w:ind w:left="1169"/>
              <w:rPr>
                <w:rFonts w:ascii="Arial" w:hAnsi="Arial" w:cs="Arial"/>
              </w:rPr>
            </w:pPr>
            <w:r w:rsidRPr="00B313F4">
              <w:rPr>
                <w:rFonts w:ascii="Arial" w:hAnsi="Arial" w:cs="Arial"/>
              </w:rPr>
              <w:t>dont les fonctions et les tâches sont définies par la charte de fonctionnement prévue à l’article D.6124-305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5"/>
              </w:numPr>
              <w:ind w:left="1169"/>
              <w:rPr>
                <w:rFonts w:ascii="Arial" w:hAnsi="Arial" w:cs="Arial"/>
              </w:rPr>
            </w:pPr>
            <w:r w:rsidRPr="00B313F4">
              <w:rPr>
                <w:rFonts w:ascii="Arial" w:hAnsi="Arial" w:cs="Arial"/>
              </w:rPr>
              <w:t>dont tous les membres sont formés à la prise en charge à temps partiel ou à celle d’anesthésie ou de chirurgie ambulatoires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Cette équipe peut comprendre, dans le respect de l’organisation spécifique de la prise en charge à temps partiel et des dispositions prévues à l’article D.6124-303, des personnels exerçant également en hospitalisation complète sur le même site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636922">
            <w:pPr>
              <w:jc w:val="both"/>
              <w:rPr>
                <w:rFonts w:ascii="Arial" w:hAnsi="Arial" w:cs="Arial"/>
              </w:rPr>
            </w:pPr>
            <w:r w:rsidRPr="00B313F4">
              <w:rPr>
                <w:rFonts w:ascii="Arial" w:hAnsi="Arial" w:cs="Arial"/>
              </w:rPr>
              <w:t>Toutefois lorsqu'il s'agit d'une prise en charge en anes</w:t>
            </w:r>
            <w:r w:rsidR="00636922">
              <w:rPr>
                <w:rFonts w:ascii="Arial" w:hAnsi="Arial" w:cs="Arial"/>
              </w:rPr>
              <w:t>thésie ou chirurgie ambulatoire</w:t>
            </w:r>
            <w:r w:rsidRPr="00B313F4">
              <w:rPr>
                <w:rFonts w:ascii="Arial" w:hAnsi="Arial" w:cs="Arial"/>
              </w:rPr>
              <w:t>, les membres de l'équipe visée ci-dessus, n’intervenant pas à titre principal en secteur opératoire sont affectés à la seule structure d'anesthésie ou de chirurgie ambulatoire pendant la durée des prises en charge.</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b/>
              </w:rPr>
            </w:pPr>
            <w:r w:rsidRPr="00B313F4">
              <w:rPr>
                <w:rFonts w:ascii="Arial" w:hAnsi="Arial" w:cs="Arial"/>
                <w:b/>
              </w:rPr>
              <w:lastRenderedPageBreak/>
              <w:t>Précisez les personnels concernés dans le tableau ci-dessous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Lorsque les prises en charge requièrent l’utilisation d’un plateau technique, elles peuvent être réalisées avec les moyens en personnel et en matériel du ou des plateaux techniques existant sur le site, dans le respect de l'organisation spécifique et des contraintes de la prise en charge à temps partiel ou de celle d’anesthé</w:t>
            </w:r>
            <w:r w:rsidR="00036917">
              <w:rPr>
                <w:rFonts w:ascii="Arial" w:hAnsi="Arial" w:cs="Arial"/>
              </w:rPr>
              <w:t>sie ou de chirurgie ambulatoire</w:t>
            </w:r>
            <w:r w:rsidRPr="00B313F4">
              <w:rPr>
                <w:rFonts w:ascii="Arial" w:hAnsi="Arial" w:cs="Arial"/>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pPr>
              <w:rPr>
                <w:rFonts w:ascii="Arial" w:hAnsi="Arial" w:cs="Arial"/>
                <w:b/>
              </w:rPr>
            </w:pPr>
            <w:r w:rsidRPr="00B313F4">
              <w:rPr>
                <w:rFonts w:ascii="Arial" w:hAnsi="Arial" w:cs="Arial"/>
                <w:b/>
              </w:rPr>
              <w:t>Précisez si tel est le cas, les activités concernées :</w:t>
            </w:r>
          </w:p>
          <w:p w:rsidR="0098581F" w:rsidRPr="00B313F4" w:rsidRDefault="0098581F">
            <w:pPr>
              <w:rPr>
                <w:rFonts w:ascii="Arial" w:hAnsi="Arial" w:cs="Arial"/>
              </w:rPr>
            </w:pP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La structure peut recourir aux éléments du plateau technique d'un autre établissement de santé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b/>
              </w:rPr>
              <w:t>Précisez si tel est le cas, les activités et l’établissement concernés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Les unités garantissent l’accessibilité et la circulation d'un patient couché, appareillé et accompagné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rPr>
                <w:rFonts w:ascii="Arial" w:hAnsi="Arial" w:cs="Arial"/>
              </w:rPr>
            </w:pPr>
            <w:r w:rsidRPr="00B313F4">
              <w:rPr>
                <w:rFonts w:ascii="Arial" w:hAnsi="Arial" w:cs="Arial"/>
              </w:rPr>
              <w:t>Les conditions d'accès de ces unités aux divers éléments du plateau technique sont organisées de manière à limiter le plus possible les déplacements des patients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6A5A6B">
            <w:pPr>
              <w:rPr>
                <w:rFonts w:ascii="Arial" w:hAnsi="Arial" w:cs="Arial"/>
                <w:b/>
              </w:rPr>
            </w:pPr>
            <w:r w:rsidRPr="00B313F4">
              <w:rPr>
                <w:rFonts w:ascii="Arial" w:hAnsi="Arial" w:cs="Arial"/>
                <w:b/>
              </w:rPr>
              <w:t>Précisez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561"/>
        </w:trPr>
        <w:tc>
          <w:tcPr>
            <w:tcW w:w="6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581F" w:rsidRPr="00B313F4" w:rsidRDefault="0098581F" w:rsidP="002F072A">
            <w:pPr>
              <w:rPr>
                <w:rFonts w:ascii="Arial" w:hAnsi="Arial" w:cs="Arial"/>
              </w:rPr>
            </w:pPr>
            <w:r w:rsidRPr="00B313F4">
              <w:rPr>
                <w:rFonts w:ascii="Arial" w:hAnsi="Arial" w:cs="Arial"/>
                <w:b/>
              </w:rPr>
              <w:t>Article D.6124-302</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 xml:space="preserve">Les </w:t>
            </w:r>
            <w:r w:rsidR="002F072A" w:rsidRPr="00B313F4">
              <w:rPr>
                <w:rFonts w:ascii="Arial" w:hAnsi="Arial" w:cs="Arial"/>
              </w:rPr>
              <w:t xml:space="preserve">structures et </w:t>
            </w:r>
            <w:r w:rsidRPr="00B313F4">
              <w:rPr>
                <w:rFonts w:ascii="Arial" w:hAnsi="Arial" w:cs="Arial"/>
              </w:rPr>
              <w:t xml:space="preserve">unités </w:t>
            </w:r>
            <w:r w:rsidR="002F072A" w:rsidRPr="00B313F4">
              <w:rPr>
                <w:rFonts w:ascii="Arial" w:hAnsi="Arial" w:cs="Arial"/>
              </w:rPr>
              <w:t xml:space="preserve">de soins mentionnées à l’article D.6124-301-1 </w:t>
            </w:r>
            <w:r w:rsidRPr="00B313F4">
              <w:rPr>
                <w:rFonts w:ascii="Arial" w:hAnsi="Arial" w:cs="Arial"/>
              </w:rPr>
              <w:t>sont agencées et équipées de manière à assurer sur un même site, en fonction du type, du volume et de la programmation des prestations fournies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6"/>
              </w:numPr>
              <w:jc w:val="both"/>
              <w:rPr>
                <w:rFonts w:ascii="Arial" w:hAnsi="Arial" w:cs="Arial"/>
              </w:rPr>
            </w:pPr>
            <w:r w:rsidRPr="00B313F4">
              <w:rPr>
                <w:rFonts w:ascii="Arial" w:hAnsi="Arial" w:cs="Arial"/>
              </w:rPr>
              <w:t>l’accueil et le séjour des patients et le cas échéant des accompagnants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6"/>
              </w:numPr>
              <w:jc w:val="both"/>
              <w:rPr>
                <w:rFonts w:ascii="Arial" w:hAnsi="Arial" w:cs="Arial"/>
              </w:rPr>
            </w:pPr>
            <w:r w:rsidRPr="00B313F4">
              <w:rPr>
                <w:rFonts w:ascii="Arial" w:hAnsi="Arial" w:cs="Arial"/>
              </w:rPr>
              <w:t xml:space="preserve">l'organisation, la préparation et la mise en œuvre optimale des protocoles de soins intégrant la prise en charge de la douleur :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6"/>
              </w:numPr>
              <w:jc w:val="both"/>
              <w:rPr>
                <w:rFonts w:ascii="Arial" w:hAnsi="Arial" w:cs="Arial"/>
              </w:rPr>
            </w:pPr>
            <w:r w:rsidRPr="00B313F4">
              <w:rPr>
                <w:rFonts w:ascii="Arial" w:hAnsi="Arial" w:cs="Arial"/>
              </w:rPr>
              <w:t>la surveillance et le repos nécessaires à chaque patient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6"/>
              </w:numPr>
              <w:jc w:val="both"/>
              <w:rPr>
                <w:rFonts w:ascii="Arial" w:hAnsi="Arial" w:cs="Arial"/>
              </w:rPr>
            </w:pPr>
            <w:r w:rsidRPr="00B313F4">
              <w:rPr>
                <w:rFonts w:ascii="Arial" w:hAnsi="Arial" w:cs="Arial"/>
              </w:rPr>
              <w:t>le stockage des produits de santé et l'entretien du matériel nécessaire aux soins et au transport des patients, la pré-désinfection de ces matériels et l'élimination des déchets d'activité de soins à risque infectieux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2F072A" w:rsidP="002F072A">
            <w:pPr>
              <w:ind w:left="743"/>
              <w:jc w:val="both"/>
              <w:rPr>
                <w:rFonts w:ascii="Arial" w:hAnsi="Arial" w:cs="Arial"/>
                <w:b/>
              </w:rPr>
            </w:pPr>
            <w:r w:rsidRPr="00B313F4">
              <w:rPr>
                <w:rFonts w:ascii="Arial" w:hAnsi="Arial" w:cs="Arial"/>
                <w:b/>
              </w:rPr>
              <w:t>Précisez les items ci-dessus</w:t>
            </w:r>
            <w:r w:rsidR="0098581F" w:rsidRPr="00B313F4">
              <w:rPr>
                <w:rFonts w:ascii="Arial" w:hAnsi="Arial" w:cs="Arial"/>
                <w:b/>
              </w:rPr>
              <w:t>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0B4F17">
            <w:pPr>
              <w:jc w:val="both"/>
              <w:rPr>
                <w:rFonts w:ascii="Arial" w:hAnsi="Arial" w:cs="Arial"/>
              </w:rPr>
            </w:pPr>
            <w:r w:rsidRPr="00B313F4">
              <w:rPr>
                <w:rFonts w:ascii="Arial" w:hAnsi="Arial" w:cs="Arial"/>
              </w:rPr>
              <w:t>La configuration architecturale et fonctionnelle de chaque structure et unité de soins garantit à chaque patient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7"/>
              </w:numPr>
              <w:jc w:val="both"/>
              <w:rPr>
                <w:rFonts w:ascii="Arial" w:hAnsi="Arial" w:cs="Arial"/>
              </w:rPr>
            </w:pPr>
            <w:r w:rsidRPr="00B313F4">
              <w:rPr>
                <w:rFonts w:ascii="Arial" w:hAnsi="Arial" w:cs="Arial"/>
              </w:rPr>
              <w:t>les conditions d’hygiène et d’asepsie nécessaires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7"/>
              </w:numPr>
              <w:jc w:val="both"/>
              <w:rPr>
                <w:rFonts w:ascii="Arial" w:hAnsi="Arial" w:cs="Arial"/>
              </w:rPr>
            </w:pPr>
            <w:r w:rsidRPr="00B313F4">
              <w:rPr>
                <w:rFonts w:ascii="Arial" w:hAnsi="Arial" w:cs="Arial"/>
              </w:rPr>
              <w:t xml:space="preserve">le respect de son intimité et de sa dignité en comportant notamment des chambres ou des espaces spécifiques adaptés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ind w:left="743"/>
              <w:jc w:val="both"/>
              <w:rPr>
                <w:rFonts w:ascii="Arial" w:hAnsi="Arial" w:cs="Arial"/>
                <w:b/>
              </w:rPr>
            </w:pPr>
            <w:r w:rsidRPr="00B313F4">
              <w:rPr>
                <w:rFonts w:ascii="Arial" w:hAnsi="Arial" w:cs="Arial"/>
                <w:b/>
              </w:rPr>
              <w:t xml:space="preserve">Précisez le nombre de chambres et les caractéristiques des espaces, si non décrits ci-dessus :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Les moyens nécessaires à la prise en charge immédiate d'une complication médicale éventuelle, et notamment les locaux, le matériel et les médicaments propres à y répondre, sont disponibles et utilisables sans délai :</w:t>
            </w:r>
          </w:p>
          <w:p w:rsidR="0098581F" w:rsidRPr="00B313F4" w:rsidRDefault="0098581F">
            <w:pPr>
              <w:jc w:val="both"/>
              <w:rPr>
                <w:rFonts w:ascii="Arial" w:hAnsi="Arial" w:cs="Arial"/>
                <w:b/>
              </w:rPr>
            </w:pPr>
            <w:r w:rsidRPr="00B313F4">
              <w:rPr>
                <w:rFonts w:ascii="Arial" w:hAnsi="Arial" w:cs="Arial"/>
                <w:b/>
              </w:rPr>
              <w:t>Détaillez-les :</w:t>
            </w:r>
          </w:p>
          <w:p w:rsidR="0098581F" w:rsidRPr="00B313F4" w:rsidRDefault="0098581F">
            <w:pPr>
              <w:jc w:val="both"/>
              <w:rPr>
                <w:rFonts w:ascii="Arial" w:hAnsi="Arial" w:cs="Arial"/>
                <w:b/>
              </w:rPr>
            </w:pP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r w:rsidRPr="00B313F4">
              <w:rPr>
                <w:rFonts w:ascii="Arial" w:hAnsi="Arial" w:cs="Arial"/>
              </w:rPr>
              <w:t>Les structures pratiquant l'anesthésie ou la chirurgie ambulatoire utilisent un secteur opératoire conforme à des caractéristiques fixées par arrêté du ministre chargé de la santé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pStyle w:val="Paragraphedeliste"/>
              <w:numPr>
                <w:ilvl w:val="0"/>
                <w:numId w:val="69"/>
              </w:numPr>
              <w:jc w:val="both"/>
              <w:rPr>
                <w:rFonts w:ascii="Arial" w:hAnsi="Arial" w:cs="Arial"/>
              </w:rPr>
            </w:pPr>
            <w:r w:rsidRPr="00B313F4">
              <w:rPr>
                <w:rFonts w:ascii="Arial" w:hAnsi="Arial" w:cs="Arial"/>
              </w:rPr>
              <w:t xml:space="preserve">les structures ou les unités qui la composent comportent les équipements et agencements nécessaires à la préparation préalable du patient : </w:t>
            </w:r>
          </w:p>
          <w:p w:rsidR="0098581F" w:rsidRPr="00B313F4" w:rsidRDefault="0098581F" w:rsidP="00017290">
            <w:pPr>
              <w:ind w:left="743"/>
              <w:jc w:val="both"/>
              <w:rPr>
                <w:rFonts w:ascii="Arial" w:hAnsi="Arial" w:cs="Arial"/>
              </w:rPr>
            </w:pPr>
            <w:r w:rsidRPr="00B313F4">
              <w:rPr>
                <w:rFonts w:ascii="Arial" w:hAnsi="Arial" w:cs="Arial"/>
                <w:b/>
              </w:rPr>
              <w:t>Précisez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pStyle w:val="Paragraphedeliste"/>
              <w:numPr>
                <w:ilvl w:val="0"/>
                <w:numId w:val="69"/>
              </w:numPr>
              <w:jc w:val="both"/>
              <w:rPr>
                <w:rFonts w:ascii="Arial" w:hAnsi="Arial" w:cs="Arial"/>
              </w:rPr>
            </w:pPr>
            <w:r w:rsidRPr="00B313F4">
              <w:rPr>
                <w:rFonts w:ascii="Arial" w:hAnsi="Arial" w:cs="Arial"/>
              </w:rPr>
              <w:t>elles disposent également d'une zone de repos et des autres moyens nécessaires à la préparation de la sortie du patient :</w:t>
            </w:r>
          </w:p>
          <w:p w:rsidR="0098581F" w:rsidRPr="00B313F4" w:rsidRDefault="0098581F" w:rsidP="00017290">
            <w:pPr>
              <w:ind w:left="743"/>
              <w:jc w:val="both"/>
              <w:rPr>
                <w:rFonts w:ascii="Arial" w:hAnsi="Arial" w:cs="Arial"/>
                <w:b/>
              </w:rPr>
            </w:pPr>
            <w:r w:rsidRPr="00B313F4">
              <w:rPr>
                <w:rFonts w:ascii="Arial" w:hAnsi="Arial" w:cs="Arial"/>
                <w:b/>
              </w:rPr>
              <w:t>Précisez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516"/>
        </w:trPr>
        <w:tc>
          <w:tcPr>
            <w:tcW w:w="6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581F" w:rsidRPr="00B313F4" w:rsidRDefault="0098581F" w:rsidP="002F072A">
            <w:pPr>
              <w:rPr>
                <w:rFonts w:ascii="Arial" w:hAnsi="Arial" w:cs="Arial"/>
              </w:rPr>
            </w:pPr>
            <w:r w:rsidRPr="00B313F4">
              <w:rPr>
                <w:rFonts w:ascii="Arial" w:hAnsi="Arial" w:cs="Arial"/>
                <w:b/>
              </w:rPr>
              <w:t>Article D.6124-303</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2F072A">
            <w:pPr>
              <w:jc w:val="both"/>
              <w:rPr>
                <w:rFonts w:ascii="Arial" w:hAnsi="Arial" w:cs="Arial"/>
              </w:rPr>
            </w:pPr>
            <w:r w:rsidRPr="00B313F4">
              <w:rPr>
                <w:rFonts w:ascii="Arial" w:hAnsi="Arial" w:cs="Arial"/>
              </w:rPr>
              <w:t xml:space="preserve">Le nombre et la qualification des personnels médicaux et auxiliaires </w:t>
            </w:r>
            <w:r w:rsidRPr="00B313F4">
              <w:rPr>
                <w:rFonts w:ascii="Arial" w:hAnsi="Arial" w:cs="Arial"/>
              </w:rPr>
              <w:lastRenderedPageBreak/>
              <w:t xml:space="preserve">médicaux ainsi que le nombre d’aides-soignants exerçant </w:t>
            </w:r>
            <w:r w:rsidR="002F072A" w:rsidRPr="00B313F4">
              <w:rPr>
                <w:rFonts w:ascii="Arial" w:hAnsi="Arial" w:cs="Arial"/>
              </w:rPr>
              <w:t>dans les structures et unité de soins mentionnées à l’article D.6124-301-1 s</w:t>
            </w:r>
            <w:r w:rsidRPr="00B313F4">
              <w:rPr>
                <w:rFonts w:ascii="Arial" w:hAnsi="Arial" w:cs="Arial"/>
              </w:rPr>
              <w:t xml:space="preserve">ont adaptés aux besoins de santé des patients, à la nature et au volume d’activité effectués et aux caractéristiques techniques des soins dispensés :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lastRenderedPageBreak/>
              <w:t>Pendant les heures d'ouverture, est requise, dans la structure pendant la durée des prises en charge, la présence minimale permanente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8"/>
              </w:numPr>
              <w:jc w:val="both"/>
              <w:rPr>
                <w:rFonts w:ascii="Arial" w:hAnsi="Arial" w:cs="Arial"/>
              </w:rPr>
            </w:pPr>
            <w:r w:rsidRPr="00B313F4">
              <w:rPr>
                <w:rFonts w:ascii="Arial" w:hAnsi="Arial" w:cs="Arial"/>
              </w:rPr>
              <w:t>1° d'un médecin qualifié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8"/>
              </w:numPr>
              <w:jc w:val="both"/>
              <w:rPr>
                <w:rFonts w:ascii="Arial" w:hAnsi="Arial" w:cs="Arial"/>
              </w:rPr>
            </w:pPr>
            <w:r w:rsidRPr="00B313F4">
              <w:rPr>
                <w:rFonts w:ascii="Arial" w:hAnsi="Arial" w:cs="Arial"/>
              </w:rPr>
              <w:t>2° d'un infirmier diplômé d'Etat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numPr>
                <w:ilvl w:val="0"/>
                <w:numId w:val="38"/>
              </w:numPr>
              <w:jc w:val="both"/>
              <w:rPr>
                <w:rFonts w:ascii="Arial" w:hAnsi="Arial" w:cs="Arial"/>
              </w:rPr>
            </w:pPr>
            <w:r w:rsidRPr="00B313F4">
              <w:rPr>
                <w:rFonts w:ascii="Arial" w:hAnsi="Arial" w:cs="Arial"/>
              </w:rPr>
              <w:t>3° en sus des personnels mentionnés aux 1° et 2°</w:t>
            </w:r>
            <w:r w:rsidR="00AC61B7" w:rsidRPr="00B313F4">
              <w:rPr>
                <w:rFonts w:ascii="Arial" w:hAnsi="Arial" w:cs="Arial"/>
              </w:rPr>
              <w:t>,</w:t>
            </w:r>
            <w:r w:rsidR="002F072A" w:rsidRPr="00B313F4">
              <w:rPr>
                <w:rFonts w:ascii="Arial" w:hAnsi="Arial" w:cs="Arial"/>
              </w:rPr>
              <w:t xml:space="preserve"> si la structure pratique l'anesthésie ou la chirurgie ambulatoire</w:t>
            </w:r>
            <w:r w:rsidRPr="00B313F4">
              <w:rPr>
                <w:rFonts w:ascii="Arial" w:hAnsi="Arial" w:cs="Arial"/>
              </w:rPr>
              <w:t> :</w:t>
            </w:r>
          </w:p>
          <w:p w:rsidR="0098581F" w:rsidRPr="00B313F4" w:rsidRDefault="0098581F" w:rsidP="008D6ECE">
            <w:pPr>
              <w:pStyle w:val="Paragraphedeliste"/>
              <w:numPr>
                <w:ilvl w:val="0"/>
                <w:numId w:val="70"/>
              </w:numPr>
              <w:jc w:val="both"/>
              <w:rPr>
                <w:rFonts w:ascii="Arial" w:hAnsi="Arial" w:cs="Arial"/>
              </w:rPr>
            </w:pPr>
            <w:r w:rsidRPr="00B313F4">
              <w:rPr>
                <w:rFonts w:ascii="Arial" w:hAnsi="Arial" w:cs="Arial"/>
              </w:rPr>
              <w:t xml:space="preserve">d'un médecin anesthésiste réanimateur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pStyle w:val="Paragraphedeliste"/>
              <w:numPr>
                <w:ilvl w:val="0"/>
                <w:numId w:val="71"/>
              </w:numPr>
              <w:jc w:val="both"/>
              <w:rPr>
                <w:rFonts w:ascii="Arial" w:hAnsi="Arial" w:cs="Arial"/>
              </w:rPr>
            </w:pPr>
            <w:r w:rsidRPr="00B313F4">
              <w:rPr>
                <w:rFonts w:ascii="Arial" w:hAnsi="Arial" w:cs="Arial"/>
              </w:rPr>
              <w:t>d'un nombre d'infirmiers diplômés d'Etat adapté à l'activité pendant la durée d'utilisation du secteur opératoire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469"/>
        </w:trPr>
        <w:tc>
          <w:tcPr>
            <w:tcW w:w="6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581F" w:rsidRPr="00B313F4" w:rsidRDefault="0098581F" w:rsidP="002F072A">
            <w:pPr>
              <w:rPr>
                <w:rFonts w:ascii="Arial" w:hAnsi="Arial" w:cs="Arial"/>
              </w:rPr>
            </w:pPr>
            <w:r w:rsidRPr="00B313F4">
              <w:rPr>
                <w:rFonts w:ascii="Arial" w:hAnsi="Arial" w:cs="Arial"/>
                <w:b/>
              </w:rPr>
              <w:t>Article D.6124-304</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2F072A" w:rsidP="002F072A">
            <w:pPr>
              <w:jc w:val="both"/>
              <w:rPr>
                <w:rFonts w:ascii="Arial" w:hAnsi="Arial" w:cs="Arial"/>
              </w:rPr>
            </w:pPr>
            <w:r w:rsidRPr="00B313F4">
              <w:rPr>
                <w:rFonts w:ascii="Arial" w:hAnsi="Arial" w:cs="Arial"/>
              </w:rPr>
              <w:t>Les</w:t>
            </w:r>
            <w:r w:rsidR="0098581F" w:rsidRPr="00B313F4">
              <w:rPr>
                <w:rFonts w:ascii="Arial" w:hAnsi="Arial" w:cs="Arial"/>
              </w:rPr>
              <w:t xml:space="preserve"> structure</w:t>
            </w:r>
            <w:r w:rsidRPr="00B313F4">
              <w:rPr>
                <w:rFonts w:ascii="Arial" w:hAnsi="Arial" w:cs="Arial"/>
              </w:rPr>
              <w:t xml:space="preserve">s de soins mentionnées à l’article D.6124-301 sont </w:t>
            </w:r>
            <w:r w:rsidR="0098581F" w:rsidRPr="00B313F4">
              <w:rPr>
                <w:rFonts w:ascii="Arial" w:hAnsi="Arial" w:cs="Arial"/>
              </w:rPr>
              <w:t>tenue</w:t>
            </w:r>
            <w:r w:rsidRPr="00B313F4">
              <w:rPr>
                <w:rFonts w:ascii="Arial" w:hAnsi="Arial" w:cs="Arial"/>
              </w:rPr>
              <w:t>s</w:t>
            </w:r>
            <w:r w:rsidR="0098581F" w:rsidRPr="00B313F4">
              <w:rPr>
                <w:rFonts w:ascii="Arial" w:hAnsi="Arial" w:cs="Arial"/>
              </w:rPr>
              <w:t xml:space="preserve"> d’organiser la conti</w:t>
            </w:r>
            <w:r w:rsidRPr="00B313F4">
              <w:rPr>
                <w:rFonts w:ascii="Arial" w:hAnsi="Arial" w:cs="Arial"/>
              </w:rPr>
              <w:t>nuité des soins en dehors de leurs</w:t>
            </w:r>
            <w:r w:rsidR="0098581F" w:rsidRPr="00B313F4">
              <w:rPr>
                <w:rFonts w:ascii="Arial" w:hAnsi="Arial" w:cs="Arial"/>
              </w:rPr>
              <w:t xml:space="preserve"> heures d’ouverture, y compris les dimanches et jours fériés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b/>
              </w:rPr>
            </w:pPr>
            <w:r w:rsidRPr="00B313F4">
              <w:rPr>
                <w:rFonts w:ascii="Arial" w:hAnsi="Arial" w:cs="Arial"/>
                <w:b/>
              </w:rPr>
              <w:t>Décrivez l’organisation de la continuité des soins :</w:t>
            </w:r>
          </w:p>
          <w:p w:rsidR="0098581F" w:rsidRPr="00B313F4" w:rsidRDefault="0098581F">
            <w:pPr>
              <w:jc w:val="both"/>
              <w:rPr>
                <w:rFonts w:ascii="Arial" w:hAnsi="Arial" w:cs="Arial"/>
              </w:rPr>
            </w:pP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Elle se dote à cet effet d'un dispositif médicalisé d'orientation immédiate des patients</w:t>
            </w:r>
            <w:r w:rsidRPr="00B313F4">
              <w:rPr>
                <w:rFonts w:ascii="Arial" w:hAnsi="Arial" w:cs="Arial"/>
                <w:b/>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 xml:space="preserve">Si la structure n’est pas en mesure d’assurer elle-même la continuité des soins, elle est tenue de conclure une convention avec un autre établissement de santé accueillant en hospitalisation à temps complet des patients relevant de la ou des disciplines pratiquées par la structure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Cette convention définit notamment les conditions dans lesquelles les patients relevant de la structure, en cas de besoin, sont soit transférés dans l’autre établissement, soit orientés vers celui-ci, après leur sortie de la structure, afin que la continuité des soins y soit assurée :</w:t>
            </w:r>
          </w:p>
          <w:p w:rsidR="0098581F" w:rsidRPr="00B313F4" w:rsidRDefault="002055E3">
            <w:pPr>
              <w:jc w:val="both"/>
              <w:rPr>
                <w:rFonts w:ascii="Arial" w:hAnsi="Arial" w:cs="Arial"/>
                <w:b/>
              </w:rPr>
            </w:pPr>
            <w:r>
              <w:rPr>
                <w:rFonts w:ascii="Arial" w:hAnsi="Arial" w:cs="Arial"/>
                <w:b/>
              </w:rPr>
              <w:t>Joignez</w:t>
            </w:r>
            <w:r w:rsidR="0098581F" w:rsidRPr="00B313F4">
              <w:rPr>
                <w:rFonts w:ascii="Arial" w:hAnsi="Arial" w:cs="Arial"/>
                <w:b/>
              </w:rPr>
              <w:t xml:space="preserve"> une copie de la convention</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6A5A6B">
            <w:pPr>
              <w:jc w:val="both"/>
              <w:rPr>
                <w:rFonts w:ascii="Arial" w:hAnsi="Arial" w:cs="Arial"/>
              </w:rPr>
            </w:pPr>
            <w:r w:rsidRPr="00B313F4">
              <w:rPr>
                <w:rFonts w:ascii="Arial" w:hAnsi="Arial" w:cs="Arial"/>
              </w:rPr>
              <w:t xml:space="preserve">Sans préjudice des dispositions qui précèdent, lorsque la structure de soins pratique l'anesthésie ou la chirurgie ambulatoire :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rsidP="004D472E"/>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pStyle w:val="Paragraphedeliste"/>
              <w:numPr>
                <w:ilvl w:val="0"/>
                <w:numId w:val="69"/>
              </w:numPr>
              <w:jc w:val="both"/>
              <w:rPr>
                <w:rFonts w:ascii="Arial" w:hAnsi="Arial" w:cs="Arial"/>
              </w:rPr>
            </w:pPr>
            <w:r w:rsidRPr="00B313F4">
              <w:rPr>
                <w:rFonts w:ascii="Arial" w:hAnsi="Arial" w:cs="Arial"/>
              </w:rPr>
              <w:t>chaque patient reçoit un bulletin de sortie avant son départ de la structure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rsidP="004D472E"/>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98581F" w:rsidRPr="00B313F4" w:rsidRDefault="0098581F" w:rsidP="008D6ECE">
            <w:pPr>
              <w:pStyle w:val="Paragraphedeliste"/>
              <w:numPr>
                <w:ilvl w:val="0"/>
                <w:numId w:val="69"/>
              </w:numPr>
              <w:jc w:val="both"/>
              <w:rPr>
                <w:rFonts w:ascii="Arial" w:hAnsi="Arial" w:cs="Arial"/>
              </w:rPr>
            </w:pPr>
            <w:r w:rsidRPr="00B313F4">
              <w:rPr>
                <w:rFonts w:ascii="Arial" w:hAnsi="Arial" w:cs="Arial"/>
              </w:rPr>
              <w:t>c</w:t>
            </w:r>
            <w:r w:rsidR="00803695" w:rsidRPr="00B313F4">
              <w:rPr>
                <w:rFonts w:ascii="Arial" w:hAnsi="Arial" w:cs="Arial"/>
              </w:rPr>
              <w:t xml:space="preserve">e bulletin est </w:t>
            </w:r>
            <w:r w:rsidRPr="00B313F4">
              <w:rPr>
                <w:rFonts w:ascii="Arial" w:hAnsi="Arial" w:cs="Arial"/>
              </w:rPr>
              <w:t>signé par l'u</w:t>
            </w:r>
            <w:r w:rsidR="00803695" w:rsidRPr="00B313F4">
              <w:rPr>
                <w:rFonts w:ascii="Arial" w:hAnsi="Arial" w:cs="Arial"/>
              </w:rPr>
              <w:t>n des médecins de la structure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rsidP="004D472E"/>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803695"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tcPr>
          <w:p w:rsidR="00803695" w:rsidRPr="00B313F4" w:rsidRDefault="00803695" w:rsidP="008D6ECE">
            <w:pPr>
              <w:pStyle w:val="Paragraphedeliste"/>
              <w:numPr>
                <w:ilvl w:val="0"/>
                <w:numId w:val="69"/>
              </w:numPr>
              <w:jc w:val="both"/>
              <w:rPr>
                <w:rFonts w:ascii="Arial" w:hAnsi="Arial" w:cs="Arial"/>
              </w:rPr>
            </w:pPr>
            <w:r w:rsidRPr="00B313F4">
              <w:rPr>
                <w:rFonts w:ascii="Arial" w:hAnsi="Arial" w:cs="Arial"/>
              </w:rPr>
              <w:t>ce bulletin mentionne :</w:t>
            </w:r>
          </w:p>
          <w:p w:rsidR="00803695" w:rsidRPr="00B313F4" w:rsidRDefault="00803695" w:rsidP="008D6ECE">
            <w:pPr>
              <w:pStyle w:val="Paragraphedeliste"/>
              <w:numPr>
                <w:ilvl w:val="0"/>
                <w:numId w:val="72"/>
              </w:numPr>
              <w:jc w:val="both"/>
              <w:rPr>
                <w:rFonts w:ascii="Arial" w:hAnsi="Arial" w:cs="Arial"/>
              </w:rPr>
            </w:pPr>
            <w:r w:rsidRPr="00B313F4">
              <w:rPr>
                <w:rFonts w:ascii="Arial" w:hAnsi="Arial" w:cs="Arial"/>
              </w:rPr>
              <w:t>l'identité des personnels médicaux ayant participé à l'intervention,</w:t>
            </w:r>
          </w:p>
          <w:p w:rsidR="003114A6" w:rsidRDefault="00803695" w:rsidP="003114A6">
            <w:pPr>
              <w:pStyle w:val="Paragraphedeliste"/>
              <w:numPr>
                <w:ilvl w:val="0"/>
                <w:numId w:val="72"/>
              </w:numPr>
              <w:jc w:val="both"/>
              <w:rPr>
                <w:rFonts w:ascii="Arial" w:hAnsi="Arial" w:cs="Arial"/>
              </w:rPr>
            </w:pPr>
            <w:r w:rsidRPr="00B313F4">
              <w:rPr>
                <w:rFonts w:ascii="Arial" w:hAnsi="Arial" w:cs="Arial"/>
              </w:rPr>
              <w:t xml:space="preserve">les recommandations sur les conduites à tenir en matière de surveillance postopératoire ou anesthésique concernant en particulier la prise en charge de la douleur, </w:t>
            </w:r>
          </w:p>
          <w:p w:rsidR="00803695" w:rsidRPr="003114A6" w:rsidRDefault="00803695" w:rsidP="003114A6">
            <w:pPr>
              <w:pStyle w:val="Paragraphedeliste"/>
              <w:numPr>
                <w:ilvl w:val="0"/>
                <w:numId w:val="72"/>
              </w:numPr>
              <w:jc w:val="both"/>
              <w:rPr>
                <w:rFonts w:ascii="Arial" w:hAnsi="Arial" w:cs="Arial"/>
              </w:rPr>
            </w:pPr>
            <w:r w:rsidRPr="003114A6">
              <w:rPr>
                <w:rFonts w:ascii="Arial" w:hAnsi="Arial" w:cs="Arial"/>
              </w:rPr>
              <w:t>les coordonnées des personnels de l'établissement de santé assurant la continuité des soins.</w:t>
            </w:r>
          </w:p>
        </w:tc>
        <w:tc>
          <w:tcPr>
            <w:tcW w:w="661"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rsidP="004D472E"/>
        </w:tc>
        <w:tc>
          <w:tcPr>
            <w:tcW w:w="716" w:type="dxa"/>
            <w:tcBorders>
              <w:top w:val="single" w:sz="4" w:space="0" w:color="auto"/>
              <w:left w:val="single" w:sz="4" w:space="0" w:color="auto"/>
              <w:bottom w:val="single" w:sz="4" w:space="0" w:color="auto"/>
              <w:right w:val="single" w:sz="4" w:space="0" w:color="auto"/>
            </w:tcBorders>
          </w:tcPr>
          <w:p w:rsidR="00803695" w:rsidRPr="00B313F4" w:rsidRDefault="00803695">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803695" w:rsidRPr="00B313F4" w:rsidRDefault="00803695">
            <w:pPr>
              <w:jc w:val="both"/>
              <w:rPr>
                <w:rFonts w:ascii="Arial" w:hAnsi="Arial" w:cs="Arial"/>
              </w:rPr>
            </w:pPr>
          </w:p>
        </w:tc>
      </w:tr>
      <w:tr w:rsidR="0098581F" w:rsidRPr="00B313F4" w:rsidTr="00EC4DEC">
        <w:trPr>
          <w:trHeight w:val="425"/>
        </w:trPr>
        <w:tc>
          <w:tcPr>
            <w:tcW w:w="6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581F" w:rsidRPr="00B313F4" w:rsidRDefault="0098581F" w:rsidP="002F072A">
            <w:pPr>
              <w:rPr>
                <w:rFonts w:ascii="Arial" w:hAnsi="Arial" w:cs="Arial"/>
                <w:b/>
              </w:rPr>
            </w:pPr>
            <w:r w:rsidRPr="00B313F4">
              <w:rPr>
                <w:rFonts w:ascii="Arial" w:hAnsi="Arial" w:cs="Arial"/>
                <w:b/>
              </w:rPr>
              <w:t>Article D.6124-305</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Une charte de fonctionnement propre à chaque structure de soins mentionnée à l’article D.6124-301-1 est établie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98786A">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jc w:val="both"/>
              <w:rPr>
                <w:rFonts w:ascii="Arial" w:hAnsi="Arial" w:cs="Arial"/>
              </w:rPr>
            </w:pPr>
            <w:r w:rsidRPr="00B313F4">
              <w:rPr>
                <w:rFonts w:ascii="Arial" w:hAnsi="Arial" w:cs="Arial"/>
              </w:rPr>
              <w:t>Elle précise notamment :</w:t>
            </w:r>
          </w:p>
        </w:tc>
        <w:tc>
          <w:tcPr>
            <w:tcW w:w="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581F" w:rsidRPr="00B313F4" w:rsidRDefault="0098581F">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pStyle w:val="Paragraphedeliste"/>
              <w:numPr>
                <w:ilvl w:val="0"/>
                <w:numId w:val="39"/>
              </w:numPr>
              <w:jc w:val="both"/>
              <w:rPr>
                <w:rFonts w:ascii="Arial" w:hAnsi="Arial" w:cs="Arial"/>
              </w:rPr>
            </w:pPr>
            <w:r w:rsidRPr="00B313F4">
              <w:rPr>
                <w:rFonts w:ascii="Arial" w:hAnsi="Arial" w:cs="Arial"/>
              </w:rPr>
              <w:t>L'organisation de la structure, en ce qui concerne notamment le personnel, les horaires d'ouverture, l'organisation des soins et le fonctionnement médical ; des indicateurs de suivi de l'activité et de la qualité des soins sont obligatoirement prévu</w:t>
            </w:r>
            <w:r w:rsidR="002F072A" w:rsidRPr="00B313F4">
              <w:rPr>
                <w:rFonts w:ascii="Arial" w:hAnsi="Arial" w:cs="Arial"/>
              </w:rPr>
              <w:t>s</w:t>
            </w:r>
            <w:r w:rsidRPr="00B313F4">
              <w:rPr>
                <w:rFonts w:ascii="Arial" w:hAnsi="Arial" w:cs="Arial"/>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9"/>
              </w:numPr>
              <w:jc w:val="both"/>
              <w:rPr>
                <w:rFonts w:ascii="Arial" w:hAnsi="Arial" w:cs="Arial"/>
              </w:rPr>
            </w:pPr>
            <w:r w:rsidRPr="00B313F4">
              <w:rPr>
                <w:rFonts w:ascii="Arial" w:hAnsi="Arial" w:cs="Arial"/>
              </w:rPr>
              <w:t>Les conditions de désignation et la qualification du médecin coordonnateur de la structure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9"/>
              </w:numPr>
              <w:jc w:val="both"/>
              <w:rPr>
                <w:rFonts w:ascii="Arial" w:hAnsi="Arial" w:cs="Arial"/>
              </w:rPr>
            </w:pPr>
            <w:r w:rsidRPr="00B313F4">
              <w:rPr>
                <w:rFonts w:ascii="Arial" w:hAnsi="Arial" w:cs="Arial"/>
              </w:rPr>
              <w:t>L'organisation générale des présences et de la continuité des soins assurée par les personnels mentionnés à l'article D.6124-303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9"/>
              </w:numPr>
              <w:jc w:val="both"/>
              <w:rPr>
                <w:rFonts w:ascii="Arial" w:hAnsi="Arial" w:cs="Arial"/>
              </w:rPr>
            </w:pPr>
            <w:r w:rsidRPr="00B313F4">
              <w:rPr>
                <w:rFonts w:ascii="Arial" w:hAnsi="Arial" w:cs="Arial"/>
              </w:rPr>
              <w:t xml:space="preserve">Les modalités de mise en œuvre des dispositions de l'article </w:t>
            </w:r>
            <w:r w:rsidRPr="00B313F4">
              <w:rPr>
                <w:rFonts w:ascii="Arial" w:hAnsi="Arial" w:cs="Arial"/>
              </w:rPr>
              <w:lastRenderedPageBreak/>
              <w:t>D.6124-304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rsidP="008D6ECE">
            <w:pPr>
              <w:numPr>
                <w:ilvl w:val="0"/>
                <w:numId w:val="39"/>
              </w:numPr>
              <w:jc w:val="both"/>
              <w:rPr>
                <w:rFonts w:ascii="Arial" w:hAnsi="Arial" w:cs="Arial"/>
              </w:rPr>
            </w:pPr>
            <w:r w:rsidRPr="00B313F4">
              <w:rPr>
                <w:rFonts w:ascii="Arial" w:hAnsi="Arial" w:cs="Arial"/>
              </w:rPr>
              <w:lastRenderedPageBreak/>
              <w:t>Les formations nécessaires, en raison notamment du processus et de l'organisation spécifiques de la structure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pStyle w:val="Paragraphedeliste"/>
              <w:ind w:left="34"/>
              <w:jc w:val="both"/>
              <w:rPr>
                <w:rFonts w:ascii="Arial" w:hAnsi="Arial" w:cs="Arial"/>
              </w:rPr>
            </w:pPr>
            <w:r w:rsidRPr="00B313F4">
              <w:rPr>
                <w:rFonts w:ascii="Arial" w:hAnsi="Arial" w:cs="Arial"/>
              </w:rPr>
              <w:t>La charte de fonctionnement est transmise par le directeur de l'établissement de santé au directeur général de l'ARS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r w:rsidR="0098581F" w:rsidRPr="00B313F4" w:rsidTr="00EC4DEC">
        <w:trPr>
          <w:trHeight w:val="20"/>
        </w:trPr>
        <w:tc>
          <w:tcPr>
            <w:tcW w:w="6579" w:type="dxa"/>
            <w:tcBorders>
              <w:top w:val="single" w:sz="4" w:space="0" w:color="auto"/>
              <w:left w:val="single" w:sz="4" w:space="0" w:color="auto"/>
              <w:bottom w:val="single" w:sz="4" w:space="0" w:color="auto"/>
              <w:right w:val="single" w:sz="4" w:space="0" w:color="auto"/>
            </w:tcBorders>
            <w:hideMark/>
          </w:tcPr>
          <w:p w:rsidR="0098581F" w:rsidRPr="00B313F4" w:rsidRDefault="0098581F">
            <w:pPr>
              <w:pStyle w:val="Paragraphedeliste"/>
              <w:ind w:left="34"/>
              <w:jc w:val="both"/>
              <w:rPr>
                <w:rFonts w:ascii="Arial" w:hAnsi="Arial" w:cs="Arial"/>
              </w:rPr>
            </w:pPr>
            <w:r w:rsidRPr="00B313F4">
              <w:rPr>
                <w:rFonts w:ascii="Arial" w:hAnsi="Arial" w:cs="Arial"/>
              </w:rPr>
              <w:t>Elle est actualisée en fonction de l'évolution des prises en charge offertes par la structure de soins :</w:t>
            </w:r>
          </w:p>
        </w:tc>
        <w:tc>
          <w:tcPr>
            <w:tcW w:w="661" w:type="dxa"/>
            <w:tcBorders>
              <w:top w:val="single" w:sz="4" w:space="0" w:color="auto"/>
              <w:left w:val="single" w:sz="4" w:space="0" w:color="auto"/>
              <w:bottom w:val="single" w:sz="4" w:space="0" w:color="auto"/>
              <w:right w:val="single" w:sz="4" w:space="0" w:color="auto"/>
            </w:tcBorders>
            <w:vAlign w:val="center"/>
          </w:tcPr>
          <w:p w:rsidR="0098581F" w:rsidRPr="00B313F4" w:rsidRDefault="0098581F"/>
        </w:tc>
        <w:tc>
          <w:tcPr>
            <w:tcW w:w="716"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tcPr>
          <w:p w:rsidR="0098581F" w:rsidRPr="00B313F4" w:rsidRDefault="0098581F">
            <w:pPr>
              <w:jc w:val="both"/>
              <w:rPr>
                <w:rFonts w:ascii="Arial" w:hAnsi="Arial" w:cs="Arial"/>
              </w:rPr>
            </w:pPr>
          </w:p>
        </w:tc>
      </w:tr>
    </w:tbl>
    <w:p w:rsidR="002F072A" w:rsidRPr="00B313F4" w:rsidRDefault="002F072A" w:rsidP="00997BDC">
      <w:pPr>
        <w:pStyle w:val="Paragraphedeliste"/>
        <w:ind w:left="-567"/>
        <w:rPr>
          <w:rFonts w:ascii="Arial" w:hAnsi="Arial" w:cs="Arial"/>
          <w:b/>
        </w:rPr>
      </w:pPr>
    </w:p>
    <w:p w:rsidR="002F072A" w:rsidRPr="00B313F4" w:rsidRDefault="002F072A" w:rsidP="00997BDC">
      <w:pPr>
        <w:pStyle w:val="Paragraphedeliste"/>
        <w:ind w:left="-567"/>
        <w:rPr>
          <w:rFonts w:ascii="Arial" w:hAnsi="Arial" w:cs="Arial"/>
          <w:b/>
        </w:rPr>
      </w:pPr>
    </w:p>
    <w:p w:rsidR="002F072A" w:rsidRPr="00B313F4" w:rsidRDefault="002F072A" w:rsidP="00997BDC">
      <w:pPr>
        <w:pStyle w:val="Paragraphedeliste"/>
        <w:ind w:left="-567"/>
        <w:rPr>
          <w:rFonts w:ascii="Arial" w:hAnsi="Arial" w:cs="Arial"/>
          <w:b/>
        </w:rPr>
      </w:pPr>
    </w:p>
    <w:p w:rsidR="002F072A" w:rsidRPr="00B313F4" w:rsidRDefault="002F072A" w:rsidP="00997BDC">
      <w:pPr>
        <w:pStyle w:val="Paragraphedeliste"/>
        <w:ind w:left="-567"/>
        <w:rPr>
          <w:rFonts w:ascii="Arial" w:hAnsi="Arial" w:cs="Arial"/>
          <w:b/>
        </w:rPr>
      </w:pPr>
    </w:p>
    <w:p w:rsidR="001B6E7C" w:rsidRPr="00B313F4" w:rsidRDefault="001B6E7C" w:rsidP="00EC4DEC">
      <w:pPr>
        <w:pStyle w:val="Paragraphedeliste"/>
        <w:shd w:val="clear" w:color="auto" w:fill="BFBFBF" w:themeFill="background1" w:themeFillShade="BF"/>
        <w:ind w:left="-567"/>
        <w:rPr>
          <w:rFonts w:ascii="Arial" w:hAnsi="Arial" w:cs="Arial"/>
          <w:b/>
        </w:rPr>
      </w:pPr>
      <w:r w:rsidRPr="00B313F4">
        <w:rPr>
          <w:rFonts w:ascii="Arial" w:hAnsi="Arial" w:cs="Arial"/>
          <w:b/>
        </w:rPr>
        <w:t>En complément des conditions techniques de fonctionnement visées ci-dessus :</w:t>
      </w:r>
    </w:p>
    <w:p w:rsidR="00C452A0" w:rsidRPr="00B313F4" w:rsidRDefault="00C452A0" w:rsidP="00EC4DEC">
      <w:pPr>
        <w:pStyle w:val="Paragraphedeliste"/>
        <w:autoSpaceDE w:val="0"/>
        <w:autoSpaceDN w:val="0"/>
        <w:adjustRightInd w:val="0"/>
        <w:ind w:left="-567"/>
        <w:jc w:val="both"/>
        <w:rPr>
          <w:rFonts w:ascii="Arial" w:hAnsi="Arial" w:cs="Arial"/>
        </w:rPr>
      </w:pPr>
    </w:p>
    <w:p w:rsidR="001B6E7C" w:rsidRPr="00B313F4" w:rsidRDefault="001B6E7C" w:rsidP="00EC4DEC">
      <w:pPr>
        <w:pStyle w:val="Paragraphedeliste"/>
        <w:autoSpaceDE w:val="0"/>
        <w:autoSpaceDN w:val="0"/>
        <w:adjustRightInd w:val="0"/>
        <w:ind w:left="-567"/>
        <w:jc w:val="both"/>
        <w:rPr>
          <w:rFonts w:ascii="Arial" w:hAnsi="Arial" w:cs="Arial"/>
        </w:rPr>
      </w:pPr>
      <w:r w:rsidRPr="00B313F4">
        <w:rPr>
          <w:rFonts w:ascii="Arial" w:hAnsi="Arial" w:cs="Arial"/>
        </w:rPr>
        <w:t xml:space="preserve">Nom et prénom du médecin coordonnateur : </w:t>
      </w:r>
    </w:p>
    <w:p w:rsidR="001B6E7C" w:rsidRPr="00B313F4" w:rsidRDefault="001B6E7C" w:rsidP="00EC4DEC">
      <w:pPr>
        <w:autoSpaceDE w:val="0"/>
        <w:autoSpaceDN w:val="0"/>
        <w:adjustRightInd w:val="0"/>
        <w:ind w:left="-567"/>
        <w:jc w:val="both"/>
        <w:rPr>
          <w:rFonts w:ascii="Arial" w:hAnsi="Arial" w:cs="Arial"/>
        </w:rPr>
      </w:pPr>
      <w:r w:rsidRPr="00B313F4">
        <w:rPr>
          <w:rFonts w:ascii="Arial" w:hAnsi="Arial" w:cs="Arial"/>
        </w:rPr>
        <w:t>Qualification détenue :</w:t>
      </w:r>
    </w:p>
    <w:p w:rsidR="001B6E7C" w:rsidRPr="00B313F4" w:rsidRDefault="001B6E7C" w:rsidP="00EC4DEC">
      <w:pPr>
        <w:pStyle w:val="Paragraphedeliste"/>
        <w:ind w:left="-567"/>
        <w:rPr>
          <w:rFonts w:ascii="Arial" w:hAnsi="Arial" w:cs="Arial"/>
          <w:b/>
        </w:rPr>
      </w:pPr>
    </w:p>
    <w:p w:rsidR="006A5A6B" w:rsidRPr="00B313F4" w:rsidRDefault="006A5A6B" w:rsidP="00EC4DEC">
      <w:pPr>
        <w:pStyle w:val="Paragraphedeliste"/>
        <w:ind w:left="-567"/>
        <w:rPr>
          <w:rFonts w:ascii="Arial" w:hAnsi="Arial" w:cs="Arial"/>
          <w:b/>
        </w:rPr>
      </w:pPr>
    </w:p>
    <w:p w:rsidR="001B6E7C" w:rsidRPr="00B313F4" w:rsidRDefault="001B6E7C" w:rsidP="008D6ECE">
      <w:pPr>
        <w:pStyle w:val="Paragraphedeliste"/>
        <w:numPr>
          <w:ilvl w:val="0"/>
          <w:numId w:val="81"/>
        </w:numPr>
        <w:rPr>
          <w:rFonts w:ascii="Arial" w:hAnsi="Arial" w:cs="Arial"/>
          <w:b/>
        </w:rPr>
      </w:pPr>
      <w:r w:rsidRPr="00B313F4">
        <w:rPr>
          <w:rFonts w:ascii="Arial" w:hAnsi="Arial" w:cs="Arial"/>
          <w:b/>
        </w:rPr>
        <w:t>Effectif du personnel *</w:t>
      </w:r>
    </w:p>
    <w:p w:rsidR="00E81F09" w:rsidRPr="00B313F4" w:rsidRDefault="00E81F09" w:rsidP="00EC4DEC">
      <w:pPr>
        <w:pStyle w:val="Paragraphedeliste"/>
        <w:ind w:left="-567"/>
        <w:rPr>
          <w:rFonts w:ascii="Arial" w:hAnsi="Arial" w:cs="Arial"/>
          <w:b/>
        </w:rPr>
      </w:pPr>
    </w:p>
    <w:p w:rsidR="00E81F09" w:rsidRPr="00B313F4" w:rsidRDefault="00E81F09" w:rsidP="00EC4DEC">
      <w:pPr>
        <w:pStyle w:val="Paragraphedeliste"/>
        <w:ind w:left="-567"/>
        <w:rPr>
          <w:rFonts w:ascii="Arial" w:hAnsi="Arial" w:cs="Arial"/>
          <w:b/>
        </w:rPr>
      </w:pPr>
      <w:r w:rsidRPr="00B313F4">
        <w:rPr>
          <w:rFonts w:ascii="Arial" w:hAnsi="Arial" w:cs="Arial"/>
          <w:b/>
        </w:rPr>
        <w:t>Equipe médicale</w:t>
      </w:r>
    </w:p>
    <w:p w:rsidR="00E81F09" w:rsidRPr="00B313F4" w:rsidRDefault="00E81F09" w:rsidP="00DD61AE">
      <w:pPr>
        <w:pStyle w:val="Paragraphedeliste"/>
        <w:ind w:left="-567"/>
        <w:rPr>
          <w:rFonts w:ascii="Arial" w:hAnsi="Arial" w:cs="Arial"/>
          <w:b/>
        </w:rPr>
      </w:pPr>
    </w:p>
    <w:tbl>
      <w:tblPr>
        <w:tblW w:w="79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2835"/>
      </w:tblGrid>
      <w:tr w:rsidR="008A4498" w:rsidRPr="00B313F4" w:rsidTr="002D19A5">
        <w:trPr>
          <w:trHeight w:val="34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A4498" w:rsidRPr="00B313F4" w:rsidRDefault="00803695">
            <w:pPr>
              <w:pStyle w:val="Paragraphedeliste"/>
              <w:ind w:left="0"/>
              <w:jc w:val="center"/>
              <w:rPr>
                <w:rFonts w:ascii="Arial" w:hAnsi="Arial" w:cs="Arial"/>
                <w:b/>
              </w:rPr>
            </w:pPr>
            <w:r w:rsidRPr="00B313F4">
              <w:rPr>
                <w:rFonts w:ascii="Arial" w:hAnsi="Arial" w:cs="Arial"/>
                <w:b/>
              </w:rPr>
              <w:t>Qualification</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rsidP="00E81F09">
            <w:pPr>
              <w:pStyle w:val="Paragraphedeliste"/>
              <w:ind w:left="0"/>
              <w:jc w:val="center"/>
              <w:rPr>
                <w:rFonts w:ascii="Arial" w:hAnsi="Arial" w:cs="Arial"/>
              </w:rPr>
            </w:pPr>
            <w:r w:rsidRPr="00B313F4">
              <w:rPr>
                <w:rFonts w:ascii="Arial" w:hAnsi="Arial" w:cs="Arial"/>
              </w:rPr>
              <w:t>Temps dédié pour la structure</w:t>
            </w:r>
          </w:p>
        </w:tc>
      </w:tr>
      <w:tr w:rsidR="008A4498" w:rsidRPr="00B313F4" w:rsidTr="002D19A5">
        <w:tc>
          <w:tcPr>
            <w:tcW w:w="3119" w:type="dxa"/>
            <w:vMerge/>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jc w:val="center"/>
              <w:rPr>
                <w:rFonts w:ascii="Arial" w:hAnsi="Arial" w:cs="Arial"/>
              </w:rPr>
            </w:pPr>
            <w:r w:rsidRPr="00B313F4">
              <w:rPr>
                <w:rFonts w:ascii="Arial" w:hAnsi="Arial" w:cs="Arial"/>
              </w:rPr>
              <w:t>Nombre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jc w:val="center"/>
              <w:rPr>
                <w:rFonts w:ascii="Arial" w:hAnsi="Arial" w:cs="Arial"/>
              </w:rPr>
            </w:pPr>
            <w:r w:rsidRPr="00B313F4">
              <w:rPr>
                <w:rFonts w:ascii="Arial" w:hAnsi="Arial" w:cs="Arial"/>
              </w:rPr>
              <w:t>ETP</w:t>
            </w:r>
          </w:p>
        </w:tc>
      </w:tr>
      <w:tr w:rsidR="008A4498"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rPr>
                <w:rFonts w:ascii="Arial" w:hAnsi="Arial" w:cs="Arial"/>
              </w:rPr>
            </w:pPr>
            <w:r w:rsidRPr="00B313F4">
              <w:rPr>
                <w:rFonts w:ascii="Arial" w:hAnsi="Arial" w:cs="Arial"/>
              </w:rPr>
              <w:t>Anesthésiste réanimateur</w:t>
            </w:r>
          </w:p>
        </w:tc>
        <w:tc>
          <w:tcPr>
            <w:tcW w:w="1984"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rsidP="0071412E">
            <w:pPr>
              <w:rPr>
                <w:rFonts w:ascii="Arial" w:hAnsi="Arial" w:cs="Arial"/>
              </w:rPr>
            </w:pPr>
            <w:r w:rsidRPr="00B313F4">
              <w:rPr>
                <w:rFonts w:ascii="Arial" w:hAnsi="Arial" w:cs="Arial"/>
              </w:rPr>
              <w:t>Chirurgien </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r w:rsidRPr="00B313F4">
              <w:rPr>
                <w:rFonts w:ascii="Arial" w:hAnsi="Arial" w:cs="Arial"/>
              </w:rPr>
              <w:t>Gynécologue</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r w:rsidRPr="00B313F4">
              <w:rPr>
                <w:rFonts w:ascii="Arial" w:hAnsi="Arial" w:cs="Arial"/>
              </w:rPr>
              <w:t>Hématologue</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roofErr w:type="spellStart"/>
            <w:r w:rsidRPr="00B313F4">
              <w:rPr>
                <w:rFonts w:ascii="Arial" w:hAnsi="Arial" w:cs="Arial"/>
              </w:rPr>
              <w:t>Hépatograstroentérologue</w:t>
            </w:r>
            <w:proofErr w:type="spellEnd"/>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r w:rsidRPr="00B313F4">
              <w:rPr>
                <w:rFonts w:ascii="Arial" w:hAnsi="Arial" w:cs="Arial"/>
              </w:rPr>
              <w:t>Oncologues</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roofErr w:type="spellStart"/>
            <w:r w:rsidRPr="00B313F4">
              <w:rPr>
                <w:rFonts w:ascii="Arial" w:hAnsi="Arial" w:cs="Arial"/>
              </w:rPr>
              <w:t>Oncopédiatre</w:t>
            </w:r>
            <w:proofErr w:type="spellEnd"/>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03695" w:rsidRPr="00B313F4" w:rsidRDefault="00803695">
            <w:pPr>
              <w:rPr>
                <w:rFonts w:ascii="Arial" w:hAnsi="Arial" w:cs="Arial"/>
              </w:rPr>
            </w:pPr>
            <w:r w:rsidRPr="00B313F4">
              <w:rPr>
                <w:rFonts w:ascii="Arial" w:hAnsi="Arial" w:cs="Arial"/>
              </w:rPr>
              <w:t>ORL</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03695" w:rsidRPr="00B313F4" w:rsidRDefault="00803695">
            <w:pPr>
              <w:rPr>
                <w:rFonts w:ascii="Arial" w:hAnsi="Arial" w:cs="Arial"/>
              </w:rPr>
            </w:pPr>
            <w:r w:rsidRPr="00B313F4">
              <w:rPr>
                <w:rFonts w:ascii="Arial" w:hAnsi="Arial" w:cs="Arial"/>
              </w:rPr>
              <w:t>Urologue</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r w:rsidRPr="00B313F4">
              <w:rPr>
                <w:rFonts w:ascii="Arial" w:hAnsi="Arial" w:cs="Arial"/>
              </w:rPr>
              <w:t>Pneumologue</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r w:rsidRPr="00B313F4">
              <w:rPr>
                <w:rFonts w:ascii="Arial" w:hAnsi="Arial" w:cs="Arial"/>
              </w:rPr>
              <w:t>Autre (précisez)</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r w:rsidR="00803695" w:rsidRPr="00B313F4" w:rsidTr="002D19A5">
        <w:tc>
          <w:tcPr>
            <w:tcW w:w="3119" w:type="dxa"/>
            <w:tcBorders>
              <w:top w:val="single" w:sz="4" w:space="0" w:color="auto"/>
              <w:left w:val="single" w:sz="4" w:space="0" w:color="auto"/>
              <w:bottom w:val="single" w:sz="4" w:space="0" w:color="auto"/>
              <w:right w:val="single" w:sz="4" w:space="0" w:color="auto"/>
            </w:tcBorders>
            <w:vAlign w:val="center"/>
            <w:hideMark/>
          </w:tcPr>
          <w:p w:rsidR="00803695" w:rsidRPr="00B313F4" w:rsidRDefault="00803695">
            <w:pPr>
              <w:pStyle w:val="Paragraphedeliste"/>
              <w:ind w:left="0"/>
              <w:rPr>
                <w:rFonts w:ascii="Arial" w:hAnsi="Arial" w:cs="Arial"/>
              </w:rPr>
            </w:pPr>
            <w:r w:rsidRPr="00B313F4">
              <w:rPr>
                <w:rFonts w:ascii="Arial" w:hAnsi="Arial" w:cs="Arial"/>
              </w:rPr>
              <w:t>TOTAL</w:t>
            </w:r>
          </w:p>
        </w:tc>
        <w:tc>
          <w:tcPr>
            <w:tcW w:w="1984" w:type="dxa"/>
            <w:tcBorders>
              <w:top w:val="single" w:sz="4" w:space="0" w:color="auto"/>
              <w:left w:val="single" w:sz="4" w:space="0" w:color="auto"/>
              <w:bottom w:val="single" w:sz="4" w:space="0" w:color="auto"/>
              <w:right w:val="single" w:sz="4" w:space="0" w:color="auto"/>
            </w:tcBorders>
          </w:tcPr>
          <w:p w:rsidR="00803695" w:rsidRPr="00B313F4" w:rsidRDefault="00803695">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803695" w:rsidRPr="00B313F4" w:rsidRDefault="00803695">
            <w:pPr>
              <w:pStyle w:val="Paragraphedeliste"/>
              <w:ind w:left="0"/>
              <w:jc w:val="center"/>
              <w:rPr>
                <w:rFonts w:ascii="Arial" w:hAnsi="Arial" w:cs="Arial"/>
              </w:rPr>
            </w:pPr>
          </w:p>
        </w:tc>
      </w:tr>
    </w:tbl>
    <w:p w:rsidR="001B6E7C" w:rsidRPr="00B313F4" w:rsidRDefault="001B6E7C" w:rsidP="00803695">
      <w:pPr>
        <w:pStyle w:val="Paragraphedeliste"/>
        <w:ind w:left="-567"/>
        <w:rPr>
          <w:rFonts w:ascii="Arial" w:hAnsi="Arial" w:cs="Arial"/>
          <w:b/>
        </w:rPr>
      </w:pPr>
    </w:p>
    <w:p w:rsidR="008A4498" w:rsidRPr="00B313F4" w:rsidRDefault="008A4498" w:rsidP="00803695">
      <w:pPr>
        <w:pStyle w:val="Paragraphedeliste"/>
        <w:ind w:left="-567"/>
        <w:rPr>
          <w:rFonts w:ascii="Arial" w:hAnsi="Arial" w:cs="Arial"/>
          <w:b/>
        </w:rPr>
      </w:pPr>
    </w:p>
    <w:p w:rsidR="008A4498" w:rsidRPr="00B313F4" w:rsidRDefault="008A4498" w:rsidP="00803695">
      <w:pPr>
        <w:pStyle w:val="Paragraphedeliste"/>
        <w:ind w:left="-567"/>
        <w:rPr>
          <w:rFonts w:ascii="Arial" w:hAnsi="Arial" w:cs="Arial"/>
          <w:b/>
        </w:rPr>
      </w:pPr>
    </w:p>
    <w:tbl>
      <w:tblPr>
        <w:tblW w:w="79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693"/>
      </w:tblGrid>
      <w:tr w:rsidR="008A4498" w:rsidRPr="00B313F4" w:rsidTr="00EC4DEC">
        <w:trPr>
          <w:trHeight w:val="34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jc w:val="center"/>
              <w:rPr>
                <w:rFonts w:ascii="Arial" w:hAnsi="Arial" w:cs="Arial"/>
                <w:b/>
              </w:rPr>
            </w:pPr>
            <w:r w:rsidRPr="00B313F4">
              <w:rPr>
                <w:rFonts w:ascii="Arial" w:hAnsi="Arial" w:cs="Arial"/>
                <w:b/>
              </w:rPr>
              <w:t>Equipe paramédicale</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rsidP="00E81F09">
            <w:pPr>
              <w:pStyle w:val="Paragraphedeliste"/>
              <w:ind w:left="0"/>
              <w:jc w:val="center"/>
              <w:rPr>
                <w:rFonts w:ascii="Arial" w:hAnsi="Arial" w:cs="Arial"/>
              </w:rPr>
            </w:pPr>
            <w:r w:rsidRPr="00B313F4">
              <w:rPr>
                <w:rFonts w:ascii="Arial" w:hAnsi="Arial" w:cs="Arial"/>
              </w:rPr>
              <w:t xml:space="preserve">Temps dédié pour la structure </w:t>
            </w:r>
          </w:p>
        </w:tc>
      </w:tr>
      <w:tr w:rsidR="008A4498" w:rsidRPr="00B313F4" w:rsidTr="00EC4DEC">
        <w:tc>
          <w:tcPr>
            <w:tcW w:w="3119" w:type="dxa"/>
            <w:vMerge/>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jc w:val="center"/>
              <w:rPr>
                <w:rFonts w:ascii="Arial" w:hAnsi="Arial" w:cs="Arial"/>
              </w:rPr>
            </w:pPr>
            <w:r w:rsidRPr="00B313F4">
              <w:rPr>
                <w:rFonts w:ascii="Arial" w:hAnsi="Arial" w:cs="Arial"/>
              </w:rPr>
              <w:t>Nombre</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jc w:val="center"/>
              <w:rPr>
                <w:rFonts w:ascii="Arial" w:hAnsi="Arial" w:cs="Arial"/>
              </w:rPr>
            </w:pPr>
            <w:r w:rsidRPr="00B313F4">
              <w:rPr>
                <w:rFonts w:ascii="Arial" w:hAnsi="Arial" w:cs="Arial"/>
              </w:rPr>
              <w:t>ETP</w:t>
            </w: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rPr>
                <w:rFonts w:ascii="Arial" w:hAnsi="Arial" w:cs="Arial"/>
              </w:rPr>
            </w:pPr>
            <w:r w:rsidRPr="00B313F4">
              <w:rPr>
                <w:rFonts w:ascii="Arial" w:hAnsi="Arial" w:cs="Arial"/>
              </w:rPr>
              <w:t>IDE</w:t>
            </w: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rsidP="00E81F09">
            <w:pPr>
              <w:pStyle w:val="Paragraphedeliste"/>
              <w:ind w:left="0"/>
              <w:rPr>
                <w:rFonts w:ascii="Arial" w:hAnsi="Arial" w:cs="Arial"/>
              </w:rPr>
            </w:pPr>
            <w:r w:rsidRPr="00B313F4">
              <w:rPr>
                <w:rFonts w:ascii="Arial" w:hAnsi="Arial" w:cs="Arial"/>
              </w:rPr>
              <w:t>Aide-soignant</w:t>
            </w: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tcPr>
          <w:p w:rsidR="008A4498" w:rsidRPr="00B313F4" w:rsidRDefault="00344F3F">
            <w:pPr>
              <w:pStyle w:val="Paragraphedeliste"/>
              <w:ind w:left="0"/>
              <w:rPr>
                <w:rFonts w:ascii="Arial" w:hAnsi="Arial" w:cs="Arial"/>
              </w:rPr>
            </w:pPr>
            <w:r w:rsidRPr="00B313F4">
              <w:rPr>
                <w:rFonts w:ascii="Arial" w:hAnsi="Arial" w:cs="Arial"/>
              </w:rPr>
              <w:t>Autres professionnels</w:t>
            </w: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r w:rsidR="008A4498" w:rsidRPr="00B313F4" w:rsidTr="00EC4DEC">
        <w:tc>
          <w:tcPr>
            <w:tcW w:w="3119" w:type="dxa"/>
            <w:tcBorders>
              <w:top w:val="single" w:sz="4" w:space="0" w:color="auto"/>
              <w:left w:val="single" w:sz="4" w:space="0" w:color="auto"/>
              <w:bottom w:val="single" w:sz="4" w:space="0" w:color="auto"/>
              <w:right w:val="single" w:sz="4" w:space="0" w:color="auto"/>
            </w:tcBorders>
            <w:vAlign w:val="center"/>
            <w:hideMark/>
          </w:tcPr>
          <w:p w:rsidR="008A4498" w:rsidRPr="00B313F4" w:rsidRDefault="008A4498">
            <w:pPr>
              <w:pStyle w:val="Paragraphedeliste"/>
              <w:ind w:left="0"/>
              <w:rPr>
                <w:rFonts w:ascii="Arial" w:hAnsi="Arial" w:cs="Arial"/>
              </w:rPr>
            </w:pPr>
            <w:r w:rsidRPr="00B313F4">
              <w:rPr>
                <w:rFonts w:ascii="Arial" w:hAnsi="Arial" w:cs="Arial"/>
              </w:rPr>
              <w:t>TOTAL</w:t>
            </w:r>
          </w:p>
        </w:tc>
        <w:tc>
          <w:tcPr>
            <w:tcW w:w="2126" w:type="dxa"/>
            <w:tcBorders>
              <w:top w:val="single" w:sz="4" w:space="0" w:color="auto"/>
              <w:left w:val="single" w:sz="4" w:space="0" w:color="auto"/>
              <w:bottom w:val="single" w:sz="4" w:space="0" w:color="auto"/>
              <w:right w:val="single" w:sz="4" w:space="0" w:color="auto"/>
            </w:tcBorders>
          </w:tcPr>
          <w:p w:rsidR="008A4498" w:rsidRPr="00B313F4" w:rsidRDefault="008A4498">
            <w:pPr>
              <w:pStyle w:val="Paragraphedeliste"/>
              <w:ind w:left="0"/>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8A4498" w:rsidRPr="00B313F4" w:rsidRDefault="008A4498">
            <w:pPr>
              <w:pStyle w:val="Paragraphedeliste"/>
              <w:ind w:left="0"/>
              <w:jc w:val="center"/>
              <w:rPr>
                <w:rFonts w:ascii="Arial" w:hAnsi="Arial" w:cs="Arial"/>
              </w:rPr>
            </w:pPr>
          </w:p>
        </w:tc>
      </w:tr>
    </w:tbl>
    <w:p w:rsidR="004C3C22" w:rsidRPr="00B313F4" w:rsidRDefault="004C3C22">
      <w:pPr>
        <w:rPr>
          <w:rFonts w:ascii="Arial" w:hAnsi="Arial" w:cs="Arial"/>
          <w:b/>
        </w:rPr>
      </w:pPr>
      <w:r w:rsidRPr="00B313F4">
        <w:rPr>
          <w:rFonts w:ascii="Arial" w:hAnsi="Arial" w:cs="Arial"/>
          <w:b/>
        </w:rPr>
        <w:br w:type="page"/>
      </w:r>
    </w:p>
    <w:bookmarkStart w:id="25" w:name="_Toc508886821"/>
    <w:p w:rsidR="00DC0A6B" w:rsidRPr="00DC0A6B" w:rsidRDefault="00DC0A6B" w:rsidP="00DC0A6B">
      <w:pPr>
        <w:pStyle w:val="Titre4"/>
        <w:rPr>
          <w:sz w:val="32"/>
        </w:rPr>
      </w:pPr>
      <w:r w:rsidRPr="00DC0A6B">
        <w:rPr>
          <w:noProof/>
          <w:sz w:val="32"/>
        </w:rPr>
        <w:lastRenderedPageBreak/>
        <mc:AlternateContent>
          <mc:Choice Requires="wps">
            <w:drawing>
              <wp:anchor distT="0" distB="0" distL="114300" distR="114300" simplePos="0" relativeHeight="251676672" behindDoc="0" locked="0" layoutInCell="1" allowOverlap="1" wp14:anchorId="13A9B802" wp14:editId="7104D8A6">
                <wp:simplePos x="0" y="0"/>
                <wp:positionH relativeFrom="column">
                  <wp:posOffset>1899285</wp:posOffset>
                </wp:positionH>
                <wp:positionV relativeFrom="paragraph">
                  <wp:posOffset>-148590</wp:posOffset>
                </wp:positionV>
                <wp:extent cx="2905125" cy="504825"/>
                <wp:effectExtent l="0" t="0" r="28575" b="28575"/>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04825"/>
                        </a:xfrm>
                        <a:prstGeom prst="roundRect">
                          <a:avLst>
                            <a:gd name="adj" fmla="val 16667"/>
                          </a:avLst>
                        </a:prstGeom>
                        <a:noFill/>
                        <a:ln w="9525">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5" o:spid="_x0000_s1026" style="position:absolute;margin-left:149.55pt;margin-top:-11.7pt;width:228.7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" filled="f" strokecolor="#1f497d"/>
            </w:pict>
          </mc:Fallback>
        </mc:AlternateContent>
      </w:r>
      <w:r w:rsidRPr="00DC0A6B">
        <w:rPr>
          <w:sz w:val="32"/>
        </w:rPr>
        <w:t>A PROPOS DU DOSSIER …</w:t>
      </w:r>
      <w:bookmarkEnd w:id="25"/>
    </w:p>
    <w:p w:rsidR="00DC0A6B" w:rsidRDefault="00DC0A6B" w:rsidP="00DC0A6B">
      <w:pPr>
        <w:ind w:left="720"/>
      </w:pPr>
    </w:p>
    <w:p w:rsidR="00DC0A6B" w:rsidRDefault="00DC0A6B" w:rsidP="001F0636">
      <w:pPr>
        <w:shd w:val="clear" w:color="auto" w:fill="FFFFFF"/>
        <w:rPr>
          <w:rFonts w:ascii="Arial" w:hAnsi="Arial" w:cs="Arial"/>
          <w:b/>
          <w:sz w:val="22"/>
          <w:szCs w:val="22"/>
        </w:rPr>
      </w:pPr>
    </w:p>
    <w:p w:rsidR="00DC0A6B" w:rsidRPr="00DC0A6B" w:rsidRDefault="00DC0A6B" w:rsidP="00DC0A6B">
      <w:pPr>
        <w:spacing w:before="240"/>
        <w:jc w:val="both"/>
        <w:rPr>
          <w:rFonts w:ascii="Arial" w:hAnsi="Arial" w:cs="Arial"/>
          <w:sz w:val="22"/>
        </w:rPr>
      </w:pPr>
      <w:r w:rsidRPr="00DC0A6B">
        <w:rPr>
          <w:rFonts w:ascii="Arial" w:hAnsi="Arial" w:cs="Arial"/>
          <w:sz w:val="22"/>
        </w:rPr>
        <w:t xml:space="preserve">Le dépôt du dossier d’évaluation à l’Agence Régionale de Santé (ARS) se fait au plus tard quatorze mois avant l’échéance de l’autorisation. </w:t>
      </w:r>
    </w:p>
    <w:p w:rsidR="00DC0A6B" w:rsidRPr="00DC0A6B" w:rsidRDefault="00DC0A6B" w:rsidP="00DC0A6B">
      <w:pPr>
        <w:ind w:left="720"/>
        <w:rPr>
          <w:rFonts w:ascii="Arial" w:hAnsi="Arial" w:cs="Arial"/>
          <w:sz w:val="22"/>
        </w:rPr>
      </w:pPr>
    </w:p>
    <w:p w:rsidR="00DC0A6B" w:rsidRPr="00DC0A6B" w:rsidRDefault="00DC0A6B" w:rsidP="00DC0A6B">
      <w:pPr>
        <w:jc w:val="both"/>
        <w:rPr>
          <w:rFonts w:ascii="Arial" w:hAnsi="Arial" w:cs="Arial"/>
          <w:sz w:val="22"/>
        </w:rPr>
      </w:pPr>
      <w:r w:rsidRPr="00DC0A6B">
        <w:rPr>
          <w:rFonts w:ascii="Arial" w:hAnsi="Arial" w:cs="Arial"/>
          <w:sz w:val="22"/>
        </w:rPr>
        <w:t>Les modalités de dépôt sont les suivantes : envoi d’une version papier en 2 exemplaires par lettre recommandée avec accusé de réception au siège de l’ARS Grand Est –</w:t>
      </w:r>
      <w:r>
        <w:rPr>
          <w:rFonts w:ascii="Arial" w:hAnsi="Arial" w:cs="Arial"/>
          <w:sz w:val="22"/>
        </w:rPr>
        <w:t>DOS SA2 -</w:t>
      </w:r>
      <w:r w:rsidRPr="00DC0A6B">
        <w:rPr>
          <w:rFonts w:ascii="Arial" w:hAnsi="Arial" w:cs="Arial"/>
          <w:sz w:val="22"/>
        </w:rPr>
        <w:t xml:space="preserve"> 3 boulevard Joffre – 54036 Nancy Cedex.</w:t>
      </w:r>
    </w:p>
    <w:p w:rsidR="00DC0A6B" w:rsidRPr="00DC0A6B" w:rsidRDefault="00DC0A6B" w:rsidP="00DC0A6B">
      <w:pPr>
        <w:jc w:val="both"/>
        <w:rPr>
          <w:rFonts w:ascii="Arial" w:hAnsi="Arial" w:cs="Arial"/>
          <w:sz w:val="22"/>
        </w:rPr>
      </w:pPr>
      <w:r w:rsidRPr="00DC0A6B">
        <w:rPr>
          <w:rFonts w:ascii="Arial" w:hAnsi="Arial" w:cs="Arial"/>
          <w:sz w:val="22"/>
        </w:rPr>
        <w:t xml:space="preserve">Une version dématérialisée devra également être transmise, soit sur le support idoine (clé USB…), soit par mail à l’adresse </w:t>
      </w:r>
      <w:hyperlink r:id="rId12" w:history="1">
        <w:r w:rsidRPr="00DC0A6B">
          <w:rPr>
            <w:rFonts w:ascii="Arial" w:hAnsi="Arial" w:cs="Arial"/>
            <w:sz w:val="22"/>
          </w:rPr>
          <w:t>ars-grandest-autorisations-sanitaires@ars.sante.fr</w:t>
        </w:r>
      </w:hyperlink>
    </w:p>
    <w:p w:rsidR="00DC0A6B" w:rsidRPr="00DC0A6B" w:rsidRDefault="00DC0A6B" w:rsidP="00DC0A6B">
      <w:pPr>
        <w:jc w:val="both"/>
        <w:rPr>
          <w:rFonts w:ascii="Arial" w:hAnsi="Arial" w:cs="Arial"/>
          <w:sz w:val="22"/>
        </w:rPr>
      </w:pPr>
    </w:p>
    <w:p w:rsidR="00DC0A6B" w:rsidRPr="00DC0A6B" w:rsidRDefault="00DC0A6B" w:rsidP="00DC0A6B">
      <w:pPr>
        <w:jc w:val="both"/>
        <w:rPr>
          <w:rFonts w:ascii="Arial" w:hAnsi="Arial" w:cs="Arial"/>
          <w:sz w:val="22"/>
        </w:rPr>
      </w:pPr>
      <w:r w:rsidRPr="00DC0A6B">
        <w:rPr>
          <w:rFonts w:ascii="Arial" w:hAnsi="Arial" w:cs="Arial"/>
          <w:sz w:val="22"/>
        </w:rPr>
        <w:t>Cette évaluation porte sur une période qui ne peut être inférieur</w:t>
      </w:r>
      <w:r>
        <w:rPr>
          <w:rFonts w:ascii="Arial" w:hAnsi="Arial" w:cs="Arial"/>
          <w:sz w:val="22"/>
        </w:rPr>
        <w:t xml:space="preserve">e à 7 </w:t>
      </w:r>
      <w:r w:rsidRPr="00DC0A6B">
        <w:rPr>
          <w:rFonts w:ascii="Arial" w:hAnsi="Arial" w:cs="Arial"/>
          <w:sz w:val="22"/>
        </w:rPr>
        <w:t>ans. Toutefois, lorsqu’il s’agit du premier renouvellement d’autorisation, l’évaluation porte sur une période qui ne peut être inférieure à quarante mois. (Article R. 6122-23 du CSP)</w:t>
      </w:r>
    </w:p>
    <w:p w:rsidR="00DC0A6B" w:rsidRDefault="00DC0A6B" w:rsidP="00DC0A6B">
      <w:pPr>
        <w:rPr>
          <w:rFonts w:ascii="Arial" w:hAnsi="Arial" w:cs="Arial"/>
          <w:b/>
          <w:sz w:val="22"/>
          <w:u w:val="single"/>
        </w:rPr>
      </w:pPr>
    </w:p>
    <w:p w:rsidR="00DC0A6B" w:rsidRDefault="00DC0A6B" w:rsidP="00DC0A6B">
      <w:pPr>
        <w:rPr>
          <w:rFonts w:ascii="Arial" w:hAnsi="Arial" w:cs="Arial"/>
          <w:b/>
          <w:sz w:val="22"/>
          <w:u w:val="single"/>
        </w:rPr>
      </w:pPr>
    </w:p>
    <w:p w:rsidR="00DC0A6B" w:rsidRPr="00DC0A6B" w:rsidRDefault="00DC0A6B" w:rsidP="00DC0A6B">
      <w:pPr>
        <w:jc w:val="center"/>
        <w:rPr>
          <w:rFonts w:ascii="Arial" w:hAnsi="Arial" w:cs="Arial"/>
          <w:b/>
          <w:sz w:val="28"/>
          <w:u w:val="single"/>
        </w:rPr>
      </w:pPr>
      <w:r w:rsidRPr="00DC0A6B">
        <w:rPr>
          <w:rFonts w:ascii="Arial" w:hAnsi="Arial" w:cs="Arial"/>
          <w:b/>
          <w:sz w:val="28"/>
          <w:u w:val="single"/>
        </w:rPr>
        <w:t>Cadre réglementaire</w:t>
      </w:r>
    </w:p>
    <w:p w:rsidR="00DC0A6B" w:rsidRDefault="00DC0A6B" w:rsidP="00DC0A6B">
      <w:pPr>
        <w:rPr>
          <w:rFonts w:ascii="Arial" w:hAnsi="Arial" w:cs="Arial"/>
          <w:b/>
          <w:sz w:val="22"/>
          <w:u w:val="single"/>
        </w:rPr>
      </w:pPr>
    </w:p>
    <w:p w:rsidR="00DC0A6B" w:rsidRDefault="00DC0A6B" w:rsidP="00DC0A6B">
      <w:pPr>
        <w:rPr>
          <w:rFonts w:ascii="Arial" w:hAnsi="Arial" w:cs="Arial"/>
          <w:b/>
          <w:sz w:val="22"/>
          <w:u w:val="single"/>
        </w:rPr>
      </w:pPr>
    </w:p>
    <w:p w:rsidR="00DC0A6B" w:rsidRDefault="00DC0A6B" w:rsidP="00DC0A6B">
      <w:pPr>
        <w:pStyle w:val="Paragraphedeliste"/>
        <w:numPr>
          <w:ilvl w:val="0"/>
          <w:numId w:val="7"/>
        </w:numPr>
        <w:rPr>
          <w:rFonts w:ascii="Arial" w:hAnsi="Arial" w:cs="Arial"/>
          <w:b/>
          <w:sz w:val="22"/>
          <w:szCs w:val="22"/>
          <w:u w:val="single"/>
        </w:rPr>
      </w:pPr>
      <w:r w:rsidRPr="00DC0A6B">
        <w:rPr>
          <w:rFonts w:ascii="Arial" w:hAnsi="Arial" w:cs="Arial"/>
          <w:b/>
          <w:sz w:val="22"/>
          <w:szCs w:val="22"/>
          <w:u w:val="single"/>
        </w:rPr>
        <w:t>Article L. 6122-10 du Code de la santé publique </w:t>
      </w:r>
    </w:p>
    <w:p w:rsidR="00DC0A6B" w:rsidRPr="00DC0A6B" w:rsidRDefault="00DC0A6B" w:rsidP="00DC0A6B">
      <w:pPr>
        <w:pStyle w:val="Paragraphedeliste"/>
        <w:ind w:left="1004"/>
        <w:rPr>
          <w:rFonts w:ascii="Arial" w:hAnsi="Arial" w:cs="Arial"/>
          <w:b/>
          <w:sz w:val="22"/>
          <w:szCs w:val="22"/>
          <w:u w:val="single"/>
        </w:rPr>
      </w:pPr>
    </w:p>
    <w:p w:rsidR="00DC0A6B" w:rsidRPr="00B313F4"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r w:rsidRPr="00B313F4">
        <w:rPr>
          <w:rFonts w:ascii="Arial" w:hAnsi="Arial" w:cs="Arial"/>
          <w:sz w:val="22"/>
          <w:szCs w:val="22"/>
        </w:rPr>
        <w:t>« Le renouvellement de l'autorisation est subordonné au respect des conditions prévues à l'article</w:t>
      </w:r>
      <w:r w:rsidRPr="00B313F4">
        <w:rPr>
          <w:rStyle w:val="apple-converted-space"/>
          <w:rFonts w:ascii="Arial" w:hAnsi="Arial" w:cs="Arial"/>
          <w:sz w:val="22"/>
          <w:szCs w:val="22"/>
        </w:rPr>
        <w:t> </w:t>
      </w:r>
      <w:hyperlink r:id="rId13" w:history="1">
        <w:r w:rsidRPr="00B313F4">
          <w:rPr>
            <w:rStyle w:val="Lienhypertexte"/>
            <w:rFonts w:ascii="Arial" w:hAnsi="Arial" w:cs="Arial"/>
            <w:color w:val="auto"/>
            <w:sz w:val="22"/>
            <w:szCs w:val="22"/>
          </w:rPr>
          <w:t>L. 6122-2</w:t>
        </w:r>
        <w:r w:rsidRPr="00B313F4">
          <w:rPr>
            <w:rStyle w:val="apple-converted-space"/>
            <w:rFonts w:ascii="Arial" w:hAnsi="Arial" w:cs="Arial"/>
            <w:sz w:val="22"/>
            <w:szCs w:val="22"/>
            <w:u w:val="single"/>
          </w:rPr>
          <w:t> </w:t>
        </w:r>
      </w:hyperlink>
      <w:r w:rsidRPr="00B313F4">
        <w:rPr>
          <w:rFonts w:ascii="Arial" w:hAnsi="Arial" w:cs="Arial"/>
          <w:sz w:val="22"/>
          <w:szCs w:val="22"/>
        </w:rPr>
        <w:t>et</w:t>
      </w:r>
      <w:r w:rsidRPr="00B313F4">
        <w:rPr>
          <w:rStyle w:val="apple-converted-space"/>
          <w:rFonts w:ascii="Arial" w:hAnsi="Arial" w:cs="Arial"/>
          <w:sz w:val="22"/>
          <w:szCs w:val="22"/>
        </w:rPr>
        <w:t> </w:t>
      </w:r>
      <w:hyperlink r:id="rId14" w:history="1">
        <w:r w:rsidRPr="00B313F4">
          <w:rPr>
            <w:rStyle w:val="Lienhypertexte"/>
            <w:rFonts w:ascii="Arial" w:hAnsi="Arial" w:cs="Arial"/>
            <w:color w:val="auto"/>
            <w:sz w:val="22"/>
            <w:szCs w:val="22"/>
          </w:rPr>
          <w:t>L. 6122-5</w:t>
        </w:r>
        <w:r w:rsidRPr="00B313F4">
          <w:rPr>
            <w:rStyle w:val="apple-converted-space"/>
            <w:rFonts w:ascii="Arial" w:hAnsi="Arial" w:cs="Arial"/>
            <w:sz w:val="22"/>
            <w:szCs w:val="22"/>
            <w:u w:val="single"/>
          </w:rPr>
          <w:t> </w:t>
        </w:r>
      </w:hyperlink>
      <w:r w:rsidRPr="00B313F4">
        <w:rPr>
          <w:rFonts w:ascii="Arial" w:hAnsi="Arial" w:cs="Arial"/>
          <w:sz w:val="22"/>
          <w:szCs w:val="22"/>
        </w:rPr>
        <w:t>et aux résultats de l'évaluation appréciés selon des modalités arrêtées par le ministre chargé de la santé.</w:t>
      </w:r>
    </w:p>
    <w:p w:rsidR="00DC0A6B" w:rsidRPr="00B313F4"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r w:rsidRPr="00B313F4">
        <w:rPr>
          <w:rFonts w:ascii="Arial" w:hAnsi="Arial" w:cs="Arial"/>
          <w:sz w:val="22"/>
          <w:szCs w:val="22"/>
        </w:rPr>
        <w:t>Il peut également être subordonné aux conditions mentionnées au deuxième alinéa de</w:t>
      </w:r>
      <w:r w:rsidRPr="00B313F4">
        <w:rPr>
          <w:rStyle w:val="apple-converted-space"/>
          <w:rFonts w:ascii="Arial" w:hAnsi="Arial" w:cs="Arial"/>
          <w:sz w:val="22"/>
          <w:szCs w:val="22"/>
        </w:rPr>
        <w:t> </w:t>
      </w:r>
      <w:hyperlink r:id="rId15" w:history="1">
        <w:r w:rsidRPr="00B313F4">
          <w:rPr>
            <w:rStyle w:val="Lienhypertexte"/>
            <w:rFonts w:ascii="Arial" w:hAnsi="Arial" w:cs="Arial"/>
            <w:color w:val="auto"/>
            <w:sz w:val="22"/>
            <w:szCs w:val="22"/>
          </w:rPr>
          <w:t>l'article L. 6122-7</w:t>
        </w:r>
      </w:hyperlink>
      <w:r w:rsidRPr="00B313F4">
        <w:rPr>
          <w:rFonts w:ascii="Arial" w:hAnsi="Arial" w:cs="Arial"/>
          <w:sz w:val="22"/>
          <w:szCs w:val="22"/>
        </w:rPr>
        <w:t>.</w:t>
      </w:r>
    </w:p>
    <w:p w:rsidR="00DC0A6B" w:rsidRPr="00B313F4"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r w:rsidRPr="00B313F4">
        <w:rPr>
          <w:rFonts w:ascii="Arial" w:hAnsi="Arial" w:cs="Arial"/>
          <w:sz w:val="22"/>
          <w:szCs w:val="22"/>
        </w:rPr>
        <w:t>Le titulaire de l'autorisation adresse les résultats de l'évaluation à l'agence régionale de santé au plus tard quatorze mois avant l'échéance de l'autorisation.</w:t>
      </w:r>
    </w:p>
    <w:p w:rsidR="00DC0A6B" w:rsidRPr="00B313F4"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r w:rsidRPr="00B313F4">
        <w:rPr>
          <w:rFonts w:ascii="Arial" w:hAnsi="Arial" w:cs="Arial"/>
          <w:sz w:val="22"/>
          <w:szCs w:val="22"/>
        </w:rPr>
        <w:t>Au vu de ce document et de la compatibilité de l'autorisation avec le schéma régional ou interrégional de santé, l'agence régionale de santé peut enjoindre au titulaire de déposer un dossier de renouvellement dans les conditions fixées à l'article</w:t>
      </w:r>
      <w:r w:rsidRPr="00B313F4">
        <w:rPr>
          <w:rStyle w:val="apple-converted-space"/>
          <w:rFonts w:ascii="Arial" w:hAnsi="Arial" w:cs="Arial"/>
          <w:sz w:val="22"/>
          <w:szCs w:val="22"/>
        </w:rPr>
        <w:t> </w:t>
      </w:r>
      <w:hyperlink r:id="rId16" w:history="1">
        <w:r w:rsidRPr="00B313F4">
          <w:rPr>
            <w:rStyle w:val="Lienhypertexte"/>
            <w:rFonts w:ascii="Arial" w:hAnsi="Arial" w:cs="Arial"/>
            <w:color w:val="auto"/>
            <w:sz w:val="22"/>
            <w:szCs w:val="22"/>
          </w:rPr>
          <w:t>L. 6122-9</w:t>
        </w:r>
      </w:hyperlink>
      <w:r w:rsidRPr="00B313F4">
        <w:rPr>
          <w:rFonts w:ascii="Arial" w:hAnsi="Arial" w:cs="Arial"/>
          <w:sz w:val="22"/>
          <w:szCs w:val="22"/>
        </w:rPr>
        <w:t>.</w:t>
      </w:r>
    </w:p>
    <w:p w:rsidR="00DC0A6B"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r w:rsidRPr="00B313F4">
        <w:rPr>
          <w:rFonts w:ascii="Arial" w:hAnsi="Arial" w:cs="Arial"/>
          <w:sz w:val="22"/>
          <w:szCs w:val="22"/>
        </w:rPr>
        <w:t>A défaut d'injonction un an avant l'échéance de l'autorisation, et par dérogation aux dispositions de l'article L. 6122-9, celle-ci est tacitement renouvelée. L'avis de la commission spécialisée de la conférence régionale de la santé et de l'autonomie compétente pour le secteur sanitaire n'est alors pas requis».</w:t>
      </w:r>
    </w:p>
    <w:p w:rsidR="00DC0A6B" w:rsidRPr="00B313F4" w:rsidRDefault="00DC0A6B" w:rsidP="00DC0A6B">
      <w:pPr>
        <w:pStyle w:val="NormalWeb"/>
        <w:shd w:val="clear" w:color="auto" w:fill="FFFFFF"/>
        <w:spacing w:before="0" w:beforeAutospacing="0" w:after="0" w:afterAutospacing="0" w:line="0" w:lineRule="atLeast"/>
        <w:jc w:val="both"/>
        <w:rPr>
          <w:rFonts w:ascii="Arial" w:hAnsi="Arial" w:cs="Arial"/>
          <w:sz w:val="22"/>
          <w:szCs w:val="22"/>
        </w:rPr>
      </w:pPr>
    </w:p>
    <w:p w:rsidR="00DC0A6B" w:rsidRDefault="00DC0A6B" w:rsidP="00DC0A6B">
      <w:pPr>
        <w:rPr>
          <w:rFonts w:ascii="Arial" w:hAnsi="Arial" w:cs="Arial"/>
          <w:b/>
          <w:sz w:val="22"/>
          <w:u w:val="single"/>
        </w:rPr>
      </w:pPr>
    </w:p>
    <w:p w:rsidR="00DC0A6B" w:rsidRDefault="00DC0A6B" w:rsidP="00DC0A6B">
      <w:pPr>
        <w:pStyle w:val="Paragraphedeliste"/>
        <w:numPr>
          <w:ilvl w:val="0"/>
          <w:numId w:val="7"/>
        </w:numPr>
        <w:rPr>
          <w:rFonts w:ascii="Arial" w:hAnsi="Arial" w:cs="Arial"/>
          <w:b/>
          <w:sz w:val="22"/>
          <w:u w:val="single"/>
        </w:rPr>
      </w:pPr>
      <w:r w:rsidRPr="00DC0A6B">
        <w:rPr>
          <w:rFonts w:ascii="Arial" w:hAnsi="Arial" w:cs="Arial"/>
          <w:b/>
          <w:sz w:val="22"/>
          <w:u w:val="single"/>
        </w:rPr>
        <w:t>Article R. 6122-32-2 du Code de la Santé Publique :</w:t>
      </w:r>
    </w:p>
    <w:p w:rsidR="00DC0A6B" w:rsidRPr="00DC0A6B" w:rsidRDefault="00DC0A6B" w:rsidP="00DC0A6B">
      <w:pPr>
        <w:pStyle w:val="Paragraphedeliste"/>
        <w:ind w:left="1004"/>
        <w:rPr>
          <w:rFonts w:ascii="Arial" w:hAnsi="Arial" w:cs="Arial"/>
          <w:b/>
          <w:sz w:val="22"/>
          <w:u w:val="single"/>
        </w:rPr>
      </w:pPr>
    </w:p>
    <w:p w:rsidR="00DC0A6B" w:rsidRPr="00DC0A6B" w:rsidRDefault="00DC0A6B" w:rsidP="00DC0A6B">
      <w:pPr>
        <w:shd w:val="clear" w:color="auto" w:fill="FFFFFF"/>
        <w:spacing w:before="120"/>
        <w:jc w:val="both"/>
        <w:rPr>
          <w:rFonts w:ascii="Arial" w:hAnsi="Arial" w:cs="Arial"/>
          <w:color w:val="000000"/>
          <w:sz w:val="22"/>
        </w:rPr>
      </w:pPr>
      <w:r w:rsidRPr="00DC0A6B">
        <w:rPr>
          <w:rFonts w:ascii="Arial" w:hAnsi="Arial" w:cs="Arial"/>
          <w:color w:val="000000"/>
          <w:sz w:val="22"/>
        </w:rPr>
        <w:t>Pour l'examen des résultats de l'évaluation prévue au deuxième alinéa de l'article </w:t>
      </w:r>
      <w:hyperlink r:id="rId17" w:history="1">
        <w:r w:rsidRPr="00DC0A6B">
          <w:rPr>
            <w:rFonts w:ascii="Arial" w:hAnsi="Arial" w:cs="Arial"/>
            <w:color w:val="336699"/>
            <w:sz w:val="22"/>
            <w:u w:val="single"/>
          </w:rPr>
          <w:t>L. 6122-10, </w:t>
        </w:r>
      </w:hyperlink>
      <w:r w:rsidRPr="00DC0A6B">
        <w:rPr>
          <w:rFonts w:ascii="Arial" w:hAnsi="Arial" w:cs="Arial"/>
          <w:color w:val="000000"/>
          <w:sz w:val="22"/>
        </w:rPr>
        <w:t>le titulaire de l'autorisation adresse à l'agence régionale de santé, par pli recommandé avec demande d'avis de réception, un document comprenant :</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-l'état de réalisation des objectifs mentionnés au a du 4° de l'article </w:t>
      </w:r>
      <w:hyperlink r:id="rId18" w:history="1">
        <w:r w:rsidRPr="00DC0A6B">
          <w:rPr>
            <w:rFonts w:ascii="Arial" w:hAnsi="Arial" w:cs="Arial"/>
            <w:color w:val="336699"/>
            <w:sz w:val="22"/>
            <w:u w:val="single"/>
          </w:rPr>
          <w:t>R. 6122-32-1 </w:t>
        </w:r>
      </w:hyperlink>
      <w:r w:rsidRPr="00DC0A6B">
        <w:rPr>
          <w:rFonts w:ascii="Arial" w:hAnsi="Arial" w:cs="Arial"/>
          <w:color w:val="000000"/>
          <w:sz w:val="22"/>
        </w:rPr>
        <w:t>;</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-l'état de réalisation des objectifs du contrat pluriannuel d'objectifs et de moyens, conclu entre le titulaire et l'agence régionale de santé en application des articles </w:t>
      </w:r>
      <w:hyperlink r:id="rId19" w:history="1">
        <w:r w:rsidRPr="00DC0A6B">
          <w:rPr>
            <w:rFonts w:ascii="Arial" w:hAnsi="Arial" w:cs="Arial"/>
            <w:color w:val="336699"/>
            <w:sz w:val="22"/>
            <w:u w:val="single"/>
          </w:rPr>
          <w:t>L. 6114-2 à L. 6114-4</w:t>
        </w:r>
      </w:hyperlink>
      <w:r w:rsidRPr="00DC0A6B">
        <w:rPr>
          <w:rFonts w:ascii="Arial" w:hAnsi="Arial" w:cs="Arial"/>
          <w:color w:val="000000"/>
          <w:sz w:val="22"/>
        </w:rPr>
        <w:t>, et celui des objectifs quantifiés fixés dans ce contrat en application du quatrième alinéa de l'article L. 6114-2 afférents à l'activité de soins ou à l'équipement matériel lourd ;</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-l'état de réalisation des conditions particulières dont peut être assortie l'autorisation en vertu de l'article </w:t>
      </w:r>
      <w:hyperlink r:id="rId20" w:history="1">
        <w:r w:rsidRPr="00DC0A6B">
          <w:rPr>
            <w:rFonts w:ascii="Arial" w:hAnsi="Arial" w:cs="Arial"/>
            <w:color w:val="336699"/>
            <w:sz w:val="22"/>
            <w:u w:val="single"/>
          </w:rPr>
          <w:t>L. 6122-7 </w:t>
        </w:r>
      </w:hyperlink>
      <w:r w:rsidRPr="00DC0A6B">
        <w:rPr>
          <w:rFonts w:ascii="Arial" w:hAnsi="Arial" w:cs="Arial"/>
          <w:color w:val="000000"/>
          <w:sz w:val="22"/>
        </w:rPr>
        <w:t>;</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-l'état de réalisation des différents engagements prévus au e du 1° de l'article R. 6122-32-1 ;</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-les résultats du recueil et du traitement des indicateurs mentionnés au c du 4° du même article ;</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-les résultats de la participation des personnels à la procédure d'évaluation mentionnée au d du 4° de cet article ;</w:t>
      </w:r>
    </w:p>
    <w:p w:rsidR="00DC0A6B" w:rsidRPr="00DC0A6B" w:rsidRDefault="00DC0A6B" w:rsidP="00DC0A6B">
      <w:pPr>
        <w:shd w:val="clear" w:color="auto" w:fill="FFFFFF"/>
        <w:spacing w:before="60"/>
        <w:ind w:left="284"/>
        <w:contextualSpacing/>
        <w:jc w:val="both"/>
        <w:rPr>
          <w:rFonts w:ascii="Arial" w:hAnsi="Arial" w:cs="Arial"/>
          <w:color w:val="000000"/>
          <w:sz w:val="22"/>
        </w:rPr>
      </w:pPr>
      <w:r w:rsidRPr="00DC0A6B">
        <w:rPr>
          <w:rFonts w:ascii="Arial" w:hAnsi="Arial" w:cs="Arial"/>
          <w:color w:val="000000"/>
          <w:sz w:val="22"/>
        </w:rPr>
        <w:t>-les résultats de l'évaluation de la satisfaction des patients prévue au e du 4° du même article.</w:t>
      </w:r>
    </w:p>
    <w:p w:rsidR="00DC0A6B" w:rsidRPr="00DC0A6B" w:rsidRDefault="00DC0A6B" w:rsidP="00DC0A6B">
      <w:pPr>
        <w:shd w:val="clear" w:color="auto" w:fill="FFFFFF"/>
        <w:spacing w:before="60"/>
        <w:ind w:left="284"/>
        <w:jc w:val="both"/>
        <w:rPr>
          <w:rFonts w:ascii="Arial" w:hAnsi="Arial" w:cs="Arial"/>
          <w:color w:val="000000"/>
          <w:sz w:val="22"/>
        </w:rPr>
      </w:pPr>
      <w:r w:rsidRPr="00DC0A6B">
        <w:rPr>
          <w:rFonts w:ascii="Arial" w:hAnsi="Arial" w:cs="Arial"/>
          <w:color w:val="000000"/>
          <w:sz w:val="22"/>
        </w:rPr>
        <w:lastRenderedPageBreak/>
        <w:t>Ces données couvrent toute la durée de la période prévue au dernier alinéa de l'article </w:t>
      </w:r>
      <w:hyperlink r:id="rId21" w:history="1">
        <w:r w:rsidRPr="00DC0A6B">
          <w:rPr>
            <w:rFonts w:ascii="Arial" w:hAnsi="Arial" w:cs="Arial"/>
            <w:color w:val="336699"/>
            <w:sz w:val="22"/>
            <w:u w:val="single"/>
          </w:rPr>
          <w:t>R. 6122-23</w:t>
        </w:r>
      </w:hyperlink>
      <w:r w:rsidRPr="00DC0A6B">
        <w:rPr>
          <w:rFonts w:ascii="Arial" w:hAnsi="Arial" w:cs="Arial"/>
          <w:color w:val="000000"/>
          <w:sz w:val="22"/>
        </w:rPr>
        <w:t>.</w:t>
      </w:r>
    </w:p>
    <w:p w:rsidR="00DC0A6B" w:rsidRPr="00DC0A6B" w:rsidRDefault="00DC0A6B" w:rsidP="00DC0A6B">
      <w:pPr>
        <w:shd w:val="clear" w:color="auto" w:fill="FFFFFF"/>
        <w:spacing w:before="60"/>
        <w:jc w:val="both"/>
        <w:rPr>
          <w:rFonts w:ascii="Arial" w:hAnsi="Arial" w:cs="Arial"/>
          <w:color w:val="000000"/>
          <w:sz w:val="22"/>
        </w:rPr>
      </w:pPr>
      <w:r w:rsidRPr="00DC0A6B">
        <w:rPr>
          <w:rFonts w:ascii="Arial" w:hAnsi="Arial" w:cs="Arial"/>
          <w:color w:val="000000"/>
          <w:sz w:val="22"/>
        </w:rPr>
        <w:t>Le titulaire de l'autorisation renouvelle en outre dans ce document ses engagements prévus à l'article </w:t>
      </w:r>
      <w:hyperlink r:id="rId22" w:history="1">
        <w:r w:rsidRPr="00DC0A6B">
          <w:rPr>
            <w:rFonts w:ascii="Arial" w:hAnsi="Arial" w:cs="Arial"/>
            <w:color w:val="336699"/>
            <w:sz w:val="22"/>
            <w:u w:val="single"/>
          </w:rPr>
          <w:t>L. 6122-5</w:t>
        </w:r>
      </w:hyperlink>
      <w:r w:rsidRPr="00DC0A6B">
        <w:rPr>
          <w:rFonts w:ascii="Arial" w:hAnsi="Arial" w:cs="Arial"/>
          <w:color w:val="000000"/>
          <w:sz w:val="22"/>
        </w:rPr>
        <w:t> et présente les modifications qu'il envisage, pour la période de validité de l'autorisation renouvelée, sur les points suivants :</w:t>
      </w:r>
    </w:p>
    <w:p w:rsidR="00DC0A6B" w:rsidRPr="00DC0A6B" w:rsidRDefault="00DC0A6B" w:rsidP="00DC0A6B">
      <w:pPr>
        <w:shd w:val="clear" w:color="auto" w:fill="FFFFFF"/>
        <w:spacing w:before="120"/>
        <w:ind w:left="284"/>
        <w:contextualSpacing/>
        <w:jc w:val="both"/>
        <w:rPr>
          <w:rFonts w:ascii="Arial" w:hAnsi="Arial" w:cs="Arial"/>
          <w:color w:val="000000"/>
          <w:sz w:val="22"/>
        </w:rPr>
      </w:pPr>
      <w:r w:rsidRPr="00DC0A6B">
        <w:rPr>
          <w:rFonts w:ascii="Arial" w:hAnsi="Arial" w:cs="Arial"/>
          <w:color w:val="000000"/>
          <w:sz w:val="22"/>
        </w:rPr>
        <w:t>a) Les objectifs mentionnés au d du 1° de l'article R. 6122-32-1 ;</w:t>
      </w:r>
    </w:p>
    <w:p w:rsidR="00DC0A6B" w:rsidRPr="00DC0A6B" w:rsidRDefault="00DC0A6B" w:rsidP="00DC0A6B">
      <w:pPr>
        <w:shd w:val="clear" w:color="auto" w:fill="FFFFFF"/>
        <w:spacing w:before="120"/>
        <w:ind w:left="284"/>
        <w:contextualSpacing/>
        <w:jc w:val="both"/>
        <w:rPr>
          <w:rFonts w:ascii="Arial" w:hAnsi="Arial" w:cs="Arial"/>
          <w:color w:val="000000"/>
          <w:sz w:val="22"/>
        </w:rPr>
      </w:pPr>
      <w:r w:rsidRPr="00DC0A6B">
        <w:rPr>
          <w:rFonts w:ascii="Arial" w:hAnsi="Arial" w:cs="Arial"/>
          <w:color w:val="000000"/>
          <w:sz w:val="22"/>
        </w:rPr>
        <w:t>b) Les conventions de coopération ou l'appartenance aux réseaux de santé mentionnés au f du 1° du même article ;</w:t>
      </w:r>
    </w:p>
    <w:p w:rsidR="00DC0A6B" w:rsidRPr="00DC0A6B" w:rsidRDefault="00DC0A6B" w:rsidP="00DC0A6B">
      <w:pPr>
        <w:shd w:val="clear" w:color="auto" w:fill="FFFFFF"/>
        <w:spacing w:before="120"/>
        <w:ind w:left="284"/>
        <w:contextualSpacing/>
        <w:jc w:val="both"/>
        <w:rPr>
          <w:rFonts w:ascii="Arial" w:hAnsi="Arial" w:cs="Arial"/>
          <w:color w:val="000000"/>
          <w:sz w:val="22"/>
        </w:rPr>
      </w:pPr>
      <w:r w:rsidRPr="00DC0A6B">
        <w:rPr>
          <w:rFonts w:ascii="Arial" w:hAnsi="Arial" w:cs="Arial"/>
          <w:color w:val="000000"/>
          <w:sz w:val="22"/>
        </w:rPr>
        <w:t>c) L'état des personnels mentionnés au 2° de cet article ;</w:t>
      </w:r>
    </w:p>
    <w:p w:rsidR="00DC0A6B" w:rsidRPr="00DC0A6B" w:rsidRDefault="00DC0A6B" w:rsidP="00DC0A6B">
      <w:pPr>
        <w:shd w:val="clear" w:color="auto" w:fill="FFFFFF"/>
        <w:spacing w:before="120"/>
        <w:ind w:left="284"/>
        <w:contextualSpacing/>
        <w:jc w:val="both"/>
        <w:rPr>
          <w:rFonts w:ascii="Arial" w:hAnsi="Arial" w:cs="Arial"/>
          <w:color w:val="000000"/>
          <w:sz w:val="22"/>
        </w:rPr>
      </w:pPr>
      <w:r w:rsidRPr="00DC0A6B">
        <w:rPr>
          <w:rFonts w:ascii="Arial" w:hAnsi="Arial" w:cs="Arial"/>
          <w:color w:val="000000"/>
          <w:sz w:val="22"/>
        </w:rPr>
        <w:t>d) L'organisation des installations, des services ou des équipements matériels lourds mentionnés au b du 3° du même article ; en ce cas, un descriptif succinct de la modification projetée est joint au document.</w:t>
      </w:r>
    </w:p>
    <w:p w:rsidR="00DC0A6B" w:rsidRPr="00DC0A6B" w:rsidRDefault="00DC0A6B" w:rsidP="00DC0A6B">
      <w:pPr>
        <w:shd w:val="clear" w:color="auto" w:fill="FFFFFF"/>
        <w:spacing w:before="120"/>
        <w:jc w:val="both"/>
        <w:rPr>
          <w:rFonts w:ascii="Arial" w:hAnsi="Arial" w:cs="Arial"/>
          <w:color w:val="000000"/>
          <w:sz w:val="22"/>
        </w:rPr>
      </w:pPr>
      <w:r w:rsidRPr="00DC0A6B">
        <w:rPr>
          <w:rFonts w:ascii="Arial" w:hAnsi="Arial" w:cs="Arial"/>
          <w:color w:val="000000"/>
          <w:sz w:val="22"/>
        </w:rPr>
        <w:t>A défaut de présentation de ces modifications, le renouvellement est considéré comme étant sollicité à l'identique.</w:t>
      </w:r>
    </w:p>
    <w:p w:rsidR="00DC0A6B" w:rsidRPr="00DC0A6B" w:rsidRDefault="00DC0A6B" w:rsidP="00DC0A6B">
      <w:pPr>
        <w:shd w:val="clear" w:color="auto" w:fill="FFFFFF"/>
        <w:spacing w:before="120"/>
        <w:jc w:val="both"/>
        <w:rPr>
          <w:rFonts w:ascii="Arial" w:hAnsi="Arial" w:cs="Arial"/>
          <w:color w:val="000000"/>
          <w:sz w:val="22"/>
        </w:rPr>
      </w:pPr>
      <w:r w:rsidRPr="00DC0A6B">
        <w:rPr>
          <w:rFonts w:ascii="Arial" w:hAnsi="Arial" w:cs="Arial"/>
          <w:color w:val="000000"/>
          <w:sz w:val="22"/>
        </w:rPr>
        <w:t>Le document est complété par l'actualisation de la partie relative à l'évaluation prévue au 4° du même article, pour la période de validité de l'autorisation renouvelée.</w:t>
      </w:r>
    </w:p>
    <w:p w:rsidR="00DC0A6B" w:rsidRPr="00DC0A6B" w:rsidRDefault="00DC0A6B" w:rsidP="00DC0A6B">
      <w:pPr>
        <w:shd w:val="clear" w:color="auto" w:fill="FFFFFF"/>
        <w:spacing w:before="120"/>
        <w:jc w:val="both"/>
        <w:rPr>
          <w:rFonts w:ascii="Arial" w:hAnsi="Arial" w:cs="Arial"/>
          <w:color w:val="000000"/>
          <w:sz w:val="22"/>
        </w:rPr>
      </w:pPr>
      <w:r w:rsidRPr="00DC0A6B">
        <w:rPr>
          <w:rFonts w:ascii="Arial" w:hAnsi="Arial" w:cs="Arial"/>
          <w:color w:val="000000"/>
          <w:sz w:val="22"/>
        </w:rPr>
        <w:t>Les éléments mentionnés au a et au b ci-dessus ainsi que l'actualisation mentionnée à l'alinéa précédent tiennent compte :</w:t>
      </w:r>
    </w:p>
    <w:p w:rsidR="00DC0A6B" w:rsidRPr="00DC0A6B" w:rsidRDefault="00DC0A6B" w:rsidP="00DC0A6B">
      <w:pPr>
        <w:shd w:val="clear" w:color="auto" w:fill="FFFFFF"/>
        <w:spacing w:before="120"/>
        <w:ind w:left="426" w:hanging="142"/>
        <w:contextualSpacing/>
        <w:jc w:val="both"/>
        <w:rPr>
          <w:rFonts w:ascii="Arial" w:hAnsi="Arial" w:cs="Arial"/>
          <w:color w:val="000000"/>
          <w:sz w:val="22"/>
        </w:rPr>
      </w:pPr>
      <w:r w:rsidRPr="00DC0A6B">
        <w:rPr>
          <w:rFonts w:ascii="Arial" w:hAnsi="Arial" w:cs="Arial"/>
          <w:color w:val="000000"/>
          <w:sz w:val="22"/>
        </w:rPr>
        <w:t>- des dispositions du schéma d'organisation des soins, applicables à l'activité de soins ou à l'équipement matériel lourd en cause ;</w:t>
      </w:r>
    </w:p>
    <w:p w:rsidR="00DC0A6B" w:rsidRPr="00DC0A6B" w:rsidRDefault="00DC0A6B" w:rsidP="00DC0A6B">
      <w:pPr>
        <w:shd w:val="clear" w:color="auto" w:fill="FFFFFF"/>
        <w:spacing w:before="120"/>
        <w:ind w:left="426" w:hanging="142"/>
        <w:contextualSpacing/>
        <w:jc w:val="both"/>
        <w:rPr>
          <w:rFonts w:ascii="Arial" w:hAnsi="Arial" w:cs="Arial"/>
          <w:color w:val="000000"/>
          <w:sz w:val="22"/>
        </w:rPr>
      </w:pPr>
      <w:r w:rsidRPr="00DC0A6B">
        <w:rPr>
          <w:rFonts w:ascii="Arial" w:hAnsi="Arial" w:cs="Arial"/>
          <w:color w:val="000000"/>
          <w:sz w:val="22"/>
        </w:rPr>
        <w:t>- des résultats de l'évaluation correspondant à la période d'autorisation précédente et, le cas échéant, des mesures prises ou que le titulaire s'engage à prendre pour corriger les éventuels écarts constatés.</w:t>
      </w:r>
    </w:p>
    <w:p w:rsidR="00DC0A6B" w:rsidRDefault="00DC0A6B" w:rsidP="00DC0A6B">
      <w:pPr>
        <w:rPr>
          <w:rFonts w:ascii="Arial" w:hAnsi="Arial" w:cs="Arial"/>
          <w:b/>
          <w:sz w:val="24"/>
          <w:szCs w:val="22"/>
        </w:rPr>
      </w:pPr>
    </w:p>
    <w:p w:rsidR="00DC0A6B" w:rsidRDefault="00DC0A6B" w:rsidP="00DC0A6B">
      <w:pPr>
        <w:rPr>
          <w:rFonts w:ascii="Arial" w:hAnsi="Arial" w:cs="Arial"/>
          <w:b/>
          <w:sz w:val="24"/>
          <w:szCs w:val="22"/>
        </w:rPr>
      </w:pPr>
    </w:p>
    <w:p w:rsidR="00727FC8" w:rsidRDefault="00727FC8" w:rsidP="00DC0A6B">
      <w:pPr>
        <w:rPr>
          <w:rFonts w:ascii="Arial" w:hAnsi="Arial" w:cs="Arial"/>
          <w:sz w:val="22"/>
          <w:szCs w:val="22"/>
        </w:rPr>
      </w:pPr>
      <w:r w:rsidRPr="00B313F4">
        <w:rPr>
          <w:rFonts w:ascii="Arial" w:hAnsi="Arial" w:cs="Arial"/>
          <w:sz w:val="22"/>
          <w:szCs w:val="22"/>
        </w:rPr>
        <w:sym w:font="Wingdings" w:char="F0E8"/>
      </w:r>
      <w:r w:rsidRPr="00B313F4">
        <w:rPr>
          <w:rFonts w:ascii="Arial" w:hAnsi="Arial" w:cs="Arial"/>
          <w:sz w:val="22"/>
          <w:szCs w:val="22"/>
        </w:rPr>
        <w:t xml:space="preserve"> Relatif à l’activité de traitement du cancer </w:t>
      </w:r>
    </w:p>
    <w:p w:rsidR="00DC0A6B" w:rsidRPr="00DC0A6B" w:rsidRDefault="00DC0A6B" w:rsidP="00DC0A6B">
      <w:pPr>
        <w:rPr>
          <w:rFonts w:ascii="Arial" w:hAnsi="Arial" w:cs="Arial"/>
          <w:b/>
          <w:sz w:val="24"/>
          <w:szCs w:val="22"/>
        </w:rPr>
      </w:pPr>
    </w:p>
    <w:p w:rsidR="00727FC8" w:rsidRPr="00B313F4" w:rsidRDefault="00727FC8" w:rsidP="007E6505">
      <w:pPr>
        <w:pStyle w:val="Paragraphedeliste"/>
        <w:numPr>
          <w:ilvl w:val="0"/>
          <w:numId w:val="92"/>
        </w:numPr>
        <w:suppressAutoHyphens/>
        <w:jc w:val="both"/>
        <w:rPr>
          <w:rFonts w:ascii="Arial" w:hAnsi="Arial" w:cs="Arial"/>
          <w:sz w:val="22"/>
          <w:szCs w:val="22"/>
        </w:rPr>
      </w:pPr>
      <w:r w:rsidRPr="00B313F4">
        <w:rPr>
          <w:rFonts w:ascii="Arial" w:hAnsi="Arial" w:cs="Arial"/>
          <w:sz w:val="22"/>
          <w:szCs w:val="22"/>
        </w:rPr>
        <w:t>Décret 2007-388 du 21 mars 2007 relatif aux conditions d’implantations applicables à l’activité de soins traitement du cancer (articles R 6123-86 à R 6123-95 du CSP)</w:t>
      </w:r>
    </w:p>
    <w:p w:rsidR="00727FC8" w:rsidRPr="00B313F4" w:rsidRDefault="00727FC8" w:rsidP="007E6505">
      <w:pPr>
        <w:pStyle w:val="Paragraphedeliste"/>
        <w:numPr>
          <w:ilvl w:val="0"/>
          <w:numId w:val="92"/>
        </w:numPr>
        <w:suppressAutoHyphens/>
        <w:jc w:val="both"/>
        <w:rPr>
          <w:rFonts w:ascii="Arial" w:hAnsi="Arial" w:cs="Arial"/>
          <w:sz w:val="22"/>
          <w:szCs w:val="22"/>
        </w:rPr>
      </w:pPr>
      <w:r w:rsidRPr="00B313F4">
        <w:rPr>
          <w:rFonts w:ascii="Arial" w:hAnsi="Arial" w:cs="Arial"/>
          <w:sz w:val="22"/>
          <w:szCs w:val="22"/>
        </w:rPr>
        <w:t>Décret 2007-389 du 21 mars 2007 relatif aux conditions techniques de fonctionnement applicables à l’activité de soins traitement du cancer (article D 6124-131 à D 6124-134 du CSP)</w:t>
      </w:r>
    </w:p>
    <w:p w:rsidR="00727FC8" w:rsidRPr="00B313F4" w:rsidRDefault="00727FC8" w:rsidP="007E6505">
      <w:pPr>
        <w:pStyle w:val="Paragraphedeliste"/>
        <w:numPr>
          <w:ilvl w:val="0"/>
          <w:numId w:val="92"/>
        </w:numPr>
        <w:suppressAutoHyphens/>
        <w:jc w:val="both"/>
        <w:rPr>
          <w:rFonts w:ascii="Arial" w:hAnsi="Arial" w:cs="Arial"/>
          <w:sz w:val="22"/>
          <w:szCs w:val="22"/>
        </w:rPr>
      </w:pPr>
      <w:r w:rsidRPr="00B313F4">
        <w:rPr>
          <w:rFonts w:ascii="Arial" w:hAnsi="Arial" w:cs="Arial"/>
          <w:sz w:val="22"/>
          <w:szCs w:val="22"/>
        </w:rPr>
        <w:t>Arrêté du 29 mars 2007 fixant les seuils d’activité minimale annuelle applicables à l’activité de soins traitement du cancer</w:t>
      </w:r>
    </w:p>
    <w:p w:rsidR="00042927" w:rsidRPr="00B313F4" w:rsidRDefault="00042927" w:rsidP="007E6505">
      <w:pPr>
        <w:pStyle w:val="Paragraphedeliste"/>
        <w:numPr>
          <w:ilvl w:val="0"/>
          <w:numId w:val="92"/>
        </w:numPr>
        <w:suppressAutoHyphens/>
        <w:jc w:val="both"/>
        <w:rPr>
          <w:rFonts w:ascii="Arial" w:hAnsi="Arial" w:cs="Arial"/>
          <w:sz w:val="22"/>
          <w:szCs w:val="22"/>
        </w:rPr>
      </w:pPr>
      <w:r w:rsidRPr="00B313F4">
        <w:rPr>
          <w:rFonts w:ascii="Arial" w:hAnsi="Arial" w:cs="Arial"/>
          <w:sz w:val="22"/>
          <w:szCs w:val="22"/>
        </w:rPr>
        <w:t xml:space="preserve">Critères applicables à la chimiothérapie, à la chirurgie des cancers et à la radiothérapie, adoptés par </w:t>
      </w:r>
      <w:proofErr w:type="spellStart"/>
      <w:r w:rsidRPr="00B313F4">
        <w:rPr>
          <w:rFonts w:ascii="Arial" w:hAnsi="Arial" w:cs="Arial"/>
          <w:sz w:val="22"/>
          <w:szCs w:val="22"/>
        </w:rPr>
        <w:t>l’INCa</w:t>
      </w:r>
      <w:proofErr w:type="spellEnd"/>
      <w:r w:rsidRPr="00B313F4">
        <w:rPr>
          <w:rFonts w:ascii="Arial" w:hAnsi="Arial" w:cs="Arial"/>
          <w:sz w:val="22"/>
          <w:szCs w:val="22"/>
        </w:rPr>
        <w:t xml:space="preserve"> le 20 décembre 2007 (</w:t>
      </w:r>
      <w:hyperlink r:id="rId23" w:history="1">
        <w:r w:rsidRPr="00B313F4">
          <w:rPr>
            <w:rStyle w:val="Lienhypertexte"/>
            <w:rFonts w:ascii="Arial" w:hAnsi="Arial" w:cs="Arial"/>
            <w:color w:val="auto"/>
            <w:sz w:val="22"/>
            <w:szCs w:val="22"/>
          </w:rPr>
          <w:t>www.e-cancer.fr</w:t>
        </w:r>
      </w:hyperlink>
      <w:r w:rsidRPr="00B313F4">
        <w:rPr>
          <w:rFonts w:ascii="Arial" w:hAnsi="Arial" w:cs="Arial"/>
          <w:sz w:val="22"/>
          <w:szCs w:val="22"/>
        </w:rPr>
        <w:t>) : avis du 20 juin 2008, BO Santé n°20087/7 du 15 août 2008</w:t>
      </w:r>
    </w:p>
    <w:p w:rsidR="00727FC8" w:rsidRPr="007E6505" w:rsidRDefault="00727FC8" w:rsidP="007E6505">
      <w:pPr>
        <w:pStyle w:val="Paragraphedeliste"/>
        <w:numPr>
          <w:ilvl w:val="0"/>
          <w:numId w:val="92"/>
        </w:numPr>
        <w:suppressAutoHyphens/>
        <w:jc w:val="both"/>
        <w:rPr>
          <w:rFonts w:ascii="Arial" w:hAnsi="Arial" w:cs="Arial"/>
          <w:sz w:val="22"/>
          <w:szCs w:val="22"/>
        </w:rPr>
      </w:pPr>
      <w:r w:rsidRPr="007E6505">
        <w:rPr>
          <w:rFonts w:ascii="Arial" w:hAnsi="Arial" w:cs="Arial"/>
          <w:sz w:val="22"/>
          <w:szCs w:val="22"/>
        </w:rPr>
        <w:t>Circulaire DHOS/O/</w:t>
      </w:r>
      <w:proofErr w:type="spellStart"/>
      <w:r w:rsidRPr="007E6505">
        <w:rPr>
          <w:rFonts w:ascii="Arial" w:hAnsi="Arial" w:cs="Arial"/>
          <w:sz w:val="22"/>
          <w:szCs w:val="22"/>
        </w:rPr>
        <w:t>INCa</w:t>
      </w:r>
      <w:proofErr w:type="spellEnd"/>
      <w:r w:rsidRPr="007E6505">
        <w:rPr>
          <w:rFonts w:ascii="Arial" w:hAnsi="Arial" w:cs="Arial"/>
          <w:sz w:val="22"/>
          <w:szCs w:val="22"/>
        </w:rPr>
        <w:t xml:space="preserve"> n° 2008-101 du 26 mars 2008 relative à la méthodologie de mesure des seuils de certaines activités d</w:t>
      </w:r>
      <w:r w:rsidR="005369BC" w:rsidRPr="007E6505">
        <w:rPr>
          <w:rFonts w:ascii="Arial" w:hAnsi="Arial" w:cs="Arial"/>
          <w:sz w:val="22"/>
          <w:szCs w:val="22"/>
        </w:rPr>
        <w:t>e soins de traitement du cancer</w:t>
      </w:r>
    </w:p>
    <w:p w:rsidR="005369BC" w:rsidRPr="007E6505" w:rsidRDefault="005369BC" w:rsidP="007E6505">
      <w:pPr>
        <w:suppressAutoHyphens/>
        <w:jc w:val="both"/>
        <w:rPr>
          <w:rFonts w:ascii="Arial" w:hAnsi="Arial" w:cs="Arial"/>
          <w:sz w:val="22"/>
          <w:szCs w:val="22"/>
        </w:rPr>
      </w:pPr>
    </w:p>
    <w:p w:rsidR="00042927" w:rsidRPr="00B313F4" w:rsidRDefault="00042927" w:rsidP="00E75A8F">
      <w:pPr>
        <w:suppressAutoHyphens/>
        <w:jc w:val="both"/>
        <w:rPr>
          <w:rFonts w:ascii="Arial" w:hAnsi="Arial" w:cs="Arial"/>
          <w:sz w:val="22"/>
          <w:szCs w:val="22"/>
        </w:rPr>
      </w:pPr>
    </w:p>
    <w:sectPr w:rsidR="00042927" w:rsidRPr="00B313F4" w:rsidSect="00880AC7">
      <w:footerReference w:type="default" r:id="rId24"/>
      <w:headerReference w:type="first" r:id="rId25"/>
      <w:footerReference w:type="first" r:id="rId26"/>
      <w:pgSz w:w="11906" w:h="16838" w:code="9"/>
      <w:pgMar w:top="1134" w:right="851" w:bottom="1134" w:left="1134" w:header="42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B5" w:rsidRDefault="001109B5">
      <w:r>
        <w:separator/>
      </w:r>
    </w:p>
  </w:endnote>
  <w:endnote w:type="continuationSeparator" w:id="0">
    <w:p w:rsidR="001109B5" w:rsidRDefault="0011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B5" w:rsidRPr="00D16EAC" w:rsidRDefault="001109B5" w:rsidP="00CA6E17">
    <w:pPr>
      <w:pStyle w:val="En-tte"/>
      <w:rPr>
        <w:rFonts w:ascii="Arial" w:hAnsi="Arial" w:cs="Arial"/>
        <w:b/>
        <w:sz w:val="16"/>
        <w:szCs w:val="16"/>
      </w:rPr>
    </w:pPr>
    <w:r>
      <w:rPr>
        <w:rFonts w:ascii="Arial" w:hAnsi="Arial" w:cs="Arial"/>
        <w:sz w:val="16"/>
        <w:szCs w:val="16"/>
      </w:rPr>
      <w:t xml:space="preserve">ARS GE  - </w:t>
    </w:r>
    <w:r w:rsidRPr="00D16EAC">
      <w:rPr>
        <w:rFonts w:ascii="Arial" w:hAnsi="Arial" w:cs="Arial"/>
        <w:sz w:val="16"/>
        <w:szCs w:val="16"/>
      </w:rPr>
      <w:t>Dossier d’évaluation en vue du renouvellement de l’auto</w:t>
    </w:r>
    <w:r>
      <w:rPr>
        <w:rFonts w:ascii="Arial" w:hAnsi="Arial" w:cs="Arial"/>
        <w:sz w:val="16"/>
        <w:szCs w:val="16"/>
      </w:rPr>
      <w:t>risation d’activité de soins de</w:t>
    </w:r>
    <w:r w:rsidRPr="00D16EAC">
      <w:rPr>
        <w:rFonts w:ascii="Arial" w:hAnsi="Arial" w:cs="Arial"/>
        <w:sz w:val="16"/>
        <w:szCs w:val="16"/>
      </w:rPr>
      <w:t xml:space="preserve"> traitement du cancer - 2018</w:t>
    </w:r>
    <w:r w:rsidRPr="00D16EAC">
      <w:rPr>
        <w:rFonts w:ascii="Arial" w:hAnsi="Arial" w:cs="Arial"/>
        <w:b/>
        <w:sz w:val="16"/>
        <w:szCs w:val="16"/>
      </w:rPr>
      <w:t xml:space="preserve"> </w:t>
    </w:r>
  </w:p>
  <w:p w:rsidR="001109B5" w:rsidRPr="00D16EAC" w:rsidRDefault="001109B5" w:rsidP="00CA6E17">
    <w:pPr>
      <w:pStyle w:val="En-tte"/>
      <w:rPr>
        <w:rFonts w:ascii="Arial" w:hAnsi="Arial" w:cs="Arial"/>
        <w:sz w:val="22"/>
        <w:szCs w:val="22"/>
      </w:rPr>
    </w:pPr>
    <w:r w:rsidRPr="00D16EAC">
      <w:rPr>
        <w:rFonts w:ascii="Arial" w:hAnsi="Arial" w:cs="Arial"/>
        <w:b/>
        <w:sz w:val="16"/>
        <w:szCs w:val="16"/>
      </w:rPr>
      <w:tab/>
    </w:r>
    <w:r w:rsidRPr="00D16EAC">
      <w:rPr>
        <w:rFonts w:ascii="Arial" w:hAnsi="Arial" w:cs="Arial"/>
        <w:b/>
        <w:sz w:val="16"/>
        <w:szCs w:val="16"/>
      </w:rPr>
      <w:tab/>
    </w:r>
    <w:r w:rsidRPr="00D16EAC">
      <w:rPr>
        <w:rFonts w:ascii="Arial" w:hAnsi="Arial" w:cs="Arial"/>
        <w:b/>
        <w:sz w:val="16"/>
        <w:szCs w:val="16"/>
      </w:rPr>
      <w:tab/>
    </w:r>
    <w:r w:rsidRPr="00D16EAC">
      <w:rPr>
        <w:rFonts w:ascii="Arial" w:hAnsi="Arial" w:cs="Arial"/>
        <w:b/>
        <w:sz w:val="22"/>
        <w:szCs w:val="22"/>
      </w:rPr>
      <w:t xml:space="preserve"> </w:t>
    </w:r>
    <w:r w:rsidRPr="00D16EAC">
      <w:rPr>
        <w:rStyle w:val="Numrodepage"/>
        <w:rFonts w:ascii="Arial" w:hAnsi="Arial" w:cs="Arial"/>
        <w:sz w:val="18"/>
        <w:szCs w:val="18"/>
      </w:rPr>
      <w:fldChar w:fldCharType="begin"/>
    </w:r>
    <w:r w:rsidRPr="00D16EAC">
      <w:rPr>
        <w:rStyle w:val="Numrodepage"/>
        <w:rFonts w:ascii="Arial" w:hAnsi="Arial" w:cs="Arial"/>
        <w:sz w:val="18"/>
        <w:szCs w:val="18"/>
      </w:rPr>
      <w:instrText xml:space="preserve"> PAGE </w:instrText>
    </w:r>
    <w:r w:rsidRPr="00D16EAC">
      <w:rPr>
        <w:rStyle w:val="Numrodepage"/>
        <w:rFonts w:ascii="Arial" w:hAnsi="Arial" w:cs="Arial"/>
        <w:sz w:val="18"/>
        <w:szCs w:val="18"/>
      </w:rPr>
      <w:fldChar w:fldCharType="separate"/>
    </w:r>
    <w:r w:rsidR="000658B2">
      <w:rPr>
        <w:rStyle w:val="Numrodepage"/>
        <w:rFonts w:ascii="Arial" w:hAnsi="Arial" w:cs="Arial"/>
        <w:noProof/>
        <w:sz w:val="18"/>
        <w:szCs w:val="18"/>
      </w:rPr>
      <w:t>45</w:t>
    </w:r>
    <w:r w:rsidRPr="00D16EAC">
      <w:rPr>
        <w:rStyle w:val="Numrodepage"/>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B5" w:rsidRDefault="001109B5">
    <w:pPr>
      <w:pStyle w:val="Pieddepage"/>
      <w:pBdr>
        <w:top w:val="single" w:sz="6" w:space="0" w:color="808080"/>
      </w:pBdr>
      <w:tabs>
        <w:tab w:val="clear" w:pos="9072"/>
        <w:tab w:val="right" w:pos="9639"/>
      </w:tabs>
      <w:jc w:val="center"/>
      <w:rPr>
        <w:sz w:val="14"/>
      </w:rPr>
    </w:pPr>
  </w:p>
  <w:p w:rsidR="001109B5" w:rsidRDefault="001109B5">
    <w:pPr>
      <w:pStyle w:val="En-tte"/>
      <w:rPr>
        <w:rFonts w:ascii="Century Gothic" w:hAnsi="Century Gothic"/>
        <w:b/>
        <w:sz w:val="18"/>
      </w:rPr>
    </w:pPr>
    <w:r>
      <w:rPr>
        <w:rFonts w:ascii="Century Gothic" w:hAnsi="Century Gothic"/>
        <w:b/>
        <w:sz w:val="18"/>
      </w:rPr>
      <w:t>Renouvellement des autorisations en périnatalité – Dossier d’évaluation</w:t>
    </w:r>
  </w:p>
  <w:p w:rsidR="001109B5" w:rsidRDefault="001109B5">
    <w:pPr>
      <w:pStyle w:val="En-tte"/>
      <w:rPr>
        <w:rFonts w:ascii="Century Gothic" w:hAnsi="Century Gothic"/>
        <w:b/>
        <w:sz w:val="18"/>
      </w:rPr>
    </w:pPr>
    <w:r>
      <w:rPr>
        <w:rFonts w:ascii="Century Gothic" w:hAnsi="Century Gothic"/>
        <w:b/>
        <w:sz w:val="18"/>
      </w:rPr>
      <w:fldChar w:fldCharType="begin"/>
    </w:r>
    <w:r>
      <w:rPr>
        <w:rFonts w:ascii="Century Gothic" w:hAnsi="Century Gothic"/>
        <w:b/>
        <w:sz w:val="18"/>
      </w:rPr>
      <w:instrText xml:space="preserve"> REF Etab \h </w:instrText>
    </w:r>
    <w:r>
      <w:rPr>
        <w:rFonts w:ascii="Century Gothic" w:hAnsi="Century Gothic"/>
        <w:b/>
        <w:sz w:val="18"/>
      </w:rPr>
    </w:r>
    <w:r>
      <w:rPr>
        <w:rFonts w:ascii="Century Gothic" w:hAnsi="Century Gothic"/>
        <w:b/>
        <w:sz w:val="18"/>
      </w:rPr>
      <w:fldChar w:fldCharType="separate"/>
    </w:r>
    <w:r>
      <w:rPr>
        <w:rFonts w:ascii="Century Gothic" w:hAnsi="Century Gothic"/>
        <w:bCs/>
        <w:sz w:val="18"/>
      </w:rPr>
      <w:t>Erreur ! Source du renvoi introuvable.</w:t>
    </w:r>
    <w:r>
      <w:rPr>
        <w:rFonts w:ascii="Century Gothic" w:hAnsi="Century Gothic"/>
        <w:b/>
        <w:sz w:val="18"/>
      </w:rPr>
      <w:fldChar w:fldCharType="end"/>
    </w:r>
  </w:p>
  <w:p w:rsidR="001109B5" w:rsidRDefault="001109B5">
    <w:pPr>
      <w:pStyle w:val="En-tte"/>
      <w:rPr>
        <w:rFonts w:ascii="Century Gothic" w:hAnsi="Century Gothic"/>
        <w:b/>
        <w:sz w:val="18"/>
      </w:rPr>
    </w:pPr>
    <w:r>
      <w:rPr>
        <w:rFonts w:ascii="Century Gothic" w:hAnsi="Century Gothic"/>
        <w:b/>
        <w:sz w:val="18"/>
      </w:rPr>
      <w:t>DONNEES D’ACTIVITE</w:t>
    </w:r>
    <w:r>
      <w:rPr>
        <w:rFonts w:ascii="Century Gothic" w:hAnsi="Century Gothic"/>
        <w:b/>
        <w:sz w:val="18"/>
      </w:rPr>
      <w:tab/>
    </w:r>
    <w:r>
      <w:rPr>
        <w:rFonts w:ascii="Century Gothic" w:hAnsi="Century Gothic"/>
        <w:b/>
        <w:sz w:val="18"/>
      </w:rPr>
      <w:tab/>
      <w:t xml:space="preserve">Page </w:t>
    </w:r>
    <w:r>
      <w:rPr>
        <w:rStyle w:val="Numrodepage"/>
        <w:rFonts w:ascii="Century Gothic" w:hAnsi="Century Gothic"/>
        <w:sz w:val="18"/>
      </w:rPr>
      <w:fldChar w:fldCharType="begin"/>
    </w:r>
    <w:r>
      <w:rPr>
        <w:rStyle w:val="Numrodepage"/>
        <w:rFonts w:ascii="Century Gothic" w:hAnsi="Century Gothic"/>
        <w:sz w:val="18"/>
      </w:rPr>
      <w:instrText xml:space="preserve"> PAGE </w:instrText>
    </w:r>
    <w:r>
      <w:rPr>
        <w:rStyle w:val="Numrodepage"/>
        <w:rFonts w:ascii="Century Gothic" w:hAnsi="Century Gothic"/>
        <w:sz w:val="18"/>
      </w:rPr>
      <w:fldChar w:fldCharType="separate"/>
    </w:r>
    <w:r>
      <w:rPr>
        <w:rStyle w:val="Numrodepage"/>
        <w:rFonts w:ascii="Century Gothic" w:hAnsi="Century Gothic"/>
        <w:noProof/>
        <w:sz w:val="18"/>
      </w:rPr>
      <w:t>1</w:t>
    </w:r>
    <w:r>
      <w:rPr>
        <w:rStyle w:val="Numrodepage"/>
        <w:rFonts w:ascii="Century Gothic" w:hAnsi="Century Gothic"/>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B5" w:rsidRDefault="001109B5">
      <w:r>
        <w:separator/>
      </w:r>
    </w:p>
  </w:footnote>
  <w:footnote w:type="continuationSeparator" w:id="0">
    <w:p w:rsidR="001109B5" w:rsidRDefault="0011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B5" w:rsidRDefault="001109B5">
    <w:pPr>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AAB"/>
    <w:multiLevelType w:val="hybridMultilevel"/>
    <w:tmpl w:val="20640A3A"/>
    <w:lvl w:ilvl="0" w:tplc="E474F630">
      <w:start w:val="1"/>
      <w:numFmt w:val="bullet"/>
      <w:lvlText w:val=""/>
      <w:lvlJc w:val="left"/>
      <w:pPr>
        <w:ind w:left="720" w:hanging="360"/>
      </w:pPr>
      <w:rPr>
        <w:rFonts w:ascii="Wingdings" w:hAnsi="Wingdings" w:hint="default"/>
        <w:color w:val="000000" w:themeColor="text1"/>
      </w:rPr>
    </w:lvl>
    <w:lvl w:ilvl="1" w:tplc="0BB476F2">
      <w:start w:val="2"/>
      <w:numFmt w:val="bullet"/>
      <w:lvlText w:val="-"/>
      <w:lvlJc w:val="left"/>
      <w:pPr>
        <w:ind w:left="1440" w:hanging="360"/>
      </w:pPr>
      <w:rPr>
        <w:rFonts w:ascii="Arial" w:eastAsia="Times New Roman" w:hAnsi="Aria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963B65"/>
    <w:multiLevelType w:val="hybridMultilevel"/>
    <w:tmpl w:val="C4D476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17E6753"/>
    <w:multiLevelType w:val="hybridMultilevel"/>
    <w:tmpl w:val="84124E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2366EB0"/>
    <w:multiLevelType w:val="hybridMultilevel"/>
    <w:tmpl w:val="413281B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2396643"/>
    <w:multiLevelType w:val="hybridMultilevel"/>
    <w:tmpl w:val="C784BE64"/>
    <w:lvl w:ilvl="0" w:tplc="0BB476F2">
      <w:start w:val="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449154D"/>
    <w:multiLevelType w:val="hybridMultilevel"/>
    <w:tmpl w:val="9D2ACC4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45155D0"/>
    <w:multiLevelType w:val="hybridMultilevel"/>
    <w:tmpl w:val="8C181F0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793502"/>
    <w:multiLevelType w:val="hybridMultilevel"/>
    <w:tmpl w:val="B226FDBA"/>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06E6551E"/>
    <w:multiLevelType w:val="hybridMultilevel"/>
    <w:tmpl w:val="59D4A95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74517D5"/>
    <w:multiLevelType w:val="hybridMultilevel"/>
    <w:tmpl w:val="55F04EC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083E17"/>
    <w:multiLevelType w:val="hybridMultilevel"/>
    <w:tmpl w:val="53A08D8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8AD02C2"/>
    <w:multiLevelType w:val="hybridMultilevel"/>
    <w:tmpl w:val="E1E47A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F6544BF"/>
    <w:multiLevelType w:val="hybridMultilevel"/>
    <w:tmpl w:val="404616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0F777631"/>
    <w:multiLevelType w:val="hybridMultilevel"/>
    <w:tmpl w:val="F982714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15243BCC"/>
    <w:multiLevelType w:val="hybridMultilevel"/>
    <w:tmpl w:val="6C708350"/>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nsid w:val="15E46F7C"/>
    <w:multiLevelType w:val="hybridMultilevel"/>
    <w:tmpl w:val="609CC4D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66E3F09"/>
    <w:multiLevelType w:val="hybridMultilevel"/>
    <w:tmpl w:val="14CC59C4"/>
    <w:lvl w:ilvl="0" w:tplc="040C0005">
      <w:start w:val="1"/>
      <w:numFmt w:val="bullet"/>
      <w:lvlText w:val=""/>
      <w:lvlJc w:val="left"/>
      <w:pPr>
        <w:tabs>
          <w:tab w:val="num" w:pos="720"/>
        </w:tabs>
        <w:ind w:left="720" w:hanging="360"/>
      </w:pPr>
      <w:rPr>
        <w:rFonts w:ascii="Wingdings" w:hAnsi="Wingdings" w:hint="default"/>
      </w:rPr>
    </w:lvl>
    <w:lvl w:ilvl="1" w:tplc="0BB476F2">
      <w:start w:val="2"/>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73D374B"/>
    <w:multiLevelType w:val="hybridMultilevel"/>
    <w:tmpl w:val="E94814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18C622A1"/>
    <w:multiLevelType w:val="hybridMultilevel"/>
    <w:tmpl w:val="749E3962"/>
    <w:lvl w:ilvl="0" w:tplc="E474F630">
      <w:start w:val="1"/>
      <w:numFmt w:val="bullet"/>
      <w:lvlText w:val=""/>
      <w:lvlJc w:val="left"/>
      <w:pPr>
        <w:ind w:left="1713" w:hanging="360"/>
      </w:pPr>
      <w:rPr>
        <w:rFonts w:ascii="Wingdings" w:hAnsi="Wingdings" w:hint="default"/>
        <w:color w:val="000000" w:themeColor="text1"/>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9">
    <w:nsid w:val="19AE4D57"/>
    <w:multiLevelType w:val="hybridMultilevel"/>
    <w:tmpl w:val="B15A73FC"/>
    <w:lvl w:ilvl="0" w:tplc="0BB476F2">
      <w:start w:val="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1B651717"/>
    <w:multiLevelType w:val="hybridMultilevel"/>
    <w:tmpl w:val="49E2B0FE"/>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1E316C52"/>
    <w:multiLevelType w:val="hybridMultilevel"/>
    <w:tmpl w:val="DB7813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E84569A"/>
    <w:multiLevelType w:val="hybridMultilevel"/>
    <w:tmpl w:val="451A70B8"/>
    <w:lvl w:ilvl="0" w:tplc="E474F630">
      <w:start w:val="1"/>
      <w:numFmt w:val="bullet"/>
      <w:lvlText w:val=""/>
      <w:lvlJc w:val="left"/>
      <w:pPr>
        <w:ind w:left="720" w:hanging="360"/>
      </w:pPr>
      <w:rPr>
        <w:rFonts w:ascii="Wingdings" w:hAnsi="Wingdings" w:hint="default"/>
        <w:color w:val="000000" w:themeColor="text1"/>
      </w:rPr>
    </w:lvl>
    <w:lvl w:ilvl="1" w:tplc="0BB476F2">
      <w:start w:val="2"/>
      <w:numFmt w:val="bullet"/>
      <w:lvlText w:val="-"/>
      <w:lvlJc w:val="left"/>
      <w:pPr>
        <w:ind w:left="1440" w:hanging="360"/>
      </w:pPr>
      <w:rPr>
        <w:rFonts w:ascii="Arial" w:eastAsia="Times New Roman" w:hAnsi="Aria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FF53A05"/>
    <w:multiLevelType w:val="hybridMultilevel"/>
    <w:tmpl w:val="15469BD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0563B3A"/>
    <w:multiLevelType w:val="hybridMultilevel"/>
    <w:tmpl w:val="0AF6C55A"/>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20A9232B"/>
    <w:multiLevelType w:val="hybridMultilevel"/>
    <w:tmpl w:val="A3DA6A1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26400AB"/>
    <w:multiLevelType w:val="hybridMultilevel"/>
    <w:tmpl w:val="617AE4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50E544C"/>
    <w:multiLevelType w:val="hybridMultilevel"/>
    <w:tmpl w:val="183637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7077320"/>
    <w:multiLevelType w:val="hybridMultilevel"/>
    <w:tmpl w:val="A93E5A5A"/>
    <w:lvl w:ilvl="0" w:tplc="0BB476F2">
      <w:start w:val="2"/>
      <w:numFmt w:val="bullet"/>
      <w:lvlText w:val="-"/>
      <w:lvlJc w:val="left"/>
      <w:pPr>
        <w:ind w:left="1429" w:hanging="360"/>
      </w:pPr>
      <w:rPr>
        <w:rFonts w:ascii="Arial" w:eastAsia="Times New Roman"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27C43EF9"/>
    <w:multiLevelType w:val="hybridMultilevel"/>
    <w:tmpl w:val="18C6BC94"/>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9B305C9"/>
    <w:multiLevelType w:val="hybridMultilevel"/>
    <w:tmpl w:val="27E4ADF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B842335"/>
    <w:multiLevelType w:val="hybridMultilevel"/>
    <w:tmpl w:val="BBBCA3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2CBB2F41"/>
    <w:multiLevelType w:val="hybridMultilevel"/>
    <w:tmpl w:val="2D0A319C"/>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E052C52"/>
    <w:multiLevelType w:val="hybridMultilevel"/>
    <w:tmpl w:val="217628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30904729"/>
    <w:multiLevelType w:val="hybridMultilevel"/>
    <w:tmpl w:val="86B6946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2871119"/>
    <w:multiLevelType w:val="hybridMultilevel"/>
    <w:tmpl w:val="5A144928"/>
    <w:lvl w:ilvl="0" w:tplc="E474F630">
      <w:start w:val="1"/>
      <w:numFmt w:val="bullet"/>
      <w:lvlText w:val=""/>
      <w:lvlJc w:val="left"/>
      <w:pPr>
        <w:ind w:left="1287" w:hanging="360"/>
      </w:pPr>
      <w:rPr>
        <w:rFonts w:ascii="Wingdings" w:hAnsi="Wingdings" w:hint="default"/>
        <w:color w:val="000000" w:themeColor="text1"/>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nsid w:val="332E1A42"/>
    <w:multiLevelType w:val="hybridMultilevel"/>
    <w:tmpl w:val="A63604D8"/>
    <w:lvl w:ilvl="0" w:tplc="E474F630">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4AE422A"/>
    <w:multiLevelType w:val="hybridMultilevel"/>
    <w:tmpl w:val="0D7A4AD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6FD4CEF"/>
    <w:multiLevelType w:val="hybridMultilevel"/>
    <w:tmpl w:val="88C8FC0E"/>
    <w:lvl w:ilvl="0" w:tplc="E474F630">
      <w:start w:val="1"/>
      <w:numFmt w:val="bullet"/>
      <w:lvlText w:val=""/>
      <w:lvlJc w:val="left"/>
      <w:pPr>
        <w:ind w:left="1287" w:hanging="360"/>
      </w:pPr>
      <w:rPr>
        <w:rFonts w:ascii="Wingdings" w:hAnsi="Wingdings" w:hint="default"/>
        <w:color w:val="000000" w:themeColor="text1"/>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nsid w:val="3B9465BF"/>
    <w:multiLevelType w:val="hybridMultilevel"/>
    <w:tmpl w:val="217E2C6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D302331"/>
    <w:multiLevelType w:val="hybridMultilevel"/>
    <w:tmpl w:val="A0A66E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F881036"/>
    <w:multiLevelType w:val="hybridMultilevel"/>
    <w:tmpl w:val="4CE45B5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FB25E4D"/>
    <w:multiLevelType w:val="hybridMultilevel"/>
    <w:tmpl w:val="E410D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07760AF"/>
    <w:multiLevelType w:val="hybridMultilevel"/>
    <w:tmpl w:val="A92C7F2E"/>
    <w:lvl w:ilvl="0" w:tplc="0BB476F2">
      <w:start w:val="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42CB2340"/>
    <w:multiLevelType w:val="hybridMultilevel"/>
    <w:tmpl w:val="ED8EEB48"/>
    <w:lvl w:ilvl="0" w:tplc="E474F630">
      <w:start w:val="1"/>
      <w:numFmt w:val="bullet"/>
      <w:lvlText w:val=""/>
      <w:lvlJc w:val="left"/>
      <w:pPr>
        <w:ind w:left="720" w:hanging="360"/>
      </w:pPr>
      <w:rPr>
        <w:rFonts w:ascii="Wingdings" w:hAnsi="Wingdings" w:hint="default"/>
        <w:color w:val="000000" w:themeColor="text1"/>
      </w:rPr>
    </w:lvl>
    <w:lvl w:ilvl="1" w:tplc="0BB476F2">
      <w:start w:val="2"/>
      <w:numFmt w:val="bullet"/>
      <w:lvlText w:val="-"/>
      <w:lvlJc w:val="left"/>
      <w:pPr>
        <w:ind w:left="1440" w:hanging="360"/>
      </w:pPr>
      <w:rPr>
        <w:rFonts w:ascii="Arial" w:eastAsia="Times New Roman" w:hAnsi="Aria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560424C"/>
    <w:multiLevelType w:val="hybridMultilevel"/>
    <w:tmpl w:val="A4F6DA22"/>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8D00E8E"/>
    <w:multiLevelType w:val="hybridMultilevel"/>
    <w:tmpl w:val="2B2ECACC"/>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9A3490B"/>
    <w:multiLevelType w:val="hybridMultilevel"/>
    <w:tmpl w:val="ED0A56F4"/>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A7074A2"/>
    <w:multiLevelType w:val="hybridMultilevel"/>
    <w:tmpl w:val="EB3ACB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AFB4E01"/>
    <w:multiLevelType w:val="hybridMultilevel"/>
    <w:tmpl w:val="A18873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B8A34B9"/>
    <w:multiLevelType w:val="hybridMultilevel"/>
    <w:tmpl w:val="DC0439D2"/>
    <w:lvl w:ilvl="0" w:tplc="0BB476F2">
      <w:start w:val="2"/>
      <w:numFmt w:val="bullet"/>
      <w:lvlText w:val="-"/>
      <w:lvlJc w:val="left"/>
      <w:pPr>
        <w:ind w:left="1287"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1">
    <w:nsid w:val="4B9D1182"/>
    <w:multiLevelType w:val="hybridMultilevel"/>
    <w:tmpl w:val="DE74BE8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DDF3C47"/>
    <w:multiLevelType w:val="hybridMultilevel"/>
    <w:tmpl w:val="49EEA7E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F6232E2"/>
    <w:multiLevelType w:val="hybridMultilevel"/>
    <w:tmpl w:val="18C478C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03C50B6"/>
    <w:multiLevelType w:val="hybridMultilevel"/>
    <w:tmpl w:val="3FA2825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08E0E71"/>
    <w:multiLevelType w:val="hybridMultilevel"/>
    <w:tmpl w:val="54C6BD84"/>
    <w:lvl w:ilvl="0" w:tplc="0BB476F2">
      <w:start w:val="2"/>
      <w:numFmt w:val="bullet"/>
      <w:lvlText w:val="-"/>
      <w:lvlJc w:val="left"/>
      <w:pPr>
        <w:ind w:left="1429" w:hanging="360"/>
      </w:pPr>
      <w:rPr>
        <w:rFonts w:ascii="Arial" w:eastAsia="Times New Roman"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6">
    <w:nsid w:val="514D4B01"/>
    <w:multiLevelType w:val="hybridMultilevel"/>
    <w:tmpl w:val="7152B25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1BB421D"/>
    <w:multiLevelType w:val="hybridMultilevel"/>
    <w:tmpl w:val="49E2B34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8">
    <w:nsid w:val="55446517"/>
    <w:multiLevelType w:val="hybridMultilevel"/>
    <w:tmpl w:val="1F601DC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7576746"/>
    <w:multiLevelType w:val="hybridMultilevel"/>
    <w:tmpl w:val="B34AAE9E"/>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0">
    <w:nsid w:val="57D261A4"/>
    <w:multiLevelType w:val="hybridMultilevel"/>
    <w:tmpl w:val="320A00E4"/>
    <w:lvl w:ilvl="0" w:tplc="04C43698">
      <w:start w:val="1"/>
      <w:numFmt w:val="bullet"/>
      <w:lvlText w:val=""/>
      <w:lvlJc w:val="left"/>
      <w:pPr>
        <w:tabs>
          <w:tab w:val="num" w:pos="1069"/>
        </w:tabs>
        <w:ind w:left="1069" w:hanging="360"/>
      </w:pPr>
      <w:rPr>
        <w:rFonts w:ascii="Wingdings" w:hAnsi="Wingdings" w:hint="default"/>
      </w:rPr>
    </w:lvl>
    <w:lvl w:ilvl="1" w:tplc="040C0003">
      <w:start w:val="1"/>
      <w:numFmt w:val="bullet"/>
      <w:pStyle w:val="Style4"/>
      <w:lvlText w:val=""/>
      <w:lvlJc w:val="left"/>
      <w:pPr>
        <w:tabs>
          <w:tab w:val="num" w:pos="1789"/>
        </w:tabs>
        <w:ind w:left="1789" w:hanging="360"/>
      </w:pPr>
      <w:rPr>
        <w:rFonts w:ascii="Wingdings" w:hAnsi="Wingdings"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1">
    <w:nsid w:val="5A0C5977"/>
    <w:multiLevelType w:val="hybridMultilevel"/>
    <w:tmpl w:val="BC908FB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AAD56C5"/>
    <w:multiLevelType w:val="hybridMultilevel"/>
    <w:tmpl w:val="FEB2A05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64">
    <w:nsid w:val="5BCA2537"/>
    <w:multiLevelType w:val="hybridMultilevel"/>
    <w:tmpl w:val="B3CE6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D94337C"/>
    <w:multiLevelType w:val="hybridMultilevel"/>
    <w:tmpl w:val="14C4FFE6"/>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6">
    <w:nsid w:val="605C020A"/>
    <w:multiLevelType w:val="hybridMultilevel"/>
    <w:tmpl w:val="F460B110"/>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4793579"/>
    <w:multiLevelType w:val="hybridMultilevel"/>
    <w:tmpl w:val="4E36E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69">
    <w:nsid w:val="65A231A2"/>
    <w:multiLevelType w:val="hybridMultilevel"/>
    <w:tmpl w:val="03400DD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6743A99"/>
    <w:multiLevelType w:val="hybridMultilevel"/>
    <w:tmpl w:val="60389E4C"/>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1">
    <w:nsid w:val="679F0B5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72">
    <w:nsid w:val="69470ABF"/>
    <w:multiLevelType w:val="hybridMultilevel"/>
    <w:tmpl w:val="CA9A0DFC"/>
    <w:lvl w:ilvl="0" w:tplc="E474F630">
      <w:start w:val="1"/>
      <w:numFmt w:val="bullet"/>
      <w:lvlText w:val=""/>
      <w:lvlJc w:val="left"/>
      <w:pPr>
        <w:ind w:left="720" w:hanging="360"/>
      </w:pPr>
      <w:rPr>
        <w:rFonts w:ascii="Wingdings" w:hAnsi="Wingdings" w:hint="default"/>
        <w:color w:val="000000" w:themeColor="text1"/>
      </w:rPr>
    </w:lvl>
    <w:lvl w:ilvl="1" w:tplc="0BB476F2">
      <w:start w:val="2"/>
      <w:numFmt w:val="bullet"/>
      <w:lvlText w:val="-"/>
      <w:lvlJc w:val="left"/>
      <w:pPr>
        <w:ind w:left="1440" w:hanging="360"/>
      </w:pPr>
      <w:rPr>
        <w:rFonts w:ascii="Arial" w:eastAsia="Times New Roman" w:hAnsi="Aria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A2146CD"/>
    <w:multiLevelType w:val="hybridMultilevel"/>
    <w:tmpl w:val="C3D8B43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ABC70C5"/>
    <w:multiLevelType w:val="hybridMultilevel"/>
    <w:tmpl w:val="08224C3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B783196"/>
    <w:multiLevelType w:val="hybridMultilevel"/>
    <w:tmpl w:val="C0AE5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F2F1F2A"/>
    <w:multiLevelType w:val="hybridMultilevel"/>
    <w:tmpl w:val="AF8C12F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0857F02"/>
    <w:multiLevelType w:val="hybridMultilevel"/>
    <w:tmpl w:val="6EFC4A5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189525F"/>
    <w:multiLevelType w:val="hybridMultilevel"/>
    <w:tmpl w:val="9D9611C8"/>
    <w:lvl w:ilvl="0" w:tplc="0BB476F2">
      <w:start w:val="2"/>
      <w:numFmt w:val="bullet"/>
      <w:lvlText w:val="-"/>
      <w:lvlJc w:val="left"/>
      <w:pPr>
        <w:ind w:left="1428" w:hanging="360"/>
      </w:pPr>
      <w:rPr>
        <w:rFonts w:ascii="Arial" w:eastAsia="Times New Roman"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9">
    <w:nsid w:val="720B60B1"/>
    <w:multiLevelType w:val="hybridMultilevel"/>
    <w:tmpl w:val="7E0E81A2"/>
    <w:lvl w:ilvl="0" w:tplc="040C0003">
      <w:start w:val="1"/>
      <w:numFmt w:val="bullet"/>
      <w:lvlText w:val="o"/>
      <w:lvlJc w:val="left"/>
      <w:pPr>
        <w:ind w:left="720" w:hanging="360"/>
      </w:pPr>
      <w:rPr>
        <w:rFonts w:ascii="Courier New" w:hAnsi="Courier New" w:cs="Courier New"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26274C8"/>
    <w:multiLevelType w:val="hybridMultilevel"/>
    <w:tmpl w:val="28C0BE7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3F41F82"/>
    <w:multiLevelType w:val="hybridMultilevel"/>
    <w:tmpl w:val="626EB01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52F5D42"/>
    <w:multiLevelType w:val="hybridMultilevel"/>
    <w:tmpl w:val="FB36D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7275D7A"/>
    <w:multiLevelType w:val="hybridMultilevel"/>
    <w:tmpl w:val="9E4C5C50"/>
    <w:lvl w:ilvl="0" w:tplc="0BB476F2">
      <w:start w:val="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4">
    <w:nsid w:val="774B5B09"/>
    <w:multiLevelType w:val="hybridMultilevel"/>
    <w:tmpl w:val="43821CEC"/>
    <w:lvl w:ilvl="0" w:tplc="E474F630">
      <w:start w:val="1"/>
      <w:numFmt w:val="bullet"/>
      <w:lvlText w:val=""/>
      <w:lvlJc w:val="left"/>
      <w:pPr>
        <w:ind w:left="1287" w:hanging="360"/>
      </w:pPr>
      <w:rPr>
        <w:rFonts w:ascii="Wingdings" w:hAnsi="Wingdings" w:hint="default"/>
        <w:color w:val="000000" w:themeColor="text1"/>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5">
    <w:nsid w:val="783019A7"/>
    <w:multiLevelType w:val="hybridMultilevel"/>
    <w:tmpl w:val="8BD02E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6">
    <w:nsid w:val="7B4857FA"/>
    <w:multiLevelType w:val="hybridMultilevel"/>
    <w:tmpl w:val="E0DE4FA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7">
    <w:nsid w:val="7E4A3DC4"/>
    <w:multiLevelType w:val="hybridMultilevel"/>
    <w:tmpl w:val="429A9DF2"/>
    <w:lvl w:ilvl="0" w:tplc="6CEE8242">
      <w:start w:val="1"/>
      <w:numFmt w:val="bullet"/>
      <w:lvlText w:val=""/>
      <w:lvlJc w:val="left"/>
      <w:pPr>
        <w:tabs>
          <w:tab w:val="num" w:pos="426"/>
        </w:tabs>
        <w:ind w:left="426" w:hanging="284"/>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8">
    <w:nsid w:val="7E4D2E87"/>
    <w:multiLevelType w:val="hybridMultilevel"/>
    <w:tmpl w:val="4DD07F9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EA56623"/>
    <w:multiLevelType w:val="hybridMultilevel"/>
    <w:tmpl w:val="16D2F25E"/>
    <w:lvl w:ilvl="0" w:tplc="E474F630">
      <w:start w:val="1"/>
      <w:numFmt w:val="bullet"/>
      <w:lvlText w:val=""/>
      <w:lvlJc w:val="left"/>
      <w:pPr>
        <w:ind w:left="1440" w:hanging="360"/>
      </w:pPr>
      <w:rPr>
        <w:rFonts w:ascii="Wingdings" w:hAnsi="Wingdings" w:hint="default"/>
        <w:color w:val="000000" w:themeColor="tex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0">
    <w:nsid w:val="7F17732A"/>
    <w:multiLevelType w:val="hybridMultilevel"/>
    <w:tmpl w:val="C8887F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nsid w:val="7FCB59D8"/>
    <w:multiLevelType w:val="hybridMultilevel"/>
    <w:tmpl w:val="F1D631EA"/>
    <w:lvl w:ilvl="0" w:tplc="0BB476F2">
      <w:start w:val="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7"/>
  </w:num>
  <w:num w:numId="2">
    <w:abstractNumId w:val="31"/>
  </w:num>
  <w:num w:numId="3">
    <w:abstractNumId w:val="90"/>
  </w:num>
  <w:num w:numId="4">
    <w:abstractNumId w:val="40"/>
  </w:num>
  <w:num w:numId="5">
    <w:abstractNumId w:val="16"/>
  </w:num>
  <w:num w:numId="6">
    <w:abstractNumId w:val="86"/>
  </w:num>
  <w:num w:numId="7">
    <w:abstractNumId w:val="13"/>
  </w:num>
  <w:num w:numId="8">
    <w:abstractNumId w:val="64"/>
  </w:num>
  <w:num w:numId="9">
    <w:abstractNumId w:val="36"/>
  </w:num>
  <w:num w:numId="10">
    <w:abstractNumId w:val="20"/>
  </w:num>
  <w:num w:numId="11">
    <w:abstractNumId w:val="57"/>
  </w:num>
  <w:num w:numId="12">
    <w:abstractNumId w:val="67"/>
  </w:num>
  <w:num w:numId="13">
    <w:abstractNumId w:val="7"/>
  </w:num>
  <w:num w:numId="14">
    <w:abstractNumId w:val="24"/>
  </w:num>
  <w:num w:numId="15">
    <w:abstractNumId w:val="69"/>
  </w:num>
  <w:num w:numId="16">
    <w:abstractNumId w:val="60"/>
  </w:num>
  <w:num w:numId="17">
    <w:abstractNumId w:val="74"/>
  </w:num>
  <w:num w:numId="18">
    <w:abstractNumId w:val="61"/>
  </w:num>
  <w:num w:numId="19">
    <w:abstractNumId w:val="84"/>
  </w:num>
  <w:num w:numId="20">
    <w:abstractNumId w:val="42"/>
  </w:num>
  <w:num w:numId="21">
    <w:abstractNumId w:val="59"/>
  </w:num>
  <w:num w:numId="22">
    <w:abstractNumId w:val="26"/>
  </w:num>
  <w:num w:numId="23">
    <w:abstractNumId w:val="27"/>
  </w:num>
  <w:num w:numId="24">
    <w:abstractNumId w:val="82"/>
  </w:num>
  <w:num w:numId="25">
    <w:abstractNumId w:val="75"/>
  </w:num>
  <w:num w:numId="26">
    <w:abstractNumId w:val="11"/>
  </w:num>
  <w:num w:numId="27">
    <w:abstractNumId w:val="68"/>
  </w:num>
  <w:num w:numId="28">
    <w:abstractNumId w:val="63"/>
  </w:num>
  <w:num w:numId="29">
    <w:abstractNumId w:val="71"/>
  </w:num>
  <w:num w:numId="30">
    <w:abstractNumId w:val="6"/>
  </w:num>
  <w:num w:numId="31">
    <w:abstractNumId w:val="29"/>
  </w:num>
  <w:num w:numId="32">
    <w:abstractNumId w:val="79"/>
  </w:num>
  <w:num w:numId="33">
    <w:abstractNumId w:val="65"/>
  </w:num>
  <w:num w:numId="34">
    <w:abstractNumId w:val="12"/>
  </w:num>
  <w:num w:numId="35">
    <w:abstractNumId w:val="2"/>
  </w:num>
  <w:num w:numId="36">
    <w:abstractNumId w:val="17"/>
  </w:num>
  <w:num w:numId="37">
    <w:abstractNumId w:val="1"/>
  </w:num>
  <w:num w:numId="38">
    <w:abstractNumId w:val="33"/>
  </w:num>
  <w:num w:numId="39">
    <w:abstractNumId w:val="85"/>
  </w:num>
  <w:num w:numId="40">
    <w:abstractNumId w:val="5"/>
  </w:num>
  <w:num w:numId="41">
    <w:abstractNumId w:val="3"/>
  </w:num>
  <w:num w:numId="42">
    <w:abstractNumId w:val="30"/>
  </w:num>
  <w:num w:numId="43">
    <w:abstractNumId w:val="54"/>
  </w:num>
  <w:num w:numId="44">
    <w:abstractNumId w:val="89"/>
  </w:num>
  <w:num w:numId="45">
    <w:abstractNumId w:val="70"/>
  </w:num>
  <w:num w:numId="46">
    <w:abstractNumId w:val="38"/>
  </w:num>
  <w:num w:numId="47">
    <w:abstractNumId w:val="18"/>
  </w:num>
  <w:num w:numId="48">
    <w:abstractNumId w:val="56"/>
  </w:num>
  <w:num w:numId="49">
    <w:abstractNumId w:val="77"/>
  </w:num>
  <w:num w:numId="50">
    <w:abstractNumId w:val="62"/>
  </w:num>
  <w:num w:numId="51">
    <w:abstractNumId w:val="66"/>
  </w:num>
  <w:num w:numId="52">
    <w:abstractNumId w:val="8"/>
  </w:num>
  <w:num w:numId="53">
    <w:abstractNumId w:val="88"/>
  </w:num>
  <w:num w:numId="54">
    <w:abstractNumId w:val="44"/>
  </w:num>
  <w:num w:numId="55">
    <w:abstractNumId w:val="22"/>
  </w:num>
  <w:num w:numId="56">
    <w:abstractNumId w:val="0"/>
  </w:num>
  <w:num w:numId="57">
    <w:abstractNumId w:val="72"/>
  </w:num>
  <w:num w:numId="58">
    <w:abstractNumId w:val="32"/>
  </w:num>
  <w:num w:numId="59">
    <w:abstractNumId w:val="45"/>
  </w:num>
  <w:num w:numId="60">
    <w:abstractNumId w:val="81"/>
  </w:num>
  <w:num w:numId="61">
    <w:abstractNumId w:val="52"/>
  </w:num>
  <w:num w:numId="62">
    <w:abstractNumId w:val="34"/>
  </w:num>
  <w:num w:numId="63">
    <w:abstractNumId w:val="47"/>
  </w:num>
  <w:num w:numId="64">
    <w:abstractNumId w:val="51"/>
  </w:num>
  <w:num w:numId="65">
    <w:abstractNumId w:val="80"/>
  </w:num>
  <w:num w:numId="66">
    <w:abstractNumId w:val="15"/>
  </w:num>
  <w:num w:numId="67">
    <w:abstractNumId w:val="9"/>
  </w:num>
  <w:num w:numId="68">
    <w:abstractNumId w:val="23"/>
  </w:num>
  <w:num w:numId="69">
    <w:abstractNumId w:val="58"/>
  </w:num>
  <w:num w:numId="70">
    <w:abstractNumId w:val="19"/>
  </w:num>
  <w:num w:numId="71">
    <w:abstractNumId w:val="4"/>
  </w:num>
  <w:num w:numId="72">
    <w:abstractNumId w:val="83"/>
  </w:num>
  <w:num w:numId="73">
    <w:abstractNumId w:val="78"/>
  </w:num>
  <w:num w:numId="74">
    <w:abstractNumId w:val="25"/>
  </w:num>
  <w:num w:numId="75">
    <w:abstractNumId w:val="35"/>
  </w:num>
  <w:num w:numId="76">
    <w:abstractNumId w:val="46"/>
  </w:num>
  <w:num w:numId="77">
    <w:abstractNumId w:val="50"/>
  </w:num>
  <w:num w:numId="78">
    <w:abstractNumId w:val="39"/>
  </w:num>
  <w:num w:numId="79">
    <w:abstractNumId w:val="73"/>
  </w:num>
  <w:num w:numId="80">
    <w:abstractNumId w:val="49"/>
  </w:num>
  <w:num w:numId="81">
    <w:abstractNumId w:val="14"/>
  </w:num>
  <w:num w:numId="82">
    <w:abstractNumId w:val="21"/>
  </w:num>
  <w:num w:numId="83">
    <w:abstractNumId w:val="53"/>
  </w:num>
  <w:num w:numId="84">
    <w:abstractNumId w:val="91"/>
  </w:num>
  <w:num w:numId="85">
    <w:abstractNumId w:val="55"/>
  </w:num>
  <w:num w:numId="86">
    <w:abstractNumId w:val="43"/>
  </w:num>
  <w:num w:numId="87">
    <w:abstractNumId w:val="28"/>
  </w:num>
  <w:num w:numId="88">
    <w:abstractNumId w:val="48"/>
  </w:num>
  <w:num w:numId="89">
    <w:abstractNumId w:val="37"/>
  </w:num>
  <w:num w:numId="90">
    <w:abstractNumId w:val="76"/>
  </w:num>
  <w:num w:numId="91">
    <w:abstractNumId w:val="10"/>
  </w:num>
  <w:num w:numId="92">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47"/>
    <w:rsid w:val="00001A4D"/>
    <w:rsid w:val="00004E0E"/>
    <w:rsid w:val="0000568A"/>
    <w:rsid w:val="00005DA1"/>
    <w:rsid w:val="00007DEA"/>
    <w:rsid w:val="0001095A"/>
    <w:rsid w:val="0001131D"/>
    <w:rsid w:val="0001147D"/>
    <w:rsid w:val="00011F7B"/>
    <w:rsid w:val="000152C6"/>
    <w:rsid w:val="000156C5"/>
    <w:rsid w:val="0001571B"/>
    <w:rsid w:val="000157E0"/>
    <w:rsid w:val="000170DA"/>
    <w:rsid w:val="00017290"/>
    <w:rsid w:val="000179E4"/>
    <w:rsid w:val="00020E56"/>
    <w:rsid w:val="000239FD"/>
    <w:rsid w:val="00024413"/>
    <w:rsid w:val="00026235"/>
    <w:rsid w:val="0003265A"/>
    <w:rsid w:val="00032D48"/>
    <w:rsid w:val="000330D9"/>
    <w:rsid w:val="00035A67"/>
    <w:rsid w:val="00036917"/>
    <w:rsid w:val="00036B72"/>
    <w:rsid w:val="0004257F"/>
    <w:rsid w:val="00042927"/>
    <w:rsid w:val="00042929"/>
    <w:rsid w:val="00043D54"/>
    <w:rsid w:val="00044090"/>
    <w:rsid w:val="00044D58"/>
    <w:rsid w:val="00045813"/>
    <w:rsid w:val="000505E4"/>
    <w:rsid w:val="00051237"/>
    <w:rsid w:val="00051C87"/>
    <w:rsid w:val="0005281B"/>
    <w:rsid w:val="00055EBA"/>
    <w:rsid w:val="000563BD"/>
    <w:rsid w:val="00057B21"/>
    <w:rsid w:val="00057CA6"/>
    <w:rsid w:val="0006242E"/>
    <w:rsid w:val="0006314A"/>
    <w:rsid w:val="00063DF0"/>
    <w:rsid w:val="000658B2"/>
    <w:rsid w:val="000658DC"/>
    <w:rsid w:val="00065BAC"/>
    <w:rsid w:val="0006682C"/>
    <w:rsid w:val="00070A18"/>
    <w:rsid w:val="000721DF"/>
    <w:rsid w:val="00072228"/>
    <w:rsid w:val="00074044"/>
    <w:rsid w:val="00076397"/>
    <w:rsid w:val="00076529"/>
    <w:rsid w:val="000766A4"/>
    <w:rsid w:val="00076AC1"/>
    <w:rsid w:val="00076BF9"/>
    <w:rsid w:val="0007706A"/>
    <w:rsid w:val="00077D6E"/>
    <w:rsid w:val="00080219"/>
    <w:rsid w:val="000807FF"/>
    <w:rsid w:val="000832B5"/>
    <w:rsid w:val="000838BA"/>
    <w:rsid w:val="00083E79"/>
    <w:rsid w:val="00085FA3"/>
    <w:rsid w:val="00086E31"/>
    <w:rsid w:val="00090AA7"/>
    <w:rsid w:val="000933CB"/>
    <w:rsid w:val="00094ACA"/>
    <w:rsid w:val="000A4971"/>
    <w:rsid w:val="000A49FE"/>
    <w:rsid w:val="000A7716"/>
    <w:rsid w:val="000B03F9"/>
    <w:rsid w:val="000B1B01"/>
    <w:rsid w:val="000B276C"/>
    <w:rsid w:val="000B301A"/>
    <w:rsid w:val="000B44D6"/>
    <w:rsid w:val="000B4F17"/>
    <w:rsid w:val="000B7147"/>
    <w:rsid w:val="000B7556"/>
    <w:rsid w:val="000C02BB"/>
    <w:rsid w:val="000C076D"/>
    <w:rsid w:val="000C08CF"/>
    <w:rsid w:val="000C2052"/>
    <w:rsid w:val="000C2C51"/>
    <w:rsid w:val="000C3069"/>
    <w:rsid w:val="000C53BF"/>
    <w:rsid w:val="000C5CBB"/>
    <w:rsid w:val="000D074A"/>
    <w:rsid w:val="000D0B6B"/>
    <w:rsid w:val="000D3031"/>
    <w:rsid w:val="000D3A38"/>
    <w:rsid w:val="000D4123"/>
    <w:rsid w:val="000D5361"/>
    <w:rsid w:val="000D5798"/>
    <w:rsid w:val="000D6C99"/>
    <w:rsid w:val="000E0919"/>
    <w:rsid w:val="000E0AF5"/>
    <w:rsid w:val="000E3264"/>
    <w:rsid w:val="000E620F"/>
    <w:rsid w:val="000E69CF"/>
    <w:rsid w:val="000E7976"/>
    <w:rsid w:val="000F10E3"/>
    <w:rsid w:val="000F2D84"/>
    <w:rsid w:val="000F354D"/>
    <w:rsid w:val="000F3942"/>
    <w:rsid w:val="000F474D"/>
    <w:rsid w:val="000F5406"/>
    <w:rsid w:val="000F5509"/>
    <w:rsid w:val="000F621F"/>
    <w:rsid w:val="000F6B19"/>
    <w:rsid w:val="000F734C"/>
    <w:rsid w:val="000F7885"/>
    <w:rsid w:val="000F7BF5"/>
    <w:rsid w:val="00100BCF"/>
    <w:rsid w:val="0010567A"/>
    <w:rsid w:val="001058A7"/>
    <w:rsid w:val="001109B5"/>
    <w:rsid w:val="00111277"/>
    <w:rsid w:val="00112FB6"/>
    <w:rsid w:val="00114529"/>
    <w:rsid w:val="001173E1"/>
    <w:rsid w:val="001201B1"/>
    <w:rsid w:val="00123534"/>
    <w:rsid w:val="0012353F"/>
    <w:rsid w:val="00124A55"/>
    <w:rsid w:val="00131AFA"/>
    <w:rsid w:val="00132880"/>
    <w:rsid w:val="001359DA"/>
    <w:rsid w:val="00135C5D"/>
    <w:rsid w:val="001377CA"/>
    <w:rsid w:val="00137A4B"/>
    <w:rsid w:val="00142B80"/>
    <w:rsid w:val="00142FCF"/>
    <w:rsid w:val="001448AA"/>
    <w:rsid w:val="00147145"/>
    <w:rsid w:val="0014755E"/>
    <w:rsid w:val="0014786D"/>
    <w:rsid w:val="001512FA"/>
    <w:rsid w:val="00152328"/>
    <w:rsid w:val="001526C5"/>
    <w:rsid w:val="00153F92"/>
    <w:rsid w:val="0015778C"/>
    <w:rsid w:val="00160C1E"/>
    <w:rsid w:val="00166E3E"/>
    <w:rsid w:val="00167FE0"/>
    <w:rsid w:val="00172E81"/>
    <w:rsid w:val="00175EAE"/>
    <w:rsid w:val="0017624A"/>
    <w:rsid w:val="00180324"/>
    <w:rsid w:val="00181861"/>
    <w:rsid w:val="001824B6"/>
    <w:rsid w:val="001853CA"/>
    <w:rsid w:val="00187184"/>
    <w:rsid w:val="00190693"/>
    <w:rsid w:val="00190850"/>
    <w:rsid w:val="0019158E"/>
    <w:rsid w:val="0019292F"/>
    <w:rsid w:val="001929A7"/>
    <w:rsid w:val="00192CFE"/>
    <w:rsid w:val="00193E39"/>
    <w:rsid w:val="001947D9"/>
    <w:rsid w:val="0019519B"/>
    <w:rsid w:val="00196F1D"/>
    <w:rsid w:val="001A01ED"/>
    <w:rsid w:val="001A10E1"/>
    <w:rsid w:val="001A1DCD"/>
    <w:rsid w:val="001A2779"/>
    <w:rsid w:val="001A30EF"/>
    <w:rsid w:val="001A3DF7"/>
    <w:rsid w:val="001A5319"/>
    <w:rsid w:val="001A7164"/>
    <w:rsid w:val="001A73DA"/>
    <w:rsid w:val="001A7623"/>
    <w:rsid w:val="001B2CED"/>
    <w:rsid w:val="001B4BA7"/>
    <w:rsid w:val="001B54BC"/>
    <w:rsid w:val="001B5FE9"/>
    <w:rsid w:val="001B62C1"/>
    <w:rsid w:val="001B6E7C"/>
    <w:rsid w:val="001C043D"/>
    <w:rsid w:val="001C1F99"/>
    <w:rsid w:val="001C22AF"/>
    <w:rsid w:val="001C38A3"/>
    <w:rsid w:val="001C5FAE"/>
    <w:rsid w:val="001D1264"/>
    <w:rsid w:val="001D1F04"/>
    <w:rsid w:val="001D275B"/>
    <w:rsid w:val="001D5440"/>
    <w:rsid w:val="001D7FC2"/>
    <w:rsid w:val="001E1C62"/>
    <w:rsid w:val="001E6D24"/>
    <w:rsid w:val="001F0342"/>
    <w:rsid w:val="001F0636"/>
    <w:rsid w:val="001F0CD1"/>
    <w:rsid w:val="001F2ACC"/>
    <w:rsid w:val="001F32FE"/>
    <w:rsid w:val="001F3BCC"/>
    <w:rsid w:val="001F5117"/>
    <w:rsid w:val="001F5669"/>
    <w:rsid w:val="001F6C73"/>
    <w:rsid w:val="001F73A7"/>
    <w:rsid w:val="001F77DF"/>
    <w:rsid w:val="0020012B"/>
    <w:rsid w:val="00201100"/>
    <w:rsid w:val="002011AD"/>
    <w:rsid w:val="002016E4"/>
    <w:rsid w:val="002018EC"/>
    <w:rsid w:val="002036C9"/>
    <w:rsid w:val="00203CB6"/>
    <w:rsid w:val="002055E3"/>
    <w:rsid w:val="002105FC"/>
    <w:rsid w:val="00213C70"/>
    <w:rsid w:val="0021452F"/>
    <w:rsid w:val="0021522C"/>
    <w:rsid w:val="00215FC1"/>
    <w:rsid w:val="00222748"/>
    <w:rsid w:val="00223623"/>
    <w:rsid w:val="002245AB"/>
    <w:rsid w:val="002246BC"/>
    <w:rsid w:val="00225909"/>
    <w:rsid w:val="00225B8C"/>
    <w:rsid w:val="00226017"/>
    <w:rsid w:val="002260BB"/>
    <w:rsid w:val="002262CA"/>
    <w:rsid w:val="002270BC"/>
    <w:rsid w:val="00227B1E"/>
    <w:rsid w:val="00231BF1"/>
    <w:rsid w:val="0023375A"/>
    <w:rsid w:val="00234529"/>
    <w:rsid w:val="00234860"/>
    <w:rsid w:val="00234CB8"/>
    <w:rsid w:val="00234E4E"/>
    <w:rsid w:val="00240666"/>
    <w:rsid w:val="002410C2"/>
    <w:rsid w:val="002410E2"/>
    <w:rsid w:val="00241E66"/>
    <w:rsid w:val="0024381C"/>
    <w:rsid w:val="00245AB1"/>
    <w:rsid w:val="00247828"/>
    <w:rsid w:val="00251DDB"/>
    <w:rsid w:val="0025396F"/>
    <w:rsid w:val="00256146"/>
    <w:rsid w:val="0025777A"/>
    <w:rsid w:val="00261163"/>
    <w:rsid w:val="00261336"/>
    <w:rsid w:val="002660FE"/>
    <w:rsid w:val="00266374"/>
    <w:rsid w:val="00266EF6"/>
    <w:rsid w:val="00272598"/>
    <w:rsid w:val="00277634"/>
    <w:rsid w:val="00280353"/>
    <w:rsid w:val="00280F07"/>
    <w:rsid w:val="00281222"/>
    <w:rsid w:val="002818E8"/>
    <w:rsid w:val="00283D68"/>
    <w:rsid w:val="002844C8"/>
    <w:rsid w:val="00284514"/>
    <w:rsid w:val="002862E8"/>
    <w:rsid w:val="00286DFB"/>
    <w:rsid w:val="002873DC"/>
    <w:rsid w:val="00287EFD"/>
    <w:rsid w:val="00287F0A"/>
    <w:rsid w:val="002902FF"/>
    <w:rsid w:val="00291164"/>
    <w:rsid w:val="002928FF"/>
    <w:rsid w:val="00292DBA"/>
    <w:rsid w:val="0029311F"/>
    <w:rsid w:val="00294E10"/>
    <w:rsid w:val="0029607D"/>
    <w:rsid w:val="002A0B72"/>
    <w:rsid w:val="002A1883"/>
    <w:rsid w:val="002A2CC2"/>
    <w:rsid w:val="002A3857"/>
    <w:rsid w:val="002A465D"/>
    <w:rsid w:val="002A4717"/>
    <w:rsid w:val="002A56A4"/>
    <w:rsid w:val="002A75D1"/>
    <w:rsid w:val="002A7BFB"/>
    <w:rsid w:val="002B0838"/>
    <w:rsid w:val="002B5B40"/>
    <w:rsid w:val="002B5E5E"/>
    <w:rsid w:val="002B7148"/>
    <w:rsid w:val="002C0988"/>
    <w:rsid w:val="002C1E13"/>
    <w:rsid w:val="002C25CE"/>
    <w:rsid w:val="002C286E"/>
    <w:rsid w:val="002C417E"/>
    <w:rsid w:val="002C4B65"/>
    <w:rsid w:val="002C6EED"/>
    <w:rsid w:val="002D100E"/>
    <w:rsid w:val="002D19A5"/>
    <w:rsid w:val="002D1A1F"/>
    <w:rsid w:val="002D2042"/>
    <w:rsid w:val="002D42EF"/>
    <w:rsid w:val="002D444A"/>
    <w:rsid w:val="002D4AC1"/>
    <w:rsid w:val="002D4AE1"/>
    <w:rsid w:val="002D534D"/>
    <w:rsid w:val="002E0876"/>
    <w:rsid w:val="002E0EAA"/>
    <w:rsid w:val="002E2240"/>
    <w:rsid w:val="002E2E91"/>
    <w:rsid w:val="002E3DFE"/>
    <w:rsid w:val="002E603E"/>
    <w:rsid w:val="002E7EF2"/>
    <w:rsid w:val="002F072A"/>
    <w:rsid w:val="002F3E4A"/>
    <w:rsid w:val="002F49E4"/>
    <w:rsid w:val="002F4E0C"/>
    <w:rsid w:val="002F7BCA"/>
    <w:rsid w:val="003040A8"/>
    <w:rsid w:val="003045D5"/>
    <w:rsid w:val="00305913"/>
    <w:rsid w:val="00305E6B"/>
    <w:rsid w:val="003114A6"/>
    <w:rsid w:val="00311DCB"/>
    <w:rsid w:val="0031271E"/>
    <w:rsid w:val="0031388F"/>
    <w:rsid w:val="00315B99"/>
    <w:rsid w:val="0031677D"/>
    <w:rsid w:val="003174E6"/>
    <w:rsid w:val="0032084E"/>
    <w:rsid w:val="00320BB2"/>
    <w:rsid w:val="003228C8"/>
    <w:rsid w:val="003246B5"/>
    <w:rsid w:val="00330772"/>
    <w:rsid w:val="00331DC1"/>
    <w:rsid w:val="003329EF"/>
    <w:rsid w:val="00334D0B"/>
    <w:rsid w:val="003354E4"/>
    <w:rsid w:val="00335987"/>
    <w:rsid w:val="00337CF6"/>
    <w:rsid w:val="00340865"/>
    <w:rsid w:val="00341959"/>
    <w:rsid w:val="00341FEC"/>
    <w:rsid w:val="00342B29"/>
    <w:rsid w:val="00344F3F"/>
    <w:rsid w:val="00345132"/>
    <w:rsid w:val="00346600"/>
    <w:rsid w:val="00347ED4"/>
    <w:rsid w:val="0035345F"/>
    <w:rsid w:val="00353B6A"/>
    <w:rsid w:val="00354281"/>
    <w:rsid w:val="003557B3"/>
    <w:rsid w:val="00356E57"/>
    <w:rsid w:val="00360425"/>
    <w:rsid w:val="003616F1"/>
    <w:rsid w:val="003627DC"/>
    <w:rsid w:val="00363002"/>
    <w:rsid w:val="00366130"/>
    <w:rsid w:val="003665F8"/>
    <w:rsid w:val="00366C82"/>
    <w:rsid w:val="0036728E"/>
    <w:rsid w:val="00367D02"/>
    <w:rsid w:val="00370E8F"/>
    <w:rsid w:val="0037353E"/>
    <w:rsid w:val="00374839"/>
    <w:rsid w:val="003751ED"/>
    <w:rsid w:val="003752C7"/>
    <w:rsid w:val="003762EA"/>
    <w:rsid w:val="00376B75"/>
    <w:rsid w:val="0038033F"/>
    <w:rsid w:val="00380EA6"/>
    <w:rsid w:val="003820E3"/>
    <w:rsid w:val="00384CED"/>
    <w:rsid w:val="003857E4"/>
    <w:rsid w:val="00387098"/>
    <w:rsid w:val="00390EF3"/>
    <w:rsid w:val="003916ED"/>
    <w:rsid w:val="003942DD"/>
    <w:rsid w:val="003953E8"/>
    <w:rsid w:val="00396591"/>
    <w:rsid w:val="00396BC1"/>
    <w:rsid w:val="003A1DCE"/>
    <w:rsid w:val="003A1E3E"/>
    <w:rsid w:val="003A33D3"/>
    <w:rsid w:val="003A3E84"/>
    <w:rsid w:val="003A5427"/>
    <w:rsid w:val="003A54C8"/>
    <w:rsid w:val="003A6755"/>
    <w:rsid w:val="003B0C8F"/>
    <w:rsid w:val="003B2D36"/>
    <w:rsid w:val="003B5BA0"/>
    <w:rsid w:val="003B79AE"/>
    <w:rsid w:val="003C00BF"/>
    <w:rsid w:val="003C3ADA"/>
    <w:rsid w:val="003C3C56"/>
    <w:rsid w:val="003C484B"/>
    <w:rsid w:val="003C4B10"/>
    <w:rsid w:val="003C79AB"/>
    <w:rsid w:val="003C79BE"/>
    <w:rsid w:val="003D31E0"/>
    <w:rsid w:val="003D416E"/>
    <w:rsid w:val="003E1FEC"/>
    <w:rsid w:val="003E5388"/>
    <w:rsid w:val="003E54FC"/>
    <w:rsid w:val="003E6F12"/>
    <w:rsid w:val="003F18FE"/>
    <w:rsid w:val="003F1AF6"/>
    <w:rsid w:val="003F2170"/>
    <w:rsid w:val="003F21D3"/>
    <w:rsid w:val="003F2982"/>
    <w:rsid w:val="003F2C47"/>
    <w:rsid w:val="003F3C88"/>
    <w:rsid w:val="003F4198"/>
    <w:rsid w:val="003F4E88"/>
    <w:rsid w:val="003F5841"/>
    <w:rsid w:val="004016BA"/>
    <w:rsid w:val="00401CFC"/>
    <w:rsid w:val="004048C8"/>
    <w:rsid w:val="00405267"/>
    <w:rsid w:val="00406E47"/>
    <w:rsid w:val="00411AB2"/>
    <w:rsid w:val="004134D4"/>
    <w:rsid w:val="004140BB"/>
    <w:rsid w:val="00416AD8"/>
    <w:rsid w:val="0041740B"/>
    <w:rsid w:val="00417E58"/>
    <w:rsid w:val="00420438"/>
    <w:rsid w:val="004206A9"/>
    <w:rsid w:val="00423464"/>
    <w:rsid w:val="00425E06"/>
    <w:rsid w:val="004264AB"/>
    <w:rsid w:val="004268EC"/>
    <w:rsid w:val="004272F2"/>
    <w:rsid w:val="004277B8"/>
    <w:rsid w:val="00427F2C"/>
    <w:rsid w:val="00430239"/>
    <w:rsid w:val="00430903"/>
    <w:rsid w:val="00431D6F"/>
    <w:rsid w:val="00432467"/>
    <w:rsid w:val="00433759"/>
    <w:rsid w:val="00434F46"/>
    <w:rsid w:val="004355DF"/>
    <w:rsid w:val="00435769"/>
    <w:rsid w:val="00435E66"/>
    <w:rsid w:val="0043618B"/>
    <w:rsid w:val="00436EAB"/>
    <w:rsid w:val="00437895"/>
    <w:rsid w:val="00437AA4"/>
    <w:rsid w:val="00437B3B"/>
    <w:rsid w:val="00437E0C"/>
    <w:rsid w:val="00441C53"/>
    <w:rsid w:val="00447519"/>
    <w:rsid w:val="00450B7F"/>
    <w:rsid w:val="00451E86"/>
    <w:rsid w:val="00453DD2"/>
    <w:rsid w:val="0045429D"/>
    <w:rsid w:val="0045560D"/>
    <w:rsid w:val="00455954"/>
    <w:rsid w:val="00455ABA"/>
    <w:rsid w:val="00457DF7"/>
    <w:rsid w:val="0046244B"/>
    <w:rsid w:val="0046274A"/>
    <w:rsid w:val="0046410D"/>
    <w:rsid w:val="00473753"/>
    <w:rsid w:val="004739AF"/>
    <w:rsid w:val="00473D2F"/>
    <w:rsid w:val="004814EB"/>
    <w:rsid w:val="004816F5"/>
    <w:rsid w:val="00482A47"/>
    <w:rsid w:val="00483443"/>
    <w:rsid w:val="00484FDB"/>
    <w:rsid w:val="00486250"/>
    <w:rsid w:val="00490815"/>
    <w:rsid w:val="004912CF"/>
    <w:rsid w:val="00491365"/>
    <w:rsid w:val="00491907"/>
    <w:rsid w:val="004919D1"/>
    <w:rsid w:val="00493AE0"/>
    <w:rsid w:val="00495F98"/>
    <w:rsid w:val="00496CE0"/>
    <w:rsid w:val="004A099C"/>
    <w:rsid w:val="004A1E53"/>
    <w:rsid w:val="004A1FED"/>
    <w:rsid w:val="004A3F6E"/>
    <w:rsid w:val="004A4B97"/>
    <w:rsid w:val="004A4D86"/>
    <w:rsid w:val="004A4F53"/>
    <w:rsid w:val="004A54C0"/>
    <w:rsid w:val="004A6E42"/>
    <w:rsid w:val="004A6FC3"/>
    <w:rsid w:val="004A7434"/>
    <w:rsid w:val="004B40F1"/>
    <w:rsid w:val="004B5847"/>
    <w:rsid w:val="004B7FB2"/>
    <w:rsid w:val="004C3B82"/>
    <w:rsid w:val="004C3C22"/>
    <w:rsid w:val="004C414A"/>
    <w:rsid w:val="004C5445"/>
    <w:rsid w:val="004C5DE6"/>
    <w:rsid w:val="004C6CD3"/>
    <w:rsid w:val="004C6D8F"/>
    <w:rsid w:val="004C767D"/>
    <w:rsid w:val="004D1612"/>
    <w:rsid w:val="004D472E"/>
    <w:rsid w:val="004D4767"/>
    <w:rsid w:val="004D60ED"/>
    <w:rsid w:val="004D6462"/>
    <w:rsid w:val="004D784C"/>
    <w:rsid w:val="004E1D30"/>
    <w:rsid w:val="004E32EA"/>
    <w:rsid w:val="004E3617"/>
    <w:rsid w:val="004E5B84"/>
    <w:rsid w:val="004E67B4"/>
    <w:rsid w:val="004E7DC0"/>
    <w:rsid w:val="004F231D"/>
    <w:rsid w:val="004F5810"/>
    <w:rsid w:val="004F6BB6"/>
    <w:rsid w:val="004F6ED4"/>
    <w:rsid w:val="00501E7A"/>
    <w:rsid w:val="0050363C"/>
    <w:rsid w:val="00504C43"/>
    <w:rsid w:val="00506133"/>
    <w:rsid w:val="0051058E"/>
    <w:rsid w:val="0051077D"/>
    <w:rsid w:val="005119B8"/>
    <w:rsid w:val="00511F2A"/>
    <w:rsid w:val="00513441"/>
    <w:rsid w:val="005139F1"/>
    <w:rsid w:val="005146CE"/>
    <w:rsid w:val="00515272"/>
    <w:rsid w:val="005153B8"/>
    <w:rsid w:val="005161C8"/>
    <w:rsid w:val="00516212"/>
    <w:rsid w:val="00521746"/>
    <w:rsid w:val="00521FB4"/>
    <w:rsid w:val="0052298E"/>
    <w:rsid w:val="005229AE"/>
    <w:rsid w:val="00523CC0"/>
    <w:rsid w:val="00527FFE"/>
    <w:rsid w:val="00530003"/>
    <w:rsid w:val="0053472B"/>
    <w:rsid w:val="0053513D"/>
    <w:rsid w:val="005351AD"/>
    <w:rsid w:val="005369BC"/>
    <w:rsid w:val="0054046E"/>
    <w:rsid w:val="005404FD"/>
    <w:rsid w:val="00540D69"/>
    <w:rsid w:val="00541AED"/>
    <w:rsid w:val="00542381"/>
    <w:rsid w:val="0054373D"/>
    <w:rsid w:val="00543BBF"/>
    <w:rsid w:val="00543DD8"/>
    <w:rsid w:val="005455DC"/>
    <w:rsid w:val="005464FB"/>
    <w:rsid w:val="00547888"/>
    <w:rsid w:val="005506D7"/>
    <w:rsid w:val="0055091F"/>
    <w:rsid w:val="00553068"/>
    <w:rsid w:val="005534E5"/>
    <w:rsid w:val="00555B1F"/>
    <w:rsid w:val="005563C3"/>
    <w:rsid w:val="00556E76"/>
    <w:rsid w:val="00557446"/>
    <w:rsid w:val="005626C6"/>
    <w:rsid w:val="005646B7"/>
    <w:rsid w:val="005655D2"/>
    <w:rsid w:val="005700F9"/>
    <w:rsid w:val="00576640"/>
    <w:rsid w:val="00576B34"/>
    <w:rsid w:val="00576B3D"/>
    <w:rsid w:val="005776CA"/>
    <w:rsid w:val="00577AB8"/>
    <w:rsid w:val="005854B8"/>
    <w:rsid w:val="00585799"/>
    <w:rsid w:val="00586303"/>
    <w:rsid w:val="00590036"/>
    <w:rsid w:val="0059099A"/>
    <w:rsid w:val="0059185D"/>
    <w:rsid w:val="00594CAC"/>
    <w:rsid w:val="00596CEC"/>
    <w:rsid w:val="00596FD8"/>
    <w:rsid w:val="005A21D2"/>
    <w:rsid w:val="005A2505"/>
    <w:rsid w:val="005A4D0E"/>
    <w:rsid w:val="005A5A9A"/>
    <w:rsid w:val="005A5E06"/>
    <w:rsid w:val="005A6D93"/>
    <w:rsid w:val="005B02E4"/>
    <w:rsid w:val="005B0BAE"/>
    <w:rsid w:val="005B0D0A"/>
    <w:rsid w:val="005B3ACC"/>
    <w:rsid w:val="005B71DE"/>
    <w:rsid w:val="005C215C"/>
    <w:rsid w:val="005C39BB"/>
    <w:rsid w:val="005C404A"/>
    <w:rsid w:val="005C72C2"/>
    <w:rsid w:val="005D06C6"/>
    <w:rsid w:val="005D206A"/>
    <w:rsid w:val="005D289F"/>
    <w:rsid w:val="005D30C8"/>
    <w:rsid w:val="005D5677"/>
    <w:rsid w:val="005E1124"/>
    <w:rsid w:val="005E1492"/>
    <w:rsid w:val="005E1BF0"/>
    <w:rsid w:val="005E211B"/>
    <w:rsid w:val="005E2B9A"/>
    <w:rsid w:val="005E350F"/>
    <w:rsid w:val="005E4558"/>
    <w:rsid w:val="005E5E7A"/>
    <w:rsid w:val="005E799F"/>
    <w:rsid w:val="005F0284"/>
    <w:rsid w:val="005F2C2B"/>
    <w:rsid w:val="005F3724"/>
    <w:rsid w:val="005F3F39"/>
    <w:rsid w:val="005F444E"/>
    <w:rsid w:val="005F6A0F"/>
    <w:rsid w:val="005F73A3"/>
    <w:rsid w:val="005F7BD6"/>
    <w:rsid w:val="006025B8"/>
    <w:rsid w:val="006029D4"/>
    <w:rsid w:val="00603CCD"/>
    <w:rsid w:val="00605098"/>
    <w:rsid w:val="00605568"/>
    <w:rsid w:val="00606278"/>
    <w:rsid w:val="00607F3E"/>
    <w:rsid w:val="00612E85"/>
    <w:rsid w:val="006130E0"/>
    <w:rsid w:val="00613A9F"/>
    <w:rsid w:val="00620EC7"/>
    <w:rsid w:val="00622278"/>
    <w:rsid w:val="00623A04"/>
    <w:rsid w:val="00624C10"/>
    <w:rsid w:val="00625B83"/>
    <w:rsid w:val="0062646C"/>
    <w:rsid w:val="00626F1F"/>
    <w:rsid w:val="00630B05"/>
    <w:rsid w:val="006353F6"/>
    <w:rsid w:val="00635B31"/>
    <w:rsid w:val="00636922"/>
    <w:rsid w:val="0063752A"/>
    <w:rsid w:val="0063766B"/>
    <w:rsid w:val="00637A1F"/>
    <w:rsid w:val="00641F14"/>
    <w:rsid w:val="00642053"/>
    <w:rsid w:val="00642619"/>
    <w:rsid w:val="00642D46"/>
    <w:rsid w:val="00651112"/>
    <w:rsid w:val="00654CA3"/>
    <w:rsid w:val="00655E74"/>
    <w:rsid w:val="00657305"/>
    <w:rsid w:val="00664AC0"/>
    <w:rsid w:val="00666F57"/>
    <w:rsid w:val="006710B8"/>
    <w:rsid w:val="006726B3"/>
    <w:rsid w:val="00672E72"/>
    <w:rsid w:val="006745CD"/>
    <w:rsid w:val="00674BBC"/>
    <w:rsid w:val="006755DF"/>
    <w:rsid w:val="0067603D"/>
    <w:rsid w:val="00677E2E"/>
    <w:rsid w:val="00680421"/>
    <w:rsid w:val="00682619"/>
    <w:rsid w:val="00683AFB"/>
    <w:rsid w:val="00683FC9"/>
    <w:rsid w:val="00684674"/>
    <w:rsid w:val="00690566"/>
    <w:rsid w:val="0069082B"/>
    <w:rsid w:val="00692709"/>
    <w:rsid w:val="00692D14"/>
    <w:rsid w:val="0069396B"/>
    <w:rsid w:val="00695D23"/>
    <w:rsid w:val="00695D80"/>
    <w:rsid w:val="00696C7A"/>
    <w:rsid w:val="00697536"/>
    <w:rsid w:val="006A15D5"/>
    <w:rsid w:val="006A4875"/>
    <w:rsid w:val="006A5A6B"/>
    <w:rsid w:val="006A5FC2"/>
    <w:rsid w:val="006A7737"/>
    <w:rsid w:val="006A7F63"/>
    <w:rsid w:val="006B0022"/>
    <w:rsid w:val="006B0471"/>
    <w:rsid w:val="006B05BF"/>
    <w:rsid w:val="006B0E15"/>
    <w:rsid w:val="006B15C2"/>
    <w:rsid w:val="006B3363"/>
    <w:rsid w:val="006B4723"/>
    <w:rsid w:val="006B6056"/>
    <w:rsid w:val="006B75C3"/>
    <w:rsid w:val="006B7EA1"/>
    <w:rsid w:val="006B7F65"/>
    <w:rsid w:val="006C3790"/>
    <w:rsid w:val="006C37A8"/>
    <w:rsid w:val="006C49F2"/>
    <w:rsid w:val="006C4B6A"/>
    <w:rsid w:val="006C63A7"/>
    <w:rsid w:val="006C7524"/>
    <w:rsid w:val="006C7F48"/>
    <w:rsid w:val="006D09DF"/>
    <w:rsid w:val="006D1565"/>
    <w:rsid w:val="006D15B1"/>
    <w:rsid w:val="006D4760"/>
    <w:rsid w:val="006D5812"/>
    <w:rsid w:val="006D6A3C"/>
    <w:rsid w:val="006D7045"/>
    <w:rsid w:val="006D768F"/>
    <w:rsid w:val="006E04D9"/>
    <w:rsid w:val="006E187A"/>
    <w:rsid w:val="006E4441"/>
    <w:rsid w:val="006E610C"/>
    <w:rsid w:val="006E6549"/>
    <w:rsid w:val="006E73A7"/>
    <w:rsid w:val="006F0377"/>
    <w:rsid w:val="006F0AD9"/>
    <w:rsid w:val="006F1549"/>
    <w:rsid w:val="006F33A9"/>
    <w:rsid w:val="006F4E9D"/>
    <w:rsid w:val="006F7D41"/>
    <w:rsid w:val="00700415"/>
    <w:rsid w:val="00702941"/>
    <w:rsid w:val="00705340"/>
    <w:rsid w:val="007054BA"/>
    <w:rsid w:val="007065EF"/>
    <w:rsid w:val="00707274"/>
    <w:rsid w:val="0071412E"/>
    <w:rsid w:val="0071418E"/>
    <w:rsid w:val="007153FC"/>
    <w:rsid w:val="0071582A"/>
    <w:rsid w:val="0071596C"/>
    <w:rsid w:val="0072076E"/>
    <w:rsid w:val="00721E5A"/>
    <w:rsid w:val="007232B8"/>
    <w:rsid w:val="00724D61"/>
    <w:rsid w:val="0072597B"/>
    <w:rsid w:val="00725B45"/>
    <w:rsid w:val="007265FE"/>
    <w:rsid w:val="00726BE7"/>
    <w:rsid w:val="00727FC8"/>
    <w:rsid w:val="00730A02"/>
    <w:rsid w:val="0073297A"/>
    <w:rsid w:val="0073341C"/>
    <w:rsid w:val="00737818"/>
    <w:rsid w:val="00737A7E"/>
    <w:rsid w:val="00737F07"/>
    <w:rsid w:val="00741246"/>
    <w:rsid w:val="007432EA"/>
    <w:rsid w:val="00744E60"/>
    <w:rsid w:val="0074504A"/>
    <w:rsid w:val="0074683A"/>
    <w:rsid w:val="00747073"/>
    <w:rsid w:val="00750909"/>
    <w:rsid w:val="007575CC"/>
    <w:rsid w:val="00757B63"/>
    <w:rsid w:val="00762C5F"/>
    <w:rsid w:val="00763599"/>
    <w:rsid w:val="00764618"/>
    <w:rsid w:val="0076526D"/>
    <w:rsid w:val="00765814"/>
    <w:rsid w:val="0076732E"/>
    <w:rsid w:val="007678D9"/>
    <w:rsid w:val="00767F0A"/>
    <w:rsid w:val="007714DD"/>
    <w:rsid w:val="007722AE"/>
    <w:rsid w:val="00773C35"/>
    <w:rsid w:val="007748FB"/>
    <w:rsid w:val="00774D68"/>
    <w:rsid w:val="00780585"/>
    <w:rsid w:val="007807DD"/>
    <w:rsid w:val="0078215D"/>
    <w:rsid w:val="00784274"/>
    <w:rsid w:val="00784E73"/>
    <w:rsid w:val="00790043"/>
    <w:rsid w:val="00793607"/>
    <w:rsid w:val="00794DDC"/>
    <w:rsid w:val="00794EE6"/>
    <w:rsid w:val="007953EB"/>
    <w:rsid w:val="00795F2D"/>
    <w:rsid w:val="00796C5D"/>
    <w:rsid w:val="007A0351"/>
    <w:rsid w:val="007A0550"/>
    <w:rsid w:val="007A10E3"/>
    <w:rsid w:val="007A32CB"/>
    <w:rsid w:val="007A69A1"/>
    <w:rsid w:val="007A784A"/>
    <w:rsid w:val="007A78DF"/>
    <w:rsid w:val="007B2BEB"/>
    <w:rsid w:val="007B307E"/>
    <w:rsid w:val="007B37E3"/>
    <w:rsid w:val="007B3AAA"/>
    <w:rsid w:val="007B4AB7"/>
    <w:rsid w:val="007B7AE5"/>
    <w:rsid w:val="007C34D1"/>
    <w:rsid w:val="007C578E"/>
    <w:rsid w:val="007C5B5E"/>
    <w:rsid w:val="007C77D3"/>
    <w:rsid w:val="007D074D"/>
    <w:rsid w:val="007D176B"/>
    <w:rsid w:val="007D3F00"/>
    <w:rsid w:val="007D4E62"/>
    <w:rsid w:val="007D53B0"/>
    <w:rsid w:val="007E09E0"/>
    <w:rsid w:val="007E1695"/>
    <w:rsid w:val="007E295A"/>
    <w:rsid w:val="007E580A"/>
    <w:rsid w:val="007E6505"/>
    <w:rsid w:val="007E6E87"/>
    <w:rsid w:val="007F0940"/>
    <w:rsid w:val="007F0D7C"/>
    <w:rsid w:val="007F0E1B"/>
    <w:rsid w:val="007F1193"/>
    <w:rsid w:val="007F1B8E"/>
    <w:rsid w:val="007F2298"/>
    <w:rsid w:val="007F630E"/>
    <w:rsid w:val="007F7EF9"/>
    <w:rsid w:val="00802608"/>
    <w:rsid w:val="00802F4A"/>
    <w:rsid w:val="00803695"/>
    <w:rsid w:val="00803EC0"/>
    <w:rsid w:val="0080623F"/>
    <w:rsid w:val="00806A5A"/>
    <w:rsid w:val="00811072"/>
    <w:rsid w:val="008122D7"/>
    <w:rsid w:val="00815CB1"/>
    <w:rsid w:val="00820A46"/>
    <w:rsid w:val="00820EB5"/>
    <w:rsid w:val="00820F23"/>
    <w:rsid w:val="00822E9E"/>
    <w:rsid w:val="008234DC"/>
    <w:rsid w:val="0082408F"/>
    <w:rsid w:val="00824BF9"/>
    <w:rsid w:val="00827067"/>
    <w:rsid w:val="008328B0"/>
    <w:rsid w:val="0083295D"/>
    <w:rsid w:val="00834990"/>
    <w:rsid w:val="0083586D"/>
    <w:rsid w:val="008377D8"/>
    <w:rsid w:val="00837B0C"/>
    <w:rsid w:val="00840D9F"/>
    <w:rsid w:val="00840ECC"/>
    <w:rsid w:val="008430E5"/>
    <w:rsid w:val="00843B5B"/>
    <w:rsid w:val="00844068"/>
    <w:rsid w:val="00844746"/>
    <w:rsid w:val="00844D75"/>
    <w:rsid w:val="0084625B"/>
    <w:rsid w:val="00846BC4"/>
    <w:rsid w:val="008475E8"/>
    <w:rsid w:val="00847D65"/>
    <w:rsid w:val="0085070C"/>
    <w:rsid w:val="008514EC"/>
    <w:rsid w:val="00851FCF"/>
    <w:rsid w:val="00856AB1"/>
    <w:rsid w:val="00856D51"/>
    <w:rsid w:val="00857303"/>
    <w:rsid w:val="0086344E"/>
    <w:rsid w:val="00863C66"/>
    <w:rsid w:val="008651B3"/>
    <w:rsid w:val="00865743"/>
    <w:rsid w:val="00866B78"/>
    <w:rsid w:val="00872602"/>
    <w:rsid w:val="00872BC2"/>
    <w:rsid w:val="00875573"/>
    <w:rsid w:val="00877BFA"/>
    <w:rsid w:val="00880254"/>
    <w:rsid w:val="00880AC7"/>
    <w:rsid w:val="00881005"/>
    <w:rsid w:val="00881ED9"/>
    <w:rsid w:val="00882069"/>
    <w:rsid w:val="008820EA"/>
    <w:rsid w:val="00883EAE"/>
    <w:rsid w:val="00884521"/>
    <w:rsid w:val="0088475C"/>
    <w:rsid w:val="00885C8F"/>
    <w:rsid w:val="00885EB1"/>
    <w:rsid w:val="008867ED"/>
    <w:rsid w:val="008870E6"/>
    <w:rsid w:val="00887929"/>
    <w:rsid w:val="0089047D"/>
    <w:rsid w:val="0089075F"/>
    <w:rsid w:val="00891F13"/>
    <w:rsid w:val="0089495B"/>
    <w:rsid w:val="008A0DB2"/>
    <w:rsid w:val="008A2D80"/>
    <w:rsid w:val="008A2FCA"/>
    <w:rsid w:val="008A31FF"/>
    <w:rsid w:val="008A4498"/>
    <w:rsid w:val="008A4E23"/>
    <w:rsid w:val="008A5D55"/>
    <w:rsid w:val="008A6161"/>
    <w:rsid w:val="008A67D9"/>
    <w:rsid w:val="008A6989"/>
    <w:rsid w:val="008B12AD"/>
    <w:rsid w:val="008B294A"/>
    <w:rsid w:val="008B2A8A"/>
    <w:rsid w:val="008B437D"/>
    <w:rsid w:val="008B481E"/>
    <w:rsid w:val="008B6AD1"/>
    <w:rsid w:val="008B712B"/>
    <w:rsid w:val="008B77B3"/>
    <w:rsid w:val="008C0611"/>
    <w:rsid w:val="008C1A3C"/>
    <w:rsid w:val="008C1A6B"/>
    <w:rsid w:val="008C336B"/>
    <w:rsid w:val="008C4A63"/>
    <w:rsid w:val="008D0041"/>
    <w:rsid w:val="008D6ECE"/>
    <w:rsid w:val="008D71EB"/>
    <w:rsid w:val="008D774F"/>
    <w:rsid w:val="008E0D58"/>
    <w:rsid w:val="008E107C"/>
    <w:rsid w:val="008E3A0C"/>
    <w:rsid w:val="008E44B4"/>
    <w:rsid w:val="008E499B"/>
    <w:rsid w:val="008E49B7"/>
    <w:rsid w:val="008E5FF1"/>
    <w:rsid w:val="008E6417"/>
    <w:rsid w:val="008F00AF"/>
    <w:rsid w:val="008F04D2"/>
    <w:rsid w:val="008F08E7"/>
    <w:rsid w:val="008F4C6F"/>
    <w:rsid w:val="008F651B"/>
    <w:rsid w:val="008F7A74"/>
    <w:rsid w:val="008F7EBF"/>
    <w:rsid w:val="0090369C"/>
    <w:rsid w:val="00903704"/>
    <w:rsid w:val="0090461D"/>
    <w:rsid w:val="00907756"/>
    <w:rsid w:val="00910529"/>
    <w:rsid w:val="00911071"/>
    <w:rsid w:val="009120FF"/>
    <w:rsid w:val="009138EC"/>
    <w:rsid w:val="0091447C"/>
    <w:rsid w:val="00914503"/>
    <w:rsid w:val="00914598"/>
    <w:rsid w:val="00914E38"/>
    <w:rsid w:val="0091622D"/>
    <w:rsid w:val="00916892"/>
    <w:rsid w:val="00920C91"/>
    <w:rsid w:val="00922144"/>
    <w:rsid w:val="009226E8"/>
    <w:rsid w:val="00923F19"/>
    <w:rsid w:val="0092739B"/>
    <w:rsid w:val="009274FD"/>
    <w:rsid w:val="00927832"/>
    <w:rsid w:val="00927CD0"/>
    <w:rsid w:val="00930812"/>
    <w:rsid w:val="00930B9C"/>
    <w:rsid w:val="00931D96"/>
    <w:rsid w:val="00936C70"/>
    <w:rsid w:val="00940069"/>
    <w:rsid w:val="00940943"/>
    <w:rsid w:val="009456A3"/>
    <w:rsid w:val="00953402"/>
    <w:rsid w:val="00953872"/>
    <w:rsid w:val="009542D9"/>
    <w:rsid w:val="0095524C"/>
    <w:rsid w:val="00956F43"/>
    <w:rsid w:val="009606E2"/>
    <w:rsid w:val="00962ACE"/>
    <w:rsid w:val="0096367B"/>
    <w:rsid w:val="00967039"/>
    <w:rsid w:val="009674B3"/>
    <w:rsid w:val="00967E5A"/>
    <w:rsid w:val="0097004C"/>
    <w:rsid w:val="00971235"/>
    <w:rsid w:val="00971ACF"/>
    <w:rsid w:val="00972A1C"/>
    <w:rsid w:val="00972EE0"/>
    <w:rsid w:val="00973A04"/>
    <w:rsid w:val="009761C0"/>
    <w:rsid w:val="00977059"/>
    <w:rsid w:val="00983785"/>
    <w:rsid w:val="009837C7"/>
    <w:rsid w:val="00983DDC"/>
    <w:rsid w:val="0098401E"/>
    <w:rsid w:val="0098581F"/>
    <w:rsid w:val="00985B64"/>
    <w:rsid w:val="0098786A"/>
    <w:rsid w:val="00987C10"/>
    <w:rsid w:val="00987E27"/>
    <w:rsid w:val="00997972"/>
    <w:rsid w:val="00997BDC"/>
    <w:rsid w:val="009A1666"/>
    <w:rsid w:val="009A2EC1"/>
    <w:rsid w:val="009A34DA"/>
    <w:rsid w:val="009A37D9"/>
    <w:rsid w:val="009A39D3"/>
    <w:rsid w:val="009A4329"/>
    <w:rsid w:val="009A4AEA"/>
    <w:rsid w:val="009A50BF"/>
    <w:rsid w:val="009A5C71"/>
    <w:rsid w:val="009A658F"/>
    <w:rsid w:val="009A6A43"/>
    <w:rsid w:val="009A733D"/>
    <w:rsid w:val="009A7ACA"/>
    <w:rsid w:val="009A7D3D"/>
    <w:rsid w:val="009B1EFD"/>
    <w:rsid w:val="009B24CC"/>
    <w:rsid w:val="009B2A2A"/>
    <w:rsid w:val="009B3093"/>
    <w:rsid w:val="009B40E8"/>
    <w:rsid w:val="009B4799"/>
    <w:rsid w:val="009B611E"/>
    <w:rsid w:val="009B7225"/>
    <w:rsid w:val="009B739F"/>
    <w:rsid w:val="009B7B57"/>
    <w:rsid w:val="009C0C59"/>
    <w:rsid w:val="009C17F7"/>
    <w:rsid w:val="009C1DC3"/>
    <w:rsid w:val="009C2CB6"/>
    <w:rsid w:val="009C2D50"/>
    <w:rsid w:val="009C2D73"/>
    <w:rsid w:val="009C392C"/>
    <w:rsid w:val="009C63F2"/>
    <w:rsid w:val="009C74B6"/>
    <w:rsid w:val="009C7CC6"/>
    <w:rsid w:val="009D247B"/>
    <w:rsid w:val="009D3C73"/>
    <w:rsid w:val="009D68F7"/>
    <w:rsid w:val="009D6ECC"/>
    <w:rsid w:val="009D7065"/>
    <w:rsid w:val="009D7216"/>
    <w:rsid w:val="009E17A0"/>
    <w:rsid w:val="009E1D4A"/>
    <w:rsid w:val="009E1FD5"/>
    <w:rsid w:val="009E30C7"/>
    <w:rsid w:val="009E454C"/>
    <w:rsid w:val="009E4DD7"/>
    <w:rsid w:val="009E6B5E"/>
    <w:rsid w:val="009F1A06"/>
    <w:rsid w:val="009F439A"/>
    <w:rsid w:val="009F52AE"/>
    <w:rsid w:val="009F5D41"/>
    <w:rsid w:val="009F624D"/>
    <w:rsid w:val="009F6DAF"/>
    <w:rsid w:val="00A0011C"/>
    <w:rsid w:val="00A001E1"/>
    <w:rsid w:val="00A002C7"/>
    <w:rsid w:val="00A01DF7"/>
    <w:rsid w:val="00A021C0"/>
    <w:rsid w:val="00A10728"/>
    <w:rsid w:val="00A15AE9"/>
    <w:rsid w:val="00A20B6B"/>
    <w:rsid w:val="00A22D58"/>
    <w:rsid w:val="00A24A99"/>
    <w:rsid w:val="00A25343"/>
    <w:rsid w:val="00A2643F"/>
    <w:rsid w:val="00A27BA7"/>
    <w:rsid w:val="00A31607"/>
    <w:rsid w:val="00A37FEF"/>
    <w:rsid w:val="00A41CDE"/>
    <w:rsid w:val="00A44107"/>
    <w:rsid w:val="00A44FF1"/>
    <w:rsid w:val="00A4540A"/>
    <w:rsid w:val="00A478A2"/>
    <w:rsid w:val="00A50775"/>
    <w:rsid w:val="00A50B62"/>
    <w:rsid w:val="00A516A8"/>
    <w:rsid w:val="00A53705"/>
    <w:rsid w:val="00A53BC4"/>
    <w:rsid w:val="00A54030"/>
    <w:rsid w:val="00A54430"/>
    <w:rsid w:val="00A54B3D"/>
    <w:rsid w:val="00A54F46"/>
    <w:rsid w:val="00A55954"/>
    <w:rsid w:val="00A63AC5"/>
    <w:rsid w:val="00A64A2B"/>
    <w:rsid w:val="00A65F89"/>
    <w:rsid w:val="00A66087"/>
    <w:rsid w:val="00A660E5"/>
    <w:rsid w:val="00A66729"/>
    <w:rsid w:val="00A71A99"/>
    <w:rsid w:val="00A71FE4"/>
    <w:rsid w:val="00A750B6"/>
    <w:rsid w:val="00A76C2F"/>
    <w:rsid w:val="00A77C3D"/>
    <w:rsid w:val="00A802D7"/>
    <w:rsid w:val="00A80607"/>
    <w:rsid w:val="00A81004"/>
    <w:rsid w:val="00A814AB"/>
    <w:rsid w:val="00A834B8"/>
    <w:rsid w:val="00A84103"/>
    <w:rsid w:val="00A85629"/>
    <w:rsid w:val="00A85B16"/>
    <w:rsid w:val="00A87C27"/>
    <w:rsid w:val="00A87F27"/>
    <w:rsid w:val="00A9128F"/>
    <w:rsid w:val="00A91828"/>
    <w:rsid w:val="00A92964"/>
    <w:rsid w:val="00A939B9"/>
    <w:rsid w:val="00A952C5"/>
    <w:rsid w:val="00A95508"/>
    <w:rsid w:val="00A96B18"/>
    <w:rsid w:val="00A970A4"/>
    <w:rsid w:val="00A97C71"/>
    <w:rsid w:val="00AA19FE"/>
    <w:rsid w:val="00AA35B8"/>
    <w:rsid w:val="00AA53F7"/>
    <w:rsid w:val="00AA649E"/>
    <w:rsid w:val="00AA7FCC"/>
    <w:rsid w:val="00AB0355"/>
    <w:rsid w:val="00AB11AB"/>
    <w:rsid w:val="00AB1B17"/>
    <w:rsid w:val="00AB5C90"/>
    <w:rsid w:val="00AB68EF"/>
    <w:rsid w:val="00AC0E0A"/>
    <w:rsid w:val="00AC1CCB"/>
    <w:rsid w:val="00AC203F"/>
    <w:rsid w:val="00AC301F"/>
    <w:rsid w:val="00AC5AF5"/>
    <w:rsid w:val="00AC5F18"/>
    <w:rsid w:val="00AC61B7"/>
    <w:rsid w:val="00AC7D38"/>
    <w:rsid w:val="00AD13D2"/>
    <w:rsid w:val="00AD3D35"/>
    <w:rsid w:val="00AE04F6"/>
    <w:rsid w:val="00AE16C8"/>
    <w:rsid w:val="00AE43AB"/>
    <w:rsid w:val="00AE4699"/>
    <w:rsid w:val="00AE4AAB"/>
    <w:rsid w:val="00AE6559"/>
    <w:rsid w:val="00AE6D78"/>
    <w:rsid w:val="00AF13A9"/>
    <w:rsid w:val="00AF1D41"/>
    <w:rsid w:val="00AF2B0B"/>
    <w:rsid w:val="00AF4C74"/>
    <w:rsid w:val="00AF4FD7"/>
    <w:rsid w:val="00AF7679"/>
    <w:rsid w:val="00B00A52"/>
    <w:rsid w:val="00B01026"/>
    <w:rsid w:val="00B0119E"/>
    <w:rsid w:val="00B02C9B"/>
    <w:rsid w:val="00B03B43"/>
    <w:rsid w:val="00B04D39"/>
    <w:rsid w:val="00B05517"/>
    <w:rsid w:val="00B14061"/>
    <w:rsid w:val="00B14564"/>
    <w:rsid w:val="00B1592E"/>
    <w:rsid w:val="00B176DB"/>
    <w:rsid w:val="00B17D50"/>
    <w:rsid w:val="00B20CE2"/>
    <w:rsid w:val="00B22CD4"/>
    <w:rsid w:val="00B23533"/>
    <w:rsid w:val="00B2460F"/>
    <w:rsid w:val="00B27FF6"/>
    <w:rsid w:val="00B313F4"/>
    <w:rsid w:val="00B3241D"/>
    <w:rsid w:val="00B333A3"/>
    <w:rsid w:val="00B33907"/>
    <w:rsid w:val="00B33DDD"/>
    <w:rsid w:val="00B354A7"/>
    <w:rsid w:val="00B3731F"/>
    <w:rsid w:val="00B377B2"/>
    <w:rsid w:val="00B37A34"/>
    <w:rsid w:val="00B401CC"/>
    <w:rsid w:val="00B4034B"/>
    <w:rsid w:val="00B40B27"/>
    <w:rsid w:val="00B423F0"/>
    <w:rsid w:val="00B4250D"/>
    <w:rsid w:val="00B4285F"/>
    <w:rsid w:val="00B439C5"/>
    <w:rsid w:val="00B455ED"/>
    <w:rsid w:val="00B50B55"/>
    <w:rsid w:val="00B565C7"/>
    <w:rsid w:val="00B6013C"/>
    <w:rsid w:val="00B62123"/>
    <w:rsid w:val="00B6371C"/>
    <w:rsid w:val="00B63C11"/>
    <w:rsid w:val="00B63C4D"/>
    <w:rsid w:val="00B656B3"/>
    <w:rsid w:val="00B673F6"/>
    <w:rsid w:val="00B6752D"/>
    <w:rsid w:val="00B70D27"/>
    <w:rsid w:val="00B72DB7"/>
    <w:rsid w:val="00B72E45"/>
    <w:rsid w:val="00B738B2"/>
    <w:rsid w:val="00B754A2"/>
    <w:rsid w:val="00B8004A"/>
    <w:rsid w:val="00B80111"/>
    <w:rsid w:val="00B8336D"/>
    <w:rsid w:val="00B83620"/>
    <w:rsid w:val="00B8391D"/>
    <w:rsid w:val="00B84423"/>
    <w:rsid w:val="00B84D78"/>
    <w:rsid w:val="00B854F7"/>
    <w:rsid w:val="00B8576D"/>
    <w:rsid w:val="00B8648D"/>
    <w:rsid w:val="00B865BE"/>
    <w:rsid w:val="00B879A2"/>
    <w:rsid w:val="00B903FE"/>
    <w:rsid w:val="00B940D6"/>
    <w:rsid w:val="00B94884"/>
    <w:rsid w:val="00B967FA"/>
    <w:rsid w:val="00BA1506"/>
    <w:rsid w:val="00BA199D"/>
    <w:rsid w:val="00BA37E6"/>
    <w:rsid w:val="00BA5A62"/>
    <w:rsid w:val="00BA5DD8"/>
    <w:rsid w:val="00BA7AE9"/>
    <w:rsid w:val="00BB44D7"/>
    <w:rsid w:val="00BB5E04"/>
    <w:rsid w:val="00BB709A"/>
    <w:rsid w:val="00BC0E77"/>
    <w:rsid w:val="00BC1063"/>
    <w:rsid w:val="00BC3D15"/>
    <w:rsid w:val="00BC4586"/>
    <w:rsid w:val="00BC49D2"/>
    <w:rsid w:val="00BC4BC9"/>
    <w:rsid w:val="00BD0445"/>
    <w:rsid w:val="00BD0D29"/>
    <w:rsid w:val="00BD283E"/>
    <w:rsid w:val="00BD43BA"/>
    <w:rsid w:val="00BD51D7"/>
    <w:rsid w:val="00BD5A15"/>
    <w:rsid w:val="00BD5DE9"/>
    <w:rsid w:val="00BE0055"/>
    <w:rsid w:val="00BE1E86"/>
    <w:rsid w:val="00BE3AE3"/>
    <w:rsid w:val="00BE653A"/>
    <w:rsid w:val="00BE6EF4"/>
    <w:rsid w:val="00BF0AB6"/>
    <w:rsid w:val="00BF0AE2"/>
    <w:rsid w:val="00BF0F57"/>
    <w:rsid w:val="00BF194E"/>
    <w:rsid w:val="00C01819"/>
    <w:rsid w:val="00C034AA"/>
    <w:rsid w:val="00C03EFE"/>
    <w:rsid w:val="00C05553"/>
    <w:rsid w:val="00C06BDC"/>
    <w:rsid w:val="00C0795D"/>
    <w:rsid w:val="00C108AC"/>
    <w:rsid w:val="00C13B7A"/>
    <w:rsid w:val="00C14833"/>
    <w:rsid w:val="00C15EF0"/>
    <w:rsid w:val="00C17669"/>
    <w:rsid w:val="00C221FB"/>
    <w:rsid w:val="00C22516"/>
    <w:rsid w:val="00C22B1A"/>
    <w:rsid w:val="00C2554E"/>
    <w:rsid w:val="00C25D2E"/>
    <w:rsid w:val="00C26B57"/>
    <w:rsid w:val="00C31BC7"/>
    <w:rsid w:val="00C32880"/>
    <w:rsid w:val="00C32ABE"/>
    <w:rsid w:val="00C32D28"/>
    <w:rsid w:val="00C33242"/>
    <w:rsid w:val="00C33433"/>
    <w:rsid w:val="00C345E1"/>
    <w:rsid w:val="00C36064"/>
    <w:rsid w:val="00C414BD"/>
    <w:rsid w:val="00C43C45"/>
    <w:rsid w:val="00C452A0"/>
    <w:rsid w:val="00C47464"/>
    <w:rsid w:val="00C479C1"/>
    <w:rsid w:val="00C50302"/>
    <w:rsid w:val="00C50691"/>
    <w:rsid w:val="00C50C42"/>
    <w:rsid w:val="00C55231"/>
    <w:rsid w:val="00C55A5D"/>
    <w:rsid w:val="00C61D6A"/>
    <w:rsid w:val="00C62C03"/>
    <w:rsid w:val="00C6308C"/>
    <w:rsid w:val="00C63975"/>
    <w:rsid w:val="00C708BC"/>
    <w:rsid w:val="00C7103E"/>
    <w:rsid w:val="00C7231B"/>
    <w:rsid w:val="00C72EAC"/>
    <w:rsid w:val="00C7343B"/>
    <w:rsid w:val="00C7698F"/>
    <w:rsid w:val="00C82DDC"/>
    <w:rsid w:val="00C834A7"/>
    <w:rsid w:val="00C83EB7"/>
    <w:rsid w:val="00C8475F"/>
    <w:rsid w:val="00C86C3D"/>
    <w:rsid w:val="00C8736E"/>
    <w:rsid w:val="00C873B1"/>
    <w:rsid w:val="00C9059C"/>
    <w:rsid w:val="00C92170"/>
    <w:rsid w:val="00C92237"/>
    <w:rsid w:val="00C9233D"/>
    <w:rsid w:val="00C92985"/>
    <w:rsid w:val="00C945D1"/>
    <w:rsid w:val="00C94AEF"/>
    <w:rsid w:val="00C96494"/>
    <w:rsid w:val="00C97D0D"/>
    <w:rsid w:val="00CA2A1D"/>
    <w:rsid w:val="00CA36DD"/>
    <w:rsid w:val="00CA44CF"/>
    <w:rsid w:val="00CA52A0"/>
    <w:rsid w:val="00CA5398"/>
    <w:rsid w:val="00CA549F"/>
    <w:rsid w:val="00CA556B"/>
    <w:rsid w:val="00CA589B"/>
    <w:rsid w:val="00CA6C3E"/>
    <w:rsid w:val="00CA6E17"/>
    <w:rsid w:val="00CA7C5E"/>
    <w:rsid w:val="00CB2B11"/>
    <w:rsid w:val="00CB3CE7"/>
    <w:rsid w:val="00CB3EEC"/>
    <w:rsid w:val="00CB402C"/>
    <w:rsid w:val="00CB68D6"/>
    <w:rsid w:val="00CB7247"/>
    <w:rsid w:val="00CC007F"/>
    <w:rsid w:val="00CC0E16"/>
    <w:rsid w:val="00CC1C37"/>
    <w:rsid w:val="00CC2662"/>
    <w:rsid w:val="00CC51E1"/>
    <w:rsid w:val="00CD0B0D"/>
    <w:rsid w:val="00CD219B"/>
    <w:rsid w:val="00CD240B"/>
    <w:rsid w:val="00CD2ACB"/>
    <w:rsid w:val="00CD3065"/>
    <w:rsid w:val="00CD30E4"/>
    <w:rsid w:val="00CD4A25"/>
    <w:rsid w:val="00CD4FC8"/>
    <w:rsid w:val="00CD5B53"/>
    <w:rsid w:val="00CE01D7"/>
    <w:rsid w:val="00CE585D"/>
    <w:rsid w:val="00CE59BE"/>
    <w:rsid w:val="00CE7691"/>
    <w:rsid w:val="00CE78E7"/>
    <w:rsid w:val="00CF0F1F"/>
    <w:rsid w:val="00CF1616"/>
    <w:rsid w:val="00CF39B1"/>
    <w:rsid w:val="00CF4B0D"/>
    <w:rsid w:val="00CF55A3"/>
    <w:rsid w:val="00CF5B0A"/>
    <w:rsid w:val="00CF5EC8"/>
    <w:rsid w:val="00D00627"/>
    <w:rsid w:val="00D01488"/>
    <w:rsid w:val="00D018A9"/>
    <w:rsid w:val="00D034B0"/>
    <w:rsid w:val="00D03E64"/>
    <w:rsid w:val="00D061CB"/>
    <w:rsid w:val="00D077A7"/>
    <w:rsid w:val="00D15EE2"/>
    <w:rsid w:val="00D15F01"/>
    <w:rsid w:val="00D16EAC"/>
    <w:rsid w:val="00D17B0C"/>
    <w:rsid w:val="00D2040A"/>
    <w:rsid w:val="00D210EA"/>
    <w:rsid w:val="00D21B23"/>
    <w:rsid w:val="00D21FA2"/>
    <w:rsid w:val="00D22671"/>
    <w:rsid w:val="00D22709"/>
    <w:rsid w:val="00D2550A"/>
    <w:rsid w:val="00D25B96"/>
    <w:rsid w:val="00D25FAA"/>
    <w:rsid w:val="00D26744"/>
    <w:rsid w:val="00D27E0A"/>
    <w:rsid w:val="00D40BBB"/>
    <w:rsid w:val="00D41F52"/>
    <w:rsid w:val="00D42DC2"/>
    <w:rsid w:val="00D43230"/>
    <w:rsid w:val="00D4455C"/>
    <w:rsid w:val="00D4542C"/>
    <w:rsid w:val="00D4593F"/>
    <w:rsid w:val="00D50323"/>
    <w:rsid w:val="00D50364"/>
    <w:rsid w:val="00D506C0"/>
    <w:rsid w:val="00D5070E"/>
    <w:rsid w:val="00D5213F"/>
    <w:rsid w:val="00D5302F"/>
    <w:rsid w:val="00D53D13"/>
    <w:rsid w:val="00D5412B"/>
    <w:rsid w:val="00D55CD4"/>
    <w:rsid w:val="00D572AC"/>
    <w:rsid w:val="00D60429"/>
    <w:rsid w:val="00D61209"/>
    <w:rsid w:val="00D61C94"/>
    <w:rsid w:val="00D61E47"/>
    <w:rsid w:val="00D630E4"/>
    <w:rsid w:val="00D64DF8"/>
    <w:rsid w:val="00D65FF8"/>
    <w:rsid w:val="00D66306"/>
    <w:rsid w:val="00D66733"/>
    <w:rsid w:val="00D66792"/>
    <w:rsid w:val="00D669C0"/>
    <w:rsid w:val="00D67D4B"/>
    <w:rsid w:val="00D67F26"/>
    <w:rsid w:val="00D70613"/>
    <w:rsid w:val="00D720E8"/>
    <w:rsid w:val="00D7389E"/>
    <w:rsid w:val="00D75D08"/>
    <w:rsid w:val="00D76276"/>
    <w:rsid w:val="00D803C3"/>
    <w:rsid w:val="00D80878"/>
    <w:rsid w:val="00D80A58"/>
    <w:rsid w:val="00D816D4"/>
    <w:rsid w:val="00D828D4"/>
    <w:rsid w:val="00D8303D"/>
    <w:rsid w:val="00D8405B"/>
    <w:rsid w:val="00D84372"/>
    <w:rsid w:val="00D8507A"/>
    <w:rsid w:val="00D86FF4"/>
    <w:rsid w:val="00D8791D"/>
    <w:rsid w:val="00D920EC"/>
    <w:rsid w:val="00D924C2"/>
    <w:rsid w:val="00D93587"/>
    <w:rsid w:val="00D93606"/>
    <w:rsid w:val="00D94125"/>
    <w:rsid w:val="00D94D63"/>
    <w:rsid w:val="00D94E8A"/>
    <w:rsid w:val="00D95F59"/>
    <w:rsid w:val="00D9668B"/>
    <w:rsid w:val="00D97B91"/>
    <w:rsid w:val="00DA144A"/>
    <w:rsid w:val="00DA2E08"/>
    <w:rsid w:val="00DA2F90"/>
    <w:rsid w:val="00DA3CAB"/>
    <w:rsid w:val="00DA7223"/>
    <w:rsid w:val="00DB0749"/>
    <w:rsid w:val="00DB2108"/>
    <w:rsid w:val="00DB319F"/>
    <w:rsid w:val="00DB43E7"/>
    <w:rsid w:val="00DB5CAF"/>
    <w:rsid w:val="00DB6EF8"/>
    <w:rsid w:val="00DC0013"/>
    <w:rsid w:val="00DC0A6B"/>
    <w:rsid w:val="00DC15FD"/>
    <w:rsid w:val="00DC230E"/>
    <w:rsid w:val="00DC5588"/>
    <w:rsid w:val="00DC60D1"/>
    <w:rsid w:val="00DD16D6"/>
    <w:rsid w:val="00DD1FE2"/>
    <w:rsid w:val="00DD281D"/>
    <w:rsid w:val="00DD3421"/>
    <w:rsid w:val="00DD3C5B"/>
    <w:rsid w:val="00DD5361"/>
    <w:rsid w:val="00DD5693"/>
    <w:rsid w:val="00DD61AE"/>
    <w:rsid w:val="00DE1BB8"/>
    <w:rsid w:val="00DE1F9D"/>
    <w:rsid w:val="00DE23BB"/>
    <w:rsid w:val="00DE2714"/>
    <w:rsid w:val="00DE2849"/>
    <w:rsid w:val="00DE32BC"/>
    <w:rsid w:val="00DE60C8"/>
    <w:rsid w:val="00DE7E24"/>
    <w:rsid w:val="00DF28B6"/>
    <w:rsid w:val="00DF55F0"/>
    <w:rsid w:val="00DF5B64"/>
    <w:rsid w:val="00DF635A"/>
    <w:rsid w:val="00E01AC1"/>
    <w:rsid w:val="00E01DB7"/>
    <w:rsid w:val="00E0510E"/>
    <w:rsid w:val="00E0659D"/>
    <w:rsid w:val="00E0703D"/>
    <w:rsid w:val="00E107A0"/>
    <w:rsid w:val="00E10B9C"/>
    <w:rsid w:val="00E127B8"/>
    <w:rsid w:val="00E139CC"/>
    <w:rsid w:val="00E13A8D"/>
    <w:rsid w:val="00E15CCE"/>
    <w:rsid w:val="00E1630B"/>
    <w:rsid w:val="00E16666"/>
    <w:rsid w:val="00E16820"/>
    <w:rsid w:val="00E1776C"/>
    <w:rsid w:val="00E203CB"/>
    <w:rsid w:val="00E219B1"/>
    <w:rsid w:val="00E22A23"/>
    <w:rsid w:val="00E2702E"/>
    <w:rsid w:val="00E27405"/>
    <w:rsid w:val="00E27E83"/>
    <w:rsid w:val="00E316A5"/>
    <w:rsid w:val="00E32947"/>
    <w:rsid w:val="00E3451F"/>
    <w:rsid w:val="00E36821"/>
    <w:rsid w:val="00E37204"/>
    <w:rsid w:val="00E407BD"/>
    <w:rsid w:val="00E43ED4"/>
    <w:rsid w:val="00E472A4"/>
    <w:rsid w:val="00E502F2"/>
    <w:rsid w:val="00E50AF7"/>
    <w:rsid w:val="00E520FE"/>
    <w:rsid w:val="00E52CD6"/>
    <w:rsid w:val="00E5566A"/>
    <w:rsid w:val="00E56253"/>
    <w:rsid w:val="00E569D5"/>
    <w:rsid w:val="00E57993"/>
    <w:rsid w:val="00E6014A"/>
    <w:rsid w:val="00E619E8"/>
    <w:rsid w:val="00E61F86"/>
    <w:rsid w:val="00E6278D"/>
    <w:rsid w:val="00E667B5"/>
    <w:rsid w:val="00E712C4"/>
    <w:rsid w:val="00E74064"/>
    <w:rsid w:val="00E74406"/>
    <w:rsid w:val="00E74A79"/>
    <w:rsid w:val="00E75A8F"/>
    <w:rsid w:val="00E80D34"/>
    <w:rsid w:val="00E81F09"/>
    <w:rsid w:val="00E848BA"/>
    <w:rsid w:val="00E90028"/>
    <w:rsid w:val="00E9057F"/>
    <w:rsid w:val="00E912A0"/>
    <w:rsid w:val="00E92A56"/>
    <w:rsid w:val="00E9348E"/>
    <w:rsid w:val="00E93683"/>
    <w:rsid w:val="00E93D80"/>
    <w:rsid w:val="00E965B2"/>
    <w:rsid w:val="00E97CC8"/>
    <w:rsid w:val="00E97FB9"/>
    <w:rsid w:val="00EA7D36"/>
    <w:rsid w:val="00EB1063"/>
    <w:rsid w:val="00EB13CC"/>
    <w:rsid w:val="00EB310A"/>
    <w:rsid w:val="00EB3417"/>
    <w:rsid w:val="00EB50A9"/>
    <w:rsid w:val="00EB5FE4"/>
    <w:rsid w:val="00EC2089"/>
    <w:rsid w:val="00EC2FFF"/>
    <w:rsid w:val="00EC3D8E"/>
    <w:rsid w:val="00EC4DEC"/>
    <w:rsid w:val="00EC617C"/>
    <w:rsid w:val="00ED112D"/>
    <w:rsid w:val="00ED1A18"/>
    <w:rsid w:val="00ED2CB3"/>
    <w:rsid w:val="00ED35BB"/>
    <w:rsid w:val="00ED4675"/>
    <w:rsid w:val="00ED510C"/>
    <w:rsid w:val="00ED6536"/>
    <w:rsid w:val="00ED68FC"/>
    <w:rsid w:val="00ED7392"/>
    <w:rsid w:val="00ED7E43"/>
    <w:rsid w:val="00EE090F"/>
    <w:rsid w:val="00EE2446"/>
    <w:rsid w:val="00EE24C1"/>
    <w:rsid w:val="00EE2CA6"/>
    <w:rsid w:val="00EE3FB9"/>
    <w:rsid w:val="00EE4ABA"/>
    <w:rsid w:val="00EE4C67"/>
    <w:rsid w:val="00EE6D0A"/>
    <w:rsid w:val="00EF03FC"/>
    <w:rsid w:val="00EF4714"/>
    <w:rsid w:val="00EF4ADB"/>
    <w:rsid w:val="00EF4D96"/>
    <w:rsid w:val="00EF587C"/>
    <w:rsid w:val="00EF7162"/>
    <w:rsid w:val="00EF7A09"/>
    <w:rsid w:val="00F029E1"/>
    <w:rsid w:val="00F02A5D"/>
    <w:rsid w:val="00F07037"/>
    <w:rsid w:val="00F0758A"/>
    <w:rsid w:val="00F116B4"/>
    <w:rsid w:val="00F125B2"/>
    <w:rsid w:val="00F12A90"/>
    <w:rsid w:val="00F12C32"/>
    <w:rsid w:val="00F12FE9"/>
    <w:rsid w:val="00F15557"/>
    <w:rsid w:val="00F15627"/>
    <w:rsid w:val="00F165D0"/>
    <w:rsid w:val="00F1699E"/>
    <w:rsid w:val="00F17FCF"/>
    <w:rsid w:val="00F2300C"/>
    <w:rsid w:val="00F230A1"/>
    <w:rsid w:val="00F23AA8"/>
    <w:rsid w:val="00F24AEA"/>
    <w:rsid w:val="00F25375"/>
    <w:rsid w:val="00F26DE7"/>
    <w:rsid w:val="00F27D3B"/>
    <w:rsid w:val="00F30DBE"/>
    <w:rsid w:val="00F332C6"/>
    <w:rsid w:val="00F340CE"/>
    <w:rsid w:val="00F42F78"/>
    <w:rsid w:val="00F43170"/>
    <w:rsid w:val="00F43214"/>
    <w:rsid w:val="00F43E93"/>
    <w:rsid w:val="00F50CCF"/>
    <w:rsid w:val="00F51EB8"/>
    <w:rsid w:val="00F52F0E"/>
    <w:rsid w:val="00F54224"/>
    <w:rsid w:val="00F5558F"/>
    <w:rsid w:val="00F55779"/>
    <w:rsid w:val="00F56090"/>
    <w:rsid w:val="00F57E1B"/>
    <w:rsid w:val="00F60D41"/>
    <w:rsid w:val="00F60D99"/>
    <w:rsid w:val="00F62E92"/>
    <w:rsid w:val="00F6367F"/>
    <w:rsid w:val="00F63916"/>
    <w:rsid w:val="00F64557"/>
    <w:rsid w:val="00F65273"/>
    <w:rsid w:val="00F67208"/>
    <w:rsid w:val="00F70BA8"/>
    <w:rsid w:val="00F74541"/>
    <w:rsid w:val="00F75FE4"/>
    <w:rsid w:val="00F76C67"/>
    <w:rsid w:val="00F8028C"/>
    <w:rsid w:val="00F81F8D"/>
    <w:rsid w:val="00F85C47"/>
    <w:rsid w:val="00F865D8"/>
    <w:rsid w:val="00F879B2"/>
    <w:rsid w:val="00F926C9"/>
    <w:rsid w:val="00F929C0"/>
    <w:rsid w:val="00F9319F"/>
    <w:rsid w:val="00F93771"/>
    <w:rsid w:val="00F94435"/>
    <w:rsid w:val="00F9600E"/>
    <w:rsid w:val="00F979D1"/>
    <w:rsid w:val="00FA02BA"/>
    <w:rsid w:val="00FA0761"/>
    <w:rsid w:val="00FA0DEC"/>
    <w:rsid w:val="00FA0F0F"/>
    <w:rsid w:val="00FA29EE"/>
    <w:rsid w:val="00FA5295"/>
    <w:rsid w:val="00FA53BF"/>
    <w:rsid w:val="00FA5D50"/>
    <w:rsid w:val="00FA7314"/>
    <w:rsid w:val="00FA7599"/>
    <w:rsid w:val="00FA7E8B"/>
    <w:rsid w:val="00FB0980"/>
    <w:rsid w:val="00FB0DE2"/>
    <w:rsid w:val="00FB5770"/>
    <w:rsid w:val="00FB7170"/>
    <w:rsid w:val="00FC06D3"/>
    <w:rsid w:val="00FC1004"/>
    <w:rsid w:val="00FC1EA2"/>
    <w:rsid w:val="00FC2455"/>
    <w:rsid w:val="00FC25B6"/>
    <w:rsid w:val="00FC4E44"/>
    <w:rsid w:val="00FC5C57"/>
    <w:rsid w:val="00FC61EF"/>
    <w:rsid w:val="00FD2192"/>
    <w:rsid w:val="00FD2D63"/>
    <w:rsid w:val="00FD4124"/>
    <w:rsid w:val="00FD51BD"/>
    <w:rsid w:val="00FD736A"/>
    <w:rsid w:val="00FE0D5A"/>
    <w:rsid w:val="00FE2049"/>
    <w:rsid w:val="00FE5C6F"/>
    <w:rsid w:val="00FE5EF8"/>
    <w:rsid w:val="00FE6013"/>
    <w:rsid w:val="00FE77A3"/>
    <w:rsid w:val="00FE7F28"/>
    <w:rsid w:val="00FF3310"/>
    <w:rsid w:val="00FF3D00"/>
    <w:rsid w:val="00FF3F5D"/>
    <w:rsid w:val="00FF452D"/>
    <w:rsid w:val="00FF5069"/>
    <w:rsid w:val="00FF6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28E"/>
  </w:style>
  <w:style w:type="paragraph" w:styleId="Titre1">
    <w:name w:val="heading 1"/>
    <w:basedOn w:val="Normal"/>
    <w:next w:val="Normal"/>
    <w:qFormat/>
    <w:rsid w:val="00B903FE"/>
    <w:pPr>
      <w:keepNext/>
      <w:outlineLvl w:val="0"/>
    </w:pPr>
    <w:rPr>
      <w:b/>
      <w:bCs/>
    </w:rPr>
  </w:style>
  <w:style w:type="paragraph" w:styleId="Titre2">
    <w:name w:val="heading 2"/>
    <w:basedOn w:val="Normal"/>
    <w:next w:val="Normal"/>
    <w:qFormat/>
    <w:rsid w:val="00B903FE"/>
    <w:pPr>
      <w:keepNext/>
      <w:outlineLvl w:val="1"/>
    </w:pPr>
    <w:rPr>
      <w:u w:val="single"/>
    </w:rPr>
  </w:style>
  <w:style w:type="paragraph" w:styleId="Titre3">
    <w:name w:val="heading 3"/>
    <w:basedOn w:val="Normal"/>
    <w:next w:val="Normal"/>
    <w:qFormat/>
    <w:rsid w:val="002E0EAA"/>
    <w:pPr>
      <w:keepNext/>
      <w:outlineLvl w:val="2"/>
    </w:pPr>
    <w:rPr>
      <w:rFonts w:ascii="Arial" w:hAnsi="Arial"/>
      <w:b/>
      <w:bCs/>
      <w:sz w:val="24"/>
    </w:rPr>
  </w:style>
  <w:style w:type="paragraph" w:styleId="Titre4">
    <w:name w:val="heading 4"/>
    <w:basedOn w:val="Normal"/>
    <w:next w:val="Normal"/>
    <w:qFormat/>
    <w:rsid w:val="00780585"/>
    <w:pPr>
      <w:keepNext/>
      <w:ind w:left="708"/>
      <w:jc w:val="center"/>
      <w:outlineLvl w:val="3"/>
    </w:pPr>
    <w:rPr>
      <w:rFonts w:ascii="Arial" w:hAnsi="Arial"/>
      <w:b/>
      <w:bCs/>
      <w:sz w:val="48"/>
      <w:szCs w:val="28"/>
    </w:rPr>
  </w:style>
  <w:style w:type="paragraph" w:styleId="Titre5">
    <w:name w:val="heading 5"/>
    <w:basedOn w:val="Normal"/>
    <w:next w:val="Normal"/>
    <w:qFormat/>
    <w:rsid w:val="00B903FE"/>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903FE"/>
    <w:pPr>
      <w:jc w:val="center"/>
    </w:pPr>
    <w:rPr>
      <w:b/>
      <w:bCs/>
    </w:rPr>
  </w:style>
  <w:style w:type="paragraph" w:styleId="Sous-titre">
    <w:name w:val="Subtitle"/>
    <w:basedOn w:val="Normal"/>
    <w:qFormat/>
    <w:rsid w:val="00B903FE"/>
    <w:pPr>
      <w:jc w:val="center"/>
    </w:pPr>
    <w:rPr>
      <w:b/>
      <w:bCs/>
    </w:rPr>
  </w:style>
  <w:style w:type="paragraph" w:styleId="Pieddepage">
    <w:name w:val="footer"/>
    <w:basedOn w:val="Normal"/>
    <w:link w:val="PieddepageCar"/>
    <w:uiPriority w:val="99"/>
    <w:rsid w:val="00B903FE"/>
    <w:pPr>
      <w:tabs>
        <w:tab w:val="center" w:pos="4536"/>
        <w:tab w:val="right" w:pos="9072"/>
      </w:tabs>
    </w:pPr>
  </w:style>
  <w:style w:type="character" w:styleId="Numrodepage">
    <w:name w:val="page number"/>
    <w:basedOn w:val="Policepardfaut"/>
    <w:rsid w:val="00B903FE"/>
  </w:style>
  <w:style w:type="paragraph" w:styleId="Retraitcorpsdetexte">
    <w:name w:val="Body Text Indent"/>
    <w:basedOn w:val="Normal"/>
    <w:rsid w:val="00B903FE"/>
    <w:pPr>
      <w:ind w:left="1416"/>
    </w:pPr>
    <w:rPr>
      <w:b/>
      <w:bCs/>
    </w:rPr>
  </w:style>
  <w:style w:type="paragraph" w:styleId="En-tte">
    <w:name w:val="header"/>
    <w:basedOn w:val="Normal"/>
    <w:rsid w:val="00B903FE"/>
    <w:pPr>
      <w:tabs>
        <w:tab w:val="center" w:pos="4536"/>
        <w:tab w:val="right" w:pos="9072"/>
      </w:tabs>
    </w:pPr>
  </w:style>
  <w:style w:type="paragraph" w:styleId="Textedebulles">
    <w:name w:val="Balloon Text"/>
    <w:basedOn w:val="Normal"/>
    <w:semiHidden/>
    <w:rsid w:val="00B903FE"/>
    <w:rPr>
      <w:rFonts w:ascii="Tahoma" w:hAnsi="Tahoma" w:cs="Tahoma"/>
      <w:sz w:val="16"/>
      <w:szCs w:val="16"/>
    </w:rPr>
  </w:style>
  <w:style w:type="paragraph" w:styleId="NormalWeb">
    <w:name w:val="Normal (Web)"/>
    <w:basedOn w:val="Normal"/>
    <w:uiPriority w:val="99"/>
    <w:rsid w:val="005E2B9A"/>
    <w:pPr>
      <w:spacing w:before="100" w:beforeAutospacing="1" w:after="100" w:afterAutospacing="1"/>
    </w:pPr>
    <w:rPr>
      <w:sz w:val="24"/>
      <w:szCs w:val="24"/>
    </w:rPr>
  </w:style>
  <w:style w:type="character" w:styleId="Lienhypertexte">
    <w:name w:val="Hyperlink"/>
    <w:basedOn w:val="Policepardfaut"/>
    <w:uiPriority w:val="99"/>
    <w:rsid w:val="005E2B9A"/>
    <w:rPr>
      <w:color w:val="0000FF"/>
      <w:u w:val="single"/>
    </w:rPr>
  </w:style>
  <w:style w:type="table" w:styleId="Grilledutableau">
    <w:name w:val="Table Grid"/>
    <w:basedOn w:val="TableauNormal"/>
    <w:rsid w:val="00B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7code">
    <w:name w:val="tm7code"/>
    <w:basedOn w:val="Policepardfaut"/>
    <w:rsid w:val="00EC3D8E"/>
  </w:style>
  <w:style w:type="character" w:customStyle="1" w:styleId="tm8code">
    <w:name w:val="tm8code"/>
    <w:basedOn w:val="Policepardfaut"/>
    <w:rsid w:val="00EC3D8E"/>
  </w:style>
  <w:style w:type="character" w:customStyle="1" w:styleId="codelienart">
    <w:name w:val="codelienart"/>
    <w:basedOn w:val="Policepardfaut"/>
    <w:rsid w:val="00EC3D8E"/>
  </w:style>
  <w:style w:type="character" w:customStyle="1" w:styleId="highlight2">
    <w:name w:val="highlight2"/>
    <w:basedOn w:val="Policepardfaut"/>
    <w:rsid w:val="004816F5"/>
    <w:rPr>
      <w:shd w:val="clear" w:color="auto" w:fill="AECAF1"/>
    </w:rPr>
  </w:style>
  <w:style w:type="paragraph" w:customStyle="1" w:styleId="first7">
    <w:name w:val="first7"/>
    <w:basedOn w:val="Normal"/>
    <w:rsid w:val="004816F5"/>
    <w:pPr>
      <w:spacing w:after="75" w:line="288" w:lineRule="auto"/>
    </w:pPr>
    <w:rPr>
      <w:sz w:val="24"/>
      <w:szCs w:val="24"/>
    </w:rPr>
  </w:style>
  <w:style w:type="paragraph" w:styleId="Notedebasdepage">
    <w:name w:val="footnote text"/>
    <w:basedOn w:val="Normal"/>
    <w:semiHidden/>
    <w:rsid w:val="00E912A0"/>
  </w:style>
  <w:style w:type="character" w:styleId="Appelnotedebasdep">
    <w:name w:val="footnote reference"/>
    <w:basedOn w:val="Policepardfaut"/>
    <w:semiHidden/>
    <w:rsid w:val="00E912A0"/>
    <w:rPr>
      <w:vertAlign w:val="superscript"/>
    </w:rPr>
  </w:style>
  <w:style w:type="character" w:styleId="lev">
    <w:name w:val="Strong"/>
    <w:basedOn w:val="Policepardfaut"/>
    <w:uiPriority w:val="22"/>
    <w:qFormat/>
    <w:rsid w:val="00F17FCF"/>
    <w:rPr>
      <w:b/>
      <w:bCs/>
    </w:rPr>
  </w:style>
  <w:style w:type="paragraph" w:styleId="Paragraphedeliste">
    <w:name w:val="List Paragraph"/>
    <w:basedOn w:val="Normal"/>
    <w:uiPriority w:val="34"/>
    <w:qFormat/>
    <w:rsid w:val="00E10B9C"/>
    <w:pPr>
      <w:ind w:left="720"/>
      <w:contextualSpacing/>
    </w:pPr>
  </w:style>
  <w:style w:type="character" w:customStyle="1" w:styleId="apple-converted-space">
    <w:name w:val="apple-converted-space"/>
    <w:basedOn w:val="Policepardfaut"/>
    <w:rsid w:val="00CF5EC8"/>
  </w:style>
  <w:style w:type="character" w:customStyle="1" w:styleId="PieddepageCar">
    <w:name w:val="Pied de page Car"/>
    <w:basedOn w:val="Policepardfaut"/>
    <w:link w:val="Pieddepage"/>
    <w:uiPriority w:val="99"/>
    <w:rsid w:val="001D7FC2"/>
  </w:style>
  <w:style w:type="paragraph" w:customStyle="1" w:styleId="2-GRANDTITRE">
    <w:name w:val="2-GRAND TITRE"/>
    <w:basedOn w:val="Normal"/>
    <w:rsid w:val="004F231D"/>
    <w:rPr>
      <w:b/>
      <w:sz w:val="24"/>
    </w:rPr>
  </w:style>
  <w:style w:type="paragraph" w:customStyle="1" w:styleId="Style4">
    <w:name w:val="Style4"/>
    <w:basedOn w:val="Normal"/>
    <w:uiPriority w:val="99"/>
    <w:rsid w:val="00884521"/>
    <w:pPr>
      <w:numPr>
        <w:ilvl w:val="1"/>
        <w:numId w:val="16"/>
      </w:numPr>
      <w:outlineLvl w:val="1"/>
    </w:pPr>
    <w:rPr>
      <w:b/>
      <w:caps/>
      <w:sz w:val="22"/>
      <w:szCs w:val="22"/>
    </w:rPr>
  </w:style>
  <w:style w:type="paragraph" w:customStyle="1" w:styleId="Default">
    <w:name w:val="Default"/>
    <w:rsid w:val="000658DC"/>
    <w:pPr>
      <w:autoSpaceDE w:val="0"/>
      <w:autoSpaceDN w:val="0"/>
      <w:adjustRightInd w:val="0"/>
    </w:pPr>
    <w:rPr>
      <w:rFonts w:ascii="Arial" w:hAnsi="Arial" w:cs="Arial"/>
      <w:color w:val="000000"/>
      <w:sz w:val="24"/>
      <w:szCs w:val="24"/>
    </w:rPr>
  </w:style>
  <w:style w:type="character" w:styleId="Lienhypertextesuivivisit">
    <w:name w:val="FollowedHyperlink"/>
    <w:basedOn w:val="Policepardfaut"/>
    <w:rsid w:val="00042927"/>
    <w:rPr>
      <w:color w:val="B26B02" w:themeColor="followedHyperlink"/>
      <w:u w:val="single"/>
    </w:rPr>
  </w:style>
  <w:style w:type="paragraph" w:styleId="Retraitcorpsdetexte2">
    <w:name w:val="Body Text Indent 2"/>
    <w:basedOn w:val="Normal"/>
    <w:link w:val="Retraitcorpsdetexte2Car"/>
    <w:rsid w:val="002C6EED"/>
    <w:pPr>
      <w:spacing w:after="120" w:line="480" w:lineRule="auto"/>
      <w:ind w:left="283"/>
    </w:pPr>
  </w:style>
  <w:style w:type="character" w:customStyle="1" w:styleId="Retraitcorpsdetexte2Car">
    <w:name w:val="Retrait corps de texte 2 Car"/>
    <w:basedOn w:val="Policepardfaut"/>
    <w:link w:val="Retraitcorpsdetexte2"/>
    <w:rsid w:val="002C6EED"/>
  </w:style>
  <w:style w:type="paragraph" w:styleId="Sansinterligne">
    <w:name w:val="No Spacing"/>
    <w:link w:val="SansinterligneCar"/>
    <w:uiPriority w:val="1"/>
    <w:qFormat/>
    <w:rsid w:val="00780585"/>
    <w:rPr>
      <w:rFonts w:ascii="Calibri" w:hAnsi="Calibri"/>
      <w:sz w:val="22"/>
      <w:szCs w:val="22"/>
    </w:rPr>
  </w:style>
  <w:style w:type="character" w:customStyle="1" w:styleId="SansinterligneCar">
    <w:name w:val="Sans interligne Car"/>
    <w:link w:val="Sansinterligne"/>
    <w:uiPriority w:val="1"/>
    <w:rsid w:val="00780585"/>
    <w:rPr>
      <w:rFonts w:ascii="Calibri" w:hAnsi="Calibri"/>
      <w:sz w:val="22"/>
      <w:szCs w:val="22"/>
    </w:rPr>
  </w:style>
  <w:style w:type="paragraph" w:customStyle="1" w:styleId="Normal3">
    <w:name w:val="Normal3"/>
    <w:rsid w:val="00780585"/>
    <w:pPr>
      <w:ind w:right="-69"/>
    </w:pPr>
    <w:rPr>
      <w:rFonts w:ascii="Verdana" w:eastAsia="Verdana" w:hAnsi="Verdana" w:cs="Verdana"/>
      <w:color w:val="000000"/>
      <w:szCs w:val="22"/>
    </w:rPr>
  </w:style>
  <w:style w:type="paragraph" w:styleId="En-ttedetabledesmatires">
    <w:name w:val="TOC Heading"/>
    <w:basedOn w:val="Titre1"/>
    <w:next w:val="Normal"/>
    <w:uiPriority w:val="39"/>
    <w:semiHidden/>
    <w:unhideWhenUsed/>
    <w:qFormat/>
    <w:rsid w:val="00916892"/>
    <w:pPr>
      <w:keepLines/>
      <w:spacing w:before="480" w:line="276" w:lineRule="auto"/>
      <w:outlineLvl w:val="9"/>
    </w:pPr>
    <w:rPr>
      <w:rFonts w:asciiTheme="majorHAnsi" w:eastAsiaTheme="majorEastAsia" w:hAnsiTheme="majorHAnsi" w:cstheme="majorBidi"/>
      <w:color w:val="B35E06" w:themeColor="accent1" w:themeShade="BF"/>
      <w:sz w:val="28"/>
      <w:szCs w:val="28"/>
    </w:rPr>
  </w:style>
  <w:style w:type="paragraph" w:styleId="TM1">
    <w:name w:val="toc 1"/>
    <w:basedOn w:val="Normal"/>
    <w:next w:val="Normal"/>
    <w:autoRedefine/>
    <w:uiPriority w:val="39"/>
    <w:rsid w:val="00916892"/>
    <w:pPr>
      <w:spacing w:after="100"/>
    </w:pPr>
  </w:style>
  <w:style w:type="paragraph" w:styleId="TM3">
    <w:name w:val="toc 3"/>
    <w:basedOn w:val="Normal"/>
    <w:next w:val="Normal"/>
    <w:autoRedefine/>
    <w:uiPriority w:val="39"/>
    <w:rsid w:val="00916892"/>
    <w:pPr>
      <w:spacing w:after="100"/>
      <w:ind w:left="400"/>
    </w:pPr>
  </w:style>
  <w:style w:type="paragraph" w:styleId="TM2">
    <w:name w:val="toc 2"/>
    <w:basedOn w:val="Normal"/>
    <w:next w:val="Normal"/>
    <w:autoRedefine/>
    <w:uiPriority w:val="39"/>
    <w:rsid w:val="00DE7E24"/>
    <w:pPr>
      <w:spacing w:after="100"/>
      <w:ind w:left="200"/>
    </w:pPr>
  </w:style>
  <w:style w:type="paragraph" w:styleId="TM4">
    <w:name w:val="toc 4"/>
    <w:basedOn w:val="Normal"/>
    <w:next w:val="Normal"/>
    <w:autoRedefine/>
    <w:rsid w:val="00DE7E24"/>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28E"/>
  </w:style>
  <w:style w:type="paragraph" w:styleId="Titre1">
    <w:name w:val="heading 1"/>
    <w:basedOn w:val="Normal"/>
    <w:next w:val="Normal"/>
    <w:qFormat/>
    <w:rsid w:val="00B903FE"/>
    <w:pPr>
      <w:keepNext/>
      <w:outlineLvl w:val="0"/>
    </w:pPr>
    <w:rPr>
      <w:b/>
      <w:bCs/>
    </w:rPr>
  </w:style>
  <w:style w:type="paragraph" w:styleId="Titre2">
    <w:name w:val="heading 2"/>
    <w:basedOn w:val="Normal"/>
    <w:next w:val="Normal"/>
    <w:qFormat/>
    <w:rsid w:val="00B903FE"/>
    <w:pPr>
      <w:keepNext/>
      <w:outlineLvl w:val="1"/>
    </w:pPr>
    <w:rPr>
      <w:u w:val="single"/>
    </w:rPr>
  </w:style>
  <w:style w:type="paragraph" w:styleId="Titre3">
    <w:name w:val="heading 3"/>
    <w:basedOn w:val="Normal"/>
    <w:next w:val="Normal"/>
    <w:qFormat/>
    <w:rsid w:val="002E0EAA"/>
    <w:pPr>
      <w:keepNext/>
      <w:outlineLvl w:val="2"/>
    </w:pPr>
    <w:rPr>
      <w:rFonts w:ascii="Arial" w:hAnsi="Arial"/>
      <w:b/>
      <w:bCs/>
      <w:sz w:val="24"/>
    </w:rPr>
  </w:style>
  <w:style w:type="paragraph" w:styleId="Titre4">
    <w:name w:val="heading 4"/>
    <w:basedOn w:val="Normal"/>
    <w:next w:val="Normal"/>
    <w:qFormat/>
    <w:rsid w:val="00780585"/>
    <w:pPr>
      <w:keepNext/>
      <w:ind w:left="708"/>
      <w:jc w:val="center"/>
      <w:outlineLvl w:val="3"/>
    </w:pPr>
    <w:rPr>
      <w:rFonts w:ascii="Arial" w:hAnsi="Arial"/>
      <w:b/>
      <w:bCs/>
      <w:sz w:val="48"/>
      <w:szCs w:val="28"/>
    </w:rPr>
  </w:style>
  <w:style w:type="paragraph" w:styleId="Titre5">
    <w:name w:val="heading 5"/>
    <w:basedOn w:val="Normal"/>
    <w:next w:val="Normal"/>
    <w:qFormat/>
    <w:rsid w:val="00B903FE"/>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903FE"/>
    <w:pPr>
      <w:jc w:val="center"/>
    </w:pPr>
    <w:rPr>
      <w:b/>
      <w:bCs/>
    </w:rPr>
  </w:style>
  <w:style w:type="paragraph" w:styleId="Sous-titre">
    <w:name w:val="Subtitle"/>
    <w:basedOn w:val="Normal"/>
    <w:qFormat/>
    <w:rsid w:val="00B903FE"/>
    <w:pPr>
      <w:jc w:val="center"/>
    </w:pPr>
    <w:rPr>
      <w:b/>
      <w:bCs/>
    </w:rPr>
  </w:style>
  <w:style w:type="paragraph" w:styleId="Pieddepage">
    <w:name w:val="footer"/>
    <w:basedOn w:val="Normal"/>
    <w:link w:val="PieddepageCar"/>
    <w:uiPriority w:val="99"/>
    <w:rsid w:val="00B903FE"/>
    <w:pPr>
      <w:tabs>
        <w:tab w:val="center" w:pos="4536"/>
        <w:tab w:val="right" w:pos="9072"/>
      </w:tabs>
    </w:pPr>
  </w:style>
  <w:style w:type="character" w:styleId="Numrodepage">
    <w:name w:val="page number"/>
    <w:basedOn w:val="Policepardfaut"/>
    <w:rsid w:val="00B903FE"/>
  </w:style>
  <w:style w:type="paragraph" w:styleId="Retraitcorpsdetexte">
    <w:name w:val="Body Text Indent"/>
    <w:basedOn w:val="Normal"/>
    <w:rsid w:val="00B903FE"/>
    <w:pPr>
      <w:ind w:left="1416"/>
    </w:pPr>
    <w:rPr>
      <w:b/>
      <w:bCs/>
    </w:rPr>
  </w:style>
  <w:style w:type="paragraph" w:styleId="En-tte">
    <w:name w:val="header"/>
    <w:basedOn w:val="Normal"/>
    <w:rsid w:val="00B903FE"/>
    <w:pPr>
      <w:tabs>
        <w:tab w:val="center" w:pos="4536"/>
        <w:tab w:val="right" w:pos="9072"/>
      </w:tabs>
    </w:pPr>
  </w:style>
  <w:style w:type="paragraph" w:styleId="Textedebulles">
    <w:name w:val="Balloon Text"/>
    <w:basedOn w:val="Normal"/>
    <w:semiHidden/>
    <w:rsid w:val="00B903FE"/>
    <w:rPr>
      <w:rFonts w:ascii="Tahoma" w:hAnsi="Tahoma" w:cs="Tahoma"/>
      <w:sz w:val="16"/>
      <w:szCs w:val="16"/>
    </w:rPr>
  </w:style>
  <w:style w:type="paragraph" w:styleId="NormalWeb">
    <w:name w:val="Normal (Web)"/>
    <w:basedOn w:val="Normal"/>
    <w:uiPriority w:val="99"/>
    <w:rsid w:val="005E2B9A"/>
    <w:pPr>
      <w:spacing w:before="100" w:beforeAutospacing="1" w:after="100" w:afterAutospacing="1"/>
    </w:pPr>
    <w:rPr>
      <w:sz w:val="24"/>
      <w:szCs w:val="24"/>
    </w:rPr>
  </w:style>
  <w:style w:type="character" w:styleId="Lienhypertexte">
    <w:name w:val="Hyperlink"/>
    <w:basedOn w:val="Policepardfaut"/>
    <w:uiPriority w:val="99"/>
    <w:rsid w:val="005E2B9A"/>
    <w:rPr>
      <w:color w:val="0000FF"/>
      <w:u w:val="single"/>
    </w:rPr>
  </w:style>
  <w:style w:type="table" w:styleId="Grilledutableau">
    <w:name w:val="Table Grid"/>
    <w:basedOn w:val="TableauNormal"/>
    <w:rsid w:val="00B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7code">
    <w:name w:val="tm7code"/>
    <w:basedOn w:val="Policepardfaut"/>
    <w:rsid w:val="00EC3D8E"/>
  </w:style>
  <w:style w:type="character" w:customStyle="1" w:styleId="tm8code">
    <w:name w:val="tm8code"/>
    <w:basedOn w:val="Policepardfaut"/>
    <w:rsid w:val="00EC3D8E"/>
  </w:style>
  <w:style w:type="character" w:customStyle="1" w:styleId="codelienart">
    <w:name w:val="codelienart"/>
    <w:basedOn w:val="Policepardfaut"/>
    <w:rsid w:val="00EC3D8E"/>
  </w:style>
  <w:style w:type="character" w:customStyle="1" w:styleId="highlight2">
    <w:name w:val="highlight2"/>
    <w:basedOn w:val="Policepardfaut"/>
    <w:rsid w:val="004816F5"/>
    <w:rPr>
      <w:shd w:val="clear" w:color="auto" w:fill="AECAF1"/>
    </w:rPr>
  </w:style>
  <w:style w:type="paragraph" w:customStyle="1" w:styleId="first7">
    <w:name w:val="first7"/>
    <w:basedOn w:val="Normal"/>
    <w:rsid w:val="004816F5"/>
    <w:pPr>
      <w:spacing w:after="75" w:line="288" w:lineRule="auto"/>
    </w:pPr>
    <w:rPr>
      <w:sz w:val="24"/>
      <w:szCs w:val="24"/>
    </w:rPr>
  </w:style>
  <w:style w:type="paragraph" w:styleId="Notedebasdepage">
    <w:name w:val="footnote text"/>
    <w:basedOn w:val="Normal"/>
    <w:semiHidden/>
    <w:rsid w:val="00E912A0"/>
  </w:style>
  <w:style w:type="character" w:styleId="Appelnotedebasdep">
    <w:name w:val="footnote reference"/>
    <w:basedOn w:val="Policepardfaut"/>
    <w:semiHidden/>
    <w:rsid w:val="00E912A0"/>
    <w:rPr>
      <w:vertAlign w:val="superscript"/>
    </w:rPr>
  </w:style>
  <w:style w:type="character" w:styleId="lev">
    <w:name w:val="Strong"/>
    <w:basedOn w:val="Policepardfaut"/>
    <w:uiPriority w:val="22"/>
    <w:qFormat/>
    <w:rsid w:val="00F17FCF"/>
    <w:rPr>
      <w:b/>
      <w:bCs/>
    </w:rPr>
  </w:style>
  <w:style w:type="paragraph" w:styleId="Paragraphedeliste">
    <w:name w:val="List Paragraph"/>
    <w:basedOn w:val="Normal"/>
    <w:uiPriority w:val="34"/>
    <w:qFormat/>
    <w:rsid w:val="00E10B9C"/>
    <w:pPr>
      <w:ind w:left="720"/>
      <w:contextualSpacing/>
    </w:pPr>
  </w:style>
  <w:style w:type="character" w:customStyle="1" w:styleId="apple-converted-space">
    <w:name w:val="apple-converted-space"/>
    <w:basedOn w:val="Policepardfaut"/>
    <w:rsid w:val="00CF5EC8"/>
  </w:style>
  <w:style w:type="character" w:customStyle="1" w:styleId="PieddepageCar">
    <w:name w:val="Pied de page Car"/>
    <w:basedOn w:val="Policepardfaut"/>
    <w:link w:val="Pieddepage"/>
    <w:uiPriority w:val="99"/>
    <w:rsid w:val="001D7FC2"/>
  </w:style>
  <w:style w:type="paragraph" w:customStyle="1" w:styleId="2-GRANDTITRE">
    <w:name w:val="2-GRAND TITRE"/>
    <w:basedOn w:val="Normal"/>
    <w:rsid w:val="004F231D"/>
    <w:rPr>
      <w:b/>
      <w:sz w:val="24"/>
    </w:rPr>
  </w:style>
  <w:style w:type="paragraph" w:customStyle="1" w:styleId="Style4">
    <w:name w:val="Style4"/>
    <w:basedOn w:val="Normal"/>
    <w:uiPriority w:val="99"/>
    <w:rsid w:val="00884521"/>
    <w:pPr>
      <w:numPr>
        <w:ilvl w:val="1"/>
        <w:numId w:val="16"/>
      </w:numPr>
      <w:outlineLvl w:val="1"/>
    </w:pPr>
    <w:rPr>
      <w:b/>
      <w:caps/>
      <w:sz w:val="22"/>
      <w:szCs w:val="22"/>
    </w:rPr>
  </w:style>
  <w:style w:type="paragraph" w:customStyle="1" w:styleId="Default">
    <w:name w:val="Default"/>
    <w:rsid w:val="000658DC"/>
    <w:pPr>
      <w:autoSpaceDE w:val="0"/>
      <w:autoSpaceDN w:val="0"/>
      <w:adjustRightInd w:val="0"/>
    </w:pPr>
    <w:rPr>
      <w:rFonts w:ascii="Arial" w:hAnsi="Arial" w:cs="Arial"/>
      <w:color w:val="000000"/>
      <w:sz w:val="24"/>
      <w:szCs w:val="24"/>
    </w:rPr>
  </w:style>
  <w:style w:type="character" w:styleId="Lienhypertextesuivivisit">
    <w:name w:val="FollowedHyperlink"/>
    <w:basedOn w:val="Policepardfaut"/>
    <w:rsid w:val="00042927"/>
    <w:rPr>
      <w:color w:val="B26B02" w:themeColor="followedHyperlink"/>
      <w:u w:val="single"/>
    </w:rPr>
  </w:style>
  <w:style w:type="paragraph" w:styleId="Retraitcorpsdetexte2">
    <w:name w:val="Body Text Indent 2"/>
    <w:basedOn w:val="Normal"/>
    <w:link w:val="Retraitcorpsdetexte2Car"/>
    <w:rsid w:val="002C6EED"/>
    <w:pPr>
      <w:spacing w:after="120" w:line="480" w:lineRule="auto"/>
      <w:ind w:left="283"/>
    </w:pPr>
  </w:style>
  <w:style w:type="character" w:customStyle="1" w:styleId="Retraitcorpsdetexte2Car">
    <w:name w:val="Retrait corps de texte 2 Car"/>
    <w:basedOn w:val="Policepardfaut"/>
    <w:link w:val="Retraitcorpsdetexte2"/>
    <w:rsid w:val="002C6EED"/>
  </w:style>
  <w:style w:type="paragraph" w:styleId="Sansinterligne">
    <w:name w:val="No Spacing"/>
    <w:link w:val="SansinterligneCar"/>
    <w:uiPriority w:val="1"/>
    <w:qFormat/>
    <w:rsid w:val="00780585"/>
    <w:rPr>
      <w:rFonts w:ascii="Calibri" w:hAnsi="Calibri"/>
      <w:sz w:val="22"/>
      <w:szCs w:val="22"/>
    </w:rPr>
  </w:style>
  <w:style w:type="character" w:customStyle="1" w:styleId="SansinterligneCar">
    <w:name w:val="Sans interligne Car"/>
    <w:link w:val="Sansinterligne"/>
    <w:uiPriority w:val="1"/>
    <w:rsid w:val="00780585"/>
    <w:rPr>
      <w:rFonts w:ascii="Calibri" w:hAnsi="Calibri"/>
      <w:sz w:val="22"/>
      <w:szCs w:val="22"/>
    </w:rPr>
  </w:style>
  <w:style w:type="paragraph" w:customStyle="1" w:styleId="Normal3">
    <w:name w:val="Normal3"/>
    <w:rsid w:val="00780585"/>
    <w:pPr>
      <w:ind w:right="-69"/>
    </w:pPr>
    <w:rPr>
      <w:rFonts w:ascii="Verdana" w:eastAsia="Verdana" w:hAnsi="Verdana" w:cs="Verdana"/>
      <w:color w:val="000000"/>
      <w:szCs w:val="22"/>
    </w:rPr>
  </w:style>
  <w:style w:type="paragraph" w:styleId="En-ttedetabledesmatires">
    <w:name w:val="TOC Heading"/>
    <w:basedOn w:val="Titre1"/>
    <w:next w:val="Normal"/>
    <w:uiPriority w:val="39"/>
    <w:semiHidden/>
    <w:unhideWhenUsed/>
    <w:qFormat/>
    <w:rsid w:val="00916892"/>
    <w:pPr>
      <w:keepLines/>
      <w:spacing w:before="480" w:line="276" w:lineRule="auto"/>
      <w:outlineLvl w:val="9"/>
    </w:pPr>
    <w:rPr>
      <w:rFonts w:asciiTheme="majorHAnsi" w:eastAsiaTheme="majorEastAsia" w:hAnsiTheme="majorHAnsi" w:cstheme="majorBidi"/>
      <w:color w:val="B35E06" w:themeColor="accent1" w:themeShade="BF"/>
      <w:sz w:val="28"/>
      <w:szCs w:val="28"/>
    </w:rPr>
  </w:style>
  <w:style w:type="paragraph" w:styleId="TM1">
    <w:name w:val="toc 1"/>
    <w:basedOn w:val="Normal"/>
    <w:next w:val="Normal"/>
    <w:autoRedefine/>
    <w:uiPriority w:val="39"/>
    <w:rsid w:val="00916892"/>
    <w:pPr>
      <w:spacing w:after="100"/>
    </w:pPr>
  </w:style>
  <w:style w:type="paragraph" w:styleId="TM3">
    <w:name w:val="toc 3"/>
    <w:basedOn w:val="Normal"/>
    <w:next w:val="Normal"/>
    <w:autoRedefine/>
    <w:uiPriority w:val="39"/>
    <w:rsid w:val="00916892"/>
    <w:pPr>
      <w:spacing w:after="100"/>
      <w:ind w:left="400"/>
    </w:pPr>
  </w:style>
  <w:style w:type="paragraph" w:styleId="TM2">
    <w:name w:val="toc 2"/>
    <w:basedOn w:val="Normal"/>
    <w:next w:val="Normal"/>
    <w:autoRedefine/>
    <w:uiPriority w:val="39"/>
    <w:rsid w:val="00DE7E24"/>
    <w:pPr>
      <w:spacing w:after="100"/>
      <w:ind w:left="200"/>
    </w:pPr>
  </w:style>
  <w:style w:type="paragraph" w:styleId="TM4">
    <w:name w:val="toc 4"/>
    <w:basedOn w:val="Normal"/>
    <w:next w:val="Normal"/>
    <w:autoRedefine/>
    <w:rsid w:val="00DE7E24"/>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24044">
      <w:bodyDiv w:val="1"/>
      <w:marLeft w:val="0"/>
      <w:marRight w:val="0"/>
      <w:marTop w:val="0"/>
      <w:marBottom w:val="0"/>
      <w:divBdr>
        <w:top w:val="none" w:sz="0" w:space="0" w:color="auto"/>
        <w:left w:val="none" w:sz="0" w:space="0" w:color="auto"/>
        <w:bottom w:val="none" w:sz="0" w:space="0" w:color="auto"/>
        <w:right w:val="none" w:sz="0" w:space="0" w:color="auto"/>
      </w:divBdr>
    </w:div>
    <w:div w:id="321542893">
      <w:bodyDiv w:val="1"/>
      <w:marLeft w:val="0"/>
      <w:marRight w:val="0"/>
      <w:marTop w:val="0"/>
      <w:marBottom w:val="0"/>
      <w:divBdr>
        <w:top w:val="none" w:sz="0" w:space="0" w:color="auto"/>
        <w:left w:val="none" w:sz="0" w:space="0" w:color="auto"/>
        <w:bottom w:val="none" w:sz="0" w:space="0" w:color="auto"/>
        <w:right w:val="none" w:sz="0" w:space="0" w:color="auto"/>
      </w:divBdr>
      <w:divsChild>
        <w:div w:id="441652653">
          <w:marLeft w:val="0"/>
          <w:marRight w:val="0"/>
          <w:marTop w:val="0"/>
          <w:marBottom w:val="0"/>
          <w:divBdr>
            <w:top w:val="none" w:sz="0" w:space="0" w:color="auto"/>
            <w:left w:val="none" w:sz="0" w:space="0" w:color="auto"/>
            <w:bottom w:val="none" w:sz="0" w:space="0" w:color="auto"/>
            <w:right w:val="none" w:sz="0" w:space="0" w:color="auto"/>
          </w:divBdr>
          <w:divsChild>
            <w:div w:id="1886215011">
              <w:marLeft w:val="0"/>
              <w:marRight w:val="0"/>
              <w:marTop w:val="0"/>
              <w:marBottom w:val="0"/>
              <w:divBdr>
                <w:top w:val="none" w:sz="0" w:space="0" w:color="auto"/>
                <w:left w:val="none" w:sz="0" w:space="0" w:color="auto"/>
                <w:bottom w:val="none" w:sz="0" w:space="0" w:color="auto"/>
                <w:right w:val="none" w:sz="0" w:space="0" w:color="auto"/>
              </w:divBdr>
              <w:divsChild>
                <w:div w:id="884490221">
                  <w:marLeft w:val="0"/>
                  <w:marRight w:val="0"/>
                  <w:marTop w:val="0"/>
                  <w:marBottom w:val="0"/>
                  <w:divBdr>
                    <w:top w:val="none" w:sz="0" w:space="0" w:color="auto"/>
                    <w:left w:val="none" w:sz="0" w:space="0" w:color="auto"/>
                    <w:bottom w:val="none" w:sz="0" w:space="0" w:color="auto"/>
                    <w:right w:val="none" w:sz="0" w:space="0" w:color="auto"/>
                  </w:divBdr>
                  <w:divsChild>
                    <w:div w:id="789468628">
                      <w:marLeft w:val="0"/>
                      <w:marRight w:val="0"/>
                      <w:marTop w:val="0"/>
                      <w:marBottom w:val="0"/>
                      <w:divBdr>
                        <w:top w:val="none" w:sz="0" w:space="0" w:color="auto"/>
                        <w:left w:val="none" w:sz="0" w:space="0" w:color="auto"/>
                        <w:bottom w:val="none" w:sz="0" w:space="0" w:color="auto"/>
                        <w:right w:val="none" w:sz="0" w:space="0" w:color="auto"/>
                      </w:divBdr>
                      <w:divsChild>
                        <w:div w:id="1123232265">
                          <w:marLeft w:val="0"/>
                          <w:marRight w:val="0"/>
                          <w:marTop w:val="0"/>
                          <w:marBottom w:val="0"/>
                          <w:divBdr>
                            <w:top w:val="none" w:sz="0" w:space="0" w:color="auto"/>
                            <w:left w:val="none" w:sz="0" w:space="0" w:color="auto"/>
                            <w:bottom w:val="none" w:sz="0" w:space="0" w:color="auto"/>
                            <w:right w:val="none" w:sz="0" w:space="0" w:color="auto"/>
                          </w:divBdr>
                          <w:divsChild>
                            <w:div w:id="667292698">
                              <w:marLeft w:val="0"/>
                              <w:marRight w:val="0"/>
                              <w:marTop w:val="0"/>
                              <w:marBottom w:val="0"/>
                              <w:divBdr>
                                <w:top w:val="none" w:sz="0" w:space="0" w:color="auto"/>
                                <w:left w:val="none" w:sz="0" w:space="0" w:color="auto"/>
                                <w:bottom w:val="none" w:sz="0" w:space="0" w:color="auto"/>
                                <w:right w:val="none" w:sz="0" w:space="0" w:color="auto"/>
                              </w:divBdr>
                              <w:divsChild>
                                <w:div w:id="1397431699">
                                  <w:marLeft w:val="0"/>
                                  <w:marRight w:val="0"/>
                                  <w:marTop w:val="0"/>
                                  <w:marBottom w:val="0"/>
                                  <w:divBdr>
                                    <w:top w:val="none" w:sz="0" w:space="0" w:color="auto"/>
                                    <w:left w:val="none" w:sz="0" w:space="0" w:color="auto"/>
                                    <w:bottom w:val="none" w:sz="0" w:space="0" w:color="auto"/>
                                    <w:right w:val="none" w:sz="0" w:space="0" w:color="auto"/>
                                  </w:divBdr>
                                </w:div>
                                <w:div w:id="676690382">
                                  <w:marLeft w:val="0"/>
                                  <w:marRight w:val="0"/>
                                  <w:marTop w:val="0"/>
                                  <w:marBottom w:val="0"/>
                                  <w:divBdr>
                                    <w:top w:val="none" w:sz="0" w:space="0" w:color="auto"/>
                                    <w:left w:val="none" w:sz="0" w:space="0" w:color="auto"/>
                                    <w:bottom w:val="none" w:sz="0" w:space="0" w:color="auto"/>
                                    <w:right w:val="none" w:sz="0" w:space="0" w:color="auto"/>
                                  </w:divBdr>
                                </w:div>
                                <w:div w:id="247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54685">
      <w:bodyDiv w:val="1"/>
      <w:marLeft w:val="0"/>
      <w:marRight w:val="0"/>
      <w:marTop w:val="0"/>
      <w:marBottom w:val="0"/>
      <w:divBdr>
        <w:top w:val="none" w:sz="0" w:space="0" w:color="auto"/>
        <w:left w:val="none" w:sz="0" w:space="0" w:color="auto"/>
        <w:bottom w:val="none" w:sz="0" w:space="0" w:color="auto"/>
        <w:right w:val="none" w:sz="0" w:space="0" w:color="auto"/>
      </w:divBdr>
      <w:divsChild>
        <w:div w:id="453407155">
          <w:marLeft w:val="0"/>
          <w:marRight w:val="0"/>
          <w:marTop w:val="0"/>
          <w:marBottom w:val="0"/>
          <w:divBdr>
            <w:top w:val="none" w:sz="0" w:space="0" w:color="auto"/>
            <w:left w:val="none" w:sz="0" w:space="0" w:color="auto"/>
            <w:bottom w:val="none" w:sz="0" w:space="0" w:color="auto"/>
            <w:right w:val="none" w:sz="0" w:space="0" w:color="auto"/>
          </w:divBdr>
          <w:divsChild>
            <w:div w:id="874545125">
              <w:marLeft w:val="0"/>
              <w:marRight w:val="0"/>
              <w:marTop w:val="0"/>
              <w:marBottom w:val="0"/>
              <w:divBdr>
                <w:top w:val="none" w:sz="0" w:space="0" w:color="auto"/>
                <w:left w:val="none" w:sz="0" w:space="0" w:color="auto"/>
                <w:bottom w:val="none" w:sz="0" w:space="0" w:color="auto"/>
                <w:right w:val="none" w:sz="0" w:space="0" w:color="auto"/>
              </w:divBdr>
              <w:divsChild>
                <w:div w:id="995765192">
                  <w:marLeft w:val="0"/>
                  <w:marRight w:val="0"/>
                  <w:marTop w:val="0"/>
                  <w:marBottom w:val="0"/>
                  <w:divBdr>
                    <w:top w:val="none" w:sz="0" w:space="0" w:color="auto"/>
                    <w:left w:val="none" w:sz="0" w:space="0" w:color="auto"/>
                    <w:bottom w:val="none" w:sz="0" w:space="0" w:color="auto"/>
                    <w:right w:val="none" w:sz="0" w:space="0" w:color="auto"/>
                  </w:divBdr>
                  <w:divsChild>
                    <w:div w:id="170686847">
                      <w:marLeft w:val="0"/>
                      <w:marRight w:val="0"/>
                      <w:marTop w:val="0"/>
                      <w:marBottom w:val="0"/>
                      <w:divBdr>
                        <w:top w:val="none" w:sz="0" w:space="0" w:color="auto"/>
                        <w:left w:val="none" w:sz="0" w:space="0" w:color="auto"/>
                        <w:bottom w:val="none" w:sz="0" w:space="0" w:color="auto"/>
                        <w:right w:val="none" w:sz="0" w:space="0" w:color="auto"/>
                      </w:divBdr>
                      <w:divsChild>
                        <w:div w:id="1453985196">
                          <w:marLeft w:val="0"/>
                          <w:marRight w:val="0"/>
                          <w:marTop w:val="0"/>
                          <w:marBottom w:val="0"/>
                          <w:divBdr>
                            <w:top w:val="none" w:sz="0" w:space="0" w:color="auto"/>
                            <w:left w:val="none" w:sz="0" w:space="0" w:color="auto"/>
                            <w:bottom w:val="none" w:sz="0" w:space="0" w:color="auto"/>
                            <w:right w:val="none" w:sz="0" w:space="0" w:color="auto"/>
                          </w:divBdr>
                          <w:divsChild>
                            <w:div w:id="1996446648">
                              <w:marLeft w:val="0"/>
                              <w:marRight w:val="0"/>
                              <w:marTop w:val="0"/>
                              <w:marBottom w:val="0"/>
                              <w:divBdr>
                                <w:top w:val="none" w:sz="0" w:space="0" w:color="auto"/>
                                <w:left w:val="none" w:sz="0" w:space="0" w:color="auto"/>
                                <w:bottom w:val="none" w:sz="0" w:space="0" w:color="auto"/>
                                <w:right w:val="none" w:sz="0" w:space="0" w:color="auto"/>
                              </w:divBdr>
                              <w:divsChild>
                                <w:div w:id="12364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10762">
      <w:bodyDiv w:val="1"/>
      <w:marLeft w:val="0"/>
      <w:marRight w:val="0"/>
      <w:marTop w:val="0"/>
      <w:marBottom w:val="0"/>
      <w:divBdr>
        <w:top w:val="none" w:sz="0" w:space="0" w:color="auto"/>
        <w:left w:val="none" w:sz="0" w:space="0" w:color="auto"/>
        <w:bottom w:val="none" w:sz="0" w:space="0" w:color="auto"/>
        <w:right w:val="none" w:sz="0" w:space="0" w:color="auto"/>
      </w:divBdr>
      <w:divsChild>
        <w:div w:id="452096833">
          <w:marLeft w:val="0"/>
          <w:marRight w:val="0"/>
          <w:marTop w:val="0"/>
          <w:marBottom w:val="0"/>
          <w:divBdr>
            <w:top w:val="none" w:sz="0" w:space="0" w:color="auto"/>
            <w:left w:val="none" w:sz="0" w:space="0" w:color="auto"/>
            <w:bottom w:val="none" w:sz="0" w:space="0" w:color="auto"/>
            <w:right w:val="none" w:sz="0" w:space="0" w:color="auto"/>
          </w:divBdr>
          <w:divsChild>
            <w:div w:id="1171409996">
              <w:marLeft w:val="0"/>
              <w:marRight w:val="0"/>
              <w:marTop w:val="0"/>
              <w:marBottom w:val="0"/>
              <w:divBdr>
                <w:top w:val="none" w:sz="0" w:space="0" w:color="auto"/>
                <w:left w:val="none" w:sz="0" w:space="0" w:color="auto"/>
                <w:bottom w:val="none" w:sz="0" w:space="0" w:color="auto"/>
                <w:right w:val="none" w:sz="0" w:space="0" w:color="auto"/>
              </w:divBdr>
              <w:divsChild>
                <w:div w:id="1823571758">
                  <w:marLeft w:val="0"/>
                  <w:marRight w:val="0"/>
                  <w:marTop w:val="0"/>
                  <w:marBottom w:val="0"/>
                  <w:divBdr>
                    <w:top w:val="none" w:sz="0" w:space="0" w:color="auto"/>
                    <w:left w:val="none" w:sz="0" w:space="0" w:color="auto"/>
                    <w:bottom w:val="none" w:sz="0" w:space="0" w:color="auto"/>
                    <w:right w:val="none" w:sz="0" w:space="0" w:color="auto"/>
                  </w:divBdr>
                  <w:divsChild>
                    <w:div w:id="2122794128">
                      <w:marLeft w:val="0"/>
                      <w:marRight w:val="0"/>
                      <w:marTop w:val="0"/>
                      <w:marBottom w:val="0"/>
                      <w:divBdr>
                        <w:top w:val="none" w:sz="0" w:space="0" w:color="auto"/>
                        <w:left w:val="none" w:sz="0" w:space="0" w:color="auto"/>
                        <w:bottom w:val="none" w:sz="0" w:space="0" w:color="auto"/>
                        <w:right w:val="none" w:sz="0" w:space="0" w:color="auto"/>
                      </w:divBdr>
                      <w:divsChild>
                        <w:div w:id="425618603">
                          <w:marLeft w:val="0"/>
                          <w:marRight w:val="0"/>
                          <w:marTop w:val="0"/>
                          <w:marBottom w:val="0"/>
                          <w:divBdr>
                            <w:top w:val="none" w:sz="0" w:space="0" w:color="auto"/>
                            <w:left w:val="none" w:sz="0" w:space="0" w:color="auto"/>
                            <w:bottom w:val="none" w:sz="0" w:space="0" w:color="auto"/>
                            <w:right w:val="none" w:sz="0" w:space="0" w:color="auto"/>
                          </w:divBdr>
                          <w:divsChild>
                            <w:div w:id="1112093837">
                              <w:marLeft w:val="0"/>
                              <w:marRight w:val="0"/>
                              <w:marTop w:val="0"/>
                              <w:marBottom w:val="0"/>
                              <w:divBdr>
                                <w:top w:val="none" w:sz="0" w:space="0" w:color="auto"/>
                                <w:left w:val="none" w:sz="0" w:space="0" w:color="auto"/>
                                <w:bottom w:val="none" w:sz="0" w:space="0" w:color="auto"/>
                                <w:right w:val="none" w:sz="0" w:space="0" w:color="auto"/>
                              </w:divBdr>
                              <w:divsChild>
                                <w:div w:id="20645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963435">
      <w:bodyDiv w:val="1"/>
      <w:marLeft w:val="0"/>
      <w:marRight w:val="0"/>
      <w:marTop w:val="0"/>
      <w:marBottom w:val="0"/>
      <w:divBdr>
        <w:top w:val="none" w:sz="0" w:space="0" w:color="auto"/>
        <w:left w:val="none" w:sz="0" w:space="0" w:color="auto"/>
        <w:bottom w:val="none" w:sz="0" w:space="0" w:color="auto"/>
        <w:right w:val="none" w:sz="0" w:space="0" w:color="auto"/>
      </w:divBdr>
      <w:divsChild>
        <w:div w:id="1330594862">
          <w:marLeft w:val="0"/>
          <w:marRight w:val="0"/>
          <w:marTop w:val="0"/>
          <w:marBottom w:val="0"/>
          <w:divBdr>
            <w:top w:val="none" w:sz="0" w:space="0" w:color="auto"/>
            <w:left w:val="none" w:sz="0" w:space="0" w:color="auto"/>
            <w:bottom w:val="none" w:sz="0" w:space="0" w:color="auto"/>
            <w:right w:val="none" w:sz="0" w:space="0" w:color="auto"/>
          </w:divBdr>
        </w:div>
      </w:divsChild>
    </w:div>
    <w:div w:id="918372391">
      <w:bodyDiv w:val="1"/>
      <w:marLeft w:val="0"/>
      <w:marRight w:val="0"/>
      <w:marTop w:val="0"/>
      <w:marBottom w:val="0"/>
      <w:divBdr>
        <w:top w:val="none" w:sz="0" w:space="0" w:color="auto"/>
        <w:left w:val="none" w:sz="0" w:space="0" w:color="auto"/>
        <w:bottom w:val="none" w:sz="0" w:space="0" w:color="auto"/>
        <w:right w:val="none" w:sz="0" w:space="0" w:color="auto"/>
      </w:divBdr>
    </w:div>
    <w:div w:id="931819860">
      <w:bodyDiv w:val="1"/>
      <w:marLeft w:val="0"/>
      <w:marRight w:val="0"/>
      <w:marTop w:val="0"/>
      <w:marBottom w:val="0"/>
      <w:divBdr>
        <w:top w:val="none" w:sz="0" w:space="0" w:color="auto"/>
        <w:left w:val="none" w:sz="0" w:space="0" w:color="auto"/>
        <w:bottom w:val="none" w:sz="0" w:space="0" w:color="auto"/>
        <w:right w:val="none" w:sz="0" w:space="0" w:color="auto"/>
      </w:divBdr>
      <w:divsChild>
        <w:div w:id="22362718">
          <w:marLeft w:val="0"/>
          <w:marRight w:val="0"/>
          <w:marTop w:val="0"/>
          <w:marBottom w:val="0"/>
          <w:divBdr>
            <w:top w:val="none" w:sz="0" w:space="0" w:color="auto"/>
            <w:left w:val="none" w:sz="0" w:space="0" w:color="auto"/>
            <w:bottom w:val="none" w:sz="0" w:space="0" w:color="auto"/>
            <w:right w:val="none" w:sz="0" w:space="0" w:color="auto"/>
          </w:divBdr>
          <w:divsChild>
            <w:div w:id="48043446">
              <w:marLeft w:val="0"/>
              <w:marRight w:val="0"/>
              <w:marTop w:val="0"/>
              <w:marBottom w:val="0"/>
              <w:divBdr>
                <w:top w:val="none" w:sz="0" w:space="0" w:color="auto"/>
                <w:left w:val="none" w:sz="0" w:space="0" w:color="auto"/>
                <w:bottom w:val="none" w:sz="0" w:space="0" w:color="auto"/>
                <w:right w:val="none" w:sz="0" w:space="0" w:color="auto"/>
              </w:divBdr>
              <w:divsChild>
                <w:div w:id="311906039">
                  <w:marLeft w:val="0"/>
                  <w:marRight w:val="0"/>
                  <w:marTop w:val="0"/>
                  <w:marBottom w:val="0"/>
                  <w:divBdr>
                    <w:top w:val="none" w:sz="0" w:space="0" w:color="auto"/>
                    <w:left w:val="none" w:sz="0" w:space="0" w:color="auto"/>
                    <w:bottom w:val="none" w:sz="0" w:space="0" w:color="auto"/>
                    <w:right w:val="none" w:sz="0" w:space="0" w:color="auto"/>
                  </w:divBdr>
                  <w:divsChild>
                    <w:div w:id="490370901">
                      <w:marLeft w:val="0"/>
                      <w:marRight w:val="0"/>
                      <w:marTop w:val="0"/>
                      <w:marBottom w:val="0"/>
                      <w:divBdr>
                        <w:top w:val="none" w:sz="0" w:space="0" w:color="auto"/>
                        <w:left w:val="none" w:sz="0" w:space="0" w:color="auto"/>
                        <w:bottom w:val="none" w:sz="0" w:space="0" w:color="auto"/>
                        <w:right w:val="none" w:sz="0" w:space="0" w:color="auto"/>
                      </w:divBdr>
                      <w:divsChild>
                        <w:div w:id="2143571377">
                          <w:marLeft w:val="0"/>
                          <w:marRight w:val="0"/>
                          <w:marTop w:val="0"/>
                          <w:marBottom w:val="0"/>
                          <w:divBdr>
                            <w:top w:val="none" w:sz="0" w:space="0" w:color="auto"/>
                            <w:left w:val="none" w:sz="0" w:space="0" w:color="auto"/>
                            <w:bottom w:val="none" w:sz="0" w:space="0" w:color="auto"/>
                            <w:right w:val="none" w:sz="0" w:space="0" w:color="auto"/>
                          </w:divBdr>
                          <w:divsChild>
                            <w:div w:id="707603235">
                              <w:marLeft w:val="0"/>
                              <w:marRight w:val="0"/>
                              <w:marTop w:val="0"/>
                              <w:marBottom w:val="0"/>
                              <w:divBdr>
                                <w:top w:val="none" w:sz="0" w:space="0" w:color="auto"/>
                                <w:left w:val="none" w:sz="0" w:space="0" w:color="auto"/>
                                <w:bottom w:val="none" w:sz="0" w:space="0" w:color="auto"/>
                                <w:right w:val="none" w:sz="0" w:space="0" w:color="auto"/>
                              </w:divBdr>
                              <w:divsChild>
                                <w:div w:id="8344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98370">
      <w:bodyDiv w:val="1"/>
      <w:marLeft w:val="0"/>
      <w:marRight w:val="0"/>
      <w:marTop w:val="0"/>
      <w:marBottom w:val="0"/>
      <w:divBdr>
        <w:top w:val="none" w:sz="0" w:space="0" w:color="auto"/>
        <w:left w:val="none" w:sz="0" w:space="0" w:color="auto"/>
        <w:bottom w:val="none" w:sz="0" w:space="0" w:color="auto"/>
        <w:right w:val="none" w:sz="0" w:space="0" w:color="auto"/>
      </w:divBdr>
    </w:div>
    <w:div w:id="1274903749">
      <w:bodyDiv w:val="1"/>
      <w:marLeft w:val="0"/>
      <w:marRight w:val="0"/>
      <w:marTop w:val="0"/>
      <w:marBottom w:val="0"/>
      <w:divBdr>
        <w:top w:val="none" w:sz="0" w:space="0" w:color="auto"/>
        <w:left w:val="none" w:sz="0" w:space="0" w:color="auto"/>
        <w:bottom w:val="none" w:sz="0" w:space="0" w:color="auto"/>
        <w:right w:val="none" w:sz="0" w:space="0" w:color="auto"/>
      </w:divBdr>
    </w:div>
    <w:div w:id="1318802139">
      <w:bodyDiv w:val="1"/>
      <w:marLeft w:val="0"/>
      <w:marRight w:val="0"/>
      <w:marTop w:val="0"/>
      <w:marBottom w:val="0"/>
      <w:divBdr>
        <w:top w:val="none" w:sz="0" w:space="0" w:color="auto"/>
        <w:left w:val="none" w:sz="0" w:space="0" w:color="auto"/>
        <w:bottom w:val="none" w:sz="0" w:space="0" w:color="auto"/>
        <w:right w:val="none" w:sz="0" w:space="0" w:color="auto"/>
      </w:divBdr>
      <w:divsChild>
        <w:div w:id="292248461">
          <w:marLeft w:val="0"/>
          <w:marRight w:val="0"/>
          <w:marTop w:val="0"/>
          <w:marBottom w:val="0"/>
          <w:divBdr>
            <w:top w:val="none" w:sz="0" w:space="0" w:color="auto"/>
            <w:left w:val="none" w:sz="0" w:space="0" w:color="auto"/>
            <w:bottom w:val="none" w:sz="0" w:space="0" w:color="auto"/>
            <w:right w:val="none" w:sz="0" w:space="0" w:color="auto"/>
          </w:divBdr>
          <w:divsChild>
            <w:div w:id="1679624770">
              <w:marLeft w:val="0"/>
              <w:marRight w:val="0"/>
              <w:marTop w:val="0"/>
              <w:marBottom w:val="0"/>
              <w:divBdr>
                <w:top w:val="none" w:sz="0" w:space="0" w:color="auto"/>
                <w:left w:val="none" w:sz="0" w:space="0" w:color="auto"/>
                <w:bottom w:val="none" w:sz="0" w:space="0" w:color="auto"/>
                <w:right w:val="none" w:sz="0" w:space="0" w:color="auto"/>
              </w:divBdr>
              <w:divsChild>
                <w:div w:id="1735465741">
                  <w:marLeft w:val="0"/>
                  <w:marRight w:val="0"/>
                  <w:marTop w:val="0"/>
                  <w:marBottom w:val="0"/>
                  <w:divBdr>
                    <w:top w:val="none" w:sz="0" w:space="0" w:color="auto"/>
                    <w:left w:val="none" w:sz="0" w:space="0" w:color="auto"/>
                    <w:bottom w:val="none" w:sz="0" w:space="0" w:color="auto"/>
                    <w:right w:val="none" w:sz="0" w:space="0" w:color="auto"/>
                  </w:divBdr>
                  <w:divsChild>
                    <w:div w:id="267274681">
                      <w:marLeft w:val="0"/>
                      <w:marRight w:val="0"/>
                      <w:marTop w:val="0"/>
                      <w:marBottom w:val="0"/>
                      <w:divBdr>
                        <w:top w:val="none" w:sz="0" w:space="0" w:color="auto"/>
                        <w:left w:val="none" w:sz="0" w:space="0" w:color="auto"/>
                        <w:bottom w:val="none" w:sz="0" w:space="0" w:color="auto"/>
                        <w:right w:val="none" w:sz="0" w:space="0" w:color="auto"/>
                      </w:divBdr>
                      <w:divsChild>
                        <w:div w:id="1062679706">
                          <w:marLeft w:val="0"/>
                          <w:marRight w:val="0"/>
                          <w:marTop w:val="0"/>
                          <w:marBottom w:val="0"/>
                          <w:divBdr>
                            <w:top w:val="none" w:sz="0" w:space="0" w:color="auto"/>
                            <w:left w:val="none" w:sz="0" w:space="0" w:color="auto"/>
                            <w:bottom w:val="none" w:sz="0" w:space="0" w:color="auto"/>
                            <w:right w:val="none" w:sz="0" w:space="0" w:color="auto"/>
                          </w:divBdr>
                          <w:divsChild>
                            <w:div w:id="573973538">
                              <w:marLeft w:val="0"/>
                              <w:marRight w:val="0"/>
                              <w:marTop w:val="0"/>
                              <w:marBottom w:val="0"/>
                              <w:divBdr>
                                <w:top w:val="none" w:sz="0" w:space="0" w:color="auto"/>
                                <w:left w:val="none" w:sz="0" w:space="0" w:color="auto"/>
                                <w:bottom w:val="none" w:sz="0" w:space="0" w:color="auto"/>
                                <w:right w:val="none" w:sz="0" w:space="0" w:color="auto"/>
                              </w:divBdr>
                              <w:divsChild>
                                <w:div w:id="2486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9071">
      <w:bodyDiv w:val="1"/>
      <w:marLeft w:val="0"/>
      <w:marRight w:val="0"/>
      <w:marTop w:val="0"/>
      <w:marBottom w:val="0"/>
      <w:divBdr>
        <w:top w:val="none" w:sz="0" w:space="0" w:color="auto"/>
        <w:left w:val="none" w:sz="0" w:space="0" w:color="auto"/>
        <w:bottom w:val="none" w:sz="0" w:space="0" w:color="auto"/>
        <w:right w:val="none" w:sz="0" w:space="0" w:color="auto"/>
      </w:divBdr>
      <w:divsChild>
        <w:div w:id="525212422">
          <w:marLeft w:val="0"/>
          <w:marRight w:val="0"/>
          <w:marTop w:val="0"/>
          <w:marBottom w:val="0"/>
          <w:divBdr>
            <w:top w:val="none" w:sz="0" w:space="0" w:color="auto"/>
            <w:left w:val="none" w:sz="0" w:space="0" w:color="auto"/>
            <w:bottom w:val="none" w:sz="0" w:space="0" w:color="auto"/>
            <w:right w:val="none" w:sz="0" w:space="0" w:color="auto"/>
          </w:divBdr>
          <w:divsChild>
            <w:div w:id="1538547352">
              <w:marLeft w:val="0"/>
              <w:marRight w:val="0"/>
              <w:marTop w:val="0"/>
              <w:marBottom w:val="0"/>
              <w:divBdr>
                <w:top w:val="none" w:sz="0" w:space="0" w:color="auto"/>
                <w:left w:val="none" w:sz="0" w:space="0" w:color="auto"/>
                <w:bottom w:val="none" w:sz="0" w:space="0" w:color="auto"/>
                <w:right w:val="none" w:sz="0" w:space="0" w:color="auto"/>
              </w:divBdr>
              <w:divsChild>
                <w:div w:id="797339558">
                  <w:marLeft w:val="0"/>
                  <w:marRight w:val="0"/>
                  <w:marTop w:val="0"/>
                  <w:marBottom w:val="0"/>
                  <w:divBdr>
                    <w:top w:val="none" w:sz="0" w:space="0" w:color="auto"/>
                    <w:left w:val="none" w:sz="0" w:space="0" w:color="auto"/>
                    <w:bottom w:val="none" w:sz="0" w:space="0" w:color="auto"/>
                    <w:right w:val="none" w:sz="0" w:space="0" w:color="auto"/>
                  </w:divBdr>
                  <w:divsChild>
                    <w:div w:id="1351832426">
                      <w:marLeft w:val="0"/>
                      <w:marRight w:val="0"/>
                      <w:marTop w:val="0"/>
                      <w:marBottom w:val="0"/>
                      <w:divBdr>
                        <w:top w:val="none" w:sz="0" w:space="0" w:color="auto"/>
                        <w:left w:val="none" w:sz="0" w:space="0" w:color="auto"/>
                        <w:bottom w:val="none" w:sz="0" w:space="0" w:color="auto"/>
                        <w:right w:val="none" w:sz="0" w:space="0" w:color="auto"/>
                      </w:divBdr>
                      <w:divsChild>
                        <w:div w:id="392505522">
                          <w:marLeft w:val="0"/>
                          <w:marRight w:val="0"/>
                          <w:marTop w:val="0"/>
                          <w:marBottom w:val="0"/>
                          <w:divBdr>
                            <w:top w:val="none" w:sz="0" w:space="0" w:color="auto"/>
                            <w:left w:val="none" w:sz="0" w:space="0" w:color="auto"/>
                            <w:bottom w:val="none" w:sz="0" w:space="0" w:color="auto"/>
                            <w:right w:val="none" w:sz="0" w:space="0" w:color="auto"/>
                          </w:divBdr>
                          <w:divsChild>
                            <w:div w:id="5299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0545">
      <w:bodyDiv w:val="1"/>
      <w:marLeft w:val="0"/>
      <w:marRight w:val="0"/>
      <w:marTop w:val="0"/>
      <w:marBottom w:val="0"/>
      <w:divBdr>
        <w:top w:val="none" w:sz="0" w:space="0" w:color="auto"/>
        <w:left w:val="none" w:sz="0" w:space="0" w:color="auto"/>
        <w:bottom w:val="none" w:sz="0" w:space="0" w:color="auto"/>
        <w:right w:val="none" w:sz="0" w:space="0" w:color="auto"/>
      </w:divBdr>
      <w:divsChild>
        <w:div w:id="1705902095">
          <w:marLeft w:val="0"/>
          <w:marRight w:val="0"/>
          <w:marTop w:val="0"/>
          <w:marBottom w:val="0"/>
          <w:divBdr>
            <w:top w:val="none" w:sz="0" w:space="0" w:color="auto"/>
            <w:left w:val="none" w:sz="0" w:space="0" w:color="auto"/>
            <w:bottom w:val="none" w:sz="0" w:space="0" w:color="auto"/>
            <w:right w:val="none" w:sz="0" w:space="0" w:color="auto"/>
          </w:divBdr>
          <w:divsChild>
            <w:div w:id="344864554">
              <w:marLeft w:val="0"/>
              <w:marRight w:val="0"/>
              <w:marTop w:val="0"/>
              <w:marBottom w:val="0"/>
              <w:divBdr>
                <w:top w:val="none" w:sz="0" w:space="0" w:color="auto"/>
                <w:left w:val="none" w:sz="0" w:space="0" w:color="auto"/>
                <w:bottom w:val="none" w:sz="0" w:space="0" w:color="auto"/>
                <w:right w:val="none" w:sz="0" w:space="0" w:color="auto"/>
              </w:divBdr>
              <w:divsChild>
                <w:div w:id="1399405876">
                  <w:marLeft w:val="0"/>
                  <w:marRight w:val="0"/>
                  <w:marTop w:val="0"/>
                  <w:marBottom w:val="0"/>
                  <w:divBdr>
                    <w:top w:val="none" w:sz="0" w:space="0" w:color="auto"/>
                    <w:left w:val="none" w:sz="0" w:space="0" w:color="auto"/>
                    <w:bottom w:val="none" w:sz="0" w:space="0" w:color="auto"/>
                    <w:right w:val="none" w:sz="0" w:space="0" w:color="auto"/>
                  </w:divBdr>
                  <w:divsChild>
                    <w:div w:id="582031220">
                      <w:marLeft w:val="0"/>
                      <w:marRight w:val="0"/>
                      <w:marTop w:val="0"/>
                      <w:marBottom w:val="0"/>
                      <w:divBdr>
                        <w:top w:val="none" w:sz="0" w:space="0" w:color="auto"/>
                        <w:left w:val="none" w:sz="0" w:space="0" w:color="auto"/>
                        <w:bottom w:val="none" w:sz="0" w:space="0" w:color="auto"/>
                        <w:right w:val="none" w:sz="0" w:space="0" w:color="auto"/>
                      </w:divBdr>
                      <w:divsChild>
                        <w:div w:id="2032142087">
                          <w:marLeft w:val="0"/>
                          <w:marRight w:val="0"/>
                          <w:marTop w:val="0"/>
                          <w:marBottom w:val="0"/>
                          <w:divBdr>
                            <w:top w:val="none" w:sz="0" w:space="0" w:color="auto"/>
                            <w:left w:val="none" w:sz="0" w:space="0" w:color="auto"/>
                            <w:bottom w:val="none" w:sz="0" w:space="0" w:color="auto"/>
                            <w:right w:val="none" w:sz="0" w:space="0" w:color="auto"/>
                          </w:divBdr>
                          <w:divsChild>
                            <w:div w:id="1565138178">
                              <w:marLeft w:val="0"/>
                              <w:marRight w:val="0"/>
                              <w:marTop w:val="0"/>
                              <w:marBottom w:val="0"/>
                              <w:divBdr>
                                <w:top w:val="none" w:sz="0" w:space="0" w:color="auto"/>
                                <w:left w:val="none" w:sz="0" w:space="0" w:color="auto"/>
                                <w:bottom w:val="none" w:sz="0" w:space="0" w:color="auto"/>
                                <w:right w:val="none" w:sz="0" w:space="0" w:color="auto"/>
                              </w:divBdr>
                              <w:divsChild>
                                <w:div w:id="153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12182">
      <w:bodyDiv w:val="1"/>
      <w:marLeft w:val="0"/>
      <w:marRight w:val="0"/>
      <w:marTop w:val="0"/>
      <w:marBottom w:val="0"/>
      <w:divBdr>
        <w:top w:val="none" w:sz="0" w:space="0" w:color="auto"/>
        <w:left w:val="none" w:sz="0" w:space="0" w:color="auto"/>
        <w:bottom w:val="none" w:sz="0" w:space="0" w:color="auto"/>
        <w:right w:val="none" w:sz="0" w:space="0" w:color="auto"/>
      </w:divBdr>
      <w:divsChild>
        <w:div w:id="1879393404">
          <w:marLeft w:val="0"/>
          <w:marRight w:val="0"/>
          <w:marTop w:val="0"/>
          <w:marBottom w:val="0"/>
          <w:divBdr>
            <w:top w:val="none" w:sz="0" w:space="0" w:color="auto"/>
            <w:left w:val="none" w:sz="0" w:space="0" w:color="auto"/>
            <w:bottom w:val="none" w:sz="0" w:space="0" w:color="auto"/>
            <w:right w:val="none" w:sz="0" w:space="0" w:color="auto"/>
          </w:divBdr>
          <w:divsChild>
            <w:div w:id="770322842">
              <w:marLeft w:val="0"/>
              <w:marRight w:val="0"/>
              <w:marTop w:val="100"/>
              <w:marBottom w:val="100"/>
              <w:divBdr>
                <w:top w:val="none" w:sz="0" w:space="0" w:color="auto"/>
                <w:left w:val="none" w:sz="0" w:space="0" w:color="auto"/>
                <w:bottom w:val="none" w:sz="0" w:space="0" w:color="auto"/>
                <w:right w:val="none" w:sz="0" w:space="0" w:color="auto"/>
              </w:divBdr>
              <w:divsChild>
                <w:div w:id="998312081">
                  <w:marLeft w:val="0"/>
                  <w:marRight w:val="0"/>
                  <w:marTop w:val="100"/>
                  <w:marBottom w:val="100"/>
                  <w:divBdr>
                    <w:top w:val="none" w:sz="0" w:space="0" w:color="auto"/>
                    <w:left w:val="none" w:sz="0" w:space="0" w:color="auto"/>
                    <w:bottom w:val="none" w:sz="0" w:space="0" w:color="auto"/>
                    <w:right w:val="none" w:sz="0" w:space="0" w:color="auto"/>
                  </w:divBdr>
                  <w:divsChild>
                    <w:div w:id="1803423666">
                      <w:marLeft w:val="0"/>
                      <w:marRight w:val="0"/>
                      <w:marTop w:val="0"/>
                      <w:marBottom w:val="0"/>
                      <w:divBdr>
                        <w:top w:val="none" w:sz="0" w:space="0" w:color="auto"/>
                        <w:left w:val="none" w:sz="0" w:space="0" w:color="auto"/>
                        <w:bottom w:val="none" w:sz="0" w:space="0" w:color="auto"/>
                        <w:right w:val="none" w:sz="0" w:space="0" w:color="auto"/>
                      </w:divBdr>
                      <w:divsChild>
                        <w:div w:id="367683184">
                          <w:marLeft w:val="0"/>
                          <w:marRight w:val="0"/>
                          <w:marTop w:val="100"/>
                          <w:marBottom w:val="100"/>
                          <w:divBdr>
                            <w:top w:val="none" w:sz="0" w:space="0" w:color="auto"/>
                            <w:left w:val="none" w:sz="0" w:space="0" w:color="auto"/>
                            <w:bottom w:val="none" w:sz="0" w:space="0" w:color="auto"/>
                            <w:right w:val="none" w:sz="0" w:space="0" w:color="auto"/>
                          </w:divBdr>
                          <w:divsChild>
                            <w:div w:id="775057383">
                              <w:marLeft w:val="0"/>
                              <w:marRight w:val="0"/>
                              <w:marTop w:val="100"/>
                              <w:marBottom w:val="100"/>
                              <w:divBdr>
                                <w:top w:val="none" w:sz="0" w:space="0" w:color="auto"/>
                                <w:left w:val="none" w:sz="0" w:space="0" w:color="auto"/>
                                <w:bottom w:val="none" w:sz="0" w:space="0" w:color="auto"/>
                                <w:right w:val="none" w:sz="0" w:space="0" w:color="auto"/>
                              </w:divBdr>
                              <w:divsChild>
                                <w:div w:id="585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20321">
      <w:bodyDiv w:val="1"/>
      <w:marLeft w:val="0"/>
      <w:marRight w:val="0"/>
      <w:marTop w:val="0"/>
      <w:marBottom w:val="0"/>
      <w:divBdr>
        <w:top w:val="none" w:sz="0" w:space="0" w:color="auto"/>
        <w:left w:val="none" w:sz="0" w:space="0" w:color="auto"/>
        <w:bottom w:val="none" w:sz="0" w:space="0" w:color="auto"/>
        <w:right w:val="none" w:sz="0" w:space="0" w:color="auto"/>
      </w:divBdr>
      <w:divsChild>
        <w:div w:id="2041204154">
          <w:marLeft w:val="0"/>
          <w:marRight w:val="0"/>
          <w:marTop w:val="0"/>
          <w:marBottom w:val="0"/>
          <w:divBdr>
            <w:top w:val="none" w:sz="0" w:space="0" w:color="auto"/>
            <w:left w:val="none" w:sz="0" w:space="0" w:color="auto"/>
            <w:bottom w:val="none" w:sz="0" w:space="0" w:color="auto"/>
            <w:right w:val="none" w:sz="0" w:space="0" w:color="auto"/>
          </w:divBdr>
          <w:divsChild>
            <w:div w:id="583223518">
              <w:marLeft w:val="0"/>
              <w:marRight w:val="0"/>
              <w:marTop w:val="0"/>
              <w:marBottom w:val="0"/>
              <w:divBdr>
                <w:top w:val="none" w:sz="0" w:space="0" w:color="auto"/>
                <w:left w:val="none" w:sz="0" w:space="0" w:color="auto"/>
                <w:bottom w:val="none" w:sz="0" w:space="0" w:color="auto"/>
                <w:right w:val="none" w:sz="0" w:space="0" w:color="auto"/>
              </w:divBdr>
              <w:divsChild>
                <w:div w:id="1283462166">
                  <w:marLeft w:val="0"/>
                  <w:marRight w:val="0"/>
                  <w:marTop w:val="0"/>
                  <w:marBottom w:val="0"/>
                  <w:divBdr>
                    <w:top w:val="none" w:sz="0" w:space="0" w:color="auto"/>
                    <w:left w:val="none" w:sz="0" w:space="0" w:color="auto"/>
                    <w:bottom w:val="none" w:sz="0" w:space="0" w:color="auto"/>
                    <w:right w:val="none" w:sz="0" w:space="0" w:color="auto"/>
                  </w:divBdr>
                  <w:divsChild>
                    <w:div w:id="1707828163">
                      <w:marLeft w:val="0"/>
                      <w:marRight w:val="0"/>
                      <w:marTop w:val="0"/>
                      <w:marBottom w:val="0"/>
                      <w:divBdr>
                        <w:top w:val="none" w:sz="0" w:space="0" w:color="auto"/>
                        <w:left w:val="none" w:sz="0" w:space="0" w:color="auto"/>
                        <w:bottom w:val="none" w:sz="0" w:space="0" w:color="auto"/>
                        <w:right w:val="none" w:sz="0" w:space="0" w:color="auto"/>
                      </w:divBdr>
                      <w:divsChild>
                        <w:div w:id="1625230856">
                          <w:marLeft w:val="0"/>
                          <w:marRight w:val="0"/>
                          <w:marTop w:val="0"/>
                          <w:marBottom w:val="0"/>
                          <w:divBdr>
                            <w:top w:val="none" w:sz="0" w:space="0" w:color="auto"/>
                            <w:left w:val="none" w:sz="0" w:space="0" w:color="auto"/>
                            <w:bottom w:val="none" w:sz="0" w:space="0" w:color="auto"/>
                            <w:right w:val="none" w:sz="0" w:space="0" w:color="auto"/>
                          </w:divBdr>
                          <w:divsChild>
                            <w:div w:id="943071407">
                              <w:marLeft w:val="0"/>
                              <w:marRight w:val="0"/>
                              <w:marTop w:val="0"/>
                              <w:marBottom w:val="0"/>
                              <w:divBdr>
                                <w:top w:val="none" w:sz="0" w:space="0" w:color="auto"/>
                                <w:left w:val="none" w:sz="0" w:space="0" w:color="auto"/>
                                <w:bottom w:val="none" w:sz="0" w:space="0" w:color="auto"/>
                                <w:right w:val="none" w:sz="0" w:space="0" w:color="auto"/>
                              </w:divBdr>
                              <w:divsChild>
                                <w:div w:id="5887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54820">
      <w:bodyDiv w:val="1"/>
      <w:marLeft w:val="0"/>
      <w:marRight w:val="0"/>
      <w:marTop w:val="0"/>
      <w:marBottom w:val="0"/>
      <w:divBdr>
        <w:top w:val="none" w:sz="0" w:space="0" w:color="auto"/>
        <w:left w:val="none" w:sz="0" w:space="0" w:color="auto"/>
        <w:bottom w:val="none" w:sz="0" w:space="0" w:color="auto"/>
        <w:right w:val="none" w:sz="0" w:space="0" w:color="auto"/>
      </w:divBdr>
      <w:divsChild>
        <w:div w:id="1458835076">
          <w:marLeft w:val="0"/>
          <w:marRight w:val="0"/>
          <w:marTop w:val="0"/>
          <w:marBottom w:val="0"/>
          <w:divBdr>
            <w:top w:val="none" w:sz="0" w:space="0" w:color="auto"/>
            <w:left w:val="none" w:sz="0" w:space="0" w:color="auto"/>
            <w:bottom w:val="none" w:sz="0" w:space="0" w:color="auto"/>
            <w:right w:val="none" w:sz="0" w:space="0" w:color="auto"/>
          </w:divBdr>
          <w:divsChild>
            <w:div w:id="56831605">
              <w:marLeft w:val="0"/>
              <w:marRight w:val="0"/>
              <w:marTop w:val="100"/>
              <w:marBottom w:val="100"/>
              <w:divBdr>
                <w:top w:val="none" w:sz="0" w:space="0" w:color="auto"/>
                <w:left w:val="none" w:sz="0" w:space="0" w:color="auto"/>
                <w:bottom w:val="none" w:sz="0" w:space="0" w:color="auto"/>
                <w:right w:val="none" w:sz="0" w:space="0" w:color="auto"/>
              </w:divBdr>
              <w:divsChild>
                <w:div w:id="89396172">
                  <w:marLeft w:val="0"/>
                  <w:marRight w:val="0"/>
                  <w:marTop w:val="100"/>
                  <w:marBottom w:val="100"/>
                  <w:divBdr>
                    <w:top w:val="none" w:sz="0" w:space="0" w:color="auto"/>
                    <w:left w:val="none" w:sz="0" w:space="0" w:color="auto"/>
                    <w:bottom w:val="none" w:sz="0" w:space="0" w:color="auto"/>
                    <w:right w:val="none" w:sz="0" w:space="0" w:color="auto"/>
                  </w:divBdr>
                  <w:divsChild>
                    <w:div w:id="396126792">
                      <w:marLeft w:val="0"/>
                      <w:marRight w:val="0"/>
                      <w:marTop w:val="0"/>
                      <w:marBottom w:val="0"/>
                      <w:divBdr>
                        <w:top w:val="none" w:sz="0" w:space="0" w:color="auto"/>
                        <w:left w:val="none" w:sz="0" w:space="0" w:color="auto"/>
                        <w:bottom w:val="none" w:sz="0" w:space="0" w:color="auto"/>
                        <w:right w:val="none" w:sz="0" w:space="0" w:color="auto"/>
                      </w:divBdr>
                      <w:divsChild>
                        <w:div w:id="1075014324">
                          <w:marLeft w:val="0"/>
                          <w:marRight w:val="0"/>
                          <w:marTop w:val="100"/>
                          <w:marBottom w:val="100"/>
                          <w:divBdr>
                            <w:top w:val="none" w:sz="0" w:space="0" w:color="auto"/>
                            <w:left w:val="none" w:sz="0" w:space="0" w:color="auto"/>
                            <w:bottom w:val="none" w:sz="0" w:space="0" w:color="auto"/>
                            <w:right w:val="none" w:sz="0" w:space="0" w:color="auto"/>
                          </w:divBdr>
                          <w:divsChild>
                            <w:div w:id="1197961345">
                              <w:marLeft w:val="0"/>
                              <w:marRight w:val="0"/>
                              <w:marTop w:val="100"/>
                              <w:marBottom w:val="100"/>
                              <w:divBdr>
                                <w:top w:val="none" w:sz="0" w:space="0" w:color="auto"/>
                                <w:left w:val="none" w:sz="0" w:space="0" w:color="auto"/>
                                <w:bottom w:val="none" w:sz="0" w:space="0" w:color="auto"/>
                                <w:right w:val="none" w:sz="0" w:space="0" w:color="auto"/>
                              </w:divBdr>
                              <w:divsChild>
                                <w:div w:id="7957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jsessionid=B42007100E8B7E3244EB44DF3435F8DA.tpdjo02v_2?cidTexte=LEGITEXT000006072665&amp;idArticle=LEGIARTI000006690811&amp;dateTexte=&amp;categorieLien=cid" TargetMode="External"/><Relationship Id="rId18" Type="http://schemas.openxmlformats.org/officeDocument/2006/relationships/hyperlink" Target="http://www.legifrance.gouv.fr/affichCodeArticle.do;jsessionid=6B463AB131869D2422DE69A113E4609E.tpdjo01v_3?cidTexte=LEGITEXT000006072665&amp;idArticle=LEGIARTI000006916695&amp;dateTexte=&amp;categorieLien=ci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legifrance.gouv.fr/affichCodeArticle.do;jsessionid=6B463AB131869D2422DE69A113E4609E.tpdjo01v_3?cidTexte=LEGITEXT000006072665&amp;idArticle=LEGIARTI000006916678&amp;dateTexte=&amp;categorieLien=cid" TargetMode="External"/><Relationship Id="rId7" Type="http://schemas.openxmlformats.org/officeDocument/2006/relationships/footnotes" Target="footnotes.xml"/><Relationship Id="rId12" Type="http://schemas.openxmlformats.org/officeDocument/2006/relationships/hyperlink" Target="mailto:ars-grandest-autorisations-sanitaires@ars.sante.fr" TargetMode="External"/><Relationship Id="rId17" Type="http://schemas.openxmlformats.org/officeDocument/2006/relationships/hyperlink" Target="http://www.legifrance.gouv.fr/affichCodeArticle.do;jsessionid=6B463AB131869D2422DE69A113E4609E.tpdjo01v_3?cidTexte=LEGITEXT000006072665&amp;idArticle=LEGIARTI000006690828&amp;dateTexte=&amp;categorieLien=ci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france.gouv.fr/affichCodeArticle.do;jsessionid=B42007100E8B7E3244EB44DF3435F8DA.tpdjo02v_2?cidTexte=LEGITEXT000006072665&amp;idArticle=LEGIARTI000006690826&amp;dateTexte=&amp;categorieLien=cid" TargetMode="External"/><Relationship Id="rId20" Type="http://schemas.openxmlformats.org/officeDocument/2006/relationships/hyperlink" Target="http://www.legifrance.gouv.fr/affichCodeArticle.do;jsessionid=6B463AB131869D2422DE69A113E4609E.tpdjo01v_3?cidTexte=LEGITEXT000006072665&amp;idArticle=LEGIARTI000006690821&amp;dateTexte=&amp;categorieLien=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ancer.fr/Professionnels-de-sante/Le-registre-des-essais-cliniqu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gifrance.gouv.fr/affichCodeArticle.do;jsessionid=B42007100E8B7E3244EB44DF3435F8DA.tpdjo02v_2?cidTexte=LEGITEXT000006072665&amp;idArticle=LEGIARTI000006690821&amp;dateTexte=&amp;categorieLien=cid" TargetMode="External"/><Relationship Id="rId23" Type="http://schemas.openxmlformats.org/officeDocument/2006/relationships/hyperlink" Target="http://www.e-cancer.fr" TargetMode="External"/><Relationship Id="rId28" Type="http://schemas.openxmlformats.org/officeDocument/2006/relationships/theme" Target="theme/theme1.xml"/><Relationship Id="rId10" Type="http://schemas.openxmlformats.org/officeDocument/2006/relationships/hyperlink" Target="http://www.e-cancer.fr/Professionnels-de-sante/Les-therapies-ciblees" TargetMode="External"/><Relationship Id="rId19" Type="http://schemas.openxmlformats.org/officeDocument/2006/relationships/hyperlink" Target="http://www.legifrance.gouv.fr/affichCodeArticle.do;jsessionid=6B463AB131869D2422DE69A113E4609E.tpdjo01v_3?cidTexte=LEGITEXT000006072665&amp;idArticle=LEGIARTI000006690725&amp;dateTexte=&amp;categorieLien=c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france.gouv.fr/affichCodeArticle.do;jsessionid=B42007100E8B7E3244EB44DF3435F8DA.tpdjo02v_2?cidTexte=LEGITEXT000006072665&amp;idArticle=LEGIARTI000006690818&amp;dateTexte=&amp;categorieLien=cid" TargetMode="External"/><Relationship Id="rId22" Type="http://schemas.openxmlformats.org/officeDocument/2006/relationships/hyperlink" Target="http://www.legifrance.gouv.fr/affichCodeArticle.do;jsessionid=6B463AB131869D2422DE69A113E4609E.tpdjo01v_3?cidTexte=LEGITEXT000006072665&amp;idArticle=LEGIARTI000006690818&amp;dateTexte=&amp;categorieLien=cid"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85E2-55AC-4D3D-9431-AEBF89A4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58</Pages>
  <Words>17379</Words>
  <Characters>103883</Characters>
  <Application>Microsoft Office Word</Application>
  <DocSecurity>0</DocSecurity>
  <Lines>865</Lines>
  <Paragraphs>242</Paragraphs>
  <ScaleCrop>false</ScaleCrop>
  <HeadingPairs>
    <vt:vector size="2" baseType="variant">
      <vt:variant>
        <vt:lpstr>Titre</vt:lpstr>
      </vt:variant>
      <vt:variant>
        <vt:i4>1</vt:i4>
      </vt:variant>
    </vt:vector>
  </HeadingPairs>
  <TitlesOfParts>
    <vt:vector size="1" baseType="lpstr">
      <vt:lpstr>Renouvellement des autorisations de néonatologie</vt:lpstr>
    </vt:vector>
  </TitlesOfParts>
  <Company>DDASS92</Company>
  <LinksUpToDate>false</LinksUpToDate>
  <CharactersWithSpaces>121020</CharactersWithSpaces>
  <SharedDoc>false</SharedDoc>
  <HLinks>
    <vt:vector size="24" baseType="variant">
      <vt:variant>
        <vt:i4>8061019</vt:i4>
      </vt:variant>
      <vt:variant>
        <vt:i4>106</vt:i4>
      </vt:variant>
      <vt:variant>
        <vt:i4>0</vt:i4>
      </vt:variant>
      <vt:variant>
        <vt:i4>5</vt:i4>
      </vt:variant>
      <vt:variant>
        <vt:lpwstr>http://www.e-cancer.fr/v1/fichiers/public/circulaire_autorisations_radiotherapie_140409.pdf</vt:lpwstr>
      </vt:variant>
      <vt:variant>
        <vt:lpwstr/>
      </vt:variant>
      <vt:variant>
        <vt:i4>7995499</vt:i4>
      </vt:variant>
      <vt:variant>
        <vt:i4>103</vt:i4>
      </vt:variant>
      <vt:variant>
        <vt:i4>0</vt:i4>
      </vt:variant>
      <vt:variant>
        <vt:i4>5</vt:i4>
      </vt:variant>
      <vt:variant>
        <vt:lpwstr>http://www.e-cancer.fr/</vt:lpwstr>
      </vt:variant>
      <vt:variant>
        <vt:lpwstr/>
      </vt:variant>
      <vt:variant>
        <vt:i4>7995499</vt:i4>
      </vt:variant>
      <vt:variant>
        <vt:i4>100</vt:i4>
      </vt:variant>
      <vt:variant>
        <vt:i4>0</vt:i4>
      </vt:variant>
      <vt:variant>
        <vt:i4>5</vt:i4>
      </vt:variant>
      <vt:variant>
        <vt:lpwstr>http://www.e-cancer.fr/</vt:lpwstr>
      </vt:variant>
      <vt:variant>
        <vt:lpwstr/>
      </vt:variant>
      <vt:variant>
        <vt:i4>4849768</vt:i4>
      </vt:variant>
      <vt:variant>
        <vt:i4>97</vt:i4>
      </vt:variant>
      <vt:variant>
        <vt:i4>0</vt:i4>
      </vt:variant>
      <vt:variant>
        <vt:i4>5</vt:i4>
      </vt:variant>
      <vt:variant>
        <vt:lpwstr>http://www.legifrance.gouv.fr/affichCodeArticle%09%09%09%09%09%09%09%09.do;jsessionid=579700AD70D6D5DD91DE9580041C7C38.tpdjo07v_3?cidTexte=LEGITEXT000006072665&amp;idArticle=LEGIARTI000006690821&amp;dateTexte=&amp;categorieLien=cid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Renouvellement des autorisations de néonatologie</dc:title>
  <dc:creator>Administrateur</dc:creator>
  <cp:lastModifiedBy>*</cp:lastModifiedBy>
  <cp:revision>12</cp:revision>
  <cp:lastPrinted>2018-03-15T08:14:00Z</cp:lastPrinted>
  <dcterms:created xsi:type="dcterms:W3CDTF">2018-03-15T13:22:00Z</dcterms:created>
  <dcterms:modified xsi:type="dcterms:W3CDTF">2019-05-21T07:45:00Z</dcterms:modified>
</cp:coreProperties>
</file>