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39" w:rsidRPr="008B10B0" w:rsidRDefault="00A24DE8" w:rsidP="003E6C75">
      <w:pPr>
        <w:pStyle w:val="Sansinterligne"/>
        <w:rPr>
          <w:rFonts w:cs="Arial"/>
          <w:sz w:val="24"/>
          <w:szCs w:val="30"/>
        </w:rPr>
      </w:pPr>
      <w:r w:rsidRPr="008B10B0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AF6102" wp14:editId="4E297C4B">
                <wp:simplePos x="0" y="0"/>
                <wp:positionH relativeFrom="column">
                  <wp:posOffset>-288925</wp:posOffset>
                </wp:positionH>
                <wp:positionV relativeFrom="paragraph">
                  <wp:posOffset>8107680</wp:posOffset>
                </wp:positionV>
                <wp:extent cx="7038340" cy="849630"/>
                <wp:effectExtent l="3810" t="0" r="0" b="0"/>
                <wp:wrapNone/>
                <wp:docPr id="2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340" cy="84963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96B" w:rsidRPr="00C16533" w:rsidRDefault="0079596B" w:rsidP="003E6C75">
                            <w:pPr>
                              <w:tabs>
                                <w:tab w:val="left" w:pos="4607"/>
                                <w:tab w:val="left" w:pos="5458"/>
                                <w:tab w:val="left" w:pos="6309"/>
                                <w:tab w:val="left" w:pos="6876"/>
                                <w:tab w:val="left" w:pos="7727"/>
                                <w:tab w:val="left" w:pos="8578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C16533">
                              <w:rPr>
                                <w:rFonts w:asciiTheme="minorHAnsi" w:hAnsiTheme="minorHAnsi" w:cs="Arial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AMP Biologique  </w:t>
                            </w:r>
                            <w:r w:rsidRPr="00C16533">
                              <w:rPr>
                                <w:rFonts w:asciiTheme="minorHAnsi" w:hAnsiTheme="minorHAnsi" w:cs="Arial"/>
                                <w:bCs/>
                                <w:color w:val="FFFFFF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Pr="00C16533">
                              <w:rPr>
                                <w:rFonts w:asciiTheme="minorHAnsi" w:hAnsiTheme="minorHAnsi" w:cs="Arial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   AMP Clinique  </w:t>
                            </w:r>
                            <w:r w:rsidRPr="00C16533">
                              <w:rPr>
                                <w:rFonts w:asciiTheme="minorHAnsi" w:hAnsiTheme="minorHAnsi" w:cs="Arial"/>
                                <w:bCs/>
                                <w:color w:val="FFFFFF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</w:p>
                          <w:p w:rsidR="0079596B" w:rsidRPr="000D3EAE" w:rsidRDefault="0079596B" w:rsidP="003E6C75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-22.75pt;margin-top:638.4pt;width:554.2pt;height:6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" fillcolor="#a5a5a5" stroked="f" strokecolor="white">
                <v:textbox>
                  <w:txbxContent>
                    <w:p w:rsidR="0079596B" w:rsidRPr="00C16533" w:rsidRDefault="0079596B" w:rsidP="003E6C75">
                      <w:pPr>
                        <w:tabs>
                          <w:tab w:val="left" w:pos="4607"/>
                          <w:tab w:val="left" w:pos="5458"/>
                          <w:tab w:val="left" w:pos="6309"/>
                          <w:tab w:val="left" w:pos="6876"/>
                          <w:tab w:val="left" w:pos="7727"/>
                          <w:tab w:val="left" w:pos="8578"/>
                        </w:tabs>
                        <w:spacing w:line="360" w:lineRule="auto"/>
                        <w:jc w:val="both"/>
                        <w:rPr>
                          <w:rFonts w:asciiTheme="minorHAnsi" w:hAnsiTheme="minorHAnsi" w:cs="Arial"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C16533">
                        <w:rPr>
                          <w:rFonts w:asciiTheme="minorHAnsi" w:hAnsiTheme="minorHAnsi" w:cs="Arial"/>
                          <w:bCs/>
                          <w:color w:val="FFFFFF"/>
                          <w:sz w:val="28"/>
                          <w:szCs w:val="28"/>
                        </w:rPr>
                        <w:t xml:space="preserve">AMP Biologique  </w:t>
                      </w:r>
                      <w:r w:rsidRPr="00C16533">
                        <w:rPr>
                          <w:rFonts w:asciiTheme="minorHAnsi" w:hAnsiTheme="minorHAnsi" w:cs="Arial"/>
                          <w:bCs/>
                          <w:color w:val="FFFFFF"/>
                          <w:sz w:val="28"/>
                          <w:szCs w:val="28"/>
                        </w:rPr>
                        <w:sym w:font="Wingdings 2" w:char="F0A3"/>
                      </w:r>
                      <w:r w:rsidRPr="00C16533">
                        <w:rPr>
                          <w:rFonts w:asciiTheme="minorHAnsi" w:hAnsiTheme="minorHAnsi" w:cs="Arial"/>
                          <w:bCs/>
                          <w:color w:val="FFFFFF"/>
                          <w:sz w:val="28"/>
                          <w:szCs w:val="28"/>
                        </w:rPr>
                        <w:t xml:space="preserve">      AMP Clinique  </w:t>
                      </w:r>
                      <w:r w:rsidRPr="00C16533">
                        <w:rPr>
                          <w:rFonts w:asciiTheme="minorHAnsi" w:hAnsiTheme="minorHAnsi" w:cs="Arial"/>
                          <w:bCs/>
                          <w:color w:val="FFFFFF"/>
                          <w:sz w:val="28"/>
                          <w:szCs w:val="28"/>
                        </w:rPr>
                        <w:sym w:font="Wingdings 2" w:char="F0A3"/>
                      </w:r>
                    </w:p>
                    <w:p w:rsidR="0079596B" w:rsidRPr="000D3EAE" w:rsidRDefault="0079596B" w:rsidP="003E6C75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6C75" w:rsidRPr="008B10B0">
        <w:rPr>
          <w:rFonts w:cs="Arial"/>
          <w:sz w:val="24"/>
          <w:szCs w:val="30"/>
        </w:rPr>
        <w:br w:type="page"/>
      </w:r>
      <w:r w:rsidR="003E6C75" w:rsidRPr="008B10B0">
        <w:rPr>
          <w:noProof/>
        </w:rPr>
        <w:drawing>
          <wp:anchor distT="0" distB="0" distL="114300" distR="114300" simplePos="0" relativeHeight="251658752" behindDoc="0" locked="0" layoutInCell="1" allowOverlap="1" wp14:anchorId="289218AC" wp14:editId="07C946A5">
            <wp:simplePos x="0" y="0"/>
            <wp:positionH relativeFrom="column">
              <wp:posOffset>1289685</wp:posOffset>
            </wp:positionH>
            <wp:positionV relativeFrom="paragraph">
              <wp:posOffset>-462915</wp:posOffset>
            </wp:positionV>
            <wp:extent cx="3077845" cy="1764030"/>
            <wp:effectExtent l="0" t="0" r="0" b="0"/>
            <wp:wrapNone/>
            <wp:docPr id="8" name="Imag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0B0">
        <w:rPr>
          <w:rFonts w:eastAsia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FA7D858" wp14:editId="75238ED8">
                <wp:simplePos x="0" y="0"/>
                <wp:positionH relativeFrom="page">
                  <wp:posOffset>123825</wp:posOffset>
                </wp:positionH>
                <wp:positionV relativeFrom="page">
                  <wp:posOffset>9635490</wp:posOffset>
                </wp:positionV>
                <wp:extent cx="7309485" cy="938530"/>
                <wp:effectExtent l="9525" t="15240" r="15240" b="8255"/>
                <wp:wrapNone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9485" cy="93853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596B" w:rsidRDefault="0079596B" w:rsidP="003E6C75">
                            <w:pPr>
                              <w:pStyle w:val="Sansinterligne"/>
                              <w:tabs>
                                <w:tab w:val="left" w:pos="0"/>
                                <w:tab w:val="left" w:pos="10632"/>
                              </w:tabs>
                              <w:spacing w:after="240"/>
                              <w:ind w:right="642"/>
                              <w:rPr>
                                <w:rFonts w:ascii="Cambria" w:hAnsi="Cambria"/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color w:val="FFFFFF"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7C394A51" wp14:editId="3CE4F5E5">
                                  <wp:extent cx="6925945" cy="836295"/>
                                  <wp:effectExtent l="0" t="0" r="0" b="0"/>
                                  <wp:docPr id="45" name="Imag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25945" cy="836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596B" w:rsidRPr="00563496" w:rsidRDefault="0079596B" w:rsidP="003E6C75">
                            <w:pPr>
                              <w:pStyle w:val="Sansinterligne"/>
                              <w:tabs>
                                <w:tab w:val="left" w:pos="0"/>
                                <w:tab w:val="left" w:pos="10632"/>
                              </w:tabs>
                              <w:spacing w:after="240"/>
                              <w:ind w:right="642"/>
                              <w:rPr>
                                <w:rFonts w:ascii="Cambria" w:hAnsi="Cambria"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margin-left:9.75pt;margin-top:758.7pt;width:575.55pt;height:73.9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" o:allowincell="f" fillcolor="#a5a5a5" strokecolor="white" strokeweight="1pt">
                <v:shadow color="#d8d8d8" offset="3pt,3pt"/>
                <v:textbox inset="14.4pt,,14.4pt">
                  <w:txbxContent>
                    <w:p w:rsidR="0079596B" w:rsidRDefault="0079596B" w:rsidP="003E6C75">
                      <w:pPr>
                        <w:pStyle w:val="Sansinterligne"/>
                        <w:tabs>
                          <w:tab w:val="left" w:pos="0"/>
                          <w:tab w:val="left" w:pos="10632"/>
                        </w:tabs>
                        <w:spacing w:after="240"/>
                        <w:ind w:right="642"/>
                        <w:rPr>
                          <w:rFonts w:ascii="Cambria" w:hAnsi="Cambria"/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/>
                          <w:noProof/>
                          <w:color w:val="FFFFFF"/>
                          <w:sz w:val="56"/>
                          <w:szCs w:val="56"/>
                        </w:rPr>
                        <w:drawing>
                          <wp:inline distT="0" distB="0" distL="0" distR="0" wp14:anchorId="7C394A51" wp14:editId="3CE4F5E5">
                            <wp:extent cx="6925945" cy="836295"/>
                            <wp:effectExtent l="0" t="0" r="0" b="0"/>
                            <wp:docPr id="45" name="Imag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25945" cy="836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596B" w:rsidRPr="00563496" w:rsidRDefault="0079596B" w:rsidP="003E6C75">
                      <w:pPr>
                        <w:pStyle w:val="Sansinterligne"/>
                        <w:tabs>
                          <w:tab w:val="left" w:pos="0"/>
                          <w:tab w:val="left" w:pos="10632"/>
                        </w:tabs>
                        <w:spacing w:after="240"/>
                        <w:ind w:right="642"/>
                        <w:rPr>
                          <w:rFonts w:ascii="Cambria" w:hAnsi="Cambria"/>
                          <w:color w:val="FFFFFF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8B10B0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02BDD5E" wp14:editId="5DD84460">
                <wp:simplePos x="0" y="0"/>
                <wp:positionH relativeFrom="page">
                  <wp:posOffset>123825</wp:posOffset>
                </wp:positionH>
                <wp:positionV relativeFrom="page">
                  <wp:posOffset>8562975</wp:posOffset>
                </wp:positionV>
                <wp:extent cx="7309485" cy="2011045"/>
                <wp:effectExtent l="9525" t="9525" r="15240" b="8255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9485" cy="201104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596B" w:rsidRPr="00563496" w:rsidRDefault="0079596B" w:rsidP="003E6C75">
                            <w:pPr>
                              <w:pStyle w:val="Sansinterligne"/>
                              <w:tabs>
                                <w:tab w:val="left" w:pos="0"/>
                                <w:tab w:val="left" w:pos="10632"/>
                              </w:tabs>
                              <w:spacing w:after="240"/>
                              <w:ind w:right="642"/>
                              <w:rPr>
                                <w:rFonts w:ascii="Cambria" w:hAnsi="Cambria"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9.75pt;margin-top:674.25pt;width:575.55pt;height:15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" o:allowincell="f" fillcolor="#a5a5a5" strokecolor="white" strokeweight="1pt">
                <v:shadow color="#d8d8d8" offset="3pt,3pt"/>
                <v:textbox inset="14.4pt,,14.4pt">
                  <w:txbxContent>
                    <w:p w:rsidR="0079596B" w:rsidRPr="00563496" w:rsidRDefault="0079596B" w:rsidP="003E6C75">
                      <w:pPr>
                        <w:pStyle w:val="Sansinterligne"/>
                        <w:tabs>
                          <w:tab w:val="left" w:pos="0"/>
                          <w:tab w:val="left" w:pos="10632"/>
                        </w:tabs>
                        <w:spacing w:after="240"/>
                        <w:ind w:right="642"/>
                        <w:rPr>
                          <w:rFonts w:ascii="Cambria" w:hAnsi="Cambria"/>
                          <w:color w:val="FFFFFF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8B10B0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CC40000" wp14:editId="1640D3C6">
                <wp:simplePos x="0" y="0"/>
                <wp:positionH relativeFrom="page">
                  <wp:posOffset>2668905</wp:posOffset>
                </wp:positionH>
                <wp:positionV relativeFrom="page">
                  <wp:posOffset>6645275</wp:posOffset>
                </wp:positionV>
                <wp:extent cx="4765675" cy="1336040"/>
                <wp:effectExtent l="11430" t="6350" r="13970" b="10160"/>
                <wp:wrapNone/>
                <wp:docPr id="2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5675" cy="13360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596B" w:rsidRPr="00D45CCC" w:rsidRDefault="0079596B" w:rsidP="003E6C75">
                            <w:pPr>
                              <w:pStyle w:val="Sansinterligne"/>
                              <w:tabs>
                                <w:tab w:val="left" w:pos="0"/>
                                <w:tab w:val="left" w:pos="5812"/>
                                <w:tab w:val="left" w:pos="10632"/>
                              </w:tabs>
                              <w:spacing w:after="240"/>
                              <w:ind w:right="642"/>
                              <w:rPr>
                                <w:rFonts w:ascii="Cambria" w:hAnsi="Cambria"/>
                                <w:color w:val="FFFFFF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color w:val="FFFFFF"/>
                                <w:sz w:val="52"/>
                                <w:szCs w:val="56"/>
                              </w:rPr>
                              <w:drawing>
                                <wp:inline distT="0" distB="0" distL="0" distR="0" wp14:anchorId="44B05C12" wp14:editId="3CC90770">
                                  <wp:extent cx="3978910" cy="1079500"/>
                                  <wp:effectExtent l="0" t="0" r="0" b="0"/>
                                  <wp:docPr id="46" name="Imag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78910" cy="107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210.15pt;margin-top:523.25pt;width:375.25pt;height:105.2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" o:allowincell="f" fillcolor="#bfbfbf" strokecolor="white" strokeweight="1pt">
                <v:shadow color="#d8d8d8" offset="3pt,3pt"/>
                <v:textbox style="mso-fit-shape-to-text:t" inset="14.4pt,,14.4pt">
                  <w:txbxContent>
                    <w:p w:rsidR="0079596B" w:rsidRPr="00D45CCC" w:rsidRDefault="0079596B" w:rsidP="003E6C75">
                      <w:pPr>
                        <w:pStyle w:val="Sansinterligne"/>
                        <w:tabs>
                          <w:tab w:val="left" w:pos="0"/>
                          <w:tab w:val="left" w:pos="5812"/>
                          <w:tab w:val="left" w:pos="10632"/>
                        </w:tabs>
                        <w:spacing w:after="240"/>
                        <w:ind w:right="642"/>
                        <w:rPr>
                          <w:rFonts w:ascii="Cambria" w:hAnsi="Cambria"/>
                          <w:color w:val="FFFFFF"/>
                          <w:sz w:val="52"/>
                          <w:szCs w:val="56"/>
                        </w:rPr>
                      </w:pPr>
                      <w:r>
                        <w:rPr>
                          <w:rFonts w:ascii="Cambria" w:hAnsi="Cambria"/>
                          <w:noProof/>
                          <w:color w:val="FFFFFF"/>
                          <w:sz w:val="52"/>
                          <w:szCs w:val="56"/>
                        </w:rPr>
                        <w:drawing>
                          <wp:inline distT="0" distB="0" distL="0" distR="0" wp14:anchorId="44B05C12" wp14:editId="3CC90770">
                            <wp:extent cx="3978910" cy="1079500"/>
                            <wp:effectExtent l="0" t="0" r="0" b="0"/>
                            <wp:docPr id="46" name="Imag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78910" cy="1079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8B10B0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0090941" wp14:editId="05B4D08B">
                <wp:simplePos x="0" y="0"/>
                <wp:positionH relativeFrom="page">
                  <wp:posOffset>121920</wp:posOffset>
                </wp:positionH>
                <wp:positionV relativeFrom="page">
                  <wp:posOffset>2213610</wp:posOffset>
                </wp:positionV>
                <wp:extent cx="7309485" cy="1609090"/>
                <wp:effectExtent l="7620" t="13335" r="7620" b="635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9485" cy="160909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596B" w:rsidRPr="00105C13" w:rsidRDefault="0079596B" w:rsidP="003E6C75">
                            <w:pPr>
                              <w:pStyle w:val="Sansinterligne"/>
                              <w:tabs>
                                <w:tab w:val="left" w:pos="0"/>
                              </w:tabs>
                              <w:spacing w:after="240"/>
                              <w:ind w:right="138"/>
                              <w:jc w:val="center"/>
                              <w:rPr>
                                <w:rFonts w:asciiTheme="minorHAnsi" w:hAnsiTheme="minorHAnsi"/>
                                <w:color w:val="FFFFFF"/>
                                <w:sz w:val="58"/>
                                <w:szCs w:val="58"/>
                              </w:rPr>
                            </w:pPr>
                            <w:r w:rsidRPr="00105C13">
                              <w:rPr>
                                <w:rFonts w:asciiTheme="minorHAnsi" w:hAnsiTheme="minorHAnsi"/>
                                <w:b/>
                                <w:color w:val="FFFFFF"/>
                                <w:sz w:val="58"/>
                                <w:szCs w:val="58"/>
                              </w:rPr>
                              <w:t>DOSSIER D’EVALUATION</w:t>
                            </w:r>
                          </w:p>
                          <w:p w:rsidR="0079596B" w:rsidRPr="00105C13" w:rsidRDefault="0079596B" w:rsidP="003E6C75">
                            <w:pPr>
                              <w:pStyle w:val="Sansinterligne"/>
                              <w:tabs>
                                <w:tab w:val="left" w:pos="0"/>
                                <w:tab w:val="left" w:pos="10632"/>
                              </w:tabs>
                              <w:spacing w:after="240"/>
                              <w:ind w:right="279"/>
                              <w:jc w:val="center"/>
                              <w:rPr>
                                <w:rFonts w:asciiTheme="minorHAnsi" w:hAnsiTheme="minorHAnsi"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105C13">
                              <w:rPr>
                                <w:rFonts w:asciiTheme="minorHAnsi" w:hAnsiTheme="minorHAnsi"/>
                                <w:color w:val="FFFFFF"/>
                                <w:sz w:val="56"/>
                                <w:szCs w:val="56"/>
                              </w:rPr>
                              <w:t>Autorisation d’activité de soins d’assistance médicale à la procréation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9.6pt;margin-top:174.3pt;width:575.55pt;height:126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" o:allowincell="f" fillcolor="#a5a5a5" strokecolor="white" strokeweight="1pt">
                <v:shadow color="#d8d8d8" offset="3pt,3pt"/>
                <v:textbox inset="14.4pt,,14.4pt">
                  <w:txbxContent>
                    <w:p w:rsidR="0079596B" w:rsidRPr="00105C13" w:rsidRDefault="0079596B" w:rsidP="003E6C75">
                      <w:pPr>
                        <w:pStyle w:val="Sansinterligne"/>
                        <w:tabs>
                          <w:tab w:val="left" w:pos="0"/>
                        </w:tabs>
                        <w:spacing w:after="240"/>
                        <w:ind w:right="138"/>
                        <w:jc w:val="center"/>
                        <w:rPr>
                          <w:rFonts w:asciiTheme="minorHAnsi" w:hAnsiTheme="minorHAnsi"/>
                          <w:color w:val="FFFFFF"/>
                          <w:sz w:val="58"/>
                          <w:szCs w:val="58"/>
                        </w:rPr>
                      </w:pPr>
                      <w:r w:rsidRPr="00105C13">
                        <w:rPr>
                          <w:rFonts w:asciiTheme="minorHAnsi" w:hAnsiTheme="minorHAnsi"/>
                          <w:b/>
                          <w:color w:val="FFFFFF"/>
                          <w:sz w:val="58"/>
                          <w:szCs w:val="58"/>
                        </w:rPr>
                        <w:t>DOSSIER D’EVALUATION</w:t>
                      </w:r>
                    </w:p>
                    <w:p w:rsidR="0079596B" w:rsidRPr="00105C13" w:rsidRDefault="0079596B" w:rsidP="003E6C75">
                      <w:pPr>
                        <w:pStyle w:val="Sansinterligne"/>
                        <w:tabs>
                          <w:tab w:val="left" w:pos="0"/>
                          <w:tab w:val="left" w:pos="10632"/>
                        </w:tabs>
                        <w:spacing w:after="240"/>
                        <w:ind w:right="279"/>
                        <w:jc w:val="center"/>
                        <w:rPr>
                          <w:rFonts w:asciiTheme="minorHAnsi" w:hAnsiTheme="minorHAnsi"/>
                          <w:color w:val="FFFFFF"/>
                          <w:sz w:val="56"/>
                          <w:szCs w:val="56"/>
                        </w:rPr>
                      </w:pPr>
                      <w:r w:rsidRPr="00105C13">
                        <w:rPr>
                          <w:rFonts w:asciiTheme="minorHAnsi" w:hAnsiTheme="minorHAnsi"/>
                          <w:color w:val="FFFFFF"/>
                          <w:sz w:val="56"/>
                          <w:szCs w:val="56"/>
                        </w:rPr>
                        <w:t>Autorisation d’activité de soins d’assistance médicale à la procréation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8B10B0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4B11461" wp14:editId="18678357">
                <wp:simplePos x="0" y="0"/>
                <wp:positionH relativeFrom="page">
                  <wp:posOffset>392430</wp:posOffset>
                </wp:positionH>
                <wp:positionV relativeFrom="page">
                  <wp:posOffset>5962650</wp:posOffset>
                </wp:positionV>
                <wp:extent cx="6700520" cy="308610"/>
                <wp:effectExtent l="11430" t="9525" r="12700" b="1524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0520" cy="30861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596B" w:rsidRPr="00563496" w:rsidRDefault="0079596B" w:rsidP="003E6C75">
                            <w:pPr>
                              <w:pStyle w:val="Sansinterligne"/>
                              <w:tabs>
                                <w:tab w:val="left" w:pos="0"/>
                                <w:tab w:val="left" w:pos="10632"/>
                              </w:tabs>
                              <w:spacing w:after="240"/>
                              <w:ind w:right="642"/>
                              <w:rPr>
                                <w:rFonts w:ascii="Cambria" w:hAnsi="Cambria"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30.9pt;margin-top:469.5pt;width:527.6pt;height:24.3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" o:allowincell="f" fillcolor="#1f497d" strokecolor="white" strokeweight="1pt">
                <v:shadow color="#d8d8d8" offset="3pt,3pt"/>
                <v:textbox inset="14.4pt,,14.4pt">
                  <w:txbxContent>
                    <w:p w:rsidR="0079596B" w:rsidRPr="00563496" w:rsidRDefault="0079596B" w:rsidP="003E6C75">
                      <w:pPr>
                        <w:pStyle w:val="Sansinterligne"/>
                        <w:tabs>
                          <w:tab w:val="left" w:pos="0"/>
                          <w:tab w:val="left" w:pos="10632"/>
                        </w:tabs>
                        <w:spacing w:after="240"/>
                        <w:ind w:right="642"/>
                        <w:rPr>
                          <w:rFonts w:ascii="Cambria" w:hAnsi="Cambria"/>
                          <w:color w:val="FFFFFF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8B10B0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62659A0" wp14:editId="184931BC">
                <wp:simplePos x="0" y="0"/>
                <wp:positionH relativeFrom="page">
                  <wp:posOffset>121920</wp:posOffset>
                </wp:positionH>
                <wp:positionV relativeFrom="page">
                  <wp:posOffset>4623435</wp:posOffset>
                </wp:positionV>
                <wp:extent cx="6761480" cy="919480"/>
                <wp:effectExtent l="7620" t="13335" r="12700" b="10160"/>
                <wp:wrapNone/>
                <wp:docPr id="1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1480" cy="9194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596B" w:rsidRPr="00312EF2" w:rsidRDefault="0079596B" w:rsidP="003E6C75">
                            <w:pPr>
                              <w:pStyle w:val="Sansinterligne"/>
                              <w:tabs>
                                <w:tab w:val="left" w:pos="0"/>
                                <w:tab w:val="left" w:pos="10632"/>
                              </w:tabs>
                              <w:spacing w:after="240"/>
                              <w:ind w:right="116"/>
                              <w:rPr>
                                <w:color w:val="FFFFFF"/>
                                <w:sz w:val="52"/>
                                <w:szCs w:val="56"/>
                              </w:rPr>
                            </w:pPr>
                            <w:r w:rsidRPr="00312EF2">
                              <w:rPr>
                                <w:color w:val="FFFFFF"/>
                                <w:sz w:val="56"/>
                                <w:szCs w:val="58"/>
                              </w:rPr>
                              <w:t>Nom de l’établissement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9.6pt;margin-top:364.05pt;width:532.4pt;height:72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" o:allowincell="f" fillcolor="#bfbfbf" strokecolor="white" strokeweight="1pt">
                <v:shadow color="#d8d8d8" offset="3pt,3pt"/>
                <v:textbox inset="14.4pt,,14.4pt">
                  <w:txbxContent>
                    <w:p w:rsidR="0079596B" w:rsidRPr="00312EF2" w:rsidRDefault="0079596B" w:rsidP="003E6C75">
                      <w:pPr>
                        <w:pStyle w:val="Sansinterligne"/>
                        <w:tabs>
                          <w:tab w:val="left" w:pos="0"/>
                          <w:tab w:val="left" w:pos="10632"/>
                        </w:tabs>
                        <w:spacing w:after="240"/>
                        <w:ind w:right="116"/>
                        <w:rPr>
                          <w:color w:val="FFFFFF"/>
                          <w:sz w:val="52"/>
                          <w:szCs w:val="56"/>
                        </w:rPr>
                      </w:pPr>
                      <w:r w:rsidRPr="00312EF2">
                        <w:rPr>
                          <w:color w:val="FFFFFF"/>
                          <w:sz w:val="56"/>
                          <w:szCs w:val="58"/>
                        </w:rPr>
                        <w:t>Nom de l’établissement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8B10B0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B05AE45" wp14:editId="33FB7704">
                <wp:simplePos x="0" y="0"/>
                <wp:positionH relativeFrom="page">
                  <wp:posOffset>121920</wp:posOffset>
                </wp:positionH>
                <wp:positionV relativeFrom="page">
                  <wp:posOffset>8268335</wp:posOffset>
                </wp:positionV>
                <wp:extent cx="6700520" cy="231775"/>
                <wp:effectExtent l="7620" t="10160" r="6985" b="1524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0520" cy="23177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596B" w:rsidRPr="00563496" w:rsidRDefault="0079596B" w:rsidP="003E6C75">
                            <w:pPr>
                              <w:pStyle w:val="Sansinterligne"/>
                              <w:tabs>
                                <w:tab w:val="left" w:pos="0"/>
                                <w:tab w:val="left" w:pos="10632"/>
                              </w:tabs>
                              <w:spacing w:after="240"/>
                              <w:ind w:right="642"/>
                              <w:rPr>
                                <w:rFonts w:ascii="Cambria" w:hAnsi="Cambria"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9.6pt;margin-top:651.05pt;width:527.6pt;height:18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" o:allowincell="f" fillcolor="#9bbb59" strokecolor="white" strokeweight="1pt">
                <v:shadow color="#d8d8d8" offset="3pt,3pt"/>
                <v:textbox inset="14.4pt,,14.4pt">
                  <w:txbxContent>
                    <w:p w:rsidR="0079596B" w:rsidRPr="00563496" w:rsidRDefault="0079596B" w:rsidP="003E6C75">
                      <w:pPr>
                        <w:pStyle w:val="Sansinterligne"/>
                        <w:tabs>
                          <w:tab w:val="left" w:pos="0"/>
                          <w:tab w:val="left" w:pos="10632"/>
                        </w:tabs>
                        <w:spacing w:after="240"/>
                        <w:ind w:right="642"/>
                        <w:rPr>
                          <w:rFonts w:ascii="Cambria" w:hAnsi="Cambria"/>
                          <w:color w:val="FFFFFF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8B10B0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111A826" wp14:editId="2D6C8F86">
                <wp:simplePos x="0" y="0"/>
                <wp:positionH relativeFrom="page">
                  <wp:posOffset>732790</wp:posOffset>
                </wp:positionH>
                <wp:positionV relativeFrom="page">
                  <wp:posOffset>4005580</wp:posOffset>
                </wp:positionV>
                <wp:extent cx="6700520" cy="231775"/>
                <wp:effectExtent l="8890" t="14605" r="15240" b="10795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0520" cy="23177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596B" w:rsidRPr="00563496" w:rsidRDefault="0079596B" w:rsidP="003E6C75">
                            <w:pPr>
                              <w:pStyle w:val="Sansinterligne"/>
                              <w:tabs>
                                <w:tab w:val="left" w:pos="0"/>
                                <w:tab w:val="left" w:pos="10632"/>
                              </w:tabs>
                              <w:spacing w:after="240"/>
                              <w:ind w:right="642"/>
                              <w:rPr>
                                <w:rFonts w:ascii="Cambria" w:hAnsi="Cambria"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57.7pt;margin-top:315.4pt;width:527.6pt;height:18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" o:allowincell="f" fillcolor="#9bbb59" strokecolor="white" strokeweight="1pt">
                <v:shadow color="#d8d8d8" offset="3pt,3pt"/>
                <v:textbox inset="14.4pt,,14.4pt">
                  <w:txbxContent>
                    <w:p w:rsidR="0079596B" w:rsidRPr="00563496" w:rsidRDefault="0079596B" w:rsidP="003E6C75">
                      <w:pPr>
                        <w:pStyle w:val="Sansinterligne"/>
                        <w:tabs>
                          <w:tab w:val="left" w:pos="0"/>
                          <w:tab w:val="left" w:pos="10632"/>
                        </w:tabs>
                        <w:spacing w:after="240"/>
                        <w:ind w:right="642"/>
                        <w:rPr>
                          <w:rFonts w:ascii="Cambria" w:hAnsi="Cambria"/>
                          <w:color w:val="FFFFFF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9601FE" w:rsidRPr="008B10B0" w:rsidRDefault="00A24DE8" w:rsidP="009601FE">
      <w:pPr>
        <w:pStyle w:val="TM2"/>
        <w:ind w:left="0"/>
        <w:rPr>
          <w:rFonts w:ascii="Calibri" w:eastAsia="Calibri" w:hAnsi="Calibri"/>
          <w:sz w:val="22"/>
          <w:szCs w:val="22"/>
          <w:lang w:eastAsia="en-US"/>
        </w:rPr>
      </w:pPr>
      <w:r w:rsidRPr="008B10B0">
        <w:rPr>
          <w:rFonts w:ascii="Calibri" w:eastAsia="Calibri" w:hAnsi="Calibri"/>
          <w:caps/>
          <w:noProof/>
          <w:spacing w:val="5"/>
          <w:kern w:val="28"/>
          <w:sz w:val="36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CAD9BA" wp14:editId="590F8A70">
                <wp:simplePos x="0" y="0"/>
                <wp:positionH relativeFrom="column">
                  <wp:posOffset>-404495</wp:posOffset>
                </wp:positionH>
                <wp:positionV relativeFrom="paragraph">
                  <wp:posOffset>124460</wp:posOffset>
                </wp:positionV>
                <wp:extent cx="7286625" cy="504825"/>
                <wp:effectExtent l="12065" t="7620" r="6985" b="11430"/>
                <wp:wrapNone/>
                <wp:docPr id="1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66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26" style="position:absolute;margin-left:-31.85pt;margin-top:9.8pt;width:573.7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" filled="f" strokecolor="#1f497d"/>
            </w:pict>
          </mc:Fallback>
        </mc:AlternateContent>
      </w:r>
      <w:r w:rsidR="009601FE" w:rsidRPr="008B10B0">
        <w:rPr>
          <w:rFonts w:ascii="Calibri" w:eastAsia="Calibri" w:hAnsi="Calibri"/>
          <w:noProof/>
          <w:sz w:val="22"/>
          <w:szCs w:val="22"/>
          <w:lang w:eastAsia="en-US"/>
        </w:rPr>
        <w:fldChar w:fldCharType="begin"/>
      </w:r>
      <w:r w:rsidR="009601FE" w:rsidRPr="008B10B0">
        <w:rPr>
          <w:rFonts w:ascii="Calibri" w:eastAsia="Calibri" w:hAnsi="Calibri"/>
          <w:noProof/>
          <w:sz w:val="22"/>
          <w:szCs w:val="22"/>
          <w:lang w:eastAsia="en-US"/>
        </w:rPr>
        <w:instrText xml:space="preserve"> TOC \o "1-3" \h \z \u </w:instrText>
      </w:r>
      <w:r w:rsidR="009601FE" w:rsidRPr="008B10B0">
        <w:rPr>
          <w:rFonts w:ascii="Calibri" w:eastAsia="Calibri" w:hAnsi="Calibri"/>
          <w:noProof/>
          <w:sz w:val="22"/>
          <w:szCs w:val="22"/>
          <w:lang w:eastAsia="en-US"/>
        </w:rPr>
        <w:fldChar w:fldCharType="separate"/>
      </w:r>
    </w:p>
    <w:p w:rsidR="009601FE" w:rsidRPr="008B10B0" w:rsidRDefault="009601FE" w:rsidP="009601FE">
      <w:pPr>
        <w:spacing w:after="200" w:line="276" w:lineRule="auto"/>
        <w:jc w:val="center"/>
        <w:rPr>
          <w:rFonts w:ascii="Calibri" w:eastAsia="Calibri" w:hAnsi="Calibri"/>
          <w:b/>
          <w:caps/>
          <w:spacing w:val="5"/>
          <w:kern w:val="28"/>
          <w:sz w:val="36"/>
          <w:szCs w:val="24"/>
          <w:lang w:eastAsia="en-US"/>
        </w:rPr>
      </w:pPr>
      <w:r w:rsidRPr="008B10B0">
        <w:rPr>
          <w:rFonts w:ascii="Calibri" w:eastAsia="Calibri" w:hAnsi="Calibri"/>
          <w:bCs/>
          <w:sz w:val="22"/>
          <w:szCs w:val="22"/>
          <w:lang w:eastAsia="en-US"/>
        </w:rPr>
        <w:fldChar w:fldCharType="end"/>
      </w:r>
      <w:bookmarkStart w:id="0" w:name="_Toc491431948"/>
      <w:r w:rsidRPr="008B10B0">
        <w:rPr>
          <w:rFonts w:ascii="Calibri" w:eastAsia="Calibri" w:hAnsi="Calibri"/>
          <w:b/>
          <w:caps/>
          <w:spacing w:val="5"/>
          <w:kern w:val="28"/>
          <w:sz w:val="36"/>
          <w:szCs w:val="24"/>
          <w:lang w:eastAsia="en-US"/>
        </w:rPr>
        <w:t>DOSSIER ADMINISTRATIF</w:t>
      </w:r>
      <w:bookmarkEnd w:id="0"/>
    </w:p>
    <w:p w:rsidR="009601FE" w:rsidRPr="008B10B0" w:rsidRDefault="009601FE" w:rsidP="009601FE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938"/>
      </w:tblGrid>
      <w:tr w:rsidR="009601FE" w:rsidRPr="008B10B0" w:rsidTr="009601FE">
        <w:trPr>
          <w:trHeight w:val="959"/>
        </w:trPr>
        <w:tc>
          <w:tcPr>
            <w:tcW w:w="2518" w:type="dxa"/>
            <w:shd w:val="pct5" w:color="auto" w:fill="auto"/>
            <w:vAlign w:val="center"/>
          </w:tcPr>
          <w:p w:rsidR="009601FE" w:rsidRPr="008B10B0" w:rsidRDefault="009601FE" w:rsidP="009601FE">
            <w:pPr>
              <w:ind w:right="-70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>Nom de l'établissement</w:t>
            </w:r>
          </w:p>
        </w:tc>
        <w:tc>
          <w:tcPr>
            <w:tcW w:w="7938" w:type="dxa"/>
            <w:shd w:val="clear" w:color="auto" w:fill="auto"/>
          </w:tcPr>
          <w:p w:rsidR="009601FE" w:rsidRPr="008B10B0" w:rsidRDefault="009601FE" w:rsidP="009601FE">
            <w:pPr>
              <w:ind w:right="-70"/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</w:p>
        </w:tc>
      </w:tr>
      <w:tr w:rsidR="009601FE" w:rsidRPr="008B10B0" w:rsidTr="009601FE">
        <w:trPr>
          <w:trHeight w:val="959"/>
        </w:trPr>
        <w:tc>
          <w:tcPr>
            <w:tcW w:w="2518" w:type="dxa"/>
            <w:shd w:val="pct5" w:color="auto" w:fill="auto"/>
            <w:vAlign w:val="center"/>
          </w:tcPr>
          <w:p w:rsidR="009601FE" w:rsidRPr="008B10B0" w:rsidRDefault="009601FE" w:rsidP="009601FE">
            <w:pPr>
              <w:ind w:right="-7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>Nom du représentant légal</w:t>
            </w:r>
          </w:p>
          <w:p w:rsidR="009601FE" w:rsidRPr="008B10B0" w:rsidRDefault="009601FE" w:rsidP="009601FE">
            <w:pPr>
              <w:ind w:right="-7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</w:tcPr>
          <w:p w:rsidR="009601FE" w:rsidRPr="008B10B0" w:rsidRDefault="009601FE" w:rsidP="009601FE">
            <w:pPr>
              <w:ind w:right="-70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9601FE" w:rsidRPr="008B10B0" w:rsidTr="009601FE">
        <w:trPr>
          <w:trHeight w:val="959"/>
        </w:trPr>
        <w:tc>
          <w:tcPr>
            <w:tcW w:w="2518" w:type="dxa"/>
            <w:shd w:val="pct5" w:color="auto" w:fill="auto"/>
            <w:vAlign w:val="center"/>
          </w:tcPr>
          <w:p w:rsidR="009601FE" w:rsidRPr="008B10B0" w:rsidRDefault="009601FE" w:rsidP="009601FE">
            <w:pPr>
              <w:ind w:right="-7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>Statut juridique</w:t>
            </w:r>
            <w:r w:rsidRPr="008B10B0">
              <w:rPr>
                <w:rFonts w:ascii="Calibri" w:eastAsia="Calibri" w:hAnsi="Calibri"/>
                <w:sz w:val="24"/>
                <w:szCs w:val="24"/>
                <w:vertAlign w:val="superscript"/>
                <w:lang w:eastAsia="en-US"/>
              </w:rPr>
              <w:footnoteReference w:id="1"/>
            </w:r>
          </w:p>
          <w:p w:rsidR="009601FE" w:rsidRPr="008B10B0" w:rsidRDefault="009601FE" w:rsidP="009601FE">
            <w:pPr>
              <w:ind w:right="-7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</w:tcPr>
          <w:p w:rsidR="009601FE" w:rsidRPr="008B10B0" w:rsidRDefault="009601FE" w:rsidP="009601FE">
            <w:pPr>
              <w:ind w:right="-70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9601FE" w:rsidRPr="008B10B0" w:rsidTr="009601FE">
        <w:trPr>
          <w:trHeight w:val="959"/>
        </w:trPr>
        <w:tc>
          <w:tcPr>
            <w:tcW w:w="2518" w:type="dxa"/>
            <w:shd w:val="pct5" w:color="auto" w:fill="auto"/>
            <w:vAlign w:val="center"/>
          </w:tcPr>
          <w:p w:rsidR="009601FE" w:rsidRPr="008B10B0" w:rsidRDefault="009601FE" w:rsidP="009601FE">
            <w:pPr>
              <w:ind w:right="-7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>Lieux d'implantation</w:t>
            </w:r>
          </w:p>
        </w:tc>
        <w:tc>
          <w:tcPr>
            <w:tcW w:w="7938" w:type="dxa"/>
            <w:shd w:val="clear" w:color="auto" w:fill="auto"/>
          </w:tcPr>
          <w:p w:rsidR="009601FE" w:rsidRPr="008B10B0" w:rsidRDefault="009601FE" w:rsidP="009601FE">
            <w:pPr>
              <w:ind w:right="-70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9601FE" w:rsidRPr="008B10B0" w:rsidTr="009601FE">
        <w:trPr>
          <w:trHeight w:val="959"/>
        </w:trPr>
        <w:tc>
          <w:tcPr>
            <w:tcW w:w="2518" w:type="dxa"/>
            <w:shd w:val="pct5" w:color="auto" w:fill="auto"/>
            <w:vAlign w:val="center"/>
          </w:tcPr>
          <w:p w:rsidR="009601FE" w:rsidRPr="008B10B0" w:rsidRDefault="009601FE" w:rsidP="009601FE">
            <w:pPr>
              <w:ind w:right="-7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>Adresse</w:t>
            </w:r>
          </w:p>
        </w:tc>
        <w:tc>
          <w:tcPr>
            <w:tcW w:w="7938" w:type="dxa"/>
            <w:shd w:val="clear" w:color="auto" w:fill="auto"/>
          </w:tcPr>
          <w:p w:rsidR="009601FE" w:rsidRPr="008B10B0" w:rsidRDefault="009601FE" w:rsidP="009601FE">
            <w:pPr>
              <w:ind w:right="-70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9601FE" w:rsidRPr="008B10B0" w:rsidTr="009601FE">
        <w:trPr>
          <w:trHeight w:val="959"/>
        </w:trPr>
        <w:tc>
          <w:tcPr>
            <w:tcW w:w="2518" w:type="dxa"/>
            <w:shd w:val="pct5" w:color="auto" w:fill="auto"/>
            <w:vAlign w:val="center"/>
          </w:tcPr>
          <w:p w:rsidR="009601FE" w:rsidRPr="008B10B0" w:rsidRDefault="009601FE" w:rsidP="009601FE">
            <w:pPr>
              <w:ind w:right="-7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>Code postal</w:t>
            </w:r>
          </w:p>
        </w:tc>
        <w:tc>
          <w:tcPr>
            <w:tcW w:w="7938" w:type="dxa"/>
            <w:shd w:val="clear" w:color="auto" w:fill="auto"/>
          </w:tcPr>
          <w:p w:rsidR="009601FE" w:rsidRPr="008B10B0" w:rsidRDefault="009601FE" w:rsidP="009601FE">
            <w:pPr>
              <w:ind w:right="-70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9601FE" w:rsidRPr="008B10B0" w:rsidTr="009601FE">
        <w:trPr>
          <w:trHeight w:val="959"/>
        </w:trPr>
        <w:tc>
          <w:tcPr>
            <w:tcW w:w="2518" w:type="dxa"/>
            <w:shd w:val="pct5" w:color="auto" w:fill="auto"/>
            <w:vAlign w:val="center"/>
          </w:tcPr>
          <w:p w:rsidR="009601FE" w:rsidRPr="008B10B0" w:rsidRDefault="009601FE" w:rsidP="009601FE">
            <w:pPr>
              <w:ind w:right="-7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>Commune</w:t>
            </w:r>
          </w:p>
        </w:tc>
        <w:tc>
          <w:tcPr>
            <w:tcW w:w="7938" w:type="dxa"/>
            <w:shd w:val="clear" w:color="auto" w:fill="auto"/>
          </w:tcPr>
          <w:p w:rsidR="009601FE" w:rsidRPr="008B10B0" w:rsidRDefault="009601FE" w:rsidP="009601FE">
            <w:pPr>
              <w:ind w:right="-70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9601FE" w:rsidRPr="008B10B0" w:rsidTr="009601FE">
        <w:trPr>
          <w:trHeight w:val="959"/>
        </w:trPr>
        <w:tc>
          <w:tcPr>
            <w:tcW w:w="2518" w:type="dxa"/>
            <w:shd w:val="pct5" w:color="auto" w:fill="auto"/>
            <w:vAlign w:val="center"/>
          </w:tcPr>
          <w:p w:rsidR="009601FE" w:rsidRPr="008B10B0" w:rsidRDefault="009601FE" w:rsidP="009601FE">
            <w:pPr>
              <w:ind w:right="-7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>Adresse mail du demandeur</w:t>
            </w:r>
          </w:p>
        </w:tc>
        <w:tc>
          <w:tcPr>
            <w:tcW w:w="7938" w:type="dxa"/>
            <w:shd w:val="clear" w:color="auto" w:fill="auto"/>
          </w:tcPr>
          <w:p w:rsidR="009601FE" w:rsidRPr="008B10B0" w:rsidRDefault="009601FE" w:rsidP="009601FE">
            <w:pPr>
              <w:ind w:right="-70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9601FE" w:rsidRPr="008B10B0" w:rsidTr="009601FE">
        <w:trPr>
          <w:trHeight w:val="959"/>
        </w:trPr>
        <w:tc>
          <w:tcPr>
            <w:tcW w:w="2518" w:type="dxa"/>
            <w:shd w:val="pct5" w:color="auto" w:fill="auto"/>
            <w:vAlign w:val="center"/>
          </w:tcPr>
          <w:p w:rsidR="009601FE" w:rsidRPr="008B10B0" w:rsidRDefault="009601FE" w:rsidP="009601FE">
            <w:pPr>
              <w:ind w:right="-7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>N° FINESS juridique et géographique</w:t>
            </w:r>
          </w:p>
        </w:tc>
        <w:tc>
          <w:tcPr>
            <w:tcW w:w="7938" w:type="dxa"/>
            <w:shd w:val="clear" w:color="auto" w:fill="auto"/>
          </w:tcPr>
          <w:p w:rsidR="009601FE" w:rsidRPr="008B10B0" w:rsidRDefault="009601FE" w:rsidP="009601FE">
            <w:pPr>
              <w:ind w:right="-70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9601FE" w:rsidRPr="008B10B0" w:rsidTr="009601FE">
        <w:trPr>
          <w:trHeight w:val="959"/>
        </w:trPr>
        <w:tc>
          <w:tcPr>
            <w:tcW w:w="2518" w:type="dxa"/>
            <w:shd w:val="pct5" w:color="auto" w:fill="auto"/>
            <w:vAlign w:val="center"/>
          </w:tcPr>
          <w:p w:rsidR="009601FE" w:rsidRPr="008B10B0" w:rsidRDefault="009601FE" w:rsidP="009601FE">
            <w:pPr>
              <w:ind w:right="-7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>N° SIRET</w:t>
            </w:r>
          </w:p>
        </w:tc>
        <w:tc>
          <w:tcPr>
            <w:tcW w:w="7938" w:type="dxa"/>
            <w:shd w:val="clear" w:color="auto" w:fill="auto"/>
          </w:tcPr>
          <w:p w:rsidR="009601FE" w:rsidRPr="008B10B0" w:rsidRDefault="009601FE" w:rsidP="009601FE">
            <w:pPr>
              <w:ind w:right="-70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9601FE" w:rsidRPr="008B10B0" w:rsidTr="009601FE">
        <w:trPr>
          <w:trHeight w:val="959"/>
        </w:trPr>
        <w:tc>
          <w:tcPr>
            <w:tcW w:w="2518" w:type="dxa"/>
            <w:shd w:val="pct5" w:color="auto" w:fill="auto"/>
            <w:vAlign w:val="center"/>
          </w:tcPr>
          <w:p w:rsidR="009601FE" w:rsidRPr="008B10B0" w:rsidRDefault="009601FE" w:rsidP="009601FE">
            <w:pPr>
              <w:ind w:right="-7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>Territoire de GHT</w:t>
            </w:r>
          </w:p>
        </w:tc>
        <w:tc>
          <w:tcPr>
            <w:tcW w:w="7938" w:type="dxa"/>
            <w:shd w:val="clear" w:color="auto" w:fill="auto"/>
          </w:tcPr>
          <w:p w:rsidR="009601FE" w:rsidRPr="008B10B0" w:rsidRDefault="009601FE" w:rsidP="009601FE">
            <w:pPr>
              <w:ind w:right="-70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</w:tbl>
    <w:p w:rsidR="009601FE" w:rsidRPr="008B10B0" w:rsidRDefault="009601FE">
      <w:pPr>
        <w:rPr>
          <w:rFonts w:ascii="Calibri" w:hAnsi="Calibri" w:cs="Arial"/>
          <w:b/>
          <w:bCs/>
          <w:snapToGrid w:val="0"/>
          <w:sz w:val="24"/>
          <w:szCs w:val="30"/>
        </w:rPr>
      </w:pPr>
    </w:p>
    <w:p w:rsidR="009601FE" w:rsidRPr="008B10B0" w:rsidRDefault="009601FE">
      <w:pPr>
        <w:rPr>
          <w:rFonts w:ascii="Calibri" w:hAnsi="Calibri" w:cs="Arial"/>
          <w:b/>
          <w:bCs/>
          <w:snapToGrid w:val="0"/>
          <w:sz w:val="24"/>
          <w:szCs w:val="30"/>
        </w:rPr>
      </w:pPr>
      <w:r w:rsidRPr="008B10B0">
        <w:rPr>
          <w:rFonts w:ascii="Calibri" w:hAnsi="Calibri" w:cs="Arial"/>
          <w:sz w:val="24"/>
          <w:szCs w:val="30"/>
        </w:rPr>
        <w:br w:type="page"/>
      </w:r>
    </w:p>
    <w:p w:rsidR="00384039" w:rsidRPr="008B10B0" w:rsidRDefault="00384039" w:rsidP="00384039">
      <w:pPr>
        <w:pStyle w:val="Titre4"/>
        <w:numPr>
          <w:ilvl w:val="0"/>
          <w:numId w:val="0"/>
        </w:numPr>
        <w:ind w:left="1985"/>
        <w:rPr>
          <w:rFonts w:ascii="Calibri" w:hAnsi="Calibri"/>
        </w:rPr>
      </w:pPr>
    </w:p>
    <w:p w:rsidR="00384039" w:rsidRPr="008B10B0" w:rsidRDefault="00384039" w:rsidP="00384039">
      <w:pPr>
        <w:pStyle w:val="Titre4"/>
        <w:numPr>
          <w:ilvl w:val="0"/>
          <w:numId w:val="0"/>
        </w:numPr>
        <w:rPr>
          <w:rFonts w:ascii="Calibri" w:eastAsia="Calibri" w:hAnsi="Calibri"/>
          <w:b/>
          <w:noProof w:val="0"/>
          <w:szCs w:val="24"/>
          <w:u w:val="single"/>
          <w:lang w:eastAsia="en-US"/>
        </w:rPr>
      </w:pPr>
      <w:r w:rsidRPr="008B10B0">
        <w:rPr>
          <w:rFonts w:ascii="Calibri" w:eastAsia="Calibri" w:hAnsi="Calibri"/>
          <w:b/>
          <w:noProof w:val="0"/>
          <w:szCs w:val="24"/>
          <w:u w:val="single"/>
          <w:lang w:eastAsia="en-US"/>
        </w:rPr>
        <w:t>Rappels sur l’autorisation détenue </w:t>
      </w:r>
    </w:p>
    <w:p w:rsidR="00384039" w:rsidRPr="008B10B0" w:rsidRDefault="00384039" w:rsidP="0038403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794"/>
        <w:gridCol w:w="5416"/>
      </w:tblGrid>
      <w:tr w:rsidR="00384039" w:rsidRPr="008B10B0" w:rsidTr="00384039">
        <w:tc>
          <w:tcPr>
            <w:tcW w:w="3794" w:type="dxa"/>
          </w:tcPr>
          <w:p w:rsidR="00384039" w:rsidRPr="008B10B0" w:rsidRDefault="00384039" w:rsidP="00384039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Date de la décision </w:t>
            </w:r>
          </w:p>
          <w:p w:rsidR="00384039" w:rsidRPr="008B10B0" w:rsidRDefault="00384039" w:rsidP="00384039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>(délibération ARH ou décision ARS)</w:t>
            </w:r>
          </w:p>
        </w:tc>
        <w:tc>
          <w:tcPr>
            <w:tcW w:w="5416" w:type="dxa"/>
          </w:tcPr>
          <w:p w:rsidR="00384039" w:rsidRPr="008B10B0" w:rsidRDefault="00384039" w:rsidP="00384039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384039" w:rsidRPr="008B10B0" w:rsidTr="00384039">
        <w:tc>
          <w:tcPr>
            <w:tcW w:w="3794" w:type="dxa"/>
          </w:tcPr>
          <w:p w:rsidR="00384039" w:rsidRPr="008B10B0" w:rsidRDefault="00384039" w:rsidP="00384039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>Date d’effet de la décision</w:t>
            </w:r>
          </w:p>
          <w:p w:rsidR="00384039" w:rsidRPr="008B10B0" w:rsidRDefault="00384039" w:rsidP="00384039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416" w:type="dxa"/>
          </w:tcPr>
          <w:p w:rsidR="00384039" w:rsidRPr="008B10B0" w:rsidRDefault="00384039" w:rsidP="00384039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384039" w:rsidRPr="008B10B0" w:rsidTr="00384039">
        <w:tc>
          <w:tcPr>
            <w:tcW w:w="3794" w:type="dxa"/>
          </w:tcPr>
          <w:p w:rsidR="00384039" w:rsidRPr="008B10B0" w:rsidRDefault="00384039" w:rsidP="00384039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Date d’échéance de l’autorisation </w:t>
            </w:r>
          </w:p>
          <w:p w:rsidR="00384039" w:rsidRPr="008B10B0" w:rsidRDefault="00384039" w:rsidP="00384039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416" w:type="dxa"/>
          </w:tcPr>
          <w:p w:rsidR="00384039" w:rsidRPr="008B10B0" w:rsidRDefault="00384039" w:rsidP="00384039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384039" w:rsidRPr="008B10B0" w:rsidTr="00384039">
        <w:tc>
          <w:tcPr>
            <w:tcW w:w="3794" w:type="dxa"/>
          </w:tcPr>
          <w:p w:rsidR="00384039" w:rsidRPr="008B10B0" w:rsidRDefault="00384039" w:rsidP="00384039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>Date de la dernière visite de conformité (par site si plusieurs sites)</w:t>
            </w:r>
          </w:p>
        </w:tc>
        <w:tc>
          <w:tcPr>
            <w:tcW w:w="5416" w:type="dxa"/>
          </w:tcPr>
          <w:p w:rsidR="00384039" w:rsidRPr="008B10B0" w:rsidRDefault="00384039" w:rsidP="00384039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384039" w:rsidRPr="008B10B0" w:rsidRDefault="00384039" w:rsidP="00384039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</w:p>
    <w:p w:rsidR="00384039" w:rsidRPr="008B10B0" w:rsidRDefault="00384039" w:rsidP="00384039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</w:p>
    <w:p w:rsidR="00384039" w:rsidRPr="008B10B0" w:rsidRDefault="004A5DCE" w:rsidP="00384039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  <w:r w:rsidRPr="008B10B0">
        <w:rPr>
          <w:rFonts w:ascii="Calibri" w:eastAsia="Calibri" w:hAnsi="Calibri"/>
          <w:sz w:val="24"/>
          <w:szCs w:val="24"/>
          <w:lang w:eastAsia="en-US"/>
        </w:rPr>
        <w:t>Date et r</w:t>
      </w:r>
      <w:r w:rsidR="00384039" w:rsidRPr="008B10B0">
        <w:rPr>
          <w:rFonts w:ascii="Calibri" w:eastAsia="Calibri" w:hAnsi="Calibri"/>
          <w:sz w:val="24"/>
          <w:szCs w:val="24"/>
          <w:lang w:eastAsia="en-US"/>
        </w:rPr>
        <w:t xml:space="preserve">ésultats de la visite de conformité :  </w:t>
      </w:r>
    </w:p>
    <w:p w:rsidR="006A6FA6" w:rsidRPr="008B10B0" w:rsidRDefault="006A6FA6" w:rsidP="00384039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</w:p>
    <w:p w:rsidR="006A6FA6" w:rsidRPr="008B10B0" w:rsidRDefault="006A6FA6" w:rsidP="006A6FA6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  <w:r w:rsidRPr="008B10B0">
        <w:rPr>
          <w:rFonts w:ascii="Calibri" w:eastAsia="Calibri" w:hAnsi="Calibri"/>
          <w:sz w:val="24"/>
          <w:szCs w:val="24"/>
          <w:lang w:eastAsia="en-US"/>
        </w:rPr>
        <w:t xml:space="preserve">Date et résultats de la visite d’inspection :  </w:t>
      </w:r>
    </w:p>
    <w:p w:rsidR="006A6FA6" w:rsidRPr="008B10B0" w:rsidRDefault="006A6FA6" w:rsidP="00384039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</w:p>
    <w:p w:rsidR="00384039" w:rsidRPr="008B10B0" w:rsidRDefault="00384039" w:rsidP="009601FE">
      <w:pPr>
        <w:pStyle w:val="Corpsdetexte2"/>
        <w:rPr>
          <w:rFonts w:ascii="Calibri" w:eastAsia="Calibri" w:hAnsi="Calibri"/>
          <w:b w:val="0"/>
          <w:bCs w:val="0"/>
          <w:snapToGrid/>
          <w:sz w:val="24"/>
          <w:szCs w:val="24"/>
          <w:lang w:eastAsia="en-US"/>
        </w:rPr>
      </w:pPr>
    </w:p>
    <w:p w:rsidR="000E393D" w:rsidRPr="008B10B0" w:rsidRDefault="000E393D" w:rsidP="009601FE">
      <w:pPr>
        <w:pStyle w:val="Titre1"/>
        <w:keepNext/>
        <w:numPr>
          <w:ilvl w:val="0"/>
          <w:numId w:val="0"/>
        </w:numPr>
        <w:tabs>
          <w:tab w:val="left" w:pos="567"/>
          <w:tab w:val="num" w:pos="644"/>
          <w:tab w:val="left" w:pos="1701"/>
          <w:tab w:val="left" w:pos="2268"/>
          <w:tab w:val="left" w:pos="2835"/>
          <w:tab w:val="left" w:pos="3402"/>
          <w:tab w:val="left" w:pos="4536"/>
        </w:tabs>
        <w:suppressAutoHyphens/>
        <w:spacing w:before="0" w:after="567"/>
        <w:rPr>
          <w:rFonts w:ascii="Calibri" w:eastAsia="Calibri" w:hAnsi="Calibri"/>
          <w:noProof w:val="0"/>
          <w:szCs w:val="24"/>
          <w:lang w:eastAsia="en-US"/>
        </w:rPr>
      </w:pPr>
      <w:r w:rsidRPr="008B10B0">
        <w:rPr>
          <w:rFonts w:ascii="Calibri" w:eastAsia="Calibri" w:hAnsi="Calibri"/>
          <w:noProof w:val="0"/>
          <w:szCs w:val="24"/>
          <w:lang w:eastAsia="en-US"/>
        </w:rPr>
        <w:t>Implantation du (des) site(s) sur le(s)quel(s) l’autorisation est mise en œuvre :</w:t>
      </w:r>
    </w:p>
    <w:tbl>
      <w:tblPr>
        <w:tblW w:w="10348" w:type="dxa"/>
        <w:tblInd w:w="-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7"/>
        <w:gridCol w:w="2420"/>
        <w:gridCol w:w="1573"/>
        <w:gridCol w:w="4128"/>
      </w:tblGrid>
      <w:tr w:rsidR="000E393D" w:rsidRPr="008B10B0" w:rsidTr="000E393D">
        <w:trPr>
          <w:trHeight w:val="51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3D" w:rsidRPr="008B10B0" w:rsidRDefault="000E393D" w:rsidP="00F422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Nom du site d’implantation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3D" w:rsidRPr="008B10B0" w:rsidRDefault="000E393D" w:rsidP="00F422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>Adresse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3D" w:rsidRPr="008B10B0" w:rsidRDefault="000E393D" w:rsidP="00F422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>FINESS Géographique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10" w:rsidRPr="008B10B0" w:rsidRDefault="00065510" w:rsidP="00065510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>Activité(s) réalisées</w:t>
            </w:r>
          </w:p>
          <w:p w:rsidR="000E393D" w:rsidRPr="008B10B0" w:rsidRDefault="000E393D" w:rsidP="00065510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0E393D" w:rsidRPr="008B10B0" w:rsidTr="000E393D">
        <w:trPr>
          <w:trHeight w:val="300"/>
        </w:trPr>
        <w:tc>
          <w:tcPr>
            <w:tcW w:w="2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3D" w:rsidRPr="008B10B0" w:rsidRDefault="000E393D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3D" w:rsidRPr="008B10B0" w:rsidRDefault="000E393D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3D" w:rsidRPr="008B10B0" w:rsidRDefault="000E393D" w:rsidP="00F422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3D" w:rsidRPr="008B10B0" w:rsidRDefault="00065510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>Biologique</w:t>
            </w:r>
            <w:r w:rsidR="000E393D"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: OUI/ NON</w:t>
            </w:r>
          </w:p>
        </w:tc>
      </w:tr>
      <w:tr w:rsidR="000E393D" w:rsidRPr="008B10B0" w:rsidTr="000E393D">
        <w:trPr>
          <w:trHeight w:val="300"/>
        </w:trPr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3D" w:rsidRPr="008B10B0" w:rsidRDefault="000E393D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3D" w:rsidRPr="008B10B0" w:rsidRDefault="000E393D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93D" w:rsidRPr="008B10B0" w:rsidRDefault="000E393D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3D" w:rsidRPr="008B10B0" w:rsidRDefault="00065510" w:rsidP="00065510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Clinique </w:t>
            </w:r>
            <w:r w:rsidR="000E393D"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>:    OUI/ NON</w:t>
            </w:r>
          </w:p>
        </w:tc>
      </w:tr>
      <w:tr w:rsidR="000E393D" w:rsidRPr="008B10B0" w:rsidTr="000E393D">
        <w:trPr>
          <w:trHeight w:val="300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3D" w:rsidRPr="008B10B0" w:rsidRDefault="000E393D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3D" w:rsidRPr="008B10B0" w:rsidRDefault="000E393D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3D" w:rsidRPr="008B10B0" w:rsidRDefault="000E393D" w:rsidP="00F422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3D" w:rsidRPr="008B10B0" w:rsidRDefault="00065510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>Biologique : OUI/ NON</w:t>
            </w:r>
          </w:p>
        </w:tc>
      </w:tr>
      <w:tr w:rsidR="000E393D" w:rsidRPr="008B10B0" w:rsidTr="000E393D">
        <w:trPr>
          <w:trHeight w:val="300"/>
        </w:trPr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3D" w:rsidRPr="008B10B0" w:rsidRDefault="000E393D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3D" w:rsidRPr="008B10B0" w:rsidRDefault="000E393D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93D" w:rsidRPr="008B10B0" w:rsidRDefault="000E393D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3D" w:rsidRPr="008B10B0" w:rsidRDefault="00065510" w:rsidP="00065510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>Clinique :    OUI/ NON</w:t>
            </w:r>
          </w:p>
        </w:tc>
      </w:tr>
      <w:tr w:rsidR="000E393D" w:rsidRPr="008B10B0" w:rsidTr="000E393D">
        <w:trPr>
          <w:trHeight w:val="300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3D" w:rsidRPr="008B10B0" w:rsidRDefault="000E393D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3D" w:rsidRPr="008B10B0" w:rsidRDefault="000E393D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3D" w:rsidRPr="008B10B0" w:rsidRDefault="000E393D" w:rsidP="00F422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3D" w:rsidRPr="008B10B0" w:rsidRDefault="00065510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>Biologique : OUI/ NON</w:t>
            </w:r>
          </w:p>
          <w:p w:rsidR="000E393D" w:rsidRPr="008B10B0" w:rsidRDefault="00065510" w:rsidP="00065510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Clinique :    OUI/ NON </w:t>
            </w:r>
          </w:p>
        </w:tc>
      </w:tr>
      <w:tr w:rsidR="000E393D" w:rsidRPr="008B10B0" w:rsidTr="00065510">
        <w:trPr>
          <w:trHeight w:val="48"/>
        </w:trPr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3D" w:rsidRPr="008B10B0" w:rsidRDefault="000E393D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3D" w:rsidRPr="008B10B0" w:rsidRDefault="000E393D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93D" w:rsidRPr="008B10B0" w:rsidRDefault="000E393D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3D" w:rsidRPr="008B10B0" w:rsidRDefault="000E393D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0E393D" w:rsidRPr="008B10B0" w:rsidTr="000E393D">
        <w:trPr>
          <w:trHeight w:val="300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3D" w:rsidRPr="008B10B0" w:rsidRDefault="000E393D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3D" w:rsidRPr="008B10B0" w:rsidRDefault="000E393D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3D" w:rsidRPr="008B10B0" w:rsidRDefault="000E393D" w:rsidP="00F422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3D" w:rsidRPr="008B10B0" w:rsidRDefault="00065510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>Biologique : OUI/ NON</w:t>
            </w:r>
          </w:p>
          <w:p w:rsidR="000E393D" w:rsidRPr="008B10B0" w:rsidRDefault="00065510" w:rsidP="00065510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Clinique :    OUI/ NON </w:t>
            </w:r>
          </w:p>
        </w:tc>
      </w:tr>
      <w:tr w:rsidR="000E393D" w:rsidRPr="008B10B0" w:rsidTr="000E393D">
        <w:trPr>
          <w:trHeight w:val="300"/>
        </w:trPr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3D" w:rsidRPr="008B10B0" w:rsidRDefault="000E393D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3D" w:rsidRPr="008B10B0" w:rsidRDefault="000E393D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3D" w:rsidRPr="008B10B0" w:rsidRDefault="000E393D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3D" w:rsidRPr="008B10B0" w:rsidRDefault="000E393D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0E393D" w:rsidRPr="008B10B0" w:rsidRDefault="000E393D" w:rsidP="000E393D">
      <w:pPr>
        <w:rPr>
          <w:rFonts w:ascii="Calibri" w:eastAsia="Calibri" w:hAnsi="Calibri"/>
          <w:sz w:val="24"/>
          <w:szCs w:val="24"/>
          <w:lang w:eastAsia="en-US"/>
        </w:rPr>
      </w:pPr>
    </w:p>
    <w:p w:rsidR="00384039" w:rsidRPr="008B10B0" w:rsidRDefault="00384039" w:rsidP="00295BFD">
      <w:pPr>
        <w:pStyle w:val="Corpsdetexte2"/>
        <w:jc w:val="center"/>
        <w:rPr>
          <w:rFonts w:ascii="Calibri" w:eastAsia="Calibri" w:hAnsi="Calibri"/>
          <w:b w:val="0"/>
          <w:bCs w:val="0"/>
          <w:snapToGrid/>
          <w:sz w:val="24"/>
          <w:szCs w:val="24"/>
          <w:lang w:eastAsia="en-US"/>
        </w:rPr>
      </w:pPr>
    </w:p>
    <w:p w:rsidR="00384039" w:rsidRPr="008B10B0" w:rsidRDefault="00384039" w:rsidP="00295BFD">
      <w:pPr>
        <w:pStyle w:val="Corpsdetexte2"/>
        <w:jc w:val="center"/>
        <w:rPr>
          <w:rFonts w:ascii="Calibri" w:eastAsia="Calibri" w:hAnsi="Calibri"/>
          <w:b w:val="0"/>
          <w:bCs w:val="0"/>
          <w:snapToGrid/>
          <w:sz w:val="24"/>
          <w:szCs w:val="24"/>
          <w:lang w:eastAsia="en-US"/>
        </w:rPr>
      </w:pPr>
    </w:p>
    <w:p w:rsidR="00384039" w:rsidRPr="008B10B0" w:rsidRDefault="00384039" w:rsidP="00295BFD">
      <w:pPr>
        <w:pStyle w:val="Corpsdetexte2"/>
        <w:jc w:val="center"/>
        <w:rPr>
          <w:rFonts w:ascii="Calibri" w:hAnsi="Calibri" w:cs="Arial"/>
          <w:sz w:val="24"/>
          <w:szCs w:val="30"/>
        </w:rPr>
      </w:pPr>
    </w:p>
    <w:p w:rsidR="000E393D" w:rsidRPr="008B10B0" w:rsidRDefault="000E393D" w:rsidP="00295BFD">
      <w:pPr>
        <w:pStyle w:val="Corpsdetexte2"/>
        <w:jc w:val="center"/>
        <w:rPr>
          <w:rFonts w:ascii="Calibri" w:hAnsi="Calibri" w:cs="Arial"/>
          <w:sz w:val="24"/>
          <w:szCs w:val="30"/>
        </w:rPr>
      </w:pPr>
    </w:p>
    <w:p w:rsidR="000E393D" w:rsidRPr="008B10B0" w:rsidRDefault="000E393D" w:rsidP="00295BFD">
      <w:pPr>
        <w:pStyle w:val="Corpsdetexte2"/>
        <w:jc w:val="center"/>
        <w:rPr>
          <w:rFonts w:ascii="Calibri" w:hAnsi="Calibri" w:cs="Arial"/>
          <w:sz w:val="24"/>
          <w:szCs w:val="30"/>
        </w:rPr>
      </w:pPr>
    </w:p>
    <w:p w:rsidR="000E393D" w:rsidRPr="008B10B0" w:rsidRDefault="000E393D" w:rsidP="00295BFD">
      <w:pPr>
        <w:pStyle w:val="Corpsdetexte2"/>
        <w:jc w:val="center"/>
        <w:rPr>
          <w:rFonts w:ascii="Calibri" w:hAnsi="Calibri" w:cs="Arial"/>
          <w:sz w:val="24"/>
          <w:szCs w:val="30"/>
        </w:rPr>
      </w:pPr>
    </w:p>
    <w:p w:rsidR="000E393D" w:rsidRPr="008B10B0" w:rsidRDefault="000E393D" w:rsidP="00295BFD">
      <w:pPr>
        <w:pStyle w:val="Corpsdetexte2"/>
        <w:jc w:val="center"/>
        <w:rPr>
          <w:rFonts w:ascii="Calibri" w:hAnsi="Calibri" w:cs="Arial"/>
          <w:sz w:val="24"/>
          <w:szCs w:val="30"/>
        </w:rPr>
      </w:pPr>
    </w:p>
    <w:p w:rsidR="000E393D" w:rsidRPr="008B10B0" w:rsidRDefault="000E393D" w:rsidP="00295BFD">
      <w:pPr>
        <w:pStyle w:val="Corpsdetexte2"/>
        <w:jc w:val="center"/>
        <w:rPr>
          <w:rFonts w:ascii="Calibri" w:hAnsi="Calibri" w:cs="Arial"/>
          <w:sz w:val="24"/>
          <w:szCs w:val="30"/>
        </w:rPr>
      </w:pPr>
    </w:p>
    <w:p w:rsidR="000E393D" w:rsidRPr="008B10B0" w:rsidRDefault="000E393D" w:rsidP="00295BFD">
      <w:pPr>
        <w:pStyle w:val="Corpsdetexte2"/>
        <w:jc w:val="center"/>
        <w:rPr>
          <w:rFonts w:ascii="Calibri" w:hAnsi="Calibri" w:cs="Arial"/>
          <w:sz w:val="24"/>
          <w:szCs w:val="30"/>
        </w:rPr>
      </w:pPr>
    </w:p>
    <w:p w:rsidR="001D02C7" w:rsidRPr="008B10B0" w:rsidRDefault="001D02C7" w:rsidP="00295BFD">
      <w:pPr>
        <w:pStyle w:val="Corpsdetexte2"/>
        <w:jc w:val="center"/>
        <w:rPr>
          <w:rFonts w:ascii="Calibri" w:hAnsi="Calibri" w:cs="Arial"/>
          <w:sz w:val="24"/>
          <w:szCs w:val="30"/>
        </w:rPr>
      </w:pPr>
    </w:p>
    <w:p w:rsidR="001D02C7" w:rsidRPr="008B10B0" w:rsidRDefault="001D02C7" w:rsidP="00295BFD">
      <w:pPr>
        <w:pStyle w:val="Corpsdetexte2"/>
        <w:jc w:val="center"/>
        <w:rPr>
          <w:rFonts w:ascii="Calibri" w:hAnsi="Calibri" w:cs="Arial"/>
          <w:sz w:val="24"/>
          <w:szCs w:val="30"/>
        </w:rPr>
      </w:pPr>
    </w:p>
    <w:p w:rsidR="001D02C7" w:rsidRPr="008B10B0" w:rsidRDefault="001D02C7" w:rsidP="00295BFD">
      <w:pPr>
        <w:pStyle w:val="Corpsdetexte2"/>
        <w:jc w:val="center"/>
        <w:rPr>
          <w:rFonts w:ascii="Calibri" w:hAnsi="Calibri" w:cs="Arial"/>
          <w:sz w:val="24"/>
          <w:szCs w:val="30"/>
        </w:rPr>
      </w:pPr>
    </w:p>
    <w:p w:rsidR="001D02C7" w:rsidRPr="008B10B0" w:rsidRDefault="001D02C7" w:rsidP="00295BFD">
      <w:pPr>
        <w:pStyle w:val="Corpsdetexte2"/>
        <w:jc w:val="center"/>
        <w:rPr>
          <w:rFonts w:ascii="Calibri" w:hAnsi="Calibri" w:cs="Arial"/>
          <w:sz w:val="24"/>
          <w:szCs w:val="30"/>
        </w:rPr>
      </w:pPr>
    </w:p>
    <w:p w:rsidR="001D02C7" w:rsidRPr="008B10B0" w:rsidRDefault="001D02C7" w:rsidP="00295BFD">
      <w:pPr>
        <w:pStyle w:val="Corpsdetexte2"/>
        <w:jc w:val="center"/>
        <w:rPr>
          <w:rFonts w:ascii="Calibri" w:hAnsi="Calibri" w:cs="Arial"/>
          <w:sz w:val="24"/>
          <w:szCs w:val="30"/>
        </w:rPr>
      </w:pPr>
    </w:p>
    <w:p w:rsidR="001D02C7" w:rsidRPr="008B10B0" w:rsidRDefault="001D02C7" w:rsidP="00295BFD">
      <w:pPr>
        <w:pStyle w:val="Corpsdetexte2"/>
        <w:jc w:val="center"/>
        <w:rPr>
          <w:rFonts w:ascii="Calibri" w:hAnsi="Calibri" w:cs="Arial"/>
          <w:sz w:val="24"/>
          <w:szCs w:val="30"/>
        </w:rPr>
      </w:pPr>
    </w:p>
    <w:p w:rsidR="001D02C7" w:rsidRPr="008B10B0" w:rsidRDefault="001D02C7" w:rsidP="00295BFD">
      <w:pPr>
        <w:pStyle w:val="Corpsdetexte2"/>
        <w:jc w:val="center"/>
        <w:rPr>
          <w:rFonts w:ascii="Calibri" w:hAnsi="Calibri" w:cs="Arial"/>
          <w:sz w:val="24"/>
          <w:szCs w:val="30"/>
        </w:rPr>
      </w:pPr>
    </w:p>
    <w:bookmarkStart w:id="1" w:name="_Toc491431949"/>
    <w:bookmarkStart w:id="2" w:name="_Toc401570073"/>
    <w:p w:rsidR="00340D4C" w:rsidRPr="008B10B0" w:rsidRDefault="00340D4C" w:rsidP="00340D4C">
      <w:pPr>
        <w:keepNext/>
        <w:keepLines/>
        <w:spacing w:line="276" w:lineRule="auto"/>
        <w:jc w:val="center"/>
        <w:outlineLvl w:val="0"/>
        <w:rPr>
          <w:rFonts w:ascii="Calibri" w:eastAsia="Calibri" w:hAnsi="Calibri"/>
          <w:b/>
          <w:caps/>
          <w:spacing w:val="5"/>
          <w:kern w:val="28"/>
          <w:sz w:val="16"/>
          <w:szCs w:val="16"/>
          <w:lang w:eastAsia="en-US"/>
        </w:rPr>
      </w:pPr>
      <w:r w:rsidRPr="008B10B0">
        <w:rPr>
          <w:rFonts w:ascii="Calibri" w:eastAsia="Calibri" w:hAnsi="Calibri"/>
          <w:b/>
          <w:caps/>
          <w:noProof/>
          <w:spacing w:val="5"/>
          <w:kern w:val="28"/>
          <w:sz w:val="36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3ECAAC" wp14:editId="37F1F61C">
                <wp:simplePos x="0" y="0"/>
                <wp:positionH relativeFrom="column">
                  <wp:posOffset>-433381</wp:posOffset>
                </wp:positionH>
                <wp:positionV relativeFrom="paragraph">
                  <wp:posOffset>-2486</wp:posOffset>
                </wp:positionV>
                <wp:extent cx="7072009" cy="504825"/>
                <wp:effectExtent l="0" t="0" r="14605" b="28575"/>
                <wp:wrapNone/>
                <wp:docPr id="31" name="Rectangle à coins arrondi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2009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1" o:spid="_x0000_s1026" style="position:absolute;margin-left:-34.1pt;margin-top:-.2pt;width:556.85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" filled="f" strokecolor="#1f497d"/>
            </w:pict>
          </mc:Fallback>
        </mc:AlternateContent>
      </w:r>
    </w:p>
    <w:p w:rsidR="00340D4C" w:rsidRPr="008B10B0" w:rsidRDefault="00340D4C" w:rsidP="00340D4C">
      <w:pPr>
        <w:keepNext/>
        <w:keepLines/>
        <w:spacing w:line="276" w:lineRule="auto"/>
        <w:jc w:val="center"/>
        <w:outlineLvl w:val="0"/>
        <w:rPr>
          <w:rFonts w:ascii="Calibri" w:eastAsia="Calibri" w:hAnsi="Calibri"/>
          <w:b/>
          <w:caps/>
          <w:spacing w:val="5"/>
          <w:kern w:val="28"/>
          <w:sz w:val="36"/>
          <w:szCs w:val="24"/>
          <w:lang w:eastAsia="en-US"/>
        </w:rPr>
      </w:pPr>
      <w:r w:rsidRPr="008B10B0">
        <w:rPr>
          <w:rFonts w:ascii="Calibri" w:eastAsia="Calibri" w:hAnsi="Calibri"/>
          <w:b/>
          <w:caps/>
          <w:spacing w:val="5"/>
          <w:kern w:val="28"/>
          <w:sz w:val="36"/>
          <w:szCs w:val="24"/>
          <w:lang w:eastAsia="en-US"/>
        </w:rPr>
        <w:t>Dossier technique</w:t>
      </w:r>
      <w:bookmarkEnd w:id="1"/>
    </w:p>
    <w:p w:rsidR="00340D4C" w:rsidRPr="008B10B0" w:rsidRDefault="00340D4C" w:rsidP="00340D4C">
      <w:pPr>
        <w:keepNext/>
        <w:keepLines/>
        <w:spacing w:line="276" w:lineRule="auto"/>
        <w:outlineLvl w:val="0"/>
        <w:rPr>
          <w:rFonts w:ascii="Calibri" w:eastAsia="Calibri" w:hAnsi="Calibri"/>
          <w:b/>
          <w:caps/>
          <w:spacing w:val="5"/>
          <w:kern w:val="28"/>
          <w:sz w:val="36"/>
          <w:szCs w:val="24"/>
          <w:lang w:eastAsia="en-US"/>
        </w:rPr>
      </w:pPr>
    </w:p>
    <w:bookmarkEnd w:id="2"/>
    <w:p w:rsidR="00340D4C" w:rsidRPr="008B10B0" w:rsidRDefault="00340D4C" w:rsidP="00340D4C">
      <w:pPr>
        <w:pStyle w:val="Titre4"/>
        <w:numPr>
          <w:ilvl w:val="0"/>
          <w:numId w:val="0"/>
        </w:numPr>
        <w:rPr>
          <w:rFonts w:ascii="Calibri" w:eastAsia="Calibri" w:hAnsi="Calibri"/>
          <w:b/>
          <w:noProof w:val="0"/>
          <w:szCs w:val="24"/>
          <w:u w:val="single"/>
          <w:lang w:eastAsia="en-US"/>
        </w:rPr>
      </w:pPr>
      <w:r w:rsidRPr="008B10B0">
        <w:rPr>
          <w:rFonts w:ascii="Calibri" w:eastAsia="Calibri" w:hAnsi="Calibri"/>
          <w:b/>
          <w:noProof w:val="0"/>
          <w:szCs w:val="24"/>
          <w:u w:val="single"/>
          <w:lang w:eastAsia="en-US"/>
        </w:rPr>
        <w:t>Autorisation détenue </w:t>
      </w:r>
    </w:p>
    <w:p w:rsidR="00340D4C" w:rsidRPr="008B10B0" w:rsidRDefault="00340D4C" w:rsidP="00340D4C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794"/>
        <w:gridCol w:w="5416"/>
      </w:tblGrid>
      <w:tr w:rsidR="00340D4C" w:rsidRPr="008B10B0" w:rsidTr="00F422E3">
        <w:tc>
          <w:tcPr>
            <w:tcW w:w="3794" w:type="dxa"/>
          </w:tcPr>
          <w:p w:rsidR="00340D4C" w:rsidRPr="008B10B0" w:rsidRDefault="00340D4C" w:rsidP="00F422E3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Date de la décision </w:t>
            </w:r>
          </w:p>
          <w:p w:rsidR="00340D4C" w:rsidRPr="008B10B0" w:rsidRDefault="00340D4C" w:rsidP="00F422E3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>(délibération ARH ou décision ARS)</w:t>
            </w:r>
          </w:p>
        </w:tc>
        <w:tc>
          <w:tcPr>
            <w:tcW w:w="5416" w:type="dxa"/>
          </w:tcPr>
          <w:p w:rsidR="00340D4C" w:rsidRPr="008B10B0" w:rsidRDefault="00340D4C" w:rsidP="00F422E3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340D4C" w:rsidRPr="008B10B0" w:rsidTr="00F422E3">
        <w:tc>
          <w:tcPr>
            <w:tcW w:w="3794" w:type="dxa"/>
          </w:tcPr>
          <w:p w:rsidR="00340D4C" w:rsidRPr="008B10B0" w:rsidRDefault="00340D4C" w:rsidP="00F422E3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>Date d’effet de la décision</w:t>
            </w:r>
          </w:p>
          <w:p w:rsidR="00340D4C" w:rsidRPr="008B10B0" w:rsidRDefault="00340D4C" w:rsidP="00F422E3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416" w:type="dxa"/>
          </w:tcPr>
          <w:p w:rsidR="00340D4C" w:rsidRPr="008B10B0" w:rsidRDefault="00340D4C" w:rsidP="00F422E3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340D4C" w:rsidRPr="008B10B0" w:rsidTr="00F422E3">
        <w:tc>
          <w:tcPr>
            <w:tcW w:w="3794" w:type="dxa"/>
          </w:tcPr>
          <w:p w:rsidR="00340D4C" w:rsidRPr="008B10B0" w:rsidRDefault="00340D4C" w:rsidP="00F422E3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Date d’échéance de l’autorisation </w:t>
            </w:r>
          </w:p>
          <w:p w:rsidR="00340D4C" w:rsidRPr="008B10B0" w:rsidRDefault="00340D4C" w:rsidP="00F422E3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416" w:type="dxa"/>
          </w:tcPr>
          <w:p w:rsidR="00340D4C" w:rsidRPr="008B10B0" w:rsidRDefault="00340D4C" w:rsidP="00F422E3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340D4C" w:rsidRPr="008B10B0" w:rsidTr="00F422E3">
        <w:tc>
          <w:tcPr>
            <w:tcW w:w="3794" w:type="dxa"/>
          </w:tcPr>
          <w:p w:rsidR="00340D4C" w:rsidRPr="008B10B0" w:rsidRDefault="00340D4C" w:rsidP="00F422E3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>Date de la dernière visite de conformité (par site si plusieurs sites)</w:t>
            </w:r>
          </w:p>
        </w:tc>
        <w:tc>
          <w:tcPr>
            <w:tcW w:w="5416" w:type="dxa"/>
          </w:tcPr>
          <w:p w:rsidR="00340D4C" w:rsidRPr="008B10B0" w:rsidRDefault="00340D4C" w:rsidP="00F422E3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340D4C" w:rsidRPr="008B10B0" w:rsidRDefault="00340D4C" w:rsidP="00340D4C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</w:p>
    <w:p w:rsidR="00340D4C" w:rsidRPr="008B10B0" w:rsidRDefault="00340D4C" w:rsidP="00340D4C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</w:p>
    <w:p w:rsidR="00340D4C" w:rsidRPr="008B10B0" w:rsidRDefault="00340D4C" w:rsidP="00340D4C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  <w:r w:rsidRPr="008B10B0">
        <w:rPr>
          <w:rFonts w:ascii="Calibri" w:eastAsia="Calibri" w:hAnsi="Calibri"/>
          <w:sz w:val="24"/>
          <w:szCs w:val="24"/>
          <w:lang w:eastAsia="en-US"/>
        </w:rPr>
        <w:t xml:space="preserve">Date et résultats de la visite de conformité :  </w:t>
      </w:r>
    </w:p>
    <w:p w:rsidR="00340D4C" w:rsidRPr="008B10B0" w:rsidRDefault="00340D4C" w:rsidP="00340D4C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</w:p>
    <w:p w:rsidR="00340D4C" w:rsidRPr="008B10B0" w:rsidRDefault="00340D4C" w:rsidP="00340D4C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  <w:r w:rsidRPr="008B10B0">
        <w:rPr>
          <w:rFonts w:ascii="Calibri" w:eastAsia="Calibri" w:hAnsi="Calibri"/>
          <w:sz w:val="24"/>
          <w:szCs w:val="24"/>
          <w:lang w:eastAsia="en-US"/>
        </w:rPr>
        <w:t xml:space="preserve">Date et résultats de la visite d’inspection :  </w:t>
      </w:r>
    </w:p>
    <w:p w:rsidR="00340D4C" w:rsidRPr="008B10B0" w:rsidRDefault="00340D4C" w:rsidP="00340D4C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</w:p>
    <w:p w:rsidR="00340D4C" w:rsidRPr="008B10B0" w:rsidRDefault="00340D4C" w:rsidP="00340D4C">
      <w:pPr>
        <w:pStyle w:val="Corpsdetexte2"/>
        <w:rPr>
          <w:rFonts w:ascii="Calibri" w:eastAsia="Calibri" w:hAnsi="Calibri"/>
          <w:b w:val="0"/>
          <w:bCs w:val="0"/>
          <w:snapToGrid/>
          <w:sz w:val="24"/>
          <w:szCs w:val="24"/>
          <w:lang w:eastAsia="en-US"/>
        </w:rPr>
      </w:pPr>
    </w:p>
    <w:p w:rsidR="00340D4C" w:rsidRPr="008B10B0" w:rsidRDefault="00340D4C" w:rsidP="00340D4C">
      <w:pPr>
        <w:pStyle w:val="Titre1"/>
        <w:keepNext/>
        <w:numPr>
          <w:ilvl w:val="0"/>
          <w:numId w:val="0"/>
        </w:numPr>
        <w:tabs>
          <w:tab w:val="left" w:pos="567"/>
          <w:tab w:val="num" w:pos="644"/>
          <w:tab w:val="left" w:pos="1701"/>
          <w:tab w:val="left" w:pos="2268"/>
          <w:tab w:val="left" w:pos="2835"/>
          <w:tab w:val="left" w:pos="3402"/>
          <w:tab w:val="left" w:pos="4536"/>
        </w:tabs>
        <w:suppressAutoHyphens/>
        <w:spacing w:before="0" w:after="567"/>
        <w:rPr>
          <w:rFonts w:ascii="Calibri" w:eastAsia="Calibri" w:hAnsi="Calibri"/>
          <w:noProof w:val="0"/>
          <w:szCs w:val="24"/>
          <w:lang w:eastAsia="en-US"/>
        </w:rPr>
      </w:pPr>
      <w:r w:rsidRPr="008B10B0">
        <w:rPr>
          <w:rFonts w:ascii="Calibri" w:eastAsia="Calibri" w:hAnsi="Calibri"/>
          <w:noProof w:val="0"/>
          <w:szCs w:val="24"/>
          <w:lang w:eastAsia="en-US"/>
        </w:rPr>
        <w:t>Implantation du (des) site(s) sur le(s)quel(s) l’autorisation est mise en œuvre :</w:t>
      </w:r>
    </w:p>
    <w:tbl>
      <w:tblPr>
        <w:tblW w:w="10348" w:type="dxa"/>
        <w:tblInd w:w="-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7"/>
        <w:gridCol w:w="2420"/>
        <w:gridCol w:w="1573"/>
        <w:gridCol w:w="4128"/>
      </w:tblGrid>
      <w:tr w:rsidR="00340D4C" w:rsidRPr="008B10B0" w:rsidTr="00F422E3">
        <w:trPr>
          <w:trHeight w:val="51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4C" w:rsidRPr="008B10B0" w:rsidRDefault="00340D4C" w:rsidP="00F422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Nom du site d’implantation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4C" w:rsidRPr="008B10B0" w:rsidRDefault="00340D4C" w:rsidP="00F422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>Adresse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4C" w:rsidRPr="008B10B0" w:rsidRDefault="00340D4C" w:rsidP="00F422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>FINESS Géographique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4C" w:rsidRPr="008B10B0" w:rsidRDefault="00340D4C" w:rsidP="00F422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>Activité(s) réalisées</w:t>
            </w:r>
          </w:p>
          <w:p w:rsidR="00340D4C" w:rsidRPr="008B10B0" w:rsidRDefault="00340D4C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340D4C" w:rsidRPr="008B10B0" w:rsidTr="00F422E3">
        <w:trPr>
          <w:trHeight w:val="300"/>
        </w:trPr>
        <w:tc>
          <w:tcPr>
            <w:tcW w:w="2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4C" w:rsidRPr="008B10B0" w:rsidRDefault="00340D4C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4C" w:rsidRPr="008B10B0" w:rsidRDefault="00340D4C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4C" w:rsidRPr="008B10B0" w:rsidRDefault="00340D4C" w:rsidP="00F422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D4C" w:rsidRPr="008B10B0" w:rsidRDefault="00340D4C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>Biologique : OUI/ NON</w:t>
            </w:r>
          </w:p>
        </w:tc>
      </w:tr>
      <w:tr w:rsidR="00340D4C" w:rsidRPr="008B10B0" w:rsidTr="00F422E3">
        <w:trPr>
          <w:trHeight w:val="300"/>
        </w:trPr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D4C" w:rsidRPr="008B10B0" w:rsidRDefault="00340D4C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D4C" w:rsidRPr="008B10B0" w:rsidRDefault="00340D4C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D4C" w:rsidRPr="008B10B0" w:rsidRDefault="00340D4C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D4C" w:rsidRPr="008B10B0" w:rsidRDefault="00340D4C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>Clinique :    OUI/ NON</w:t>
            </w:r>
          </w:p>
        </w:tc>
      </w:tr>
      <w:tr w:rsidR="00340D4C" w:rsidRPr="008B10B0" w:rsidTr="00F422E3">
        <w:trPr>
          <w:trHeight w:val="300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4C" w:rsidRPr="008B10B0" w:rsidRDefault="00340D4C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4C" w:rsidRPr="008B10B0" w:rsidRDefault="00340D4C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4C" w:rsidRPr="008B10B0" w:rsidRDefault="00340D4C" w:rsidP="00F422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D4C" w:rsidRPr="008B10B0" w:rsidRDefault="00340D4C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>Biologique : OUI/ NON</w:t>
            </w:r>
          </w:p>
        </w:tc>
      </w:tr>
      <w:tr w:rsidR="00340D4C" w:rsidRPr="008B10B0" w:rsidTr="00F422E3">
        <w:trPr>
          <w:trHeight w:val="300"/>
        </w:trPr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D4C" w:rsidRPr="008B10B0" w:rsidRDefault="00340D4C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D4C" w:rsidRPr="008B10B0" w:rsidRDefault="00340D4C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D4C" w:rsidRPr="008B10B0" w:rsidRDefault="00340D4C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D4C" w:rsidRPr="008B10B0" w:rsidRDefault="00340D4C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>Clinique :    OUI/ NON</w:t>
            </w:r>
          </w:p>
        </w:tc>
      </w:tr>
      <w:tr w:rsidR="00340D4C" w:rsidRPr="008B10B0" w:rsidTr="00F422E3">
        <w:trPr>
          <w:trHeight w:val="300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4C" w:rsidRPr="008B10B0" w:rsidRDefault="00340D4C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4C" w:rsidRPr="008B10B0" w:rsidRDefault="00340D4C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D4C" w:rsidRPr="008B10B0" w:rsidRDefault="00340D4C" w:rsidP="00F422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D4C" w:rsidRPr="008B10B0" w:rsidRDefault="00340D4C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>Biologique : OUI/ NON</w:t>
            </w:r>
          </w:p>
          <w:p w:rsidR="00340D4C" w:rsidRPr="008B10B0" w:rsidRDefault="00340D4C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Clinique :    OUI/ NON </w:t>
            </w:r>
          </w:p>
        </w:tc>
      </w:tr>
      <w:tr w:rsidR="00340D4C" w:rsidRPr="008B10B0" w:rsidTr="00F422E3">
        <w:trPr>
          <w:trHeight w:val="48"/>
        </w:trPr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D4C" w:rsidRPr="008B10B0" w:rsidRDefault="00340D4C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D4C" w:rsidRPr="008B10B0" w:rsidRDefault="00340D4C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D4C" w:rsidRPr="008B10B0" w:rsidRDefault="00340D4C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D4C" w:rsidRPr="008B10B0" w:rsidRDefault="00340D4C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340D4C" w:rsidRPr="008B10B0" w:rsidTr="00F422E3">
        <w:trPr>
          <w:trHeight w:val="300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4C" w:rsidRPr="008B10B0" w:rsidRDefault="00340D4C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4C" w:rsidRPr="008B10B0" w:rsidRDefault="00340D4C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4C" w:rsidRPr="008B10B0" w:rsidRDefault="00340D4C" w:rsidP="00F422E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D4C" w:rsidRPr="008B10B0" w:rsidRDefault="00340D4C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>Biologique : OUI/ NON</w:t>
            </w:r>
          </w:p>
          <w:p w:rsidR="00340D4C" w:rsidRPr="008B10B0" w:rsidRDefault="00340D4C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B10B0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Clinique :    OUI/ NON </w:t>
            </w:r>
          </w:p>
        </w:tc>
      </w:tr>
      <w:tr w:rsidR="00340D4C" w:rsidRPr="008B10B0" w:rsidTr="00F422E3">
        <w:trPr>
          <w:trHeight w:val="300"/>
        </w:trPr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D4C" w:rsidRPr="008B10B0" w:rsidRDefault="00340D4C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D4C" w:rsidRPr="008B10B0" w:rsidRDefault="00340D4C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D4C" w:rsidRPr="008B10B0" w:rsidRDefault="00340D4C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D4C" w:rsidRPr="008B10B0" w:rsidRDefault="00340D4C" w:rsidP="00F422E3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340D4C" w:rsidRPr="008B10B0" w:rsidRDefault="00340D4C" w:rsidP="00340D4C">
      <w:pPr>
        <w:rPr>
          <w:rFonts w:ascii="Calibri" w:eastAsia="Calibri" w:hAnsi="Calibri"/>
          <w:sz w:val="24"/>
          <w:szCs w:val="24"/>
          <w:lang w:eastAsia="en-US"/>
        </w:rPr>
      </w:pPr>
    </w:p>
    <w:p w:rsidR="00340D4C" w:rsidRPr="008B10B0" w:rsidRDefault="00340D4C" w:rsidP="00340D4C">
      <w:pPr>
        <w:spacing w:after="200" w:line="276" w:lineRule="auto"/>
        <w:ind w:left="426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</w:p>
    <w:p w:rsidR="00F422E3" w:rsidRPr="008B10B0" w:rsidRDefault="00F422E3">
      <w:pPr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8B10B0">
        <w:rPr>
          <w:rFonts w:ascii="Calibri" w:eastAsia="Calibri" w:hAnsi="Calibri"/>
          <w:b/>
          <w:sz w:val="28"/>
          <w:szCs w:val="28"/>
          <w:u w:val="single"/>
          <w:lang w:eastAsia="en-US"/>
        </w:rPr>
        <w:br w:type="page"/>
      </w:r>
    </w:p>
    <w:p w:rsidR="00340D4C" w:rsidRPr="008B10B0" w:rsidRDefault="00340D4C" w:rsidP="00A11AD1">
      <w:pPr>
        <w:pStyle w:val="Titre"/>
        <w:rPr>
          <w:rFonts w:ascii="Calibri" w:eastAsia="Calibri" w:hAnsi="Calibri"/>
          <w:lang w:eastAsia="en-US"/>
        </w:rPr>
      </w:pPr>
      <w:r w:rsidRPr="008B10B0">
        <w:rPr>
          <w:rFonts w:ascii="Calibri" w:eastAsia="Calibri" w:hAnsi="Calibri"/>
          <w:lang w:eastAsia="en-US"/>
        </w:rPr>
        <w:t xml:space="preserve">Activité clinique </w:t>
      </w:r>
    </w:p>
    <w:p w:rsidR="00340D4C" w:rsidRPr="008B10B0" w:rsidRDefault="00EC2C33" w:rsidP="00A11AD1">
      <w:pPr>
        <w:pStyle w:val="Titre1"/>
        <w:rPr>
          <w:rFonts w:ascii="Calibri" w:hAnsi="Calibri"/>
        </w:rPr>
      </w:pPr>
      <w:bookmarkStart w:id="3" w:name="_Toc324793814"/>
      <w:bookmarkStart w:id="4" w:name="_Toc455146264"/>
      <w:r w:rsidRPr="008B10B0">
        <w:rPr>
          <w:rFonts w:ascii="Calibri" w:hAnsi="Calibri"/>
        </w:rPr>
        <w:t>P</w:t>
      </w:r>
      <w:r w:rsidR="00340D4C" w:rsidRPr="008B10B0">
        <w:rPr>
          <w:rFonts w:ascii="Calibri" w:hAnsi="Calibri"/>
        </w:rPr>
        <w:t>RESENTATION GENERALE DE L’ACTIVITE D’AMP CLINIQUE</w:t>
      </w:r>
      <w:bookmarkEnd w:id="3"/>
      <w:bookmarkEnd w:id="4"/>
      <w:r w:rsidR="00340D4C" w:rsidRPr="008B10B0">
        <w:rPr>
          <w:rFonts w:ascii="Calibri" w:hAnsi="Calibri"/>
        </w:rPr>
        <w:t> </w:t>
      </w:r>
    </w:p>
    <w:p w:rsidR="00340D4C" w:rsidRPr="008B10B0" w:rsidRDefault="00340D4C" w:rsidP="00340D4C">
      <w:pPr>
        <w:rPr>
          <w:rFonts w:ascii="Calibri" w:hAnsi="Calibri" w:cs="Arial"/>
        </w:rPr>
      </w:pPr>
    </w:p>
    <w:p w:rsidR="00340D4C" w:rsidRPr="008B10B0" w:rsidRDefault="00340D4C" w:rsidP="00143828">
      <w:pPr>
        <w:pStyle w:val="Titre2"/>
        <w:keepNext/>
        <w:numPr>
          <w:ilvl w:val="0"/>
          <w:numId w:val="10"/>
        </w:numPr>
        <w:spacing w:before="0" w:after="0"/>
        <w:rPr>
          <w:rFonts w:ascii="Calibri" w:hAnsi="Calibri" w:cs="Arial"/>
          <w:b w:val="0"/>
        </w:rPr>
      </w:pPr>
      <w:bookmarkStart w:id="5" w:name="_Toc324793815"/>
      <w:bookmarkStart w:id="6" w:name="_Toc455146265"/>
      <w:r w:rsidRPr="008B10B0">
        <w:rPr>
          <w:rFonts w:ascii="Calibri" w:hAnsi="Calibri" w:cs="Arial"/>
          <w:b w:val="0"/>
          <w:sz w:val="22"/>
        </w:rPr>
        <w:t>Activités autorisées </w:t>
      </w:r>
      <w:r w:rsidRPr="008B10B0">
        <w:rPr>
          <w:rFonts w:ascii="Calibri" w:hAnsi="Calibri" w:cs="Arial"/>
          <w:b w:val="0"/>
        </w:rPr>
        <w:t>:</w:t>
      </w:r>
      <w:bookmarkEnd w:id="5"/>
      <w:bookmarkEnd w:id="6"/>
    </w:p>
    <w:p w:rsidR="00340D4C" w:rsidRPr="008B10B0" w:rsidRDefault="00340D4C" w:rsidP="00340D4C">
      <w:pPr>
        <w:rPr>
          <w:rFonts w:ascii="Calibri" w:hAnsi="Calibri" w:cs="Arial"/>
          <w:b/>
        </w:rPr>
      </w:pPr>
    </w:p>
    <w:p w:rsidR="00340D4C" w:rsidRPr="008B10B0" w:rsidRDefault="00340D4C" w:rsidP="00340D4C">
      <w:pPr>
        <w:rPr>
          <w:rFonts w:ascii="Calibri" w:hAnsi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32"/>
        <w:gridCol w:w="870"/>
        <w:gridCol w:w="963"/>
        <w:gridCol w:w="1528"/>
        <w:gridCol w:w="1759"/>
        <w:gridCol w:w="660"/>
        <w:gridCol w:w="976"/>
        <w:gridCol w:w="733"/>
        <w:gridCol w:w="926"/>
      </w:tblGrid>
      <w:tr w:rsidR="0079596B" w:rsidRPr="008B10B0" w:rsidTr="0079596B">
        <w:trPr>
          <w:trHeight w:val="377"/>
        </w:trPr>
        <w:tc>
          <w:tcPr>
            <w:tcW w:w="0" w:type="auto"/>
            <w:vMerge w:val="restart"/>
            <w:shd w:val="clear" w:color="auto" w:fill="E6E6E6"/>
            <w:vAlign w:val="center"/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  <w:b/>
              </w:rPr>
            </w:pPr>
            <w:r w:rsidRPr="008B10B0">
              <w:rPr>
                <w:rFonts w:ascii="Calibri" w:hAnsi="Calibri" w:cs="Arial"/>
                <w:b/>
              </w:rPr>
              <w:t>Activité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  <w:b/>
              </w:rPr>
            </w:pPr>
            <w:r w:rsidRPr="008B10B0">
              <w:rPr>
                <w:rFonts w:ascii="Calibri" w:hAnsi="Calibri" w:cs="Arial"/>
                <w:b/>
              </w:rPr>
              <w:t>Autorisation de pratiquer l’activité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  <w:b/>
              </w:rPr>
            </w:pPr>
            <w:r w:rsidRPr="008B10B0">
              <w:rPr>
                <w:rFonts w:ascii="Calibri" w:hAnsi="Calibri" w:cs="Arial"/>
                <w:b/>
              </w:rPr>
              <w:t>Date d’autorisation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E6E6E6"/>
          </w:tcPr>
          <w:p w:rsidR="0079596B" w:rsidRPr="008B10B0" w:rsidRDefault="0079596B" w:rsidP="00F422E3">
            <w:pPr>
              <w:spacing w:before="60"/>
              <w:jc w:val="center"/>
              <w:rPr>
                <w:rFonts w:ascii="Calibri" w:hAnsi="Calibri" w:cs="Arial"/>
                <w:b/>
              </w:rPr>
            </w:pPr>
            <w:r w:rsidRPr="008B10B0">
              <w:rPr>
                <w:rFonts w:ascii="Calibri" w:hAnsi="Calibri" w:cs="Arial"/>
                <w:b/>
              </w:rPr>
              <w:t xml:space="preserve">Service ou unité où l’activité est réalisée 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79596B" w:rsidRPr="008B10B0" w:rsidRDefault="0079596B" w:rsidP="0079596B">
            <w:pPr>
              <w:tabs>
                <w:tab w:val="left" w:pos="1834"/>
              </w:tabs>
              <w:jc w:val="center"/>
              <w:rPr>
                <w:rFonts w:ascii="Calibri" w:hAnsi="Calibri" w:cs="Arial"/>
                <w:b/>
              </w:rPr>
            </w:pPr>
            <w:r w:rsidRPr="008B10B0">
              <w:rPr>
                <w:rFonts w:ascii="Calibri" w:hAnsi="Calibri" w:cs="Arial"/>
                <w:b/>
              </w:rPr>
              <w:t>Visite de conformité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79596B" w:rsidRPr="008B10B0" w:rsidRDefault="0079596B" w:rsidP="0079596B">
            <w:pPr>
              <w:jc w:val="center"/>
              <w:rPr>
                <w:rFonts w:ascii="Calibri" w:hAnsi="Calibri" w:cs="Arial"/>
                <w:b/>
              </w:rPr>
            </w:pPr>
            <w:r w:rsidRPr="008B10B0">
              <w:rPr>
                <w:rFonts w:ascii="Calibri" w:hAnsi="Calibri" w:cs="Arial"/>
                <w:b/>
              </w:rPr>
              <w:t>Visite d’inspection</w:t>
            </w:r>
          </w:p>
        </w:tc>
      </w:tr>
      <w:tr w:rsidR="0079596B" w:rsidRPr="008B10B0" w:rsidTr="0079596B">
        <w:trPr>
          <w:trHeight w:val="409"/>
        </w:trPr>
        <w:tc>
          <w:tcPr>
            <w:tcW w:w="0" w:type="auto"/>
            <w:vMerge/>
            <w:shd w:val="clear" w:color="auto" w:fill="E6E6E6"/>
            <w:vAlign w:val="center"/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  <w:shd w:val="clear" w:color="auto" w:fill="E6E6E6"/>
            <w:vAlign w:val="center"/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  <w:b/>
              </w:rPr>
            </w:pPr>
            <w:r w:rsidRPr="008B10B0">
              <w:rPr>
                <w:rFonts w:ascii="Calibri" w:hAnsi="Calibri" w:cs="Arial"/>
                <w:b/>
              </w:rPr>
              <w:t>Oui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  <w:b/>
              </w:rPr>
            </w:pPr>
            <w:r w:rsidRPr="008B10B0">
              <w:rPr>
                <w:rFonts w:ascii="Calibri" w:hAnsi="Calibri" w:cs="Arial"/>
                <w:b/>
              </w:rPr>
              <w:t>Non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E6E6E6"/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  <w:shd w:val="clear" w:color="auto" w:fill="E6E6E6"/>
            <w:vAlign w:val="center"/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  <w:b/>
              </w:rPr>
            </w:pPr>
            <w:r w:rsidRPr="008B10B0">
              <w:rPr>
                <w:rFonts w:ascii="Calibri" w:hAnsi="Calibri" w:cs="Arial"/>
                <w:b/>
              </w:rPr>
              <w:t>Date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  <w:b/>
              </w:rPr>
            </w:pPr>
            <w:r w:rsidRPr="008B10B0">
              <w:rPr>
                <w:rFonts w:ascii="Calibri" w:hAnsi="Calibri" w:cs="Arial"/>
                <w:b/>
              </w:rPr>
              <w:t>Résultat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  <w:b/>
              </w:rPr>
            </w:pPr>
            <w:r w:rsidRPr="008B10B0">
              <w:rPr>
                <w:rFonts w:ascii="Calibri" w:hAnsi="Calibri" w:cs="Arial"/>
                <w:b/>
              </w:rPr>
              <w:t xml:space="preserve">Date 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  <w:b/>
              </w:rPr>
            </w:pPr>
            <w:r w:rsidRPr="008B10B0">
              <w:rPr>
                <w:rFonts w:ascii="Calibri" w:hAnsi="Calibri" w:cs="Arial"/>
                <w:b/>
              </w:rPr>
              <w:t xml:space="preserve">Résultat </w:t>
            </w:r>
          </w:p>
        </w:tc>
      </w:tr>
      <w:tr w:rsidR="0079596B" w:rsidRPr="008B10B0" w:rsidTr="0079596B">
        <w:trPr>
          <w:trHeight w:val="651"/>
        </w:trPr>
        <w:tc>
          <w:tcPr>
            <w:tcW w:w="0" w:type="auto"/>
            <w:vAlign w:val="center"/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 xml:space="preserve">Prélèvement d’ovocytes en vue d’une AMP </w:t>
            </w:r>
          </w:p>
        </w:tc>
        <w:tc>
          <w:tcPr>
            <w:tcW w:w="0" w:type="auto"/>
            <w:vAlign w:val="center"/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0" w:type="auto"/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</w:rPr>
            </w:pPr>
          </w:p>
        </w:tc>
        <w:bookmarkStart w:id="7" w:name="Texte15"/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  <w:bookmarkEnd w:id="7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9596B" w:rsidRPr="008B10B0" w:rsidRDefault="0079596B" w:rsidP="00F422E3">
            <w:pPr>
              <w:spacing w:before="240"/>
              <w:jc w:val="center"/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0" w:type="auto"/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</w:rPr>
            </w:pPr>
          </w:p>
        </w:tc>
        <w:bookmarkStart w:id="8" w:name="Texte16"/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  <w:bookmarkEnd w:id="8"/>
          </w:p>
        </w:tc>
        <w:tc>
          <w:tcPr>
            <w:tcW w:w="0" w:type="auto"/>
            <w:vAlign w:val="center"/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</w:rPr>
            </w:pPr>
          </w:p>
        </w:tc>
      </w:tr>
      <w:tr w:rsidR="0079596B" w:rsidRPr="008B10B0" w:rsidTr="0079596B">
        <w:trPr>
          <w:trHeight w:val="689"/>
        </w:trPr>
        <w:tc>
          <w:tcPr>
            <w:tcW w:w="0" w:type="auto"/>
            <w:vAlign w:val="center"/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Prélèvement de spermatozoïdes</w:t>
            </w:r>
          </w:p>
        </w:tc>
        <w:tc>
          <w:tcPr>
            <w:tcW w:w="0" w:type="auto"/>
            <w:vAlign w:val="center"/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0" w:type="auto"/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9596B" w:rsidRPr="008B10B0" w:rsidRDefault="0079596B" w:rsidP="00F422E3">
            <w:pPr>
              <w:spacing w:before="240"/>
              <w:jc w:val="center"/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0" w:type="auto"/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</w:rPr>
            </w:pPr>
          </w:p>
        </w:tc>
      </w:tr>
      <w:tr w:rsidR="0079596B" w:rsidRPr="008B10B0" w:rsidTr="0079596B">
        <w:trPr>
          <w:trHeight w:val="837"/>
        </w:trPr>
        <w:tc>
          <w:tcPr>
            <w:tcW w:w="0" w:type="auto"/>
            <w:vAlign w:val="center"/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Transfert des embryons en vue de leur implantation</w:t>
            </w:r>
          </w:p>
        </w:tc>
        <w:tc>
          <w:tcPr>
            <w:tcW w:w="0" w:type="auto"/>
            <w:vAlign w:val="center"/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0" w:type="auto"/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9596B" w:rsidRPr="008B10B0" w:rsidRDefault="0079596B" w:rsidP="00F422E3">
            <w:pPr>
              <w:spacing w:before="360"/>
              <w:jc w:val="center"/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0" w:type="auto"/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79596B" w:rsidRPr="008B10B0" w:rsidRDefault="0079596B" w:rsidP="00F422E3">
            <w:pPr>
              <w:rPr>
                <w:rFonts w:ascii="Calibri" w:hAnsi="Calibri" w:cs="Arial"/>
              </w:rPr>
            </w:pPr>
          </w:p>
        </w:tc>
      </w:tr>
      <w:tr w:rsidR="0079596B" w:rsidRPr="008B10B0" w:rsidTr="0079596B">
        <w:trPr>
          <w:trHeight w:val="837"/>
        </w:trPr>
        <w:tc>
          <w:tcPr>
            <w:tcW w:w="0" w:type="auto"/>
            <w:vAlign w:val="center"/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Prélèvement d’ovocytes en vue d’un don</w:t>
            </w:r>
          </w:p>
        </w:tc>
        <w:tc>
          <w:tcPr>
            <w:tcW w:w="0" w:type="auto"/>
            <w:vAlign w:val="center"/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0" w:type="auto"/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9596B" w:rsidRPr="008B10B0" w:rsidRDefault="0079596B" w:rsidP="00F422E3">
            <w:pPr>
              <w:spacing w:before="360"/>
              <w:jc w:val="center"/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0" w:type="auto"/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</w:rPr>
            </w:pPr>
          </w:p>
        </w:tc>
      </w:tr>
      <w:tr w:rsidR="0079596B" w:rsidRPr="008B10B0" w:rsidTr="0079596B">
        <w:trPr>
          <w:trHeight w:val="837"/>
        </w:trPr>
        <w:tc>
          <w:tcPr>
            <w:tcW w:w="0" w:type="auto"/>
            <w:vAlign w:val="center"/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Mise en œuvre de l’accueil des embryons</w:t>
            </w:r>
          </w:p>
        </w:tc>
        <w:tc>
          <w:tcPr>
            <w:tcW w:w="0" w:type="auto"/>
            <w:vAlign w:val="center"/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0" w:type="auto"/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9596B" w:rsidRPr="008B10B0" w:rsidRDefault="0079596B" w:rsidP="00F422E3">
            <w:pPr>
              <w:spacing w:before="360"/>
              <w:jc w:val="center"/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0" w:type="auto"/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79596B" w:rsidRPr="008B10B0" w:rsidRDefault="0079596B" w:rsidP="00F422E3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340D4C" w:rsidRPr="008B10B0" w:rsidRDefault="00340D4C" w:rsidP="00340D4C">
      <w:pPr>
        <w:rPr>
          <w:rFonts w:ascii="Calibri" w:hAnsi="Calibri" w:cs="Arial"/>
          <w:sz w:val="16"/>
          <w:szCs w:val="16"/>
        </w:rPr>
      </w:pPr>
    </w:p>
    <w:p w:rsidR="00340D4C" w:rsidRPr="008B10B0" w:rsidRDefault="00340D4C" w:rsidP="00143828">
      <w:pPr>
        <w:numPr>
          <w:ilvl w:val="0"/>
          <w:numId w:val="10"/>
        </w:numPr>
        <w:rPr>
          <w:rFonts w:ascii="Calibri" w:hAnsi="Calibri" w:cs="Arial"/>
          <w:b/>
          <w:u w:val="single"/>
        </w:rPr>
      </w:pPr>
      <w:r w:rsidRPr="008B10B0">
        <w:rPr>
          <w:rFonts w:ascii="Calibri" w:hAnsi="Calibri" w:cs="Arial"/>
          <w:b/>
          <w:u w:val="single"/>
        </w:rPr>
        <w:t>Si l’autorisation n’a pas été totalement mise en œuvre, quels en sont les motifs :</w:t>
      </w:r>
    </w:p>
    <w:p w:rsidR="00340D4C" w:rsidRPr="008B10B0" w:rsidRDefault="00340D4C" w:rsidP="00340D4C">
      <w:pPr>
        <w:rPr>
          <w:rFonts w:ascii="Calibri" w:hAnsi="Calibri" w:cs="Arial"/>
          <w:u w:val="single"/>
        </w:rPr>
      </w:pPr>
    </w:p>
    <w:p w:rsidR="00340D4C" w:rsidRPr="008B10B0" w:rsidRDefault="00340D4C" w:rsidP="00340D4C">
      <w:pPr>
        <w:ind w:left="567"/>
        <w:rPr>
          <w:rFonts w:ascii="Calibri" w:hAnsi="Calibri" w:cs="Arial"/>
        </w:rPr>
      </w:pPr>
      <w:r w:rsidRPr="008B10B0">
        <w:rPr>
          <w:rFonts w:ascii="Calibri" w:hAnsi="Calibri" w:cs="Arial"/>
        </w:rPr>
        <w:fldChar w:fldCharType="begin"/>
      </w:r>
      <w:r w:rsidRPr="008B10B0">
        <w:rPr>
          <w:rFonts w:ascii="Calibri" w:hAnsi="Calibri" w:cs="Arial"/>
        </w:rPr>
        <w:instrText xml:space="preserve"> FORMCHECKBOX </w:instrText>
      </w:r>
      <w:r w:rsidRPr="008B10B0">
        <w:rPr>
          <w:rFonts w:ascii="Calibri" w:hAnsi="Calibri"/>
        </w:rPr>
        <w:instrText>_</w:instrText>
      </w:r>
      <w:r w:rsidR="0079596B"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ab/>
      </w:r>
      <w:bookmarkStart w:id="9" w:name="CaseACocher9"/>
      <w:r w:rsidRPr="008B10B0">
        <w:rPr>
          <w:rFonts w:ascii="Calibri" w:hAnsi="Calibri" w:cs="Arial"/>
        </w:rPr>
        <w:fldChar w:fldCharType="begin">
          <w:ffData>
            <w:name w:val="CaseACocher9"/>
            <w:enabled/>
            <w:calcOnExit w:val="0"/>
            <w:checkBox>
              <w:size w:val="16"/>
              <w:default w:val="0"/>
            </w:checkBox>
          </w:ffData>
        </w:fldChar>
      </w:r>
      <w:r w:rsidRPr="008B10B0">
        <w:rPr>
          <w:rFonts w:ascii="Calibri" w:hAnsi="Calibri" w:cs="Arial"/>
        </w:rPr>
        <w:instrText xml:space="preserve"> FORMCHECKBOX </w:instrText>
      </w:r>
      <w:r w:rsidR="0079596B" w:rsidRPr="008B10B0">
        <w:rPr>
          <w:rFonts w:ascii="Calibri" w:hAnsi="Calibri" w:cs="Arial"/>
        </w:rPr>
      </w:r>
      <w:r w:rsidR="0079596B"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bookmarkEnd w:id="9"/>
      <w:r w:rsidRPr="008B10B0">
        <w:rPr>
          <w:rFonts w:ascii="Calibri" w:hAnsi="Calibri" w:cs="Arial"/>
        </w:rPr>
        <w:t xml:space="preserve"> Réalisation programme architectural</w:t>
      </w:r>
    </w:p>
    <w:p w:rsidR="00340D4C" w:rsidRPr="008B10B0" w:rsidRDefault="00340D4C" w:rsidP="00340D4C">
      <w:pPr>
        <w:ind w:left="567" w:firstLine="708"/>
        <w:rPr>
          <w:rFonts w:ascii="Calibri" w:hAnsi="Calibri" w:cs="Arial"/>
          <w:sz w:val="12"/>
          <w:szCs w:val="12"/>
        </w:rPr>
      </w:pPr>
    </w:p>
    <w:p w:rsidR="00340D4C" w:rsidRPr="008B10B0" w:rsidRDefault="00340D4C" w:rsidP="00340D4C">
      <w:pPr>
        <w:ind w:left="567"/>
        <w:rPr>
          <w:rFonts w:ascii="Calibri" w:hAnsi="Calibri" w:cs="Arial"/>
        </w:rPr>
      </w:pPr>
      <w:r w:rsidRPr="008B10B0">
        <w:rPr>
          <w:rFonts w:ascii="Calibri" w:hAnsi="Calibri" w:cs="Arial"/>
        </w:rPr>
        <w:fldChar w:fldCharType="begin"/>
      </w:r>
      <w:r w:rsidRPr="008B10B0">
        <w:rPr>
          <w:rFonts w:ascii="Calibri" w:hAnsi="Calibri" w:cs="Arial"/>
        </w:rPr>
        <w:instrText xml:space="preserve"> FORMCHECKBOX </w:instrText>
      </w:r>
      <w:r w:rsidRPr="008B10B0">
        <w:rPr>
          <w:rFonts w:ascii="Calibri" w:hAnsi="Calibri"/>
        </w:rPr>
        <w:instrText>_</w:instrText>
      </w:r>
      <w:r w:rsidR="0079596B"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ab/>
      </w:r>
      <w:r w:rsidRPr="008B10B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B10B0">
        <w:rPr>
          <w:rFonts w:ascii="Calibri" w:hAnsi="Calibri" w:cs="Arial"/>
        </w:rPr>
        <w:instrText xml:space="preserve"> FORMCHECKBOX </w:instrText>
      </w:r>
      <w:r w:rsidR="0079596B" w:rsidRPr="008B10B0">
        <w:rPr>
          <w:rFonts w:ascii="Calibri" w:hAnsi="Calibri" w:cs="Arial"/>
        </w:rPr>
      </w:r>
      <w:r w:rsidR="0079596B"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 xml:space="preserve"> Recrutement de personnel</w:t>
      </w:r>
    </w:p>
    <w:p w:rsidR="00340D4C" w:rsidRPr="008B10B0" w:rsidRDefault="00340D4C" w:rsidP="00340D4C">
      <w:pPr>
        <w:ind w:left="567" w:firstLine="708"/>
        <w:rPr>
          <w:rFonts w:ascii="Calibri" w:hAnsi="Calibri" w:cs="Arial"/>
          <w:sz w:val="12"/>
          <w:szCs w:val="12"/>
        </w:rPr>
      </w:pPr>
    </w:p>
    <w:p w:rsidR="00340D4C" w:rsidRPr="008B10B0" w:rsidRDefault="00340D4C" w:rsidP="00340D4C">
      <w:pPr>
        <w:ind w:left="567"/>
        <w:rPr>
          <w:rFonts w:ascii="Calibri" w:hAnsi="Calibri" w:cs="Arial"/>
        </w:rPr>
      </w:pPr>
      <w:r w:rsidRPr="008B10B0">
        <w:rPr>
          <w:rFonts w:ascii="Calibri" w:hAnsi="Calibri" w:cs="Arial"/>
        </w:rPr>
        <w:fldChar w:fldCharType="begin"/>
      </w:r>
      <w:r w:rsidRPr="008B10B0">
        <w:rPr>
          <w:rFonts w:ascii="Calibri" w:hAnsi="Calibri" w:cs="Arial"/>
        </w:rPr>
        <w:instrText xml:space="preserve"> FORMCHECKBOX </w:instrText>
      </w:r>
      <w:r w:rsidRPr="008B10B0">
        <w:rPr>
          <w:rFonts w:ascii="Calibri" w:hAnsi="Calibri"/>
        </w:rPr>
        <w:instrText>_</w:instrText>
      </w:r>
      <w:r w:rsidR="0079596B"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ab/>
      </w:r>
      <w:r w:rsidRPr="008B10B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B10B0">
        <w:rPr>
          <w:rFonts w:ascii="Calibri" w:hAnsi="Calibri" w:cs="Arial"/>
        </w:rPr>
        <w:instrText xml:space="preserve"> FORMCHECKBOX </w:instrText>
      </w:r>
      <w:r w:rsidR="0079596B" w:rsidRPr="008B10B0">
        <w:rPr>
          <w:rFonts w:ascii="Calibri" w:hAnsi="Calibri" w:cs="Arial"/>
        </w:rPr>
      </w:r>
      <w:r w:rsidR="0079596B"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 xml:space="preserve"> Attente de financement</w:t>
      </w:r>
    </w:p>
    <w:p w:rsidR="00340D4C" w:rsidRPr="008B10B0" w:rsidRDefault="00340D4C" w:rsidP="00340D4C">
      <w:pPr>
        <w:ind w:left="567"/>
        <w:rPr>
          <w:rFonts w:ascii="Calibri" w:hAnsi="Calibri" w:cs="Arial"/>
          <w:sz w:val="12"/>
          <w:szCs w:val="12"/>
        </w:rPr>
      </w:pPr>
    </w:p>
    <w:p w:rsidR="00340D4C" w:rsidRPr="008B10B0" w:rsidRDefault="00340D4C" w:rsidP="00340D4C">
      <w:pPr>
        <w:ind w:left="567"/>
        <w:rPr>
          <w:rFonts w:ascii="Calibri" w:hAnsi="Calibri" w:cs="Arial"/>
        </w:rPr>
      </w:pPr>
      <w:r w:rsidRPr="008B10B0">
        <w:rPr>
          <w:rFonts w:ascii="Calibri" w:hAnsi="Calibri" w:cs="Arial"/>
        </w:rPr>
        <w:fldChar w:fldCharType="begin"/>
      </w:r>
      <w:r w:rsidRPr="008B10B0">
        <w:rPr>
          <w:rFonts w:ascii="Calibri" w:hAnsi="Calibri" w:cs="Arial"/>
        </w:rPr>
        <w:instrText xml:space="preserve"> FORMCHECKBOX </w:instrText>
      </w:r>
      <w:r w:rsidRPr="008B10B0">
        <w:rPr>
          <w:rFonts w:ascii="Calibri" w:hAnsi="Calibri"/>
        </w:rPr>
        <w:instrText>_</w:instrText>
      </w:r>
      <w:r w:rsidR="0079596B"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ab/>
      </w:r>
      <w:r w:rsidRPr="008B10B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B10B0">
        <w:rPr>
          <w:rFonts w:ascii="Calibri" w:hAnsi="Calibri" w:cs="Arial"/>
        </w:rPr>
        <w:instrText xml:space="preserve"> FORMCHECKBOX </w:instrText>
      </w:r>
      <w:r w:rsidR="0079596B" w:rsidRPr="008B10B0">
        <w:rPr>
          <w:rFonts w:ascii="Calibri" w:hAnsi="Calibri" w:cs="Arial"/>
        </w:rPr>
      </w:r>
      <w:r w:rsidR="0079596B"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 xml:space="preserve"> Autres motifs :</w:t>
      </w:r>
    </w:p>
    <w:p w:rsidR="00340D4C" w:rsidRPr="008B10B0" w:rsidRDefault="00340D4C" w:rsidP="00340D4C">
      <w:pPr>
        <w:ind w:left="708"/>
        <w:rPr>
          <w:rFonts w:ascii="Calibri" w:hAnsi="Calibri" w:cs="Arial"/>
        </w:rPr>
      </w:pPr>
    </w:p>
    <w:p w:rsidR="00340D4C" w:rsidRPr="008B10B0" w:rsidRDefault="00340D4C" w:rsidP="00340D4C">
      <w:pPr>
        <w:rPr>
          <w:rFonts w:ascii="Calibri" w:hAnsi="Calibri" w:cs="Arial"/>
          <w:sz w:val="16"/>
          <w:szCs w:val="16"/>
        </w:rPr>
      </w:pPr>
    </w:p>
    <w:p w:rsidR="00340D4C" w:rsidRPr="008B10B0" w:rsidRDefault="00340D4C" w:rsidP="00143828">
      <w:pPr>
        <w:numPr>
          <w:ilvl w:val="0"/>
          <w:numId w:val="10"/>
        </w:numPr>
        <w:rPr>
          <w:rFonts w:ascii="Calibri" w:hAnsi="Calibri" w:cs="Arial"/>
          <w:b/>
        </w:rPr>
      </w:pPr>
      <w:r w:rsidRPr="008B10B0">
        <w:rPr>
          <w:rFonts w:ascii="Calibri" w:hAnsi="Calibri" w:cs="Arial"/>
          <w:b/>
          <w:u w:val="single"/>
        </w:rPr>
        <w:t>Pratique de l’AMP Clinique pour les patients à risque viral :</w:t>
      </w:r>
      <w:r w:rsidRPr="008B10B0">
        <w:rPr>
          <w:rFonts w:ascii="Calibri" w:hAnsi="Calibri" w:cs="Arial"/>
          <w:b/>
        </w:rPr>
        <w:t xml:space="preserve"> </w:t>
      </w:r>
    </w:p>
    <w:p w:rsidR="00340D4C" w:rsidRPr="008B10B0" w:rsidRDefault="00340D4C" w:rsidP="00340D4C">
      <w:pPr>
        <w:ind w:left="708"/>
        <w:rPr>
          <w:rFonts w:ascii="Calibri" w:hAnsi="Calibri" w:cs="Arial"/>
          <w:u w:val="single"/>
        </w:rPr>
      </w:pPr>
    </w:p>
    <w:p w:rsidR="00340D4C" w:rsidRPr="008B10B0" w:rsidRDefault="00340D4C" w:rsidP="00143828">
      <w:pPr>
        <w:numPr>
          <w:ilvl w:val="0"/>
          <w:numId w:val="11"/>
        </w:numPr>
        <w:tabs>
          <w:tab w:val="clear" w:pos="1428"/>
          <w:tab w:val="num" w:pos="993"/>
        </w:tabs>
        <w:spacing w:after="120"/>
        <w:ind w:left="993" w:hanging="284"/>
        <w:rPr>
          <w:rFonts w:ascii="Calibri" w:hAnsi="Calibri" w:cs="Arial"/>
        </w:rPr>
      </w:pPr>
      <w:r w:rsidRPr="008B10B0">
        <w:rPr>
          <w:rFonts w:ascii="Calibri" w:hAnsi="Calibri" w:cs="Arial"/>
        </w:rPr>
        <w:t xml:space="preserve">VIH </w:t>
      </w:r>
      <w:smartTag w:uri="urn:schemas-microsoft-com:office:cs:smarttags" w:element="NumConv6p0">
        <w:smartTagPr>
          <w:attr w:name="val" w:val="1"/>
          <w:attr w:name="sch" w:val="1"/>
        </w:smartTagPr>
        <w:r w:rsidRPr="008B10B0">
          <w:rPr>
            <w:rFonts w:ascii="Calibri" w:hAnsi="Calibri" w:cs="Arial"/>
          </w:rPr>
          <w:t>1</w:t>
        </w:r>
      </w:smartTag>
      <w:r w:rsidRPr="008B10B0">
        <w:rPr>
          <w:rFonts w:ascii="Calibri" w:hAnsi="Calibri" w:cs="Arial"/>
        </w:rPr>
        <w:t xml:space="preserve"> et </w:t>
      </w:r>
      <w:smartTag w:uri="urn:schemas-microsoft-com:office:cs:smarttags" w:element="NumConv6p0">
        <w:smartTagPr>
          <w:attr w:name="val" w:val="2"/>
          <w:attr w:name="sch" w:val="1"/>
        </w:smartTagPr>
        <w:r w:rsidRPr="008B10B0">
          <w:rPr>
            <w:rFonts w:ascii="Calibri" w:hAnsi="Calibri" w:cs="Arial"/>
          </w:rPr>
          <w:t>2</w:t>
        </w:r>
      </w:smartTag>
      <w:r w:rsidRPr="008B10B0">
        <w:rPr>
          <w:rFonts w:ascii="Calibri" w:hAnsi="Calibri" w:cs="Arial"/>
        </w:rPr>
        <w:tab/>
      </w:r>
      <w:r w:rsidRPr="008B10B0">
        <w:rPr>
          <w:rFonts w:ascii="Calibri" w:hAnsi="Calibri" w:cs="Arial"/>
        </w:rPr>
        <w:tab/>
      </w:r>
      <w:r w:rsidRPr="008B10B0">
        <w:rPr>
          <w:rFonts w:ascii="Calibri" w:hAnsi="Calibri" w:cs="Arial"/>
        </w:rPr>
        <w:fldChar w:fldCharType="begin"/>
      </w:r>
      <w:r w:rsidRPr="008B10B0">
        <w:rPr>
          <w:rFonts w:ascii="Calibri" w:hAnsi="Calibri" w:cs="Arial"/>
        </w:rPr>
        <w:instrText xml:space="preserve"> FORMCHECKBOX </w:instrText>
      </w:r>
      <w:r w:rsidRPr="008B10B0">
        <w:rPr>
          <w:rFonts w:ascii="Calibri" w:hAnsi="Calibri"/>
        </w:rPr>
        <w:instrText>_</w:instrText>
      </w:r>
      <w:r w:rsidR="0079596B"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ab/>
      </w:r>
      <w:r w:rsidR="00DB5B03" w:rsidRPr="008B10B0">
        <w:rPr>
          <w:rFonts w:ascii="Calibri" w:hAnsi="Calibri" w:cs="Arial"/>
        </w:rPr>
        <w:tab/>
      </w:r>
      <w:r w:rsidRPr="008B10B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B10B0">
        <w:rPr>
          <w:rFonts w:ascii="Calibri" w:hAnsi="Calibri" w:cs="Arial"/>
        </w:rPr>
        <w:instrText xml:space="preserve"> FORMCHECKBOX </w:instrText>
      </w:r>
      <w:r w:rsidR="0079596B" w:rsidRPr="008B10B0">
        <w:rPr>
          <w:rFonts w:ascii="Calibri" w:hAnsi="Calibri" w:cs="Arial"/>
        </w:rPr>
      </w:r>
      <w:r w:rsidR="0079596B"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 xml:space="preserve"> Oui </w:t>
      </w:r>
      <w:r w:rsidRPr="008B10B0">
        <w:rPr>
          <w:rFonts w:ascii="Calibri" w:hAnsi="Calibri" w:cs="Arial"/>
        </w:rPr>
        <w:tab/>
      </w:r>
      <w:r w:rsidRPr="008B10B0">
        <w:rPr>
          <w:rFonts w:ascii="Calibri" w:hAnsi="Calibri" w:cs="Arial"/>
        </w:rPr>
        <w:tab/>
      </w:r>
      <w:r w:rsidRPr="008B10B0">
        <w:rPr>
          <w:rFonts w:ascii="Calibri" w:hAnsi="Calibri" w:cs="Arial"/>
        </w:rPr>
        <w:fldChar w:fldCharType="begin"/>
      </w:r>
      <w:r w:rsidRPr="008B10B0">
        <w:rPr>
          <w:rFonts w:ascii="Calibri" w:hAnsi="Calibri" w:cs="Arial"/>
        </w:rPr>
        <w:instrText xml:space="preserve"> FORMCHECKBOX </w:instrText>
      </w:r>
      <w:r w:rsidRPr="008B10B0">
        <w:rPr>
          <w:rFonts w:ascii="Calibri" w:hAnsi="Calibri"/>
        </w:rPr>
        <w:instrText>_</w:instrText>
      </w:r>
      <w:r w:rsidR="0079596B"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ab/>
      </w:r>
      <w:r w:rsidRPr="008B10B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B10B0">
        <w:rPr>
          <w:rFonts w:ascii="Calibri" w:hAnsi="Calibri" w:cs="Arial"/>
        </w:rPr>
        <w:instrText xml:space="preserve"> FORMCHECKBOX </w:instrText>
      </w:r>
      <w:r w:rsidR="0079596B" w:rsidRPr="008B10B0">
        <w:rPr>
          <w:rFonts w:ascii="Calibri" w:hAnsi="Calibri" w:cs="Arial"/>
        </w:rPr>
      </w:r>
      <w:r w:rsidR="0079596B"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 xml:space="preserve"> Non</w:t>
      </w:r>
    </w:p>
    <w:p w:rsidR="00340D4C" w:rsidRPr="008B10B0" w:rsidRDefault="00340D4C" w:rsidP="00143828">
      <w:pPr>
        <w:numPr>
          <w:ilvl w:val="0"/>
          <w:numId w:val="11"/>
        </w:numPr>
        <w:tabs>
          <w:tab w:val="clear" w:pos="1428"/>
          <w:tab w:val="num" w:pos="993"/>
        </w:tabs>
        <w:spacing w:after="120"/>
        <w:ind w:left="993" w:hanging="284"/>
        <w:rPr>
          <w:rFonts w:ascii="Calibri" w:hAnsi="Calibri" w:cs="Arial"/>
        </w:rPr>
      </w:pPr>
      <w:r w:rsidRPr="008B10B0">
        <w:rPr>
          <w:rFonts w:ascii="Calibri" w:hAnsi="Calibri" w:cs="Arial"/>
        </w:rPr>
        <w:t>Hépatite B et C</w:t>
      </w:r>
      <w:r w:rsidRPr="008B10B0">
        <w:rPr>
          <w:rFonts w:ascii="Calibri" w:hAnsi="Calibri" w:cs="Arial"/>
        </w:rPr>
        <w:tab/>
      </w:r>
      <w:r w:rsidRPr="008B10B0">
        <w:rPr>
          <w:rFonts w:ascii="Calibri" w:hAnsi="Calibri" w:cs="Arial"/>
        </w:rPr>
        <w:tab/>
      </w:r>
      <w:r w:rsidRPr="008B10B0">
        <w:rPr>
          <w:rFonts w:ascii="Calibri" w:hAnsi="Calibri" w:cs="Arial"/>
        </w:rPr>
        <w:fldChar w:fldCharType="begin"/>
      </w:r>
      <w:r w:rsidRPr="008B10B0">
        <w:rPr>
          <w:rFonts w:ascii="Calibri" w:hAnsi="Calibri" w:cs="Arial"/>
        </w:rPr>
        <w:instrText xml:space="preserve"> FORMCHECKBOX </w:instrText>
      </w:r>
      <w:r w:rsidRPr="008B10B0">
        <w:rPr>
          <w:rFonts w:ascii="Calibri" w:hAnsi="Calibri"/>
        </w:rPr>
        <w:instrText>_</w:instrText>
      </w:r>
      <w:r w:rsidR="0079596B"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ab/>
      </w:r>
      <w:r w:rsidRPr="008B10B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B10B0">
        <w:rPr>
          <w:rFonts w:ascii="Calibri" w:hAnsi="Calibri" w:cs="Arial"/>
        </w:rPr>
        <w:instrText xml:space="preserve"> FORMCHECKBOX </w:instrText>
      </w:r>
      <w:r w:rsidR="0079596B" w:rsidRPr="008B10B0">
        <w:rPr>
          <w:rFonts w:ascii="Calibri" w:hAnsi="Calibri" w:cs="Arial"/>
        </w:rPr>
      </w:r>
      <w:r w:rsidR="0079596B"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 xml:space="preserve"> Oui </w:t>
      </w:r>
      <w:r w:rsidRPr="008B10B0">
        <w:rPr>
          <w:rFonts w:ascii="Calibri" w:hAnsi="Calibri" w:cs="Arial"/>
        </w:rPr>
        <w:tab/>
      </w:r>
      <w:r w:rsidRPr="008B10B0">
        <w:rPr>
          <w:rFonts w:ascii="Calibri" w:hAnsi="Calibri" w:cs="Arial"/>
        </w:rPr>
        <w:tab/>
      </w:r>
      <w:r w:rsidRPr="008B10B0">
        <w:rPr>
          <w:rFonts w:ascii="Calibri" w:hAnsi="Calibri" w:cs="Arial"/>
        </w:rPr>
        <w:fldChar w:fldCharType="begin"/>
      </w:r>
      <w:r w:rsidRPr="008B10B0">
        <w:rPr>
          <w:rFonts w:ascii="Calibri" w:hAnsi="Calibri" w:cs="Arial"/>
        </w:rPr>
        <w:instrText xml:space="preserve"> FORMCHECKBOX </w:instrText>
      </w:r>
      <w:r w:rsidRPr="008B10B0">
        <w:rPr>
          <w:rFonts w:ascii="Calibri" w:hAnsi="Calibri"/>
        </w:rPr>
        <w:instrText>_</w:instrText>
      </w:r>
      <w:r w:rsidR="0079596B"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ab/>
      </w:r>
      <w:r w:rsidRPr="008B10B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B10B0">
        <w:rPr>
          <w:rFonts w:ascii="Calibri" w:hAnsi="Calibri" w:cs="Arial"/>
        </w:rPr>
        <w:instrText xml:space="preserve"> FORMCHECKBOX </w:instrText>
      </w:r>
      <w:r w:rsidR="0079596B" w:rsidRPr="008B10B0">
        <w:rPr>
          <w:rFonts w:ascii="Calibri" w:hAnsi="Calibri" w:cs="Arial"/>
        </w:rPr>
      </w:r>
      <w:r w:rsidR="0079596B"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 xml:space="preserve"> Non</w:t>
      </w:r>
    </w:p>
    <w:p w:rsidR="00340D4C" w:rsidRPr="008B10B0" w:rsidRDefault="00340D4C" w:rsidP="00340D4C">
      <w:pPr>
        <w:spacing w:after="120"/>
        <w:ind w:left="993"/>
        <w:rPr>
          <w:rFonts w:ascii="Calibri" w:hAnsi="Calibri" w:cs="Arial"/>
        </w:rPr>
      </w:pPr>
      <w:r w:rsidRPr="008B10B0">
        <w:rPr>
          <w:rFonts w:ascii="Calibri" w:hAnsi="Calibri" w:cs="Arial"/>
        </w:rPr>
        <w:br w:type="page"/>
      </w:r>
    </w:p>
    <w:p w:rsidR="00340D4C" w:rsidRPr="008B10B0" w:rsidRDefault="00340D4C" w:rsidP="00A11AD1">
      <w:pPr>
        <w:pStyle w:val="Titre1"/>
        <w:rPr>
          <w:rFonts w:ascii="Calibri" w:hAnsi="Calibri"/>
        </w:rPr>
      </w:pPr>
      <w:bookmarkStart w:id="10" w:name="_Toc324793816"/>
      <w:bookmarkStart w:id="11" w:name="_Toc455146266"/>
      <w:r w:rsidRPr="008B10B0">
        <w:rPr>
          <w:rFonts w:ascii="Calibri" w:hAnsi="Calibri"/>
        </w:rPr>
        <w:t xml:space="preserve">INDICATEURS QUANTITATIFS </w:t>
      </w:r>
      <w:bookmarkEnd w:id="10"/>
      <w:bookmarkEnd w:id="11"/>
    </w:p>
    <w:p w:rsidR="00340D4C" w:rsidRPr="008B10B0" w:rsidRDefault="00340D4C" w:rsidP="00340D4C">
      <w:pPr>
        <w:rPr>
          <w:rFonts w:ascii="Calibri" w:hAnsi="Calibri" w:cs="Arial"/>
          <w:u w:val="single"/>
        </w:rPr>
      </w:pPr>
      <w:r w:rsidRPr="008B10B0">
        <w:rPr>
          <w:rFonts w:ascii="Calibri" w:hAnsi="Calibri" w:cs="Arial"/>
          <w:b/>
          <w:u w:val="single"/>
        </w:rPr>
        <w:t>Données annuelles et évolution sur cinq ans :</w:t>
      </w:r>
      <w:r w:rsidRPr="008B10B0">
        <w:rPr>
          <w:rFonts w:ascii="Calibri" w:hAnsi="Calibri" w:cs="Arial"/>
          <w:b/>
        </w:rPr>
        <w:t xml:space="preserve"> </w:t>
      </w:r>
    </w:p>
    <w:p w:rsidR="00340D4C" w:rsidRPr="008B10B0" w:rsidRDefault="00340D4C" w:rsidP="00340D4C">
      <w:pPr>
        <w:rPr>
          <w:rFonts w:ascii="Calibri" w:hAnsi="Calibri" w:cs="Arial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260"/>
        <w:gridCol w:w="1247"/>
        <w:gridCol w:w="1259"/>
        <w:gridCol w:w="1259"/>
        <w:gridCol w:w="1259"/>
      </w:tblGrid>
      <w:tr w:rsidR="00340D4C" w:rsidRPr="008B10B0" w:rsidTr="00F422E3">
        <w:trPr>
          <w:trHeight w:val="567"/>
        </w:trPr>
        <w:tc>
          <w:tcPr>
            <w:tcW w:w="3348" w:type="dxa"/>
            <w:tcBorders>
              <w:top w:val="nil"/>
              <w:left w:val="nil"/>
            </w:tcBorders>
            <w:vAlign w:val="center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 w:cs="Arial"/>
                <w:b/>
              </w:rPr>
            </w:pPr>
            <w:r w:rsidRPr="008B10B0">
              <w:rPr>
                <w:rFonts w:ascii="Calibri" w:hAnsi="Calibri" w:cs="Arial"/>
                <w:b/>
              </w:rPr>
              <w:t>N-</w:t>
            </w:r>
            <w:r w:rsidR="0079596B" w:rsidRPr="008B10B0"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 w:cs="Arial"/>
                <w:b/>
              </w:rPr>
            </w:pPr>
            <w:r w:rsidRPr="008B10B0">
              <w:rPr>
                <w:rFonts w:ascii="Calibri" w:hAnsi="Calibri" w:cs="Arial"/>
                <w:b/>
              </w:rPr>
              <w:t>N-</w:t>
            </w:r>
            <w:r w:rsidR="0079596B" w:rsidRPr="008B10B0"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 w:cs="Arial"/>
                <w:b/>
              </w:rPr>
            </w:pPr>
            <w:r w:rsidRPr="008B10B0">
              <w:rPr>
                <w:rFonts w:ascii="Calibri" w:hAnsi="Calibri" w:cs="Arial"/>
                <w:b/>
              </w:rPr>
              <w:t>N-</w:t>
            </w: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Pr="008B10B0">
                <w:rPr>
                  <w:rFonts w:ascii="Calibri" w:hAnsi="Calibri" w:cs="Arial"/>
                  <w:b/>
                </w:rPr>
                <w:t>3</w:t>
              </w:r>
            </w:smartTag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 w:cs="Arial"/>
                <w:b/>
              </w:rPr>
            </w:pPr>
            <w:r w:rsidRPr="008B10B0">
              <w:rPr>
                <w:rFonts w:ascii="Calibri" w:hAnsi="Calibri" w:cs="Arial"/>
                <w:b/>
              </w:rPr>
              <w:t>N-</w:t>
            </w:r>
            <w:r w:rsidR="0079596B" w:rsidRPr="008B10B0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 w:cs="Arial"/>
                <w:b/>
              </w:rPr>
            </w:pPr>
            <w:r w:rsidRPr="008B10B0">
              <w:rPr>
                <w:rFonts w:ascii="Calibri" w:hAnsi="Calibri" w:cs="Arial"/>
                <w:b/>
              </w:rPr>
              <w:t>N</w:t>
            </w:r>
            <w:r w:rsidR="0079596B" w:rsidRPr="008B10B0">
              <w:rPr>
                <w:rFonts w:ascii="Calibri" w:hAnsi="Calibri" w:cs="Arial"/>
                <w:b/>
              </w:rPr>
              <w:t>-1</w:t>
            </w:r>
          </w:p>
        </w:tc>
      </w:tr>
      <w:tr w:rsidR="00340D4C" w:rsidRPr="008B10B0" w:rsidTr="00F422E3">
        <w:trPr>
          <w:trHeight w:val="567"/>
        </w:trPr>
        <w:tc>
          <w:tcPr>
            <w:tcW w:w="3348" w:type="dxa"/>
            <w:shd w:val="clear" w:color="auto" w:fill="E6E6E6"/>
            <w:vAlign w:val="center"/>
          </w:tcPr>
          <w:p w:rsidR="00340D4C" w:rsidRPr="008B10B0" w:rsidRDefault="00340D4C" w:rsidP="00F422E3">
            <w:pPr>
              <w:rPr>
                <w:rFonts w:ascii="Calibri" w:hAnsi="Calibri" w:cs="Arial"/>
                <w:b/>
              </w:rPr>
            </w:pPr>
            <w:r w:rsidRPr="008B10B0">
              <w:rPr>
                <w:rFonts w:ascii="Calibri" w:hAnsi="Calibri" w:cs="Arial"/>
                <w:b/>
              </w:rPr>
              <w:t>Nombre de patients</w:t>
            </w:r>
            <w:r w:rsidR="0079596B" w:rsidRPr="008B10B0">
              <w:rPr>
                <w:rFonts w:ascii="Calibri" w:hAnsi="Calibri" w:cs="Arial"/>
                <w:b/>
              </w:rPr>
              <w:t>/de couples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</w:tr>
      <w:tr w:rsidR="00340D4C" w:rsidRPr="008B10B0" w:rsidTr="00F422E3">
        <w:trPr>
          <w:trHeight w:val="567"/>
        </w:trPr>
        <w:tc>
          <w:tcPr>
            <w:tcW w:w="3348" w:type="dxa"/>
            <w:shd w:val="clear" w:color="auto" w:fill="E6E6E6"/>
            <w:vAlign w:val="center"/>
          </w:tcPr>
          <w:p w:rsidR="00340D4C" w:rsidRPr="008B10B0" w:rsidRDefault="00340D4C" w:rsidP="00F422E3">
            <w:pPr>
              <w:rPr>
                <w:rFonts w:ascii="Calibri" w:hAnsi="Calibri" w:cs="Arial"/>
                <w:b/>
              </w:rPr>
            </w:pPr>
            <w:r w:rsidRPr="008B10B0">
              <w:rPr>
                <w:rFonts w:ascii="Calibri" w:hAnsi="Calibri" w:cs="Arial"/>
                <w:b/>
              </w:rPr>
              <w:t>Pourcentage des patients provenant de la région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</w:tr>
      <w:tr w:rsidR="00340D4C" w:rsidRPr="008B10B0" w:rsidTr="00F422E3">
        <w:trPr>
          <w:trHeight w:val="567"/>
        </w:trPr>
        <w:tc>
          <w:tcPr>
            <w:tcW w:w="3348" w:type="dxa"/>
            <w:shd w:val="clear" w:color="auto" w:fill="E6E6E6"/>
            <w:vAlign w:val="center"/>
          </w:tcPr>
          <w:p w:rsidR="00340D4C" w:rsidRPr="008B10B0" w:rsidRDefault="00340D4C" w:rsidP="00F422E3">
            <w:pPr>
              <w:rPr>
                <w:rFonts w:ascii="Calibri" w:hAnsi="Calibri" w:cs="Arial"/>
                <w:b/>
              </w:rPr>
            </w:pPr>
            <w:r w:rsidRPr="008B10B0">
              <w:rPr>
                <w:rFonts w:ascii="Calibri" w:hAnsi="Calibri" w:cs="Arial"/>
                <w:b/>
              </w:rPr>
              <w:t>Pourcentage des patients provenant hors région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</w:tr>
      <w:tr w:rsidR="00340D4C" w:rsidRPr="008B10B0" w:rsidTr="00F422E3">
        <w:trPr>
          <w:trHeight w:val="567"/>
        </w:trPr>
        <w:tc>
          <w:tcPr>
            <w:tcW w:w="3348" w:type="dxa"/>
            <w:shd w:val="clear" w:color="auto" w:fill="E6E6E6"/>
            <w:vAlign w:val="center"/>
          </w:tcPr>
          <w:p w:rsidR="00340D4C" w:rsidRPr="008B10B0" w:rsidRDefault="00340D4C" w:rsidP="00F422E3">
            <w:pPr>
              <w:rPr>
                <w:rFonts w:ascii="Calibri" w:hAnsi="Calibri" w:cs="Arial"/>
                <w:b/>
              </w:rPr>
            </w:pPr>
            <w:r w:rsidRPr="008B10B0">
              <w:rPr>
                <w:rFonts w:ascii="Calibri" w:hAnsi="Calibri" w:cs="Arial"/>
                <w:b/>
              </w:rPr>
              <w:t>Nombre total de cycles ayant fait l’objet d’une tentative d’AMP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</w:tr>
      <w:tr w:rsidR="00340D4C" w:rsidRPr="008B10B0" w:rsidTr="00F422E3">
        <w:trPr>
          <w:trHeight w:val="567"/>
        </w:trPr>
        <w:tc>
          <w:tcPr>
            <w:tcW w:w="3348" w:type="dxa"/>
            <w:shd w:val="clear" w:color="auto" w:fill="E6E6E6"/>
            <w:vAlign w:val="center"/>
          </w:tcPr>
          <w:p w:rsidR="00340D4C" w:rsidRPr="008B10B0" w:rsidRDefault="00340D4C" w:rsidP="00F422E3">
            <w:pPr>
              <w:rPr>
                <w:rFonts w:ascii="Calibri" w:hAnsi="Calibri" w:cs="Arial"/>
                <w:b/>
              </w:rPr>
            </w:pPr>
            <w:r w:rsidRPr="008B10B0">
              <w:rPr>
                <w:rFonts w:ascii="Calibri" w:hAnsi="Calibri" w:cs="Arial"/>
                <w:b/>
              </w:rPr>
              <w:t>Nombre moyen d’embryons transférés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</w:tr>
      <w:tr w:rsidR="00340D4C" w:rsidRPr="008B10B0" w:rsidTr="00F422E3">
        <w:trPr>
          <w:trHeight w:val="567"/>
        </w:trPr>
        <w:tc>
          <w:tcPr>
            <w:tcW w:w="3348" w:type="dxa"/>
            <w:shd w:val="clear" w:color="auto" w:fill="E6E6E6"/>
            <w:vAlign w:val="center"/>
          </w:tcPr>
          <w:p w:rsidR="00340D4C" w:rsidRPr="008B10B0" w:rsidRDefault="00340D4C" w:rsidP="00F422E3">
            <w:pPr>
              <w:rPr>
                <w:rFonts w:ascii="Calibri" w:hAnsi="Calibri" w:cs="Arial"/>
                <w:b/>
              </w:rPr>
            </w:pPr>
            <w:r w:rsidRPr="008B10B0">
              <w:rPr>
                <w:rFonts w:ascii="Calibri" w:hAnsi="Calibri" w:cs="Arial"/>
                <w:b/>
              </w:rPr>
              <w:t>Taux d’accouchement gémellaire par cycle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</w:tr>
      <w:tr w:rsidR="00340D4C" w:rsidRPr="008B10B0" w:rsidTr="00F422E3">
        <w:trPr>
          <w:trHeight w:val="567"/>
        </w:trPr>
        <w:tc>
          <w:tcPr>
            <w:tcW w:w="3348" w:type="dxa"/>
            <w:shd w:val="clear" w:color="auto" w:fill="E6E6E6"/>
            <w:vAlign w:val="center"/>
          </w:tcPr>
          <w:p w:rsidR="00340D4C" w:rsidRPr="008B10B0" w:rsidRDefault="00340D4C" w:rsidP="00F422E3">
            <w:pPr>
              <w:rPr>
                <w:rFonts w:ascii="Calibri" w:hAnsi="Calibri" w:cs="Arial"/>
                <w:b/>
              </w:rPr>
            </w:pPr>
            <w:r w:rsidRPr="008B10B0">
              <w:rPr>
                <w:rFonts w:ascii="Calibri" w:hAnsi="Calibri" w:cs="Arial"/>
                <w:b/>
              </w:rPr>
              <w:t>Taux d’accouchement triple par cycle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</w:tr>
      <w:tr w:rsidR="00340D4C" w:rsidRPr="008B10B0" w:rsidTr="00F422E3">
        <w:trPr>
          <w:trHeight w:val="567"/>
        </w:trPr>
        <w:tc>
          <w:tcPr>
            <w:tcW w:w="3348" w:type="dxa"/>
            <w:shd w:val="clear" w:color="auto" w:fill="E6E6E6"/>
            <w:vAlign w:val="center"/>
          </w:tcPr>
          <w:p w:rsidR="00340D4C" w:rsidRPr="008B10B0" w:rsidRDefault="00340D4C" w:rsidP="00F422E3">
            <w:pPr>
              <w:rPr>
                <w:rFonts w:ascii="Calibri" w:hAnsi="Calibri" w:cs="Arial"/>
                <w:b/>
              </w:rPr>
            </w:pPr>
            <w:r w:rsidRPr="008B10B0">
              <w:rPr>
                <w:rFonts w:ascii="Calibri" w:hAnsi="Calibri" w:cs="Arial"/>
                <w:b/>
              </w:rPr>
              <w:t xml:space="preserve">Taux d’accouchement multiple (supérieur à </w:t>
            </w: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Pr="008B10B0">
                <w:rPr>
                  <w:rFonts w:ascii="Calibri" w:hAnsi="Calibri" w:cs="Arial"/>
                  <w:b/>
                </w:rPr>
                <w:t>3</w:t>
              </w:r>
            </w:smartTag>
            <w:r w:rsidRPr="008B10B0">
              <w:rPr>
                <w:rFonts w:ascii="Calibri" w:hAnsi="Calibri" w:cs="Arial"/>
                <w:b/>
              </w:rPr>
              <w:t>) par cycle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</w:tr>
      <w:tr w:rsidR="00340D4C" w:rsidRPr="008B10B0" w:rsidTr="00F422E3">
        <w:trPr>
          <w:trHeight w:val="567"/>
        </w:trPr>
        <w:tc>
          <w:tcPr>
            <w:tcW w:w="3348" w:type="dxa"/>
            <w:shd w:val="clear" w:color="auto" w:fill="E6E6E6"/>
            <w:vAlign w:val="center"/>
          </w:tcPr>
          <w:p w:rsidR="00340D4C" w:rsidRPr="008B10B0" w:rsidRDefault="00340D4C" w:rsidP="00F422E3">
            <w:pPr>
              <w:rPr>
                <w:rFonts w:ascii="Calibri" w:hAnsi="Calibri" w:cs="Arial"/>
                <w:b/>
              </w:rPr>
            </w:pPr>
            <w:r w:rsidRPr="008B10B0">
              <w:rPr>
                <w:rFonts w:ascii="Calibri" w:hAnsi="Calibri" w:cs="Arial"/>
                <w:b/>
              </w:rPr>
              <w:t>Pourcentage de grossesses suivies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</w:tr>
    </w:tbl>
    <w:p w:rsidR="00340D4C" w:rsidRPr="008B10B0" w:rsidRDefault="00340D4C" w:rsidP="00340D4C">
      <w:pPr>
        <w:rPr>
          <w:rFonts w:ascii="Calibri" w:hAnsi="Calibri" w:cs="Arial"/>
        </w:rPr>
      </w:pPr>
    </w:p>
    <w:p w:rsidR="00340D4C" w:rsidRPr="008B10B0" w:rsidRDefault="00340D4C" w:rsidP="00A11AD1">
      <w:pPr>
        <w:pStyle w:val="Titre1"/>
        <w:rPr>
          <w:rFonts w:ascii="Calibri" w:hAnsi="Calibri"/>
        </w:rPr>
      </w:pPr>
      <w:bookmarkStart w:id="12" w:name="_Toc324793817"/>
      <w:bookmarkStart w:id="13" w:name="_Toc455146267"/>
      <w:r w:rsidRPr="008B10B0">
        <w:rPr>
          <w:rFonts w:ascii="Calibri" w:hAnsi="Calibri"/>
        </w:rPr>
        <w:t xml:space="preserve">CONDITIONS TECHNIQUES </w:t>
      </w:r>
      <w:r w:rsidR="00A11AD1" w:rsidRPr="008B10B0">
        <w:rPr>
          <w:rFonts w:ascii="Calibri" w:hAnsi="Calibri"/>
        </w:rPr>
        <w:t>DE FONCTIONNEMENT</w:t>
      </w:r>
      <w:r w:rsidRPr="008B10B0">
        <w:rPr>
          <w:rFonts w:ascii="Calibri" w:hAnsi="Calibri"/>
        </w:rPr>
        <w:t>: DONNEES RELATIVES AU PERSONNEL</w:t>
      </w:r>
      <w:bookmarkEnd w:id="12"/>
      <w:bookmarkEnd w:id="13"/>
    </w:p>
    <w:p w:rsidR="00340D4C" w:rsidRPr="008B10B0" w:rsidRDefault="00A11AD1" w:rsidP="00A11AD1">
      <w:pPr>
        <w:pStyle w:val="Titre2"/>
        <w:keepNext/>
        <w:numPr>
          <w:ilvl w:val="0"/>
          <w:numId w:val="0"/>
        </w:numPr>
        <w:spacing w:before="0" w:after="0"/>
        <w:rPr>
          <w:rFonts w:ascii="Calibri" w:hAnsi="Calibri" w:cs="Arial"/>
          <w:b w:val="0"/>
          <w:sz w:val="22"/>
        </w:rPr>
      </w:pPr>
      <w:bookmarkStart w:id="14" w:name="_Toc324793818"/>
      <w:bookmarkStart w:id="15" w:name="_Toc455146268"/>
      <w:r w:rsidRPr="008B10B0">
        <w:rPr>
          <w:rFonts w:ascii="Calibri" w:hAnsi="Calibri" w:cs="Arial"/>
          <w:b w:val="0"/>
          <w:sz w:val="22"/>
        </w:rPr>
        <w:t>E</w:t>
      </w:r>
      <w:r w:rsidR="00340D4C" w:rsidRPr="008B10B0">
        <w:rPr>
          <w:rFonts w:ascii="Calibri" w:hAnsi="Calibri" w:cs="Arial"/>
          <w:b w:val="0"/>
          <w:sz w:val="22"/>
        </w:rPr>
        <w:t xml:space="preserve">n application des articles R </w:t>
      </w:r>
      <w:smartTag w:uri="urn:schemas-microsoft-com:office:cs:smarttags" w:element="NumConv6p0">
        <w:smartTagPr>
          <w:attr w:name="sch" w:val="1"/>
          <w:attr w:name="val" w:val="2141"/>
        </w:smartTagPr>
        <w:r w:rsidR="00340D4C" w:rsidRPr="008B10B0">
          <w:rPr>
            <w:rFonts w:ascii="Calibri" w:hAnsi="Calibri" w:cs="Arial"/>
            <w:b w:val="0"/>
            <w:sz w:val="22"/>
          </w:rPr>
          <w:t>2141</w:t>
        </w:r>
      </w:smartTag>
      <w:r w:rsidR="00340D4C" w:rsidRPr="008B10B0">
        <w:rPr>
          <w:rFonts w:ascii="Calibri" w:hAnsi="Calibri" w:cs="Arial"/>
          <w:b w:val="0"/>
          <w:sz w:val="22"/>
        </w:rPr>
        <w:t>-</w:t>
      </w:r>
      <w:smartTag w:uri="urn:schemas-microsoft-com:office:cs:smarttags" w:element="NumConv6p0">
        <w:smartTagPr>
          <w:attr w:name="sch" w:val="1"/>
          <w:attr w:name="val" w:val="26"/>
        </w:smartTagPr>
        <w:r w:rsidR="00340D4C" w:rsidRPr="008B10B0">
          <w:rPr>
            <w:rFonts w:ascii="Calibri" w:hAnsi="Calibri" w:cs="Arial"/>
            <w:b w:val="0"/>
            <w:sz w:val="22"/>
          </w:rPr>
          <w:t>26</w:t>
        </w:r>
      </w:smartTag>
      <w:r w:rsidR="00340D4C" w:rsidRPr="008B10B0">
        <w:rPr>
          <w:rFonts w:ascii="Calibri" w:hAnsi="Calibri" w:cs="Arial"/>
          <w:b w:val="0"/>
          <w:sz w:val="22"/>
        </w:rPr>
        <w:t xml:space="preserve"> et suivants :</w:t>
      </w:r>
      <w:bookmarkEnd w:id="14"/>
      <w:bookmarkEnd w:id="15"/>
    </w:p>
    <w:p w:rsidR="00EC2C33" w:rsidRPr="008B10B0" w:rsidRDefault="00EC2C33" w:rsidP="00EC2C33">
      <w:pPr>
        <w:jc w:val="both"/>
        <w:rPr>
          <w:rFonts w:ascii="Calibri" w:eastAsiaTheme="minorHAnsi" w:hAnsi="Calibri" w:cs="Arial"/>
          <w:sz w:val="22"/>
        </w:rPr>
      </w:pPr>
      <w:bookmarkStart w:id="16" w:name="_Toc324793820"/>
      <w:bookmarkStart w:id="17" w:name="_Toc455146270"/>
    </w:p>
    <w:p w:rsidR="00EC2C33" w:rsidRPr="008B10B0" w:rsidRDefault="00EC2C33" w:rsidP="00143828">
      <w:pPr>
        <w:pStyle w:val="Titre3"/>
        <w:keepNext/>
        <w:numPr>
          <w:ilvl w:val="0"/>
          <w:numId w:val="20"/>
        </w:numPr>
        <w:spacing w:before="0" w:after="0"/>
        <w:ind w:hanging="720"/>
        <w:rPr>
          <w:rStyle w:val="Emphaseple"/>
          <w:rFonts w:ascii="Calibri" w:hAnsi="Calibri"/>
        </w:rPr>
      </w:pPr>
      <w:bookmarkStart w:id="18" w:name="_Toc470773124"/>
      <w:r w:rsidRPr="008B10B0">
        <w:rPr>
          <w:rStyle w:val="Emphaseple"/>
          <w:rFonts w:ascii="Calibri" w:hAnsi="Calibri"/>
        </w:rPr>
        <w:t>L’organigramme du personnel</w:t>
      </w:r>
      <w:bookmarkEnd w:id="18"/>
      <w:r w:rsidRPr="008B10B0">
        <w:rPr>
          <w:rStyle w:val="Emphaseple"/>
          <w:rFonts w:ascii="Calibri" w:hAnsi="Calibri"/>
        </w:rPr>
        <w:t xml:space="preserve"> </w:t>
      </w:r>
    </w:p>
    <w:p w:rsidR="00EC2C33" w:rsidRPr="008B10B0" w:rsidRDefault="00EC2C33" w:rsidP="00EC2C33">
      <w:pPr>
        <w:ind w:left="720"/>
        <w:jc w:val="both"/>
        <w:rPr>
          <w:rFonts w:ascii="Calibri" w:eastAsiaTheme="minorHAnsi" w:hAnsi="Calibri" w:cs="Arial"/>
          <w:sz w:val="22"/>
        </w:rPr>
      </w:pPr>
    </w:p>
    <w:p w:rsidR="00EC2C33" w:rsidRPr="008B10B0" w:rsidRDefault="00EC2C33" w:rsidP="00143828">
      <w:pPr>
        <w:numPr>
          <w:ilvl w:val="0"/>
          <w:numId w:val="21"/>
        </w:numPr>
        <w:jc w:val="both"/>
        <w:rPr>
          <w:rFonts w:ascii="Calibri" w:hAnsi="Calibri" w:cs="Arial"/>
          <w:b/>
          <w:bCs/>
          <w:i/>
          <w:iCs/>
          <w:sz w:val="22"/>
        </w:rPr>
      </w:pPr>
      <w:r w:rsidRPr="008B10B0">
        <w:rPr>
          <w:rFonts w:ascii="Calibri" w:hAnsi="Calibri" w:cs="Arial"/>
          <w:b/>
          <w:bCs/>
          <w:i/>
          <w:iCs/>
          <w:sz w:val="22"/>
        </w:rPr>
        <w:t>Joindre en annexe </w:t>
      </w:r>
    </w:p>
    <w:p w:rsidR="00EC2C33" w:rsidRPr="008B10B0" w:rsidRDefault="00EC2C33" w:rsidP="00EC2C33">
      <w:pPr>
        <w:jc w:val="both"/>
        <w:rPr>
          <w:rFonts w:ascii="Calibri" w:hAnsi="Calibri" w:cs="Arial"/>
          <w:sz w:val="22"/>
        </w:rPr>
      </w:pPr>
    </w:p>
    <w:p w:rsidR="00EC2C33" w:rsidRPr="008B10B0" w:rsidRDefault="00EC2C33" w:rsidP="00143828">
      <w:pPr>
        <w:pStyle w:val="Titre3"/>
        <w:keepNext/>
        <w:numPr>
          <w:ilvl w:val="0"/>
          <w:numId w:val="20"/>
        </w:numPr>
        <w:spacing w:before="0" w:after="0"/>
        <w:ind w:hanging="720"/>
        <w:rPr>
          <w:rStyle w:val="Emphaseple"/>
          <w:rFonts w:ascii="Calibri" w:hAnsi="Calibri"/>
        </w:rPr>
      </w:pPr>
      <w:bookmarkStart w:id="19" w:name="_Toc470773125"/>
      <w:r w:rsidRPr="008B10B0">
        <w:rPr>
          <w:rStyle w:val="Emphaseple"/>
          <w:rFonts w:ascii="Calibri" w:hAnsi="Calibri"/>
        </w:rPr>
        <w:t>Les praticiens</w:t>
      </w:r>
      <w:bookmarkEnd w:id="19"/>
    </w:p>
    <w:p w:rsidR="00EC2C33" w:rsidRPr="008B10B0" w:rsidRDefault="00EC2C33" w:rsidP="00EC2C33">
      <w:pPr>
        <w:jc w:val="both"/>
        <w:rPr>
          <w:rFonts w:ascii="Calibri" w:eastAsiaTheme="minorHAnsi" w:hAnsi="Calibri" w:cs="Arial"/>
          <w:sz w:val="22"/>
        </w:rPr>
      </w:pPr>
    </w:p>
    <w:tbl>
      <w:tblPr>
        <w:tblW w:w="105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9"/>
        <w:gridCol w:w="2983"/>
        <w:gridCol w:w="1051"/>
        <w:gridCol w:w="20"/>
        <w:gridCol w:w="2492"/>
        <w:gridCol w:w="1218"/>
        <w:gridCol w:w="30"/>
      </w:tblGrid>
      <w:tr w:rsidR="00EC2C33" w:rsidRPr="008B10B0" w:rsidTr="007C3992">
        <w:trPr>
          <w:gridAfter w:val="1"/>
          <w:wAfter w:w="30" w:type="dxa"/>
          <w:cantSplit/>
          <w:trHeight w:val="346"/>
        </w:trPr>
        <w:tc>
          <w:tcPr>
            <w:tcW w:w="2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2C33" w:rsidRPr="008B10B0" w:rsidRDefault="00EC2C33" w:rsidP="007C3992">
            <w:pPr>
              <w:jc w:val="center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  <w:r w:rsidRPr="008B10B0">
              <w:rPr>
                <w:rFonts w:ascii="Calibri" w:hAnsi="Calibri" w:cs="Arial"/>
                <w:b/>
                <w:bCs/>
                <w:sz w:val="22"/>
              </w:rPr>
              <w:t>Activité</w:t>
            </w:r>
          </w:p>
        </w:tc>
        <w:tc>
          <w:tcPr>
            <w:tcW w:w="40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2C33" w:rsidRPr="008B10B0" w:rsidRDefault="00EC2C33" w:rsidP="007C3992">
            <w:pPr>
              <w:jc w:val="center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  <w:bookmarkStart w:id="20" w:name="_Toc438228569"/>
            <w:bookmarkStart w:id="21" w:name="_Toc436933028"/>
            <w:bookmarkEnd w:id="20"/>
            <w:r w:rsidRPr="008B10B0">
              <w:rPr>
                <w:rFonts w:ascii="Calibri" w:hAnsi="Calibri" w:cs="Arial"/>
                <w:b/>
                <w:bCs/>
                <w:sz w:val="22"/>
              </w:rPr>
              <w:t>COMPETENT</w:t>
            </w:r>
            <w:bookmarkEnd w:id="21"/>
            <w:r w:rsidRPr="008B10B0">
              <w:rPr>
                <w:rFonts w:ascii="Calibri" w:hAnsi="Calibri" w:cs="Arial"/>
                <w:b/>
                <w:bCs/>
                <w:sz w:val="22"/>
              </w:rPr>
              <w:t>S</w:t>
            </w:r>
          </w:p>
        </w:tc>
        <w:tc>
          <w:tcPr>
            <w:tcW w:w="3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2C33" w:rsidRPr="008B10B0" w:rsidRDefault="00EC2C33" w:rsidP="007C3992">
            <w:pPr>
              <w:jc w:val="center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  <w:r w:rsidRPr="008B10B0">
              <w:rPr>
                <w:rFonts w:ascii="Calibri" w:hAnsi="Calibri" w:cs="Arial"/>
                <w:b/>
                <w:bCs/>
                <w:sz w:val="22"/>
              </w:rPr>
              <w:t>EN COURS DE FORMATION</w:t>
            </w:r>
          </w:p>
        </w:tc>
      </w:tr>
      <w:tr w:rsidR="00EC2C33" w:rsidRPr="008B10B0" w:rsidTr="007C3992">
        <w:trPr>
          <w:gridAfter w:val="1"/>
          <w:wAfter w:w="30" w:type="dxa"/>
          <w:cantSplit/>
          <w:trHeight w:val="316"/>
        </w:trPr>
        <w:tc>
          <w:tcPr>
            <w:tcW w:w="2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C33" w:rsidRPr="008B10B0" w:rsidRDefault="00EC2C33" w:rsidP="007C3992">
            <w:pPr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2C33" w:rsidRPr="008B10B0" w:rsidRDefault="00EC2C33" w:rsidP="007C3992">
            <w:pPr>
              <w:jc w:val="center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  <w:r w:rsidRPr="008B10B0">
              <w:rPr>
                <w:rFonts w:ascii="Calibri" w:hAnsi="Calibri" w:cs="Arial"/>
                <w:b/>
                <w:bCs/>
                <w:sz w:val="22"/>
              </w:rPr>
              <w:t>NOM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2C33" w:rsidRPr="008B10B0" w:rsidRDefault="00EC2C33" w:rsidP="007C3992">
            <w:pPr>
              <w:jc w:val="center"/>
              <w:rPr>
                <w:rFonts w:ascii="Calibri" w:eastAsiaTheme="minorHAnsi" w:hAnsi="Calibri" w:cs="Arial"/>
                <w:sz w:val="22"/>
                <w:lang w:eastAsia="en-US"/>
              </w:rPr>
            </w:pPr>
            <w:r w:rsidRPr="008B10B0">
              <w:rPr>
                <w:rFonts w:ascii="Calibri" w:hAnsi="Calibri" w:cs="Arial"/>
                <w:sz w:val="22"/>
              </w:rPr>
              <w:t>ETP</w:t>
            </w:r>
          </w:p>
          <w:p w:rsidR="00EC2C33" w:rsidRPr="008B10B0" w:rsidRDefault="00EC2C33" w:rsidP="007C3992">
            <w:pPr>
              <w:jc w:val="center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  <w:r w:rsidRPr="008B10B0">
              <w:rPr>
                <w:rFonts w:ascii="Calibri" w:hAnsi="Calibri" w:cs="Arial"/>
                <w:sz w:val="28"/>
                <w:vertAlign w:val="subscript"/>
              </w:rPr>
              <w:t>activité AMP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2C33" w:rsidRPr="008B10B0" w:rsidRDefault="00EC2C33" w:rsidP="007C3992">
            <w:pPr>
              <w:jc w:val="center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  <w:r w:rsidRPr="008B10B0">
              <w:rPr>
                <w:rFonts w:ascii="Calibri" w:hAnsi="Calibri" w:cs="Arial"/>
                <w:b/>
                <w:bCs/>
                <w:sz w:val="22"/>
              </w:rPr>
              <w:t>NOM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2C33" w:rsidRPr="008B10B0" w:rsidRDefault="00EC2C33" w:rsidP="007C3992">
            <w:pPr>
              <w:jc w:val="center"/>
              <w:rPr>
                <w:rFonts w:ascii="Calibri" w:eastAsiaTheme="minorHAnsi" w:hAnsi="Calibri" w:cs="Arial"/>
                <w:sz w:val="22"/>
                <w:lang w:eastAsia="en-US"/>
              </w:rPr>
            </w:pPr>
            <w:r w:rsidRPr="008B10B0">
              <w:rPr>
                <w:rFonts w:ascii="Calibri" w:hAnsi="Calibri" w:cs="Arial"/>
                <w:sz w:val="22"/>
              </w:rPr>
              <w:t>ETP</w:t>
            </w:r>
          </w:p>
          <w:p w:rsidR="00EC2C33" w:rsidRPr="008B10B0" w:rsidRDefault="00EC2C33" w:rsidP="007C3992">
            <w:pPr>
              <w:jc w:val="center"/>
              <w:rPr>
                <w:rFonts w:ascii="Calibri" w:eastAsiaTheme="minorHAnsi" w:hAnsi="Calibri" w:cs="Arial"/>
                <w:b/>
                <w:bCs/>
                <w:sz w:val="28"/>
                <w:szCs w:val="28"/>
                <w:lang w:eastAsia="en-US"/>
              </w:rPr>
            </w:pPr>
            <w:r w:rsidRPr="008B10B0">
              <w:rPr>
                <w:rFonts w:ascii="Calibri" w:hAnsi="Calibri" w:cs="Arial"/>
                <w:sz w:val="28"/>
                <w:szCs w:val="28"/>
                <w:vertAlign w:val="subscript"/>
              </w:rPr>
              <w:t>activité AMP</w:t>
            </w:r>
          </w:p>
        </w:tc>
      </w:tr>
      <w:tr w:rsidR="00EC2C33" w:rsidRPr="008B10B0" w:rsidTr="007C3992">
        <w:trPr>
          <w:cantSplit/>
          <w:trHeight w:val="316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2C33" w:rsidRPr="008B10B0" w:rsidRDefault="007C3992" w:rsidP="007C3992">
            <w:pPr>
              <w:pStyle w:val="Corpsdetexte3"/>
              <w:rPr>
                <w:rFonts w:ascii="Calibri" w:hAnsi="Calibri" w:cs="Arial"/>
                <w:sz w:val="20"/>
                <w:szCs w:val="20"/>
              </w:rPr>
            </w:pPr>
            <w:r w:rsidRPr="008B10B0">
              <w:rPr>
                <w:rFonts w:ascii="Calibri" w:hAnsi="Calibri" w:cs="Arial"/>
                <w:sz w:val="20"/>
                <w:szCs w:val="20"/>
              </w:rPr>
              <w:t>Prélèvement d’ovocytes en vue d’une AMP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C33" w:rsidRPr="008B10B0" w:rsidRDefault="00EC2C33" w:rsidP="007C3992">
            <w:pPr>
              <w:jc w:val="both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C33" w:rsidRPr="008B10B0" w:rsidRDefault="00EC2C33" w:rsidP="007C3992">
            <w:pPr>
              <w:jc w:val="both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C33" w:rsidRPr="008B10B0" w:rsidRDefault="00EC2C33" w:rsidP="007C3992">
            <w:pPr>
              <w:jc w:val="both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C33" w:rsidRPr="008B10B0" w:rsidRDefault="00EC2C33" w:rsidP="007C3992">
            <w:pPr>
              <w:jc w:val="both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30" w:type="dxa"/>
            <w:vAlign w:val="center"/>
            <w:hideMark/>
          </w:tcPr>
          <w:p w:rsidR="00EC2C33" w:rsidRPr="008B10B0" w:rsidRDefault="00EC2C33" w:rsidP="007C3992">
            <w:pPr>
              <w:rPr>
                <w:rFonts w:ascii="Calibri" w:eastAsiaTheme="minorHAnsi" w:hAnsi="Calibri"/>
                <w:sz w:val="22"/>
                <w:lang w:eastAsia="en-US"/>
              </w:rPr>
            </w:pPr>
            <w:r w:rsidRPr="008B10B0">
              <w:rPr>
                <w:rFonts w:ascii="Calibri" w:hAnsi="Calibri"/>
                <w:sz w:val="22"/>
              </w:rPr>
              <w:t> </w:t>
            </w:r>
          </w:p>
        </w:tc>
      </w:tr>
      <w:tr w:rsidR="007C3992" w:rsidRPr="008B10B0" w:rsidTr="007C3992">
        <w:trPr>
          <w:cantSplit/>
          <w:trHeight w:val="95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992" w:rsidRPr="008B10B0" w:rsidRDefault="007C3992" w:rsidP="00A11AD1">
            <w:pPr>
              <w:pStyle w:val="Corpsdetexte3"/>
              <w:rPr>
                <w:rFonts w:ascii="Calibri" w:hAnsi="Calibri" w:cs="Arial"/>
                <w:sz w:val="20"/>
                <w:szCs w:val="20"/>
              </w:rPr>
            </w:pPr>
            <w:r w:rsidRPr="008B10B0">
              <w:rPr>
                <w:rFonts w:ascii="Calibri" w:hAnsi="Calibri" w:cs="Arial"/>
                <w:sz w:val="20"/>
                <w:szCs w:val="20"/>
              </w:rPr>
              <w:t>Prélèvement de spermatozoïdes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992" w:rsidRPr="008B10B0" w:rsidRDefault="007C3992" w:rsidP="007C3992">
            <w:pPr>
              <w:jc w:val="both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992" w:rsidRPr="008B10B0" w:rsidRDefault="007C3992" w:rsidP="007C3992">
            <w:pPr>
              <w:jc w:val="both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992" w:rsidRPr="008B10B0" w:rsidRDefault="007C3992" w:rsidP="007C3992">
            <w:pPr>
              <w:jc w:val="both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992" w:rsidRPr="008B10B0" w:rsidRDefault="007C3992" w:rsidP="007C3992">
            <w:pPr>
              <w:jc w:val="both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30" w:type="dxa"/>
            <w:vAlign w:val="center"/>
            <w:hideMark/>
          </w:tcPr>
          <w:p w:rsidR="007C3992" w:rsidRPr="008B10B0" w:rsidRDefault="007C3992" w:rsidP="007C3992">
            <w:pPr>
              <w:rPr>
                <w:rFonts w:ascii="Calibri" w:eastAsiaTheme="minorHAnsi" w:hAnsi="Calibri"/>
                <w:sz w:val="22"/>
                <w:lang w:eastAsia="en-US"/>
              </w:rPr>
            </w:pPr>
            <w:r w:rsidRPr="008B10B0">
              <w:rPr>
                <w:rFonts w:ascii="Calibri" w:hAnsi="Calibri"/>
                <w:sz w:val="22"/>
              </w:rPr>
              <w:t> </w:t>
            </w:r>
          </w:p>
        </w:tc>
      </w:tr>
      <w:tr w:rsidR="007C3992" w:rsidRPr="008B10B0" w:rsidTr="007C3992">
        <w:trPr>
          <w:cantSplit/>
          <w:trHeight w:val="686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992" w:rsidRPr="008B10B0" w:rsidRDefault="007C3992" w:rsidP="00A11AD1">
            <w:pPr>
              <w:pStyle w:val="Corpsdetexte3"/>
              <w:rPr>
                <w:rFonts w:ascii="Calibri" w:hAnsi="Calibri" w:cs="Arial"/>
                <w:sz w:val="20"/>
                <w:szCs w:val="20"/>
              </w:rPr>
            </w:pPr>
            <w:r w:rsidRPr="008B10B0">
              <w:rPr>
                <w:rFonts w:ascii="Calibri" w:hAnsi="Calibri" w:cs="Arial"/>
                <w:sz w:val="20"/>
                <w:szCs w:val="20"/>
              </w:rPr>
              <w:t>Transfert des embryons en vue de leur implantation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992" w:rsidRPr="008B10B0" w:rsidRDefault="007C3992" w:rsidP="007C3992">
            <w:pPr>
              <w:jc w:val="both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992" w:rsidRPr="008B10B0" w:rsidRDefault="007C3992" w:rsidP="007C3992">
            <w:pPr>
              <w:jc w:val="both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992" w:rsidRPr="008B10B0" w:rsidRDefault="007C3992" w:rsidP="007C3992">
            <w:pPr>
              <w:jc w:val="both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992" w:rsidRPr="008B10B0" w:rsidRDefault="007C3992" w:rsidP="007C3992">
            <w:pPr>
              <w:jc w:val="both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30" w:type="dxa"/>
            <w:vAlign w:val="center"/>
            <w:hideMark/>
          </w:tcPr>
          <w:p w:rsidR="007C3992" w:rsidRPr="008B10B0" w:rsidRDefault="007C3992" w:rsidP="007C3992">
            <w:pPr>
              <w:rPr>
                <w:rFonts w:ascii="Calibri" w:eastAsiaTheme="minorHAnsi" w:hAnsi="Calibri"/>
                <w:sz w:val="22"/>
                <w:lang w:eastAsia="en-US"/>
              </w:rPr>
            </w:pPr>
            <w:r w:rsidRPr="008B10B0">
              <w:rPr>
                <w:rFonts w:ascii="Calibri" w:hAnsi="Calibri"/>
                <w:sz w:val="22"/>
              </w:rPr>
              <w:t> </w:t>
            </w:r>
          </w:p>
        </w:tc>
      </w:tr>
      <w:tr w:rsidR="007C3992" w:rsidRPr="008B10B0" w:rsidTr="007C3992">
        <w:trPr>
          <w:cantSplit/>
          <w:trHeight w:val="385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992" w:rsidRPr="008B10B0" w:rsidRDefault="007C3992" w:rsidP="00A11AD1">
            <w:pPr>
              <w:rPr>
                <w:rFonts w:ascii="Calibri" w:eastAsiaTheme="minorHAnsi" w:hAnsi="Calibri" w:cs="Arial"/>
                <w:b/>
                <w:bCs/>
                <w:lang w:eastAsia="en-US"/>
              </w:rPr>
            </w:pPr>
            <w:r w:rsidRPr="008B10B0">
              <w:rPr>
                <w:rFonts w:ascii="Calibri" w:hAnsi="Calibri" w:cs="Arial"/>
              </w:rPr>
              <w:t>Prélèvement d’ovocytes en vue d’un don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992" w:rsidRPr="008B10B0" w:rsidRDefault="007C3992" w:rsidP="007C3992">
            <w:pPr>
              <w:jc w:val="both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992" w:rsidRPr="008B10B0" w:rsidRDefault="007C3992" w:rsidP="007C3992">
            <w:pPr>
              <w:jc w:val="both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992" w:rsidRPr="008B10B0" w:rsidRDefault="007C3992" w:rsidP="007C3992">
            <w:pPr>
              <w:jc w:val="both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992" w:rsidRPr="008B10B0" w:rsidRDefault="007C3992" w:rsidP="007C3992">
            <w:pPr>
              <w:jc w:val="both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30" w:type="dxa"/>
            <w:vAlign w:val="center"/>
            <w:hideMark/>
          </w:tcPr>
          <w:p w:rsidR="007C3992" w:rsidRPr="008B10B0" w:rsidRDefault="007C3992" w:rsidP="007C3992">
            <w:pPr>
              <w:rPr>
                <w:rFonts w:ascii="Calibri" w:eastAsiaTheme="minorHAnsi" w:hAnsi="Calibri"/>
                <w:sz w:val="22"/>
                <w:lang w:eastAsia="en-US"/>
              </w:rPr>
            </w:pPr>
            <w:r w:rsidRPr="008B10B0">
              <w:rPr>
                <w:rFonts w:ascii="Calibri" w:hAnsi="Calibri"/>
                <w:sz w:val="22"/>
              </w:rPr>
              <w:t> </w:t>
            </w:r>
          </w:p>
        </w:tc>
      </w:tr>
      <w:tr w:rsidR="007C3992" w:rsidRPr="008B10B0" w:rsidTr="007C3992">
        <w:trPr>
          <w:cantSplit/>
          <w:trHeight w:val="650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992" w:rsidRPr="008B10B0" w:rsidRDefault="007C3992" w:rsidP="00A11AD1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Mise en œuvre de l’accueil des embryons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992" w:rsidRPr="008B10B0" w:rsidRDefault="007C3992" w:rsidP="007C3992">
            <w:pPr>
              <w:jc w:val="both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992" w:rsidRPr="008B10B0" w:rsidRDefault="007C3992" w:rsidP="007C3992">
            <w:pPr>
              <w:jc w:val="both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992" w:rsidRPr="008B10B0" w:rsidRDefault="007C3992" w:rsidP="007C3992">
            <w:pPr>
              <w:jc w:val="both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992" w:rsidRPr="008B10B0" w:rsidRDefault="007C3992" w:rsidP="007C3992">
            <w:pPr>
              <w:jc w:val="both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30" w:type="dxa"/>
            <w:vAlign w:val="center"/>
            <w:hideMark/>
          </w:tcPr>
          <w:p w:rsidR="007C3992" w:rsidRPr="008B10B0" w:rsidRDefault="007C3992" w:rsidP="007C3992">
            <w:pPr>
              <w:rPr>
                <w:rFonts w:ascii="Calibri" w:eastAsiaTheme="minorHAnsi" w:hAnsi="Calibri"/>
                <w:sz w:val="22"/>
                <w:lang w:eastAsia="en-US"/>
              </w:rPr>
            </w:pPr>
            <w:r w:rsidRPr="008B10B0">
              <w:rPr>
                <w:rFonts w:ascii="Calibri" w:hAnsi="Calibri"/>
                <w:sz w:val="22"/>
              </w:rPr>
              <w:t> </w:t>
            </w:r>
          </w:p>
        </w:tc>
      </w:tr>
      <w:tr w:rsidR="007C3992" w:rsidRPr="008B10B0" w:rsidTr="007C3992">
        <w:trPr>
          <w:trHeight w:val="122"/>
        </w:trPr>
        <w:tc>
          <w:tcPr>
            <w:tcW w:w="2759" w:type="dxa"/>
            <w:vAlign w:val="center"/>
            <w:hideMark/>
          </w:tcPr>
          <w:p w:rsidR="007C3992" w:rsidRPr="008B10B0" w:rsidRDefault="007C3992" w:rsidP="007C399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983" w:type="dxa"/>
            <w:vAlign w:val="center"/>
            <w:hideMark/>
          </w:tcPr>
          <w:p w:rsidR="007C3992" w:rsidRPr="008B10B0" w:rsidRDefault="007C3992" w:rsidP="007C399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51" w:type="dxa"/>
            <w:vAlign w:val="center"/>
            <w:hideMark/>
          </w:tcPr>
          <w:p w:rsidR="007C3992" w:rsidRPr="008B10B0" w:rsidRDefault="007C3992" w:rsidP="007C399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0" w:type="dxa"/>
            <w:vAlign w:val="center"/>
            <w:hideMark/>
          </w:tcPr>
          <w:p w:rsidR="007C3992" w:rsidRPr="008B10B0" w:rsidRDefault="007C3992" w:rsidP="007C399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92" w:type="dxa"/>
            <w:vAlign w:val="center"/>
            <w:hideMark/>
          </w:tcPr>
          <w:p w:rsidR="007C3992" w:rsidRPr="008B10B0" w:rsidRDefault="007C3992" w:rsidP="007C399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18" w:type="dxa"/>
            <w:vAlign w:val="center"/>
            <w:hideMark/>
          </w:tcPr>
          <w:p w:rsidR="007C3992" w:rsidRPr="008B10B0" w:rsidRDefault="007C3992" w:rsidP="007C399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0" w:type="dxa"/>
            <w:vAlign w:val="center"/>
            <w:hideMark/>
          </w:tcPr>
          <w:p w:rsidR="007C3992" w:rsidRPr="008B10B0" w:rsidRDefault="007C3992" w:rsidP="007C3992">
            <w:pPr>
              <w:rPr>
                <w:rFonts w:ascii="Calibri" w:hAnsi="Calibri"/>
                <w:sz w:val="22"/>
              </w:rPr>
            </w:pPr>
          </w:p>
        </w:tc>
      </w:tr>
    </w:tbl>
    <w:p w:rsidR="00EC2C33" w:rsidRPr="008B10B0" w:rsidRDefault="00EC2C33" w:rsidP="00EC2C33">
      <w:pPr>
        <w:pStyle w:val="Corpsdetexte"/>
        <w:rPr>
          <w:rFonts w:ascii="Calibri" w:eastAsiaTheme="minorHAnsi" w:hAnsi="Calibri" w:cs="Arial"/>
          <w:sz w:val="22"/>
          <w:szCs w:val="20"/>
        </w:rPr>
      </w:pPr>
    </w:p>
    <w:p w:rsidR="00EC2C33" w:rsidRPr="008B10B0" w:rsidRDefault="00EC2C33" w:rsidP="00143828">
      <w:pPr>
        <w:numPr>
          <w:ilvl w:val="0"/>
          <w:numId w:val="21"/>
        </w:numPr>
        <w:ind w:left="851" w:hanging="284"/>
        <w:jc w:val="both"/>
        <w:rPr>
          <w:rFonts w:ascii="Calibri" w:hAnsi="Calibri" w:cs="Arial"/>
          <w:b/>
          <w:bCs/>
          <w:i/>
          <w:iCs/>
          <w:sz w:val="22"/>
        </w:rPr>
      </w:pPr>
      <w:r w:rsidRPr="008B10B0">
        <w:rPr>
          <w:rFonts w:ascii="Calibri" w:hAnsi="Calibri" w:cs="Arial"/>
          <w:b/>
          <w:bCs/>
          <w:i/>
          <w:iCs/>
          <w:sz w:val="22"/>
        </w:rPr>
        <w:t xml:space="preserve">Joindre en annexe : </w:t>
      </w:r>
      <w:r w:rsidRPr="008B10B0">
        <w:rPr>
          <w:rFonts w:ascii="Calibri" w:hAnsi="Calibri" w:cs="Arial"/>
          <w:sz w:val="22"/>
        </w:rPr>
        <w:t xml:space="preserve">                             </w:t>
      </w:r>
      <w:r w:rsidRPr="008B10B0">
        <w:rPr>
          <w:rFonts w:ascii="Calibri" w:hAnsi="Calibri" w:cs="Arial"/>
          <w:b/>
          <w:bCs/>
          <w:i/>
          <w:iCs/>
          <w:sz w:val="22"/>
        </w:rPr>
        <w:t> </w:t>
      </w:r>
    </w:p>
    <w:p w:rsidR="00EC2C33" w:rsidRPr="008B10B0" w:rsidRDefault="00EC2C33" w:rsidP="00143828">
      <w:pPr>
        <w:numPr>
          <w:ilvl w:val="0"/>
          <w:numId w:val="22"/>
        </w:numPr>
        <w:ind w:left="1134" w:firstLine="0"/>
        <w:jc w:val="both"/>
        <w:rPr>
          <w:rStyle w:val="lev"/>
          <w:rFonts w:ascii="Calibri" w:hAnsi="Calibri" w:cs="Arial"/>
          <w:i/>
          <w:iCs/>
          <w:sz w:val="22"/>
        </w:rPr>
      </w:pPr>
      <w:r w:rsidRPr="008B10B0">
        <w:rPr>
          <w:rFonts w:ascii="Calibri" w:hAnsi="Calibri" w:cs="Arial"/>
          <w:i/>
          <w:iCs/>
          <w:sz w:val="22"/>
        </w:rPr>
        <w:t xml:space="preserve">la liste des praticiens avec les documents permettant à chacun d’eux de prouver sa compétence pour les ou l’activité(s) réalisée(s) </w:t>
      </w:r>
      <w:r w:rsidRPr="008B10B0">
        <w:rPr>
          <w:rStyle w:val="lev"/>
          <w:rFonts w:ascii="Calibri" w:hAnsi="Calibri"/>
          <w:b w:val="0"/>
          <w:bCs w:val="0"/>
          <w:i/>
          <w:iCs/>
          <w:sz w:val="22"/>
        </w:rPr>
        <w:t> (Cf. TEXTES DE REFERENCE page2)</w:t>
      </w:r>
    </w:p>
    <w:p w:rsidR="0079596B" w:rsidRPr="008B10B0" w:rsidRDefault="0079596B" w:rsidP="0079596B">
      <w:pPr>
        <w:ind w:left="1134"/>
        <w:jc w:val="both"/>
        <w:rPr>
          <w:rFonts w:ascii="Calibri" w:hAnsi="Calibri" w:cs="Arial"/>
          <w:b/>
          <w:bCs/>
          <w:i/>
          <w:iCs/>
          <w:sz w:val="22"/>
        </w:rPr>
      </w:pPr>
    </w:p>
    <w:p w:rsidR="0079596B" w:rsidRPr="008B10B0" w:rsidRDefault="0079596B" w:rsidP="0079596B">
      <w:pPr>
        <w:pStyle w:val="Titre3"/>
        <w:keepNext/>
        <w:numPr>
          <w:ilvl w:val="0"/>
          <w:numId w:val="20"/>
        </w:numPr>
        <w:spacing w:before="0" w:after="0"/>
        <w:ind w:hanging="720"/>
        <w:rPr>
          <w:rStyle w:val="Emphaseple"/>
          <w:rFonts w:ascii="Calibri" w:hAnsi="Calibri"/>
        </w:rPr>
      </w:pPr>
      <w:r w:rsidRPr="008B10B0">
        <w:rPr>
          <w:rStyle w:val="Emphaseple"/>
          <w:rFonts w:ascii="Calibri" w:hAnsi="Calibri"/>
        </w:rPr>
        <w:t>Le personnel soignant</w:t>
      </w:r>
    </w:p>
    <w:p w:rsidR="0079596B" w:rsidRPr="008B10B0" w:rsidRDefault="0079596B" w:rsidP="0079596B">
      <w:pPr>
        <w:jc w:val="center"/>
        <w:rPr>
          <w:rFonts w:ascii="Calibri" w:hAnsi="Calibri" w:cs="Arial"/>
          <w:b/>
          <w:bCs/>
          <w:sz w:val="22"/>
        </w:rPr>
      </w:pPr>
    </w:p>
    <w:tbl>
      <w:tblPr>
        <w:tblW w:w="9001" w:type="dxa"/>
        <w:jc w:val="center"/>
        <w:tblInd w:w="-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3"/>
        <w:gridCol w:w="1551"/>
        <w:gridCol w:w="1337"/>
      </w:tblGrid>
      <w:tr w:rsidR="0079596B" w:rsidRPr="008B10B0" w:rsidTr="0079596B">
        <w:trPr>
          <w:trHeight w:val="389"/>
          <w:jc w:val="center"/>
        </w:trPr>
        <w:tc>
          <w:tcPr>
            <w:tcW w:w="6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596B" w:rsidRPr="008B10B0" w:rsidRDefault="0079596B" w:rsidP="0079596B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8B10B0">
              <w:rPr>
                <w:rFonts w:ascii="Calibri" w:hAnsi="Calibri" w:cs="Arial"/>
                <w:b/>
                <w:bCs/>
                <w:sz w:val="22"/>
              </w:rPr>
              <w:t>Activité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596B" w:rsidRPr="008B10B0" w:rsidRDefault="0079596B" w:rsidP="0079596B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8B10B0">
              <w:rPr>
                <w:rFonts w:ascii="Calibri" w:hAnsi="Calibri" w:cs="Arial"/>
                <w:b/>
                <w:bCs/>
                <w:sz w:val="22"/>
              </w:rPr>
              <w:t>Nombre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596B" w:rsidRPr="008B10B0" w:rsidRDefault="0079596B" w:rsidP="0079596B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8B10B0">
              <w:rPr>
                <w:rFonts w:ascii="Calibri" w:hAnsi="Calibri" w:cs="Arial"/>
                <w:b/>
                <w:bCs/>
                <w:sz w:val="22"/>
              </w:rPr>
              <w:t>ETP dédié</w:t>
            </w:r>
          </w:p>
          <w:p w:rsidR="0079596B" w:rsidRPr="008B10B0" w:rsidRDefault="0079596B" w:rsidP="0079596B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8B10B0">
              <w:rPr>
                <w:rFonts w:ascii="Calibri" w:hAnsi="Calibri" w:cs="Arial"/>
                <w:b/>
                <w:bCs/>
                <w:sz w:val="22"/>
              </w:rPr>
              <w:t>à l’activité</w:t>
            </w:r>
          </w:p>
        </w:tc>
      </w:tr>
      <w:tr w:rsidR="0079596B" w:rsidRPr="008B10B0" w:rsidTr="0079596B">
        <w:trPr>
          <w:cantSplit/>
          <w:trHeight w:val="419"/>
          <w:jc w:val="center"/>
        </w:trPr>
        <w:tc>
          <w:tcPr>
            <w:tcW w:w="6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596B" w:rsidRPr="008B10B0" w:rsidRDefault="0079596B" w:rsidP="0079596B">
            <w:pPr>
              <w:pStyle w:val="Corpsdetexte3"/>
              <w:rPr>
                <w:rFonts w:ascii="Calibri" w:hAnsi="Calibri" w:cs="Arial"/>
                <w:sz w:val="20"/>
                <w:szCs w:val="20"/>
              </w:rPr>
            </w:pPr>
            <w:r w:rsidRPr="008B10B0">
              <w:rPr>
                <w:rFonts w:ascii="Calibri" w:hAnsi="Calibri" w:cs="Arial"/>
                <w:sz w:val="20"/>
                <w:szCs w:val="20"/>
              </w:rPr>
              <w:t>Prélèvement d’ovocytes en vue d’une AMP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596B" w:rsidRPr="008B10B0" w:rsidRDefault="0079596B" w:rsidP="0079596B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596B" w:rsidRPr="008B10B0" w:rsidRDefault="0079596B" w:rsidP="0079596B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79596B" w:rsidRPr="008B10B0" w:rsidTr="0079596B">
        <w:trPr>
          <w:cantSplit/>
          <w:trHeight w:val="419"/>
          <w:jc w:val="center"/>
        </w:trPr>
        <w:tc>
          <w:tcPr>
            <w:tcW w:w="6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596B" w:rsidRPr="008B10B0" w:rsidRDefault="0079596B" w:rsidP="0079596B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Prélèvement de spermatozoïdes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596B" w:rsidRPr="008B10B0" w:rsidRDefault="0079596B" w:rsidP="0079596B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596B" w:rsidRPr="008B10B0" w:rsidRDefault="0079596B" w:rsidP="0079596B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79596B" w:rsidRPr="008B10B0" w:rsidTr="0079596B">
        <w:trPr>
          <w:cantSplit/>
          <w:trHeight w:val="419"/>
          <w:jc w:val="center"/>
        </w:trPr>
        <w:tc>
          <w:tcPr>
            <w:tcW w:w="6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596B" w:rsidRPr="008B10B0" w:rsidRDefault="0079596B" w:rsidP="0079596B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Transfert des embryons en vue de leur implantation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596B" w:rsidRPr="008B10B0" w:rsidRDefault="0079596B" w:rsidP="0079596B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596B" w:rsidRPr="008B10B0" w:rsidRDefault="0079596B" w:rsidP="0079596B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79596B" w:rsidRPr="008B10B0" w:rsidTr="0079596B">
        <w:trPr>
          <w:cantSplit/>
          <w:trHeight w:val="419"/>
          <w:jc w:val="center"/>
        </w:trPr>
        <w:tc>
          <w:tcPr>
            <w:tcW w:w="6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596B" w:rsidRPr="008B10B0" w:rsidRDefault="0079596B" w:rsidP="0079596B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Prélèvement d’ovocytes en vue d’un don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596B" w:rsidRPr="008B10B0" w:rsidRDefault="0079596B" w:rsidP="0079596B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596B" w:rsidRPr="008B10B0" w:rsidRDefault="0079596B" w:rsidP="0079596B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79596B" w:rsidRPr="008B10B0" w:rsidTr="0079596B">
        <w:trPr>
          <w:cantSplit/>
          <w:trHeight w:val="419"/>
          <w:jc w:val="center"/>
        </w:trPr>
        <w:tc>
          <w:tcPr>
            <w:tcW w:w="6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596B" w:rsidRPr="008B10B0" w:rsidRDefault="0079596B" w:rsidP="0079596B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Mise en œuvre de l’accueil des embryons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596B" w:rsidRPr="008B10B0" w:rsidRDefault="0079596B" w:rsidP="0079596B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596B" w:rsidRPr="008B10B0" w:rsidRDefault="0079596B" w:rsidP="0079596B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79596B" w:rsidRPr="008B10B0" w:rsidRDefault="0079596B" w:rsidP="0079596B">
      <w:pPr>
        <w:jc w:val="center"/>
        <w:rPr>
          <w:rFonts w:ascii="Calibri" w:hAnsi="Calibri" w:cs="Arial"/>
          <w:b/>
          <w:bCs/>
          <w:sz w:val="22"/>
        </w:rPr>
      </w:pPr>
    </w:p>
    <w:p w:rsidR="00EC2C33" w:rsidRPr="008B10B0" w:rsidRDefault="00EC2C33" w:rsidP="00EC2C33">
      <w:pPr>
        <w:pStyle w:val="Corpsdetexte"/>
        <w:rPr>
          <w:rFonts w:ascii="Calibri" w:hAnsi="Calibri"/>
          <w:sz w:val="22"/>
          <w:szCs w:val="20"/>
        </w:rPr>
      </w:pPr>
    </w:p>
    <w:p w:rsidR="00EC2C33" w:rsidRPr="008B10B0" w:rsidRDefault="00EC2C33" w:rsidP="00143828">
      <w:pPr>
        <w:pStyle w:val="Titre3"/>
        <w:keepNext/>
        <w:numPr>
          <w:ilvl w:val="0"/>
          <w:numId w:val="20"/>
        </w:numPr>
        <w:spacing w:before="0" w:after="0"/>
        <w:ind w:hanging="720"/>
        <w:rPr>
          <w:rStyle w:val="Emphaseple"/>
          <w:rFonts w:ascii="Calibri" w:hAnsi="Calibri"/>
        </w:rPr>
      </w:pPr>
      <w:bookmarkStart w:id="22" w:name="_Toc470773126"/>
      <w:r w:rsidRPr="008B10B0">
        <w:rPr>
          <w:rStyle w:val="Emphaseple"/>
          <w:rFonts w:ascii="Calibri" w:hAnsi="Calibri"/>
        </w:rPr>
        <w:t xml:space="preserve">Le personnel technique </w:t>
      </w:r>
      <w:bookmarkEnd w:id="22"/>
    </w:p>
    <w:p w:rsidR="00EC2C33" w:rsidRPr="008B10B0" w:rsidRDefault="00EC2C33" w:rsidP="00EC2C33">
      <w:pPr>
        <w:jc w:val="center"/>
        <w:rPr>
          <w:rFonts w:ascii="Calibri" w:hAnsi="Calibri" w:cs="Arial"/>
          <w:b/>
          <w:bCs/>
          <w:sz w:val="22"/>
        </w:rPr>
      </w:pPr>
    </w:p>
    <w:tbl>
      <w:tblPr>
        <w:tblW w:w="9001" w:type="dxa"/>
        <w:jc w:val="center"/>
        <w:tblInd w:w="-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3"/>
        <w:gridCol w:w="1551"/>
        <w:gridCol w:w="1337"/>
      </w:tblGrid>
      <w:tr w:rsidR="00EC2C33" w:rsidRPr="008B10B0" w:rsidTr="00EC2C33">
        <w:trPr>
          <w:trHeight w:val="389"/>
          <w:jc w:val="center"/>
        </w:trPr>
        <w:tc>
          <w:tcPr>
            <w:tcW w:w="6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2C33" w:rsidRPr="008B10B0" w:rsidRDefault="00EC2C33" w:rsidP="007C399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8B10B0">
              <w:rPr>
                <w:rFonts w:ascii="Calibri" w:hAnsi="Calibri" w:cs="Arial"/>
                <w:b/>
                <w:bCs/>
                <w:sz w:val="22"/>
              </w:rPr>
              <w:t>Activité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2C33" w:rsidRPr="008B10B0" w:rsidRDefault="00EC2C33" w:rsidP="007C399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8B10B0">
              <w:rPr>
                <w:rFonts w:ascii="Calibri" w:hAnsi="Calibri" w:cs="Arial"/>
                <w:b/>
                <w:bCs/>
                <w:sz w:val="22"/>
              </w:rPr>
              <w:t>Nombre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2C33" w:rsidRPr="008B10B0" w:rsidRDefault="00EC2C33" w:rsidP="007C399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8B10B0">
              <w:rPr>
                <w:rFonts w:ascii="Calibri" w:hAnsi="Calibri" w:cs="Arial"/>
                <w:b/>
                <w:bCs/>
                <w:sz w:val="22"/>
              </w:rPr>
              <w:t>ETP dédié</w:t>
            </w:r>
          </w:p>
          <w:p w:rsidR="00EC2C33" w:rsidRPr="008B10B0" w:rsidRDefault="00EC2C33" w:rsidP="007C399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8B10B0">
              <w:rPr>
                <w:rFonts w:ascii="Calibri" w:hAnsi="Calibri" w:cs="Arial"/>
                <w:b/>
                <w:bCs/>
                <w:sz w:val="22"/>
              </w:rPr>
              <w:t>à l’activité</w:t>
            </w:r>
          </w:p>
        </w:tc>
      </w:tr>
      <w:tr w:rsidR="007C3992" w:rsidRPr="008B10B0" w:rsidTr="00EC2C33">
        <w:trPr>
          <w:cantSplit/>
          <w:trHeight w:val="419"/>
          <w:jc w:val="center"/>
        </w:trPr>
        <w:tc>
          <w:tcPr>
            <w:tcW w:w="6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992" w:rsidRPr="008B10B0" w:rsidRDefault="007C3992" w:rsidP="00A11AD1">
            <w:pPr>
              <w:pStyle w:val="Corpsdetexte3"/>
              <w:rPr>
                <w:rFonts w:ascii="Calibri" w:hAnsi="Calibri" w:cs="Arial"/>
                <w:sz w:val="20"/>
                <w:szCs w:val="20"/>
              </w:rPr>
            </w:pPr>
            <w:r w:rsidRPr="008B10B0">
              <w:rPr>
                <w:rFonts w:ascii="Calibri" w:hAnsi="Calibri" w:cs="Arial"/>
                <w:sz w:val="20"/>
                <w:szCs w:val="20"/>
              </w:rPr>
              <w:t>Prélèvement d’ovocytes en vue d’une AMP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7C3992" w:rsidRPr="008B10B0" w:rsidTr="00EC2C33">
        <w:trPr>
          <w:cantSplit/>
          <w:trHeight w:val="419"/>
          <w:jc w:val="center"/>
        </w:trPr>
        <w:tc>
          <w:tcPr>
            <w:tcW w:w="6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992" w:rsidRPr="008B10B0" w:rsidRDefault="007C3992" w:rsidP="00A11AD1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Prélèvement de spermatozoïdes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7C3992" w:rsidRPr="008B10B0" w:rsidTr="00EC2C33">
        <w:trPr>
          <w:cantSplit/>
          <w:trHeight w:val="419"/>
          <w:jc w:val="center"/>
        </w:trPr>
        <w:tc>
          <w:tcPr>
            <w:tcW w:w="6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992" w:rsidRPr="008B10B0" w:rsidRDefault="007C3992" w:rsidP="00A11AD1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Transfert des embryons en vue de leur implantation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7C3992" w:rsidRPr="008B10B0" w:rsidTr="00EC2C33">
        <w:trPr>
          <w:cantSplit/>
          <w:trHeight w:val="419"/>
          <w:jc w:val="center"/>
        </w:trPr>
        <w:tc>
          <w:tcPr>
            <w:tcW w:w="6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992" w:rsidRPr="008B10B0" w:rsidRDefault="007C3992" w:rsidP="00A11AD1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Prélèvement d’ovocytes en vue d’un don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7C3992" w:rsidRPr="008B10B0" w:rsidTr="00EC2C33">
        <w:trPr>
          <w:cantSplit/>
          <w:trHeight w:val="419"/>
          <w:jc w:val="center"/>
        </w:trPr>
        <w:tc>
          <w:tcPr>
            <w:tcW w:w="6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992" w:rsidRPr="008B10B0" w:rsidRDefault="007C3992" w:rsidP="00A11AD1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Mise en œuvre de l’accueil des embryons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EC2C33" w:rsidRPr="008B10B0" w:rsidRDefault="00EC2C33" w:rsidP="00EC2C33">
      <w:pPr>
        <w:jc w:val="center"/>
        <w:rPr>
          <w:rFonts w:ascii="Calibri" w:hAnsi="Calibri" w:cs="Arial"/>
          <w:b/>
          <w:bCs/>
          <w:sz w:val="22"/>
        </w:rPr>
      </w:pPr>
    </w:p>
    <w:p w:rsidR="00EC2C33" w:rsidRPr="008B10B0" w:rsidRDefault="00EC2C33" w:rsidP="00EC2C33">
      <w:pPr>
        <w:jc w:val="center"/>
        <w:rPr>
          <w:rFonts w:ascii="Calibri" w:hAnsi="Calibri" w:cs="Arial"/>
          <w:b/>
          <w:bCs/>
          <w:sz w:val="22"/>
        </w:rPr>
      </w:pPr>
    </w:p>
    <w:p w:rsidR="00EC2C33" w:rsidRPr="008B10B0" w:rsidRDefault="00EC2C33" w:rsidP="00143828">
      <w:pPr>
        <w:pStyle w:val="Titre3"/>
        <w:keepNext/>
        <w:numPr>
          <w:ilvl w:val="0"/>
          <w:numId w:val="20"/>
        </w:numPr>
        <w:spacing w:before="0" w:after="0"/>
        <w:ind w:hanging="720"/>
        <w:rPr>
          <w:rStyle w:val="Emphaseple"/>
          <w:rFonts w:ascii="Calibri" w:hAnsi="Calibri"/>
        </w:rPr>
      </w:pPr>
      <w:bookmarkStart w:id="23" w:name="_Toc470773127"/>
      <w:r w:rsidRPr="008B10B0">
        <w:rPr>
          <w:rStyle w:val="Emphaseple"/>
          <w:rFonts w:ascii="Calibri" w:hAnsi="Calibri"/>
        </w:rPr>
        <w:t xml:space="preserve"> Le personnel administratif</w:t>
      </w:r>
      <w:bookmarkEnd w:id="23"/>
    </w:p>
    <w:p w:rsidR="00EC2C33" w:rsidRPr="008B10B0" w:rsidRDefault="00EC2C33" w:rsidP="00EC2C33">
      <w:pPr>
        <w:jc w:val="center"/>
        <w:rPr>
          <w:rFonts w:ascii="Calibri" w:hAnsi="Calibri" w:cs="Arial"/>
          <w:b/>
          <w:bCs/>
          <w:sz w:val="22"/>
        </w:rPr>
      </w:pPr>
    </w:p>
    <w:tbl>
      <w:tblPr>
        <w:tblW w:w="9972" w:type="dxa"/>
        <w:jc w:val="center"/>
        <w:tblInd w:w="-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7"/>
        <w:gridCol w:w="2153"/>
        <w:gridCol w:w="1812"/>
      </w:tblGrid>
      <w:tr w:rsidR="00EC2C33" w:rsidRPr="008B10B0" w:rsidTr="00EC2C33">
        <w:trPr>
          <w:trHeight w:val="562"/>
          <w:jc w:val="center"/>
        </w:trPr>
        <w:tc>
          <w:tcPr>
            <w:tcW w:w="6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2C33" w:rsidRPr="008B10B0" w:rsidRDefault="00EC2C33" w:rsidP="007C399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bookmarkStart w:id="24" w:name="_Toc438228572"/>
            <w:bookmarkStart w:id="25" w:name="_Toc436933031"/>
            <w:bookmarkEnd w:id="24"/>
            <w:r w:rsidRPr="008B10B0">
              <w:rPr>
                <w:rFonts w:ascii="Calibri" w:hAnsi="Calibri" w:cs="Arial"/>
                <w:b/>
                <w:bCs/>
                <w:sz w:val="22"/>
              </w:rPr>
              <w:t>Fonction</w:t>
            </w:r>
            <w:bookmarkEnd w:id="25"/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2C33" w:rsidRPr="008B10B0" w:rsidRDefault="00EC2C33" w:rsidP="007C399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bookmarkStart w:id="26" w:name="_Toc438228573"/>
            <w:bookmarkStart w:id="27" w:name="_Toc436933032"/>
            <w:bookmarkEnd w:id="26"/>
            <w:r w:rsidRPr="008B10B0">
              <w:rPr>
                <w:rFonts w:ascii="Calibri" w:hAnsi="Calibri" w:cs="Arial"/>
                <w:b/>
                <w:bCs/>
                <w:sz w:val="22"/>
              </w:rPr>
              <w:t>Nombre</w:t>
            </w:r>
            <w:bookmarkEnd w:id="27"/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2C33" w:rsidRPr="008B10B0" w:rsidRDefault="00EC2C33" w:rsidP="007C399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8B10B0">
              <w:rPr>
                <w:rFonts w:ascii="Calibri" w:hAnsi="Calibri" w:cs="Arial"/>
                <w:b/>
                <w:bCs/>
                <w:sz w:val="22"/>
              </w:rPr>
              <w:t>ETP dédié</w:t>
            </w:r>
          </w:p>
          <w:p w:rsidR="00EC2C33" w:rsidRPr="008B10B0" w:rsidRDefault="00EC2C33" w:rsidP="007C399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8B10B0">
              <w:rPr>
                <w:rFonts w:ascii="Calibri" w:hAnsi="Calibri" w:cs="Arial"/>
                <w:b/>
                <w:bCs/>
                <w:sz w:val="22"/>
              </w:rPr>
              <w:t>à l’activité AMP</w:t>
            </w:r>
          </w:p>
        </w:tc>
      </w:tr>
      <w:tr w:rsidR="00EC2C33" w:rsidRPr="008B10B0" w:rsidTr="00EC2C33">
        <w:trPr>
          <w:trHeight w:val="363"/>
          <w:jc w:val="center"/>
        </w:trPr>
        <w:tc>
          <w:tcPr>
            <w:tcW w:w="6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C33" w:rsidRPr="008B10B0" w:rsidRDefault="00EC2C33" w:rsidP="00EC2C33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  <w:p w:rsidR="00EC2C33" w:rsidRPr="008B10B0" w:rsidRDefault="00EC2C33" w:rsidP="00EC2C33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C33" w:rsidRPr="008B10B0" w:rsidRDefault="00EC2C33" w:rsidP="00EC2C33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C33" w:rsidRPr="008B10B0" w:rsidRDefault="00EC2C33" w:rsidP="00EC2C33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EC2C33" w:rsidRPr="008B10B0" w:rsidTr="00EC2C33">
        <w:trPr>
          <w:trHeight w:val="378"/>
          <w:jc w:val="center"/>
        </w:trPr>
        <w:tc>
          <w:tcPr>
            <w:tcW w:w="6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C33" w:rsidRPr="008B10B0" w:rsidRDefault="00EC2C33" w:rsidP="00EC2C33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  <w:p w:rsidR="00EC2C33" w:rsidRPr="008B10B0" w:rsidRDefault="00EC2C33" w:rsidP="00EC2C33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C33" w:rsidRPr="008B10B0" w:rsidRDefault="00EC2C33" w:rsidP="00EC2C33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C33" w:rsidRPr="008B10B0" w:rsidRDefault="00EC2C33" w:rsidP="00EC2C33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A11AD1" w:rsidRPr="008B10B0" w:rsidRDefault="00A11AD1" w:rsidP="00A11AD1">
      <w:pPr>
        <w:pStyle w:val="Titre1"/>
        <w:numPr>
          <w:ilvl w:val="0"/>
          <w:numId w:val="0"/>
        </w:numPr>
        <w:rPr>
          <w:rFonts w:ascii="Calibri" w:hAnsi="Calibri"/>
          <w:sz w:val="22"/>
        </w:rPr>
      </w:pPr>
    </w:p>
    <w:p w:rsidR="00340D4C" w:rsidRPr="008B10B0" w:rsidRDefault="00340D4C" w:rsidP="00A11AD1">
      <w:pPr>
        <w:pStyle w:val="Titre1"/>
        <w:rPr>
          <w:rFonts w:ascii="Calibri" w:hAnsi="Calibri"/>
        </w:rPr>
      </w:pPr>
      <w:r w:rsidRPr="008B10B0">
        <w:rPr>
          <w:rFonts w:ascii="Calibri" w:hAnsi="Calibri"/>
        </w:rPr>
        <w:t>ELEMENTS RELATIFS A L’INFRASTRUCTURE</w:t>
      </w:r>
      <w:bookmarkEnd w:id="16"/>
      <w:bookmarkEnd w:id="17"/>
    </w:p>
    <w:p w:rsidR="00340D4C" w:rsidRPr="008B10B0" w:rsidRDefault="00340D4C" w:rsidP="00340D4C">
      <w:pPr>
        <w:rPr>
          <w:rFonts w:ascii="Calibri" w:hAnsi="Calibri" w:cs="Arial"/>
          <w:b/>
        </w:rPr>
      </w:pPr>
    </w:p>
    <w:p w:rsidR="00340D4C" w:rsidRPr="008B10B0" w:rsidRDefault="00340D4C" w:rsidP="00143828">
      <w:pPr>
        <w:pStyle w:val="Titre2"/>
        <w:keepNext/>
        <w:numPr>
          <w:ilvl w:val="0"/>
          <w:numId w:val="2"/>
        </w:numPr>
        <w:spacing w:before="0" w:after="0"/>
        <w:rPr>
          <w:rFonts w:ascii="Calibri" w:hAnsi="Calibri" w:cs="Arial"/>
          <w:b w:val="0"/>
        </w:rPr>
      </w:pPr>
      <w:bookmarkStart w:id="28" w:name="_Toc324793821"/>
      <w:bookmarkStart w:id="29" w:name="_Toc455146271"/>
      <w:r w:rsidRPr="008B10B0">
        <w:rPr>
          <w:rFonts w:ascii="Calibri" w:hAnsi="Calibri" w:cs="Arial"/>
          <w:b w:val="0"/>
        </w:rPr>
        <w:t>Locaux :</w:t>
      </w:r>
      <w:bookmarkEnd w:id="28"/>
      <w:bookmarkEnd w:id="29"/>
    </w:p>
    <w:p w:rsidR="00340D4C" w:rsidRPr="008B10B0" w:rsidRDefault="00340D4C" w:rsidP="00340D4C">
      <w:pPr>
        <w:rPr>
          <w:rFonts w:ascii="Calibri" w:hAnsi="Calibri" w:cs="Arial"/>
          <w:b/>
        </w:rPr>
      </w:pPr>
    </w:p>
    <w:p w:rsidR="00340D4C" w:rsidRPr="008B10B0" w:rsidRDefault="00340D4C" w:rsidP="00340D4C">
      <w:pPr>
        <w:rPr>
          <w:rFonts w:ascii="Calibri" w:hAnsi="Calibri" w:cs="Arial"/>
          <w:u w:val="single"/>
        </w:rPr>
      </w:pPr>
      <w:r w:rsidRPr="008B10B0">
        <w:rPr>
          <w:rFonts w:ascii="Calibri" w:hAnsi="Calibri" w:cs="Arial"/>
          <w:u w:val="single"/>
        </w:rPr>
        <w:sym w:font="Wingdings" w:char="F09F"/>
      </w:r>
      <w:r w:rsidRPr="008B10B0">
        <w:rPr>
          <w:rFonts w:ascii="Calibri" w:hAnsi="Calibri" w:cs="Arial"/>
          <w:u w:val="single"/>
        </w:rPr>
        <w:t xml:space="preserve"> Nature de la structure :</w:t>
      </w:r>
    </w:p>
    <w:p w:rsidR="00340D4C" w:rsidRPr="008B10B0" w:rsidRDefault="00340D4C" w:rsidP="00340D4C">
      <w:pPr>
        <w:ind w:firstLine="1418"/>
        <w:rPr>
          <w:rFonts w:ascii="Calibri" w:hAnsi="Calibri" w:cs="Arial"/>
          <w:b/>
        </w:rPr>
      </w:pPr>
    </w:p>
    <w:p w:rsidR="00340D4C" w:rsidRPr="008B10B0" w:rsidRDefault="00340D4C" w:rsidP="00340D4C">
      <w:pPr>
        <w:ind w:left="567"/>
        <w:rPr>
          <w:rFonts w:ascii="Calibri" w:hAnsi="Calibri" w:cs="Arial"/>
        </w:rPr>
      </w:pPr>
      <w:r w:rsidRPr="008B10B0">
        <w:rPr>
          <w:rFonts w:ascii="Calibri" w:hAnsi="Calibri" w:cs="Arial"/>
        </w:rPr>
        <w:fldChar w:fldCharType="begin"/>
      </w:r>
      <w:r w:rsidRPr="008B10B0">
        <w:rPr>
          <w:rFonts w:ascii="Calibri" w:hAnsi="Calibri" w:cs="Arial"/>
        </w:rPr>
        <w:instrText xml:space="preserve"> FORMCHECKBOX </w:instrText>
      </w:r>
      <w:r w:rsidRPr="008B10B0">
        <w:rPr>
          <w:rFonts w:ascii="Calibri" w:hAnsi="Calibri"/>
        </w:rPr>
        <w:instrText>_</w:instrText>
      </w:r>
      <w:r w:rsidR="0079596B"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B10B0">
        <w:rPr>
          <w:rFonts w:ascii="Calibri" w:hAnsi="Calibri" w:cs="Arial"/>
        </w:rPr>
        <w:instrText xml:space="preserve"> FORMCHECKBOX </w:instrText>
      </w:r>
      <w:r w:rsidR="0079596B" w:rsidRPr="008B10B0">
        <w:rPr>
          <w:rFonts w:ascii="Calibri" w:hAnsi="Calibri" w:cs="Arial"/>
        </w:rPr>
      </w:r>
      <w:r w:rsidR="0079596B"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 xml:space="preserve"> Gynécologie-obstétrique</w:t>
      </w:r>
    </w:p>
    <w:p w:rsidR="00340D4C" w:rsidRPr="008B10B0" w:rsidRDefault="00340D4C" w:rsidP="00340D4C">
      <w:pPr>
        <w:ind w:left="567"/>
        <w:rPr>
          <w:rFonts w:ascii="Calibri" w:hAnsi="Calibri" w:cs="Arial"/>
        </w:rPr>
      </w:pPr>
    </w:p>
    <w:p w:rsidR="00340D4C" w:rsidRPr="008B10B0" w:rsidRDefault="00340D4C" w:rsidP="00340D4C">
      <w:pPr>
        <w:ind w:left="567"/>
        <w:rPr>
          <w:rFonts w:ascii="Calibri" w:hAnsi="Calibri" w:cs="Arial"/>
        </w:rPr>
      </w:pPr>
      <w:r w:rsidRPr="008B10B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B10B0">
        <w:rPr>
          <w:rFonts w:ascii="Calibri" w:hAnsi="Calibri" w:cs="Arial"/>
        </w:rPr>
        <w:instrText xml:space="preserve"> FORMCHECKBOX </w:instrText>
      </w:r>
      <w:r w:rsidR="0079596B" w:rsidRPr="008B10B0">
        <w:rPr>
          <w:rFonts w:ascii="Calibri" w:hAnsi="Calibri" w:cs="Arial"/>
        </w:rPr>
      </w:r>
      <w:r w:rsidR="0079596B"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 xml:space="preserve"> Urologie</w:t>
      </w:r>
    </w:p>
    <w:p w:rsidR="00340D4C" w:rsidRPr="008B10B0" w:rsidRDefault="00340D4C" w:rsidP="00340D4C">
      <w:pPr>
        <w:ind w:left="567"/>
        <w:rPr>
          <w:rFonts w:ascii="Calibri" w:hAnsi="Calibri" w:cs="Arial"/>
        </w:rPr>
      </w:pPr>
    </w:p>
    <w:p w:rsidR="00340D4C" w:rsidRPr="008B10B0" w:rsidRDefault="00340D4C" w:rsidP="00340D4C">
      <w:pPr>
        <w:ind w:left="567"/>
        <w:rPr>
          <w:rFonts w:ascii="Calibri" w:hAnsi="Calibri" w:cs="Arial"/>
        </w:rPr>
      </w:pPr>
      <w:r w:rsidRPr="008B10B0">
        <w:rPr>
          <w:rFonts w:ascii="Calibri" w:hAnsi="Calibri" w:cs="Arial"/>
        </w:rPr>
        <w:fldChar w:fldCharType="begin"/>
      </w:r>
      <w:r w:rsidRPr="008B10B0">
        <w:rPr>
          <w:rFonts w:ascii="Calibri" w:hAnsi="Calibri" w:cs="Arial"/>
        </w:rPr>
        <w:instrText xml:space="preserve"> FORMCHECKBOX _</w:instrText>
      </w:r>
      <w:r w:rsidR="0079596B"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B10B0">
        <w:rPr>
          <w:rFonts w:ascii="Calibri" w:hAnsi="Calibri" w:cs="Arial"/>
        </w:rPr>
        <w:instrText xml:space="preserve"> FORMCHECKBOX </w:instrText>
      </w:r>
      <w:r w:rsidR="0079596B" w:rsidRPr="008B10B0">
        <w:rPr>
          <w:rFonts w:ascii="Calibri" w:hAnsi="Calibri" w:cs="Arial"/>
        </w:rPr>
      </w:r>
      <w:r w:rsidR="0079596B"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 xml:space="preserve"> Chirurgie générale</w:t>
      </w:r>
    </w:p>
    <w:p w:rsidR="00340D4C" w:rsidRPr="008B10B0" w:rsidRDefault="00340D4C" w:rsidP="00340D4C">
      <w:pPr>
        <w:ind w:left="567"/>
        <w:rPr>
          <w:rFonts w:ascii="Calibri" w:hAnsi="Calibri" w:cs="Arial"/>
        </w:rPr>
      </w:pPr>
    </w:p>
    <w:p w:rsidR="00340D4C" w:rsidRPr="008B10B0" w:rsidRDefault="00340D4C" w:rsidP="00340D4C">
      <w:pPr>
        <w:ind w:left="567"/>
        <w:rPr>
          <w:rFonts w:ascii="Calibri" w:hAnsi="Calibri" w:cs="Arial"/>
        </w:rPr>
      </w:pPr>
      <w:r w:rsidRPr="008B10B0">
        <w:rPr>
          <w:rFonts w:ascii="Calibri" w:hAnsi="Calibri" w:cs="Arial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8B10B0">
        <w:rPr>
          <w:rFonts w:ascii="Calibri" w:hAnsi="Calibri" w:cs="Arial"/>
        </w:rPr>
        <w:instrText xml:space="preserve"> FORMCHECKBOX </w:instrText>
      </w:r>
      <w:r w:rsidR="0079596B" w:rsidRPr="008B10B0">
        <w:rPr>
          <w:rFonts w:ascii="Calibri" w:hAnsi="Calibri" w:cs="Arial"/>
        </w:rPr>
      </w:r>
      <w:r w:rsidR="0079596B"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 xml:space="preserve"> Autre (en clair) : </w:t>
      </w:r>
      <w:r w:rsidRPr="008B10B0">
        <w:rPr>
          <w:rFonts w:ascii="Calibri" w:hAnsi="Calibri" w:cs="Arial"/>
        </w:rPr>
        <w:fldChar w:fldCharType="begin">
          <w:ffData>
            <w:name w:val="Texte52"/>
            <w:enabled/>
            <w:calcOnExit w:val="0"/>
            <w:textInput/>
          </w:ffData>
        </w:fldChar>
      </w:r>
      <w:r w:rsidRPr="008B10B0">
        <w:rPr>
          <w:rFonts w:ascii="Calibri" w:hAnsi="Calibri" w:cs="Arial"/>
        </w:rPr>
        <w:instrText xml:space="preserve"> FORMTEXT </w:instrText>
      </w:r>
      <w:r w:rsidRPr="008B10B0">
        <w:rPr>
          <w:rFonts w:ascii="Calibri" w:hAnsi="Calibri" w:cs="Arial"/>
        </w:rPr>
      </w:r>
      <w:r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</w:rPr>
        <w:fldChar w:fldCharType="end"/>
      </w:r>
    </w:p>
    <w:p w:rsidR="00340D4C" w:rsidRPr="008B10B0" w:rsidRDefault="00340D4C" w:rsidP="00340D4C">
      <w:pPr>
        <w:jc w:val="both"/>
        <w:rPr>
          <w:rFonts w:ascii="Calibri" w:hAnsi="Calibri" w:cs="Arial"/>
          <w:highlight w:val="yellow"/>
        </w:rPr>
      </w:pPr>
    </w:p>
    <w:p w:rsidR="00340D4C" w:rsidRPr="008B10B0" w:rsidRDefault="00340D4C" w:rsidP="00340D4C">
      <w:pPr>
        <w:rPr>
          <w:rFonts w:ascii="Calibri" w:hAnsi="Calibri" w:cs="Arial"/>
          <w:u w:val="single"/>
        </w:rPr>
      </w:pPr>
      <w:r w:rsidRPr="008B10B0">
        <w:rPr>
          <w:rFonts w:ascii="Calibri" w:hAnsi="Calibri" w:cs="Arial"/>
          <w:u w:val="single"/>
        </w:rPr>
        <w:sym w:font="Wingdings" w:char="F09F"/>
      </w:r>
      <w:r w:rsidRPr="008B10B0">
        <w:rPr>
          <w:rFonts w:ascii="Calibri" w:hAnsi="Calibri" w:cs="Arial"/>
          <w:u w:val="single"/>
        </w:rPr>
        <w:t xml:space="preserve"> Installations dont dispose la structure, et plateau technique :</w:t>
      </w:r>
    </w:p>
    <w:p w:rsidR="00340D4C" w:rsidRPr="008B10B0" w:rsidRDefault="00340D4C" w:rsidP="00340D4C">
      <w:pPr>
        <w:ind w:firstLine="1418"/>
        <w:rPr>
          <w:rFonts w:ascii="Calibri" w:hAnsi="Calibri" w:cs="Arial"/>
          <w:b/>
        </w:rPr>
      </w:pPr>
    </w:p>
    <w:p w:rsidR="00340D4C" w:rsidRPr="008B10B0" w:rsidRDefault="00340D4C" w:rsidP="00340D4C">
      <w:pPr>
        <w:ind w:left="567"/>
        <w:rPr>
          <w:rFonts w:ascii="Calibri" w:hAnsi="Calibri" w:cs="Arial"/>
        </w:rPr>
      </w:pPr>
      <w:r w:rsidRPr="008B10B0">
        <w:rPr>
          <w:rFonts w:ascii="Calibri" w:hAnsi="Calibri" w:cs="Arial"/>
        </w:rPr>
        <w:fldChar w:fldCharType="begin"/>
      </w:r>
      <w:r w:rsidRPr="008B10B0">
        <w:rPr>
          <w:rFonts w:ascii="Calibri" w:hAnsi="Calibri" w:cs="Arial"/>
        </w:rPr>
        <w:instrText xml:space="preserve"> FORMCHECKBOX </w:instrText>
      </w:r>
      <w:r w:rsidRPr="008B10B0">
        <w:rPr>
          <w:rFonts w:ascii="Calibri" w:hAnsi="Calibri"/>
        </w:rPr>
        <w:instrText>_</w:instrText>
      </w:r>
      <w:r w:rsidR="0079596B"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B10B0">
        <w:rPr>
          <w:rFonts w:ascii="Calibri" w:hAnsi="Calibri" w:cs="Arial"/>
        </w:rPr>
        <w:instrText xml:space="preserve"> FORMCHECKBOX </w:instrText>
      </w:r>
      <w:r w:rsidR="0079596B" w:rsidRPr="008B10B0">
        <w:rPr>
          <w:rFonts w:ascii="Calibri" w:hAnsi="Calibri" w:cs="Arial"/>
        </w:rPr>
      </w:r>
      <w:r w:rsidR="0079596B"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 xml:space="preserve"> Pièce pour les entretiens avec les couples</w:t>
      </w:r>
    </w:p>
    <w:p w:rsidR="00340D4C" w:rsidRPr="008B10B0" w:rsidRDefault="00340D4C" w:rsidP="00340D4C">
      <w:pPr>
        <w:tabs>
          <w:tab w:val="left" w:pos="9070"/>
        </w:tabs>
        <w:spacing w:before="100" w:beforeAutospacing="1"/>
        <w:ind w:left="567" w:right="-2" w:hanging="284"/>
        <w:rPr>
          <w:rFonts w:ascii="Calibri" w:hAnsi="Calibri" w:cs="Arial"/>
        </w:rPr>
      </w:pPr>
      <w:r w:rsidRPr="008B10B0">
        <w:rPr>
          <w:rFonts w:ascii="Calibri" w:hAnsi="Calibri" w:cs="Arial"/>
        </w:rPr>
        <w:fldChar w:fldCharType="begin"/>
      </w:r>
      <w:r w:rsidRPr="008B10B0">
        <w:rPr>
          <w:rFonts w:ascii="Calibri" w:hAnsi="Calibri" w:cs="Arial"/>
        </w:rPr>
        <w:instrText xml:space="preserve"> FORMCHECKBOX </w:instrText>
      </w:r>
      <w:r w:rsidRPr="008B10B0">
        <w:rPr>
          <w:rFonts w:ascii="Calibri" w:hAnsi="Calibri"/>
        </w:rPr>
        <w:instrText>_</w:instrText>
      </w:r>
      <w:r w:rsidR="0079596B"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ab/>
      </w:r>
      <w:r w:rsidRPr="008B10B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B10B0">
        <w:rPr>
          <w:rFonts w:ascii="Calibri" w:hAnsi="Calibri" w:cs="Arial"/>
        </w:rPr>
        <w:instrText xml:space="preserve"> FORMCHECKBOX </w:instrText>
      </w:r>
      <w:r w:rsidR="0079596B" w:rsidRPr="008B10B0">
        <w:rPr>
          <w:rFonts w:ascii="Calibri" w:hAnsi="Calibri" w:cs="Arial"/>
        </w:rPr>
      </w:r>
      <w:r w:rsidR="0079596B"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 xml:space="preserve"> Salle de ponction équipée d'un échographe à haute définition avec sonde vaginale</w:t>
      </w:r>
    </w:p>
    <w:p w:rsidR="00340D4C" w:rsidRPr="008B10B0" w:rsidRDefault="00340D4C" w:rsidP="00340D4C">
      <w:pPr>
        <w:spacing w:before="100" w:beforeAutospacing="1"/>
        <w:ind w:left="567"/>
        <w:rPr>
          <w:rFonts w:ascii="Calibri" w:hAnsi="Calibri" w:cs="Arial"/>
        </w:rPr>
      </w:pPr>
      <w:r w:rsidRPr="008B10B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B10B0">
        <w:rPr>
          <w:rFonts w:ascii="Calibri" w:hAnsi="Calibri" w:cs="Arial"/>
        </w:rPr>
        <w:instrText xml:space="preserve"> FORMCHECKBOX </w:instrText>
      </w:r>
      <w:r w:rsidR="0079596B" w:rsidRPr="008B10B0">
        <w:rPr>
          <w:rFonts w:ascii="Calibri" w:hAnsi="Calibri" w:cs="Arial"/>
        </w:rPr>
      </w:r>
      <w:r w:rsidR="0079596B"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 xml:space="preserve"> Salle de transfert</w:t>
      </w:r>
    </w:p>
    <w:p w:rsidR="00340D4C" w:rsidRPr="008B10B0" w:rsidRDefault="00340D4C" w:rsidP="00340D4C">
      <w:pPr>
        <w:spacing w:before="100" w:beforeAutospacing="1"/>
        <w:ind w:left="567"/>
        <w:rPr>
          <w:rFonts w:ascii="Calibri" w:hAnsi="Calibri" w:cs="Arial"/>
        </w:rPr>
      </w:pPr>
      <w:r w:rsidRPr="008B10B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B10B0">
        <w:rPr>
          <w:rFonts w:ascii="Calibri" w:hAnsi="Calibri" w:cs="Arial"/>
        </w:rPr>
        <w:instrText xml:space="preserve"> FORMCHECKBOX </w:instrText>
      </w:r>
      <w:r w:rsidR="0079596B" w:rsidRPr="008B10B0">
        <w:rPr>
          <w:rFonts w:ascii="Calibri" w:hAnsi="Calibri" w:cs="Arial"/>
        </w:rPr>
      </w:r>
      <w:r w:rsidR="0079596B"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 xml:space="preserve"> Salle de recueil et prélèvement de sperme</w:t>
      </w:r>
    </w:p>
    <w:p w:rsidR="00340D4C" w:rsidRPr="008B10B0" w:rsidRDefault="00340D4C" w:rsidP="00340D4C">
      <w:pPr>
        <w:spacing w:before="100" w:beforeAutospacing="1"/>
        <w:ind w:left="567"/>
        <w:rPr>
          <w:rFonts w:ascii="Calibri" w:hAnsi="Calibri" w:cs="Arial"/>
        </w:rPr>
      </w:pPr>
      <w:r w:rsidRPr="008B10B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B10B0">
        <w:rPr>
          <w:rFonts w:ascii="Calibri" w:hAnsi="Calibri" w:cs="Arial"/>
        </w:rPr>
        <w:instrText xml:space="preserve"> FORMCHECKBOX </w:instrText>
      </w:r>
      <w:r w:rsidR="0079596B" w:rsidRPr="008B10B0">
        <w:rPr>
          <w:rFonts w:ascii="Calibri" w:hAnsi="Calibri" w:cs="Arial"/>
        </w:rPr>
      </w:r>
      <w:r w:rsidR="0079596B"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 xml:space="preserve"> Salle d’insémination</w:t>
      </w:r>
    </w:p>
    <w:p w:rsidR="00340D4C" w:rsidRPr="008B10B0" w:rsidRDefault="00340D4C" w:rsidP="00340D4C">
      <w:pPr>
        <w:spacing w:before="100" w:beforeAutospacing="1"/>
        <w:ind w:left="567"/>
        <w:rPr>
          <w:rFonts w:ascii="Calibri" w:hAnsi="Calibri" w:cs="Arial"/>
        </w:rPr>
      </w:pPr>
      <w:r w:rsidRPr="008B10B0">
        <w:rPr>
          <w:rFonts w:ascii="Calibri" w:hAnsi="Calibri" w:cs="Arial"/>
        </w:rPr>
        <w:fldChar w:fldCharType="begin"/>
      </w:r>
      <w:r w:rsidRPr="008B10B0">
        <w:rPr>
          <w:rFonts w:ascii="Calibri" w:hAnsi="Calibri" w:cs="Arial"/>
        </w:rPr>
        <w:instrText xml:space="preserve"> FORMCHECKBOX </w:instrText>
      </w:r>
      <w:r w:rsidRPr="008B10B0">
        <w:rPr>
          <w:rFonts w:ascii="Calibri" w:hAnsi="Calibri"/>
        </w:rPr>
        <w:instrText>_</w:instrText>
      </w:r>
      <w:r w:rsidR="0079596B"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B10B0">
        <w:rPr>
          <w:rFonts w:ascii="Calibri" w:hAnsi="Calibri" w:cs="Arial"/>
        </w:rPr>
        <w:instrText xml:space="preserve"> FORMCHECKBOX </w:instrText>
      </w:r>
      <w:r w:rsidR="0079596B" w:rsidRPr="008B10B0">
        <w:rPr>
          <w:rFonts w:ascii="Calibri" w:hAnsi="Calibri" w:cs="Arial"/>
        </w:rPr>
      </w:r>
      <w:r w:rsidR="0079596B"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 xml:space="preserve"> Bloc opératoire</w:t>
      </w:r>
    </w:p>
    <w:p w:rsidR="00340D4C" w:rsidRPr="008B10B0" w:rsidRDefault="00340D4C" w:rsidP="00340D4C">
      <w:pPr>
        <w:spacing w:before="100" w:beforeAutospacing="1"/>
        <w:ind w:left="567"/>
        <w:rPr>
          <w:rFonts w:ascii="Calibri" w:hAnsi="Calibri" w:cs="Arial"/>
        </w:rPr>
      </w:pPr>
      <w:r w:rsidRPr="008B10B0">
        <w:rPr>
          <w:rFonts w:ascii="Calibri" w:hAnsi="Calibri" w:cs="Arial"/>
        </w:rPr>
        <w:fldChar w:fldCharType="begin"/>
      </w:r>
      <w:r w:rsidRPr="008B10B0">
        <w:rPr>
          <w:rFonts w:ascii="Calibri" w:hAnsi="Calibri" w:cs="Arial"/>
        </w:rPr>
        <w:instrText xml:space="preserve"> FORMCHECKBOX </w:instrText>
      </w:r>
      <w:r w:rsidRPr="008B10B0">
        <w:rPr>
          <w:rFonts w:ascii="Calibri" w:hAnsi="Calibri"/>
        </w:rPr>
        <w:instrText>_</w:instrText>
      </w:r>
      <w:r w:rsidR="0079596B"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B10B0">
        <w:rPr>
          <w:rFonts w:ascii="Calibri" w:hAnsi="Calibri" w:cs="Arial"/>
        </w:rPr>
        <w:instrText xml:space="preserve"> FORMCHECKBOX </w:instrText>
      </w:r>
      <w:r w:rsidR="0079596B" w:rsidRPr="008B10B0">
        <w:rPr>
          <w:rFonts w:ascii="Calibri" w:hAnsi="Calibri" w:cs="Arial"/>
        </w:rPr>
      </w:r>
      <w:r w:rsidR="0079596B"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 xml:space="preserve"> Salle de réveil</w:t>
      </w:r>
    </w:p>
    <w:p w:rsidR="00340D4C" w:rsidRPr="008B10B0" w:rsidRDefault="00340D4C" w:rsidP="00340D4C">
      <w:pPr>
        <w:spacing w:before="100" w:beforeAutospacing="1"/>
        <w:ind w:left="567"/>
        <w:rPr>
          <w:rFonts w:ascii="Calibri" w:hAnsi="Calibri" w:cs="Arial"/>
        </w:rPr>
      </w:pPr>
      <w:r w:rsidRPr="008B10B0">
        <w:rPr>
          <w:rFonts w:ascii="Calibri" w:hAnsi="Calibri" w:cs="Arial"/>
        </w:rPr>
        <w:fldChar w:fldCharType="begin"/>
      </w:r>
      <w:r w:rsidRPr="008B10B0">
        <w:rPr>
          <w:rFonts w:ascii="Calibri" w:hAnsi="Calibri" w:cs="Arial"/>
        </w:rPr>
        <w:instrText xml:space="preserve"> FORMCHECKBOX </w:instrText>
      </w:r>
      <w:r w:rsidRPr="008B10B0">
        <w:rPr>
          <w:rFonts w:ascii="Calibri" w:hAnsi="Calibri"/>
        </w:rPr>
        <w:instrText>_</w:instrText>
      </w:r>
      <w:r w:rsidR="0079596B"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B10B0">
        <w:rPr>
          <w:rFonts w:ascii="Calibri" w:hAnsi="Calibri" w:cs="Arial"/>
        </w:rPr>
        <w:instrText xml:space="preserve"> FORMCHECKBOX </w:instrText>
      </w:r>
      <w:r w:rsidR="0079596B" w:rsidRPr="008B10B0">
        <w:rPr>
          <w:rFonts w:ascii="Calibri" w:hAnsi="Calibri" w:cs="Arial"/>
        </w:rPr>
      </w:r>
      <w:r w:rsidR="0079596B"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 xml:space="preserve"> Lits d'hospitalisation </w:t>
      </w:r>
    </w:p>
    <w:p w:rsidR="00340D4C" w:rsidRPr="008B10B0" w:rsidRDefault="00340D4C" w:rsidP="00A11AD1">
      <w:pPr>
        <w:spacing w:before="100" w:beforeAutospacing="1" w:after="100" w:afterAutospacing="1"/>
        <w:ind w:firstLine="567"/>
        <w:rPr>
          <w:rFonts w:ascii="Calibri" w:hAnsi="Calibri" w:cs="Arial"/>
        </w:rPr>
      </w:pPr>
      <w:r w:rsidRPr="008B10B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8B10B0">
        <w:rPr>
          <w:rFonts w:ascii="Calibri" w:hAnsi="Calibri" w:cs="Arial"/>
        </w:rPr>
        <w:instrText xml:space="preserve"> FORMCHECKBOX </w:instrText>
      </w:r>
      <w:r w:rsidR="0079596B" w:rsidRPr="008B10B0">
        <w:rPr>
          <w:rFonts w:ascii="Calibri" w:hAnsi="Calibri" w:cs="Arial"/>
        </w:rPr>
      </w:r>
      <w:r w:rsidR="0079596B"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 xml:space="preserve"> Places d’hospitalisation de jour</w:t>
      </w:r>
    </w:p>
    <w:p w:rsidR="0079596B" w:rsidRPr="008B10B0" w:rsidRDefault="0079596B" w:rsidP="0079596B">
      <w:pPr>
        <w:spacing w:before="100" w:beforeAutospacing="1" w:after="100" w:afterAutospacing="1"/>
        <w:ind w:firstLine="567"/>
        <w:rPr>
          <w:rFonts w:ascii="Calibri" w:hAnsi="Calibri" w:cs="Arial"/>
        </w:rPr>
      </w:pPr>
      <w:r w:rsidRPr="008B10B0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8B10B0">
        <w:rPr>
          <w:rFonts w:ascii="Calibri" w:hAnsi="Calibri" w:cs="Arial"/>
        </w:rPr>
        <w:instrText xml:space="preserve"> FORMCHECKBOX </w:instrText>
      </w:r>
      <w:r w:rsidRPr="008B10B0">
        <w:rPr>
          <w:rFonts w:ascii="Calibri" w:hAnsi="Calibri" w:cs="Arial"/>
        </w:rPr>
      </w:r>
      <w:r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 xml:space="preserve"> Places de chirurgie ambulatoire</w:t>
      </w:r>
    </w:p>
    <w:p w:rsidR="00340D4C" w:rsidRPr="008B10B0" w:rsidRDefault="00340D4C" w:rsidP="00340D4C">
      <w:pPr>
        <w:rPr>
          <w:rFonts w:ascii="Calibri" w:hAnsi="Calibri" w:cs="Arial"/>
          <w:u w:val="single"/>
        </w:rPr>
      </w:pPr>
      <w:r w:rsidRPr="008B10B0">
        <w:rPr>
          <w:rFonts w:ascii="Calibri" w:hAnsi="Calibri" w:cs="Arial"/>
          <w:u w:val="single"/>
        </w:rPr>
        <w:sym w:font="Wingdings" w:char="F09F"/>
      </w:r>
      <w:r w:rsidRPr="008B10B0">
        <w:rPr>
          <w:rFonts w:ascii="Calibri" w:hAnsi="Calibri" w:cs="Arial"/>
          <w:u w:val="single"/>
        </w:rPr>
        <w:t xml:space="preserve"> Entretien et sécurité des locaux : (Décrire succinctement les modalités)</w:t>
      </w:r>
    </w:p>
    <w:p w:rsidR="00340D4C" w:rsidRPr="008B10B0" w:rsidRDefault="00340D4C" w:rsidP="00340D4C">
      <w:pPr>
        <w:rPr>
          <w:rFonts w:ascii="Calibri" w:hAnsi="Calibri" w:cs="Arial"/>
          <w:b/>
        </w:rPr>
      </w:pPr>
    </w:p>
    <w:p w:rsidR="00340D4C" w:rsidRPr="008B10B0" w:rsidRDefault="00340D4C" w:rsidP="00340D4C">
      <w:pPr>
        <w:jc w:val="both"/>
        <w:rPr>
          <w:rFonts w:ascii="Calibri" w:hAnsi="Calibri" w:cs="Arial"/>
          <w:b/>
        </w:rPr>
      </w:pPr>
      <w:r w:rsidRPr="008B10B0">
        <w:rPr>
          <w:rFonts w:ascii="Calibri" w:hAnsi="Calibri" w:cs="Arial"/>
          <w:b/>
        </w:rPr>
        <w:fldChar w:fldCharType="begin">
          <w:ffData>
            <w:name w:val="Texte66"/>
            <w:enabled/>
            <w:calcOnExit w:val="0"/>
            <w:textInput/>
          </w:ffData>
        </w:fldChar>
      </w:r>
      <w:r w:rsidRPr="008B10B0">
        <w:rPr>
          <w:rFonts w:ascii="Calibri" w:hAnsi="Calibri" w:cs="Arial"/>
          <w:b/>
        </w:rPr>
        <w:instrText xml:space="preserve"> FORMTEXT </w:instrText>
      </w:r>
      <w:r w:rsidRPr="008B10B0">
        <w:rPr>
          <w:rFonts w:ascii="Calibri" w:hAnsi="Calibri" w:cs="Arial"/>
          <w:b/>
        </w:rPr>
      </w:r>
      <w:r w:rsidRPr="008B10B0">
        <w:rPr>
          <w:rFonts w:ascii="Calibri" w:hAnsi="Calibri" w:cs="Arial"/>
          <w:b/>
        </w:rPr>
        <w:fldChar w:fldCharType="separate"/>
      </w:r>
      <w:r w:rsidRPr="008B10B0">
        <w:rPr>
          <w:rFonts w:ascii="Calibri" w:hAnsi="Calibri" w:cs="Arial"/>
          <w:b/>
          <w:noProof/>
        </w:rPr>
        <w:t> </w:t>
      </w:r>
      <w:r w:rsidRPr="008B10B0">
        <w:rPr>
          <w:rFonts w:ascii="Calibri" w:hAnsi="Calibri" w:cs="Arial"/>
          <w:b/>
          <w:noProof/>
        </w:rPr>
        <w:t> </w:t>
      </w:r>
      <w:r w:rsidRPr="008B10B0">
        <w:rPr>
          <w:rFonts w:ascii="Calibri" w:hAnsi="Calibri" w:cs="Arial"/>
          <w:b/>
          <w:noProof/>
        </w:rPr>
        <w:t> </w:t>
      </w:r>
      <w:r w:rsidRPr="008B10B0">
        <w:rPr>
          <w:rFonts w:ascii="Calibri" w:hAnsi="Calibri" w:cs="Arial"/>
          <w:b/>
          <w:noProof/>
        </w:rPr>
        <w:t> </w:t>
      </w:r>
      <w:r w:rsidRPr="008B10B0">
        <w:rPr>
          <w:rFonts w:ascii="Calibri" w:hAnsi="Calibri" w:cs="Arial"/>
          <w:b/>
          <w:noProof/>
        </w:rPr>
        <w:t> </w:t>
      </w:r>
      <w:r w:rsidRPr="008B10B0">
        <w:rPr>
          <w:rFonts w:ascii="Calibri" w:hAnsi="Calibri" w:cs="Arial"/>
          <w:b/>
        </w:rPr>
        <w:fldChar w:fldCharType="end"/>
      </w:r>
    </w:p>
    <w:p w:rsidR="00340D4C" w:rsidRPr="008B10B0" w:rsidRDefault="00340D4C" w:rsidP="00340D4C">
      <w:pPr>
        <w:rPr>
          <w:rFonts w:ascii="Calibri" w:hAnsi="Calibri" w:cs="Arial"/>
        </w:rPr>
      </w:pPr>
    </w:p>
    <w:p w:rsidR="00340D4C" w:rsidRPr="008B10B0" w:rsidRDefault="00340D4C" w:rsidP="00340D4C">
      <w:pPr>
        <w:rPr>
          <w:rFonts w:ascii="Calibri" w:hAnsi="Calibri" w:cs="Arial"/>
          <w:u w:val="single"/>
        </w:rPr>
      </w:pPr>
      <w:r w:rsidRPr="008B10B0">
        <w:rPr>
          <w:rFonts w:ascii="Calibri" w:hAnsi="Calibri" w:cs="Arial"/>
          <w:u w:val="single"/>
        </w:rPr>
        <w:sym w:font="Wingdings" w:char="F09F"/>
      </w:r>
      <w:r w:rsidRPr="008B10B0">
        <w:rPr>
          <w:rFonts w:ascii="Calibri" w:hAnsi="Calibri" w:cs="Arial"/>
          <w:u w:val="single"/>
        </w:rPr>
        <w:t xml:space="preserve"> Organisation de la maintenance des équipements et matériels : (Procédures, contrats……)</w:t>
      </w:r>
    </w:p>
    <w:p w:rsidR="00340D4C" w:rsidRPr="008B10B0" w:rsidRDefault="00340D4C" w:rsidP="00340D4C">
      <w:pPr>
        <w:rPr>
          <w:rFonts w:ascii="Calibri" w:hAnsi="Calibri" w:cs="Arial"/>
        </w:rPr>
      </w:pPr>
    </w:p>
    <w:p w:rsidR="00340D4C" w:rsidRPr="008B10B0" w:rsidRDefault="00340D4C" w:rsidP="00A11AD1">
      <w:pPr>
        <w:jc w:val="both"/>
        <w:rPr>
          <w:rFonts w:ascii="Calibri" w:hAnsi="Calibri" w:cs="Arial"/>
          <w:b/>
        </w:rPr>
      </w:pPr>
      <w:r w:rsidRPr="008B10B0">
        <w:rPr>
          <w:rFonts w:ascii="Calibri" w:hAnsi="Calibri" w:cs="Arial"/>
          <w:b/>
        </w:rPr>
        <w:fldChar w:fldCharType="begin">
          <w:ffData>
            <w:name w:val="Texte66"/>
            <w:enabled/>
            <w:calcOnExit w:val="0"/>
            <w:textInput/>
          </w:ffData>
        </w:fldChar>
      </w:r>
      <w:r w:rsidRPr="008B10B0">
        <w:rPr>
          <w:rFonts w:ascii="Calibri" w:hAnsi="Calibri" w:cs="Arial"/>
          <w:b/>
        </w:rPr>
        <w:instrText xml:space="preserve"> FORMTEXT </w:instrText>
      </w:r>
      <w:r w:rsidRPr="008B10B0">
        <w:rPr>
          <w:rFonts w:ascii="Calibri" w:hAnsi="Calibri" w:cs="Arial"/>
          <w:b/>
        </w:rPr>
      </w:r>
      <w:r w:rsidRPr="008B10B0">
        <w:rPr>
          <w:rFonts w:ascii="Calibri" w:hAnsi="Calibri" w:cs="Arial"/>
          <w:b/>
        </w:rPr>
        <w:fldChar w:fldCharType="separate"/>
      </w:r>
      <w:r w:rsidRPr="008B10B0">
        <w:rPr>
          <w:rFonts w:ascii="Calibri" w:hAnsi="Calibri" w:cs="Arial"/>
          <w:b/>
          <w:noProof/>
        </w:rPr>
        <w:t> </w:t>
      </w:r>
      <w:r w:rsidRPr="008B10B0">
        <w:rPr>
          <w:rFonts w:ascii="Calibri" w:hAnsi="Calibri" w:cs="Arial"/>
          <w:b/>
          <w:noProof/>
        </w:rPr>
        <w:t> </w:t>
      </w:r>
      <w:r w:rsidRPr="008B10B0">
        <w:rPr>
          <w:rFonts w:ascii="Calibri" w:hAnsi="Calibri" w:cs="Arial"/>
          <w:b/>
          <w:noProof/>
        </w:rPr>
        <w:t> </w:t>
      </w:r>
      <w:r w:rsidRPr="008B10B0">
        <w:rPr>
          <w:rFonts w:ascii="Calibri" w:hAnsi="Calibri" w:cs="Arial"/>
          <w:b/>
          <w:noProof/>
        </w:rPr>
        <w:t> </w:t>
      </w:r>
      <w:r w:rsidRPr="008B10B0">
        <w:rPr>
          <w:rFonts w:ascii="Calibri" w:hAnsi="Calibri" w:cs="Arial"/>
          <w:b/>
          <w:noProof/>
        </w:rPr>
        <w:t> </w:t>
      </w:r>
      <w:r w:rsidRPr="008B10B0">
        <w:rPr>
          <w:rFonts w:ascii="Calibri" w:hAnsi="Calibri" w:cs="Arial"/>
          <w:b/>
        </w:rPr>
        <w:fldChar w:fldCharType="end"/>
      </w:r>
    </w:p>
    <w:p w:rsidR="00340D4C" w:rsidRPr="008B10B0" w:rsidRDefault="00340D4C" w:rsidP="00340D4C">
      <w:pPr>
        <w:rPr>
          <w:rFonts w:ascii="Calibri" w:hAnsi="Calibri" w:cs="Arial"/>
        </w:rPr>
      </w:pPr>
    </w:p>
    <w:p w:rsidR="00340D4C" w:rsidRPr="008B10B0" w:rsidRDefault="00340D4C" w:rsidP="00143828">
      <w:pPr>
        <w:pStyle w:val="Titre2"/>
        <w:keepNext/>
        <w:numPr>
          <w:ilvl w:val="0"/>
          <w:numId w:val="2"/>
        </w:numPr>
        <w:tabs>
          <w:tab w:val="left" w:pos="1620"/>
        </w:tabs>
        <w:spacing w:before="0" w:after="0"/>
        <w:rPr>
          <w:rFonts w:ascii="Calibri" w:hAnsi="Calibri" w:cs="Arial"/>
          <w:b w:val="0"/>
        </w:rPr>
      </w:pPr>
      <w:bookmarkStart w:id="30" w:name="_Toc324793822"/>
      <w:bookmarkStart w:id="31" w:name="_Toc455146272"/>
      <w:r w:rsidRPr="008B10B0">
        <w:rPr>
          <w:rFonts w:ascii="Calibri" w:hAnsi="Calibri" w:cs="Arial"/>
          <w:b w:val="0"/>
        </w:rPr>
        <w:t>Fonctionnement :</w:t>
      </w:r>
      <w:bookmarkEnd w:id="30"/>
      <w:bookmarkEnd w:id="31"/>
    </w:p>
    <w:p w:rsidR="00340D4C" w:rsidRPr="008B10B0" w:rsidRDefault="00340D4C" w:rsidP="00340D4C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306"/>
        <w:gridCol w:w="2321"/>
        <w:gridCol w:w="2217"/>
      </w:tblGrid>
      <w:tr w:rsidR="00340D4C" w:rsidRPr="008B10B0" w:rsidTr="00F422E3">
        <w:tc>
          <w:tcPr>
            <w:tcW w:w="2442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Rubrique</w:t>
            </w:r>
          </w:p>
        </w:tc>
        <w:tc>
          <w:tcPr>
            <w:tcW w:w="2306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Oui</w:t>
            </w:r>
          </w:p>
        </w:tc>
        <w:tc>
          <w:tcPr>
            <w:tcW w:w="2321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Non</w:t>
            </w:r>
          </w:p>
        </w:tc>
        <w:tc>
          <w:tcPr>
            <w:tcW w:w="2217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Observations</w:t>
            </w:r>
          </w:p>
        </w:tc>
      </w:tr>
      <w:tr w:rsidR="00340D4C" w:rsidRPr="008B10B0" w:rsidTr="00F422E3">
        <w:tc>
          <w:tcPr>
            <w:tcW w:w="2442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 xml:space="preserve">Règlement intérieur </w:t>
            </w:r>
          </w:p>
        </w:tc>
        <w:tc>
          <w:tcPr>
            <w:tcW w:w="2306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</w:p>
        </w:tc>
        <w:tc>
          <w:tcPr>
            <w:tcW w:w="2321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</w:p>
        </w:tc>
        <w:tc>
          <w:tcPr>
            <w:tcW w:w="2217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</w:p>
        </w:tc>
      </w:tr>
      <w:tr w:rsidR="00340D4C" w:rsidRPr="008B10B0" w:rsidTr="00F422E3">
        <w:tc>
          <w:tcPr>
            <w:tcW w:w="2442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Accompagnement psychologique </w:t>
            </w:r>
          </w:p>
        </w:tc>
        <w:tc>
          <w:tcPr>
            <w:tcW w:w="2306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</w:p>
        </w:tc>
        <w:tc>
          <w:tcPr>
            <w:tcW w:w="2321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</w:p>
        </w:tc>
        <w:tc>
          <w:tcPr>
            <w:tcW w:w="2217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</w:p>
        </w:tc>
      </w:tr>
      <w:tr w:rsidR="00340D4C" w:rsidRPr="008B10B0" w:rsidTr="00F422E3">
        <w:tc>
          <w:tcPr>
            <w:tcW w:w="2442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Existence d’un accompagnement psychologique lié à l’équipe clinico-biologique </w:t>
            </w:r>
          </w:p>
        </w:tc>
        <w:tc>
          <w:tcPr>
            <w:tcW w:w="2306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</w:p>
        </w:tc>
        <w:tc>
          <w:tcPr>
            <w:tcW w:w="2321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</w:p>
        </w:tc>
        <w:tc>
          <w:tcPr>
            <w:tcW w:w="2217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</w:p>
        </w:tc>
      </w:tr>
    </w:tbl>
    <w:p w:rsidR="00340D4C" w:rsidRPr="008B10B0" w:rsidRDefault="00340D4C" w:rsidP="00340D4C">
      <w:pPr>
        <w:rPr>
          <w:rFonts w:ascii="Calibri" w:hAnsi="Calibri"/>
        </w:rPr>
      </w:pPr>
    </w:p>
    <w:p w:rsidR="00340D4C" w:rsidRPr="008B10B0" w:rsidRDefault="00340D4C" w:rsidP="00143828">
      <w:pPr>
        <w:pStyle w:val="NormalWeb"/>
        <w:numPr>
          <w:ilvl w:val="0"/>
          <w:numId w:val="14"/>
        </w:numPr>
        <w:rPr>
          <w:rFonts w:ascii="Calibri" w:hAnsi="Calibri" w:cs="Arial"/>
          <w:sz w:val="20"/>
          <w:szCs w:val="20"/>
        </w:rPr>
      </w:pPr>
      <w:r w:rsidRPr="008B10B0">
        <w:rPr>
          <w:rFonts w:ascii="Calibri" w:hAnsi="Calibri" w:cs="Arial"/>
          <w:sz w:val="20"/>
          <w:szCs w:val="20"/>
        </w:rPr>
        <w:t>Identité des praticiens (psychologues et/ou médecins psychiatres) :</w:t>
      </w:r>
    </w:p>
    <w:bookmarkStart w:id="32" w:name="Texte25"/>
    <w:p w:rsidR="00340D4C" w:rsidRPr="008B10B0" w:rsidRDefault="00340D4C" w:rsidP="00340D4C">
      <w:pPr>
        <w:pStyle w:val="NormalWeb"/>
        <w:spacing w:before="0" w:beforeAutospacing="0" w:after="0" w:afterAutospacing="0"/>
        <w:ind w:firstLine="708"/>
        <w:jc w:val="both"/>
        <w:rPr>
          <w:rFonts w:ascii="Calibri" w:hAnsi="Calibri" w:cs="Arial"/>
          <w:sz w:val="20"/>
          <w:szCs w:val="20"/>
        </w:rPr>
      </w:pPr>
      <w:r w:rsidRPr="008B10B0">
        <w:rPr>
          <w:rFonts w:ascii="Calibri" w:hAnsi="Calibri" w:cs="Arial"/>
          <w:sz w:val="20"/>
          <w:szCs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Pr="008B10B0">
        <w:rPr>
          <w:rFonts w:ascii="Calibri" w:hAnsi="Calibri" w:cs="Arial"/>
          <w:sz w:val="20"/>
          <w:szCs w:val="20"/>
        </w:rPr>
        <w:instrText xml:space="preserve"> FORMTEXT </w:instrText>
      </w:r>
      <w:r w:rsidRPr="008B10B0">
        <w:rPr>
          <w:rFonts w:ascii="Calibri" w:hAnsi="Calibri" w:cs="Arial"/>
          <w:sz w:val="20"/>
          <w:szCs w:val="20"/>
        </w:rPr>
      </w:r>
      <w:r w:rsidRPr="008B10B0">
        <w:rPr>
          <w:rFonts w:ascii="Calibri" w:hAnsi="Calibri" w:cs="Arial"/>
          <w:sz w:val="20"/>
          <w:szCs w:val="20"/>
        </w:rPr>
        <w:fldChar w:fldCharType="separate"/>
      </w:r>
      <w:r w:rsidRPr="008B10B0">
        <w:rPr>
          <w:rFonts w:ascii="Calibri" w:hAnsi="Calibri" w:cs="Arial"/>
          <w:noProof/>
          <w:sz w:val="20"/>
          <w:szCs w:val="20"/>
        </w:rPr>
        <w:t> </w:t>
      </w:r>
      <w:r w:rsidRPr="008B10B0">
        <w:rPr>
          <w:rFonts w:ascii="Calibri" w:hAnsi="Calibri" w:cs="Arial"/>
          <w:noProof/>
          <w:sz w:val="20"/>
          <w:szCs w:val="20"/>
        </w:rPr>
        <w:t> </w:t>
      </w:r>
      <w:r w:rsidRPr="008B10B0">
        <w:rPr>
          <w:rFonts w:ascii="Calibri" w:hAnsi="Calibri" w:cs="Arial"/>
          <w:noProof/>
          <w:sz w:val="20"/>
          <w:szCs w:val="20"/>
        </w:rPr>
        <w:t> </w:t>
      </w:r>
      <w:r w:rsidRPr="008B10B0">
        <w:rPr>
          <w:rFonts w:ascii="Calibri" w:hAnsi="Calibri" w:cs="Arial"/>
          <w:noProof/>
          <w:sz w:val="20"/>
          <w:szCs w:val="20"/>
        </w:rPr>
        <w:t> </w:t>
      </w:r>
      <w:r w:rsidRPr="008B10B0">
        <w:rPr>
          <w:rFonts w:ascii="Calibri" w:hAnsi="Calibri" w:cs="Arial"/>
          <w:noProof/>
          <w:sz w:val="20"/>
          <w:szCs w:val="20"/>
        </w:rPr>
        <w:t> </w:t>
      </w:r>
      <w:r w:rsidRPr="008B10B0">
        <w:rPr>
          <w:rFonts w:ascii="Calibri" w:hAnsi="Calibri" w:cs="Arial"/>
          <w:sz w:val="20"/>
          <w:szCs w:val="20"/>
        </w:rPr>
        <w:fldChar w:fldCharType="end"/>
      </w:r>
      <w:bookmarkEnd w:id="32"/>
    </w:p>
    <w:p w:rsidR="00340D4C" w:rsidRPr="008B10B0" w:rsidRDefault="00340D4C" w:rsidP="00143828">
      <w:pPr>
        <w:pStyle w:val="NormalWeb"/>
        <w:numPr>
          <w:ilvl w:val="0"/>
          <w:numId w:val="14"/>
        </w:numPr>
        <w:rPr>
          <w:rFonts w:ascii="Calibri" w:hAnsi="Calibri" w:cs="Arial"/>
          <w:sz w:val="20"/>
          <w:szCs w:val="20"/>
        </w:rPr>
      </w:pPr>
      <w:r w:rsidRPr="008B10B0">
        <w:rPr>
          <w:rFonts w:ascii="Calibri" w:hAnsi="Calibri" w:cs="Arial"/>
          <w:sz w:val="20"/>
          <w:szCs w:val="20"/>
        </w:rPr>
        <w:t>Temps consacré en moyenne par semaine à l'AMP</w:t>
      </w:r>
      <w:r w:rsidR="00B25CC5" w:rsidRPr="008B10B0">
        <w:rPr>
          <w:rFonts w:ascii="Calibri" w:hAnsi="Calibri" w:cs="Arial"/>
          <w:sz w:val="20"/>
          <w:szCs w:val="20"/>
        </w:rPr>
        <w:t xml:space="preserve"> </w:t>
      </w:r>
      <w:r w:rsidRPr="008B10B0">
        <w:rPr>
          <w:rFonts w:ascii="Calibri" w:hAnsi="Calibri" w:cs="Arial"/>
          <w:sz w:val="20"/>
          <w:szCs w:val="20"/>
        </w:rPr>
        <w:t>:</w:t>
      </w:r>
    </w:p>
    <w:bookmarkStart w:id="33" w:name="Texte18"/>
    <w:p w:rsidR="00340D4C" w:rsidRPr="008B10B0" w:rsidRDefault="00340D4C" w:rsidP="00340D4C">
      <w:pPr>
        <w:pStyle w:val="NormalWeb"/>
        <w:ind w:left="360" w:firstLine="348"/>
        <w:rPr>
          <w:rFonts w:ascii="Calibri" w:hAnsi="Calibri" w:cs="Arial"/>
          <w:sz w:val="20"/>
          <w:szCs w:val="20"/>
        </w:rPr>
      </w:pPr>
      <w:r w:rsidRPr="008B10B0">
        <w:rPr>
          <w:rFonts w:ascii="Calibri" w:hAnsi="Calibri" w:cs="Arial"/>
          <w:sz w:val="20"/>
          <w:szCs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8B10B0">
        <w:rPr>
          <w:rFonts w:ascii="Calibri" w:hAnsi="Calibri" w:cs="Arial"/>
          <w:sz w:val="20"/>
          <w:szCs w:val="20"/>
        </w:rPr>
        <w:instrText xml:space="preserve"> FORMTEXT </w:instrText>
      </w:r>
      <w:r w:rsidRPr="008B10B0">
        <w:rPr>
          <w:rFonts w:ascii="Calibri" w:hAnsi="Calibri" w:cs="Arial"/>
          <w:sz w:val="20"/>
          <w:szCs w:val="20"/>
        </w:rPr>
      </w:r>
      <w:r w:rsidRPr="008B10B0">
        <w:rPr>
          <w:rFonts w:ascii="Calibri" w:hAnsi="Calibri" w:cs="Arial"/>
          <w:sz w:val="20"/>
          <w:szCs w:val="20"/>
        </w:rPr>
        <w:fldChar w:fldCharType="separate"/>
      </w:r>
      <w:r w:rsidRPr="008B10B0">
        <w:rPr>
          <w:rFonts w:ascii="Calibri" w:hAnsi="Calibri" w:cs="Arial"/>
          <w:noProof/>
          <w:sz w:val="20"/>
          <w:szCs w:val="20"/>
        </w:rPr>
        <w:t> </w:t>
      </w:r>
      <w:r w:rsidRPr="008B10B0">
        <w:rPr>
          <w:rFonts w:ascii="Calibri" w:hAnsi="Calibri" w:cs="Arial"/>
          <w:noProof/>
          <w:sz w:val="20"/>
          <w:szCs w:val="20"/>
        </w:rPr>
        <w:t> </w:t>
      </w:r>
      <w:r w:rsidRPr="008B10B0">
        <w:rPr>
          <w:rFonts w:ascii="Calibri" w:hAnsi="Calibri" w:cs="Arial"/>
          <w:noProof/>
          <w:sz w:val="20"/>
          <w:szCs w:val="20"/>
        </w:rPr>
        <w:t> </w:t>
      </w:r>
      <w:r w:rsidRPr="008B10B0">
        <w:rPr>
          <w:rFonts w:ascii="Calibri" w:hAnsi="Calibri" w:cs="Arial"/>
          <w:noProof/>
          <w:sz w:val="20"/>
          <w:szCs w:val="20"/>
        </w:rPr>
        <w:t> </w:t>
      </w:r>
      <w:r w:rsidRPr="008B10B0">
        <w:rPr>
          <w:rFonts w:ascii="Calibri" w:hAnsi="Calibri" w:cs="Arial"/>
          <w:noProof/>
          <w:sz w:val="20"/>
          <w:szCs w:val="20"/>
        </w:rPr>
        <w:t> </w:t>
      </w:r>
      <w:r w:rsidRPr="008B10B0">
        <w:rPr>
          <w:rFonts w:ascii="Calibri" w:hAnsi="Calibri" w:cs="Arial"/>
          <w:sz w:val="20"/>
          <w:szCs w:val="20"/>
        </w:rPr>
        <w:fldChar w:fldCharType="end"/>
      </w:r>
      <w:bookmarkEnd w:id="33"/>
    </w:p>
    <w:p w:rsidR="00340D4C" w:rsidRPr="008B10B0" w:rsidRDefault="00340D4C" w:rsidP="00340D4C">
      <w:pPr>
        <w:ind w:left="1418"/>
        <w:rPr>
          <w:rFonts w:ascii="Calibri" w:hAnsi="Calibri" w:cs="Arial"/>
          <w:highlight w:val="yellow"/>
        </w:rPr>
      </w:pPr>
    </w:p>
    <w:p w:rsidR="00340D4C" w:rsidRPr="008B10B0" w:rsidRDefault="00340D4C" w:rsidP="00340D4C">
      <w:pPr>
        <w:jc w:val="both"/>
        <w:rPr>
          <w:rFonts w:ascii="Calibri" w:hAnsi="Calibri" w:cs="Arial"/>
        </w:rPr>
      </w:pPr>
    </w:p>
    <w:p w:rsidR="00340D4C" w:rsidRPr="008B10B0" w:rsidRDefault="00340D4C" w:rsidP="00340D4C">
      <w:pPr>
        <w:jc w:val="both"/>
        <w:rPr>
          <w:rFonts w:ascii="Calibri" w:hAnsi="Calibri" w:cs="Arial"/>
          <w:b/>
        </w:rPr>
      </w:pPr>
      <w:r w:rsidRPr="008B10B0">
        <w:rPr>
          <w:rFonts w:ascii="Calibri" w:hAnsi="Calibri" w:cs="Arial"/>
          <w:b/>
        </w:rPr>
        <w:t xml:space="preserve">Préciser les modalités de réunion des activités cliniques et biologiques prévues à l’article </w:t>
      </w:r>
      <w:r w:rsidRPr="008B10B0">
        <w:rPr>
          <w:rFonts w:ascii="Calibri" w:hAnsi="Calibri" w:cs="Arial"/>
          <w:b/>
        </w:rPr>
        <w:br/>
        <w:t xml:space="preserve">R </w:t>
      </w:r>
      <w:smartTag w:uri="urn:schemas-microsoft-com:office:cs:smarttags" w:element="NumConv6p0">
        <w:smartTagPr>
          <w:attr w:name="val" w:val="2142"/>
          <w:attr w:name="sch" w:val="1"/>
        </w:smartTagPr>
        <w:r w:rsidRPr="008B10B0">
          <w:rPr>
            <w:rFonts w:ascii="Calibri" w:hAnsi="Calibri" w:cs="Arial"/>
            <w:b/>
          </w:rPr>
          <w:t>2142</w:t>
        </w:r>
      </w:smartTag>
      <w:r w:rsidRPr="008B10B0">
        <w:rPr>
          <w:rFonts w:ascii="Calibri" w:hAnsi="Calibri" w:cs="Arial"/>
          <w:b/>
        </w:rPr>
        <w:t>-</w:t>
      </w:r>
      <w:smartTag w:uri="urn:schemas-microsoft-com:office:cs:smarttags" w:element="NumConv6p0">
        <w:smartTagPr>
          <w:attr w:name="val" w:val="6"/>
          <w:attr w:name="sch" w:val="1"/>
        </w:smartTagPr>
        <w:r w:rsidRPr="008B10B0">
          <w:rPr>
            <w:rFonts w:ascii="Calibri" w:hAnsi="Calibri" w:cs="Arial"/>
            <w:b/>
          </w:rPr>
          <w:t>6</w:t>
        </w:r>
      </w:smartTag>
      <w:r w:rsidRPr="008B10B0">
        <w:rPr>
          <w:rFonts w:ascii="Calibri" w:hAnsi="Calibri" w:cs="Arial"/>
          <w:b/>
        </w:rPr>
        <w:t xml:space="preserve"> du CSP (convention)</w:t>
      </w:r>
    </w:p>
    <w:p w:rsidR="00340D4C" w:rsidRPr="008B10B0" w:rsidRDefault="00340D4C" w:rsidP="00340D4C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  <w:r w:rsidRPr="008B10B0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10B0">
        <w:rPr>
          <w:rFonts w:ascii="Calibri" w:hAnsi="Calibri" w:cs="Arial"/>
          <w:sz w:val="20"/>
          <w:szCs w:val="20"/>
        </w:rPr>
        <w:instrText xml:space="preserve"> FORMTEXT </w:instrText>
      </w:r>
      <w:r w:rsidRPr="008B10B0">
        <w:rPr>
          <w:rFonts w:ascii="Calibri" w:hAnsi="Calibri" w:cs="Arial"/>
          <w:sz w:val="20"/>
          <w:szCs w:val="20"/>
        </w:rPr>
      </w:r>
      <w:r w:rsidRPr="008B10B0">
        <w:rPr>
          <w:rFonts w:ascii="Calibri" w:hAnsi="Calibri" w:cs="Arial"/>
          <w:sz w:val="20"/>
          <w:szCs w:val="20"/>
        </w:rPr>
        <w:fldChar w:fldCharType="separate"/>
      </w:r>
      <w:r w:rsidRPr="008B10B0">
        <w:rPr>
          <w:rFonts w:ascii="Calibri" w:hAnsi="Calibri" w:cs="Arial"/>
          <w:noProof/>
          <w:sz w:val="20"/>
          <w:szCs w:val="20"/>
        </w:rPr>
        <w:t> </w:t>
      </w:r>
      <w:r w:rsidRPr="008B10B0">
        <w:rPr>
          <w:rFonts w:ascii="Calibri" w:hAnsi="Calibri" w:cs="Arial"/>
          <w:noProof/>
          <w:sz w:val="20"/>
          <w:szCs w:val="20"/>
        </w:rPr>
        <w:t> </w:t>
      </w:r>
      <w:r w:rsidRPr="008B10B0">
        <w:rPr>
          <w:rFonts w:ascii="Calibri" w:hAnsi="Calibri" w:cs="Arial"/>
          <w:noProof/>
          <w:sz w:val="20"/>
          <w:szCs w:val="20"/>
        </w:rPr>
        <w:t> </w:t>
      </w:r>
      <w:r w:rsidRPr="008B10B0">
        <w:rPr>
          <w:rFonts w:ascii="Calibri" w:hAnsi="Calibri" w:cs="Arial"/>
          <w:noProof/>
          <w:sz w:val="20"/>
          <w:szCs w:val="20"/>
        </w:rPr>
        <w:t> </w:t>
      </w:r>
      <w:r w:rsidRPr="008B10B0">
        <w:rPr>
          <w:rFonts w:ascii="Calibri" w:hAnsi="Calibri" w:cs="Arial"/>
          <w:noProof/>
          <w:sz w:val="20"/>
          <w:szCs w:val="20"/>
        </w:rPr>
        <w:t> </w:t>
      </w:r>
      <w:r w:rsidRPr="008B10B0">
        <w:rPr>
          <w:rFonts w:ascii="Calibri" w:hAnsi="Calibri" w:cs="Arial"/>
          <w:sz w:val="20"/>
          <w:szCs w:val="20"/>
        </w:rPr>
        <w:fldChar w:fldCharType="end"/>
      </w:r>
    </w:p>
    <w:p w:rsidR="00340D4C" w:rsidRPr="008B10B0" w:rsidRDefault="00340D4C" w:rsidP="00340D4C">
      <w:pPr>
        <w:rPr>
          <w:rFonts w:ascii="Calibri" w:hAnsi="Calibri" w:cs="Arial"/>
        </w:rPr>
      </w:pPr>
    </w:p>
    <w:p w:rsidR="00340D4C" w:rsidRPr="008B10B0" w:rsidRDefault="00340D4C" w:rsidP="00340D4C">
      <w:pPr>
        <w:pStyle w:val="Titre1"/>
        <w:rPr>
          <w:rFonts w:ascii="Calibri" w:hAnsi="Calibri"/>
        </w:rPr>
      </w:pPr>
      <w:bookmarkStart w:id="34" w:name="_Toc324793823"/>
      <w:bookmarkStart w:id="35" w:name="_Toc455146273"/>
      <w:r w:rsidRPr="008B10B0">
        <w:rPr>
          <w:rFonts w:ascii="Calibri" w:hAnsi="Calibri"/>
        </w:rPr>
        <w:t>PRATIQUES PROFESSIONNELLES</w:t>
      </w:r>
      <w:bookmarkEnd w:id="34"/>
      <w:bookmarkEnd w:id="35"/>
    </w:p>
    <w:p w:rsidR="00340D4C" w:rsidRPr="008B10B0" w:rsidRDefault="00340D4C" w:rsidP="00340D4C">
      <w:pPr>
        <w:jc w:val="both"/>
        <w:rPr>
          <w:rFonts w:ascii="Calibri" w:hAnsi="Calibri"/>
          <w:b/>
          <w:noProof/>
          <w:sz w:val="24"/>
          <w:u w:val="single"/>
        </w:rPr>
      </w:pPr>
    </w:p>
    <w:p w:rsidR="00340D4C" w:rsidRPr="008B10B0" w:rsidRDefault="00340D4C" w:rsidP="00143828">
      <w:pPr>
        <w:numPr>
          <w:ilvl w:val="0"/>
          <w:numId w:val="15"/>
        </w:numPr>
        <w:tabs>
          <w:tab w:val="clear" w:pos="1260"/>
          <w:tab w:val="num" w:pos="426"/>
        </w:tabs>
        <w:ind w:left="426" w:hanging="426"/>
        <w:jc w:val="both"/>
        <w:rPr>
          <w:rFonts w:ascii="Calibri" w:hAnsi="Calibri" w:cs="Arial"/>
          <w:b/>
          <w:u w:val="single"/>
        </w:rPr>
      </w:pPr>
      <w:r w:rsidRPr="008B10B0">
        <w:rPr>
          <w:rFonts w:ascii="Calibri" w:hAnsi="Calibri" w:cs="Arial"/>
          <w:b/>
          <w:u w:val="single"/>
        </w:rPr>
        <w:t>Description de la filière de prise en charge clinique des patients :</w:t>
      </w:r>
    </w:p>
    <w:p w:rsidR="00340D4C" w:rsidRPr="008B10B0" w:rsidRDefault="00340D4C" w:rsidP="00340D4C">
      <w:pPr>
        <w:tabs>
          <w:tab w:val="num" w:pos="426"/>
        </w:tabs>
        <w:ind w:left="426" w:hanging="426"/>
        <w:jc w:val="both"/>
        <w:rPr>
          <w:rFonts w:ascii="Calibri" w:hAnsi="Calibri" w:cs="Arial"/>
        </w:rPr>
      </w:pPr>
    </w:p>
    <w:p w:rsidR="00340D4C" w:rsidRPr="008B10B0" w:rsidRDefault="00340D4C" w:rsidP="00340D4C">
      <w:pPr>
        <w:tabs>
          <w:tab w:val="num" w:pos="426"/>
        </w:tabs>
        <w:ind w:left="426" w:hanging="426"/>
        <w:jc w:val="both"/>
        <w:rPr>
          <w:rFonts w:ascii="Calibri" w:hAnsi="Calibri" w:cs="Arial"/>
        </w:rPr>
      </w:pPr>
      <w:r w:rsidRPr="008B10B0">
        <w:rPr>
          <w:rFonts w:ascii="Calibri" w:hAnsi="Calibri" w:cs="Arial"/>
        </w:rPr>
        <w:fldChar w:fldCharType="begin">
          <w:ffData>
            <w:name w:val="Texte49"/>
            <w:enabled/>
            <w:calcOnExit w:val="0"/>
            <w:textInput/>
          </w:ffData>
        </w:fldChar>
      </w:r>
      <w:r w:rsidRPr="008B10B0">
        <w:rPr>
          <w:rFonts w:ascii="Calibri" w:hAnsi="Calibri" w:cs="Arial"/>
        </w:rPr>
        <w:instrText xml:space="preserve"> FORMTEXT </w:instrText>
      </w:r>
      <w:r w:rsidRPr="008B10B0">
        <w:rPr>
          <w:rFonts w:ascii="Calibri" w:hAnsi="Calibri" w:cs="Arial"/>
        </w:rPr>
      </w:r>
      <w:r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</w:rPr>
        <w:fldChar w:fldCharType="end"/>
      </w:r>
    </w:p>
    <w:p w:rsidR="00340D4C" w:rsidRPr="008B10B0" w:rsidRDefault="00340D4C" w:rsidP="00340D4C">
      <w:pPr>
        <w:tabs>
          <w:tab w:val="num" w:pos="426"/>
        </w:tabs>
        <w:ind w:left="426" w:hanging="426"/>
        <w:jc w:val="both"/>
        <w:rPr>
          <w:rFonts w:ascii="Calibri" w:hAnsi="Calibri" w:cs="Arial"/>
        </w:rPr>
      </w:pPr>
    </w:p>
    <w:p w:rsidR="00340D4C" w:rsidRPr="008B10B0" w:rsidRDefault="00340D4C" w:rsidP="00340D4C">
      <w:pPr>
        <w:tabs>
          <w:tab w:val="num" w:pos="426"/>
        </w:tabs>
        <w:ind w:left="426" w:hanging="426"/>
        <w:jc w:val="both"/>
        <w:rPr>
          <w:rFonts w:ascii="Calibri" w:hAnsi="Calibri" w:cs="Arial"/>
        </w:rPr>
      </w:pPr>
    </w:p>
    <w:p w:rsidR="00340D4C" w:rsidRPr="008B10B0" w:rsidRDefault="00340D4C" w:rsidP="00143828">
      <w:pPr>
        <w:numPr>
          <w:ilvl w:val="0"/>
          <w:numId w:val="15"/>
        </w:numPr>
        <w:tabs>
          <w:tab w:val="clear" w:pos="1260"/>
          <w:tab w:val="num" w:pos="426"/>
        </w:tabs>
        <w:ind w:left="426" w:hanging="426"/>
        <w:jc w:val="both"/>
        <w:rPr>
          <w:rFonts w:ascii="Calibri" w:hAnsi="Calibri" w:cs="Arial"/>
          <w:b/>
          <w:u w:val="single"/>
        </w:rPr>
      </w:pPr>
      <w:r w:rsidRPr="008B10B0">
        <w:rPr>
          <w:rFonts w:ascii="Calibri" w:hAnsi="Calibri" w:cs="Arial"/>
          <w:b/>
          <w:u w:val="single"/>
        </w:rPr>
        <w:t>Mise en place d’un dispositif de formation et d’évaluation des personnels de santé exerçant dans la structure autorisée :</w:t>
      </w:r>
    </w:p>
    <w:p w:rsidR="00340D4C" w:rsidRPr="008B10B0" w:rsidRDefault="00340D4C" w:rsidP="00340D4C">
      <w:pPr>
        <w:tabs>
          <w:tab w:val="num" w:pos="426"/>
        </w:tabs>
        <w:ind w:left="426" w:hanging="426"/>
        <w:jc w:val="both"/>
        <w:rPr>
          <w:rFonts w:ascii="Calibri" w:hAnsi="Calibri" w:cs="Arial"/>
        </w:rPr>
      </w:pPr>
    </w:p>
    <w:p w:rsidR="00340D4C" w:rsidRPr="008B10B0" w:rsidRDefault="00340D4C" w:rsidP="00340D4C">
      <w:pPr>
        <w:tabs>
          <w:tab w:val="num" w:pos="426"/>
        </w:tabs>
        <w:ind w:left="426" w:hanging="426"/>
        <w:jc w:val="both"/>
        <w:rPr>
          <w:rFonts w:ascii="Calibri" w:hAnsi="Calibri" w:cs="Arial"/>
        </w:rPr>
      </w:pPr>
      <w:r w:rsidRPr="008B10B0">
        <w:rPr>
          <w:rFonts w:ascii="Calibri" w:hAnsi="Calibri" w:cs="Arial"/>
        </w:rPr>
        <w:fldChar w:fldCharType="begin">
          <w:ffData>
            <w:name w:val="Texte49"/>
            <w:enabled/>
            <w:calcOnExit w:val="0"/>
            <w:textInput/>
          </w:ffData>
        </w:fldChar>
      </w:r>
      <w:r w:rsidRPr="008B10B0">
        <w:rPr>
          <w:rFonts w:ascii="Calibri" w:hAnsi="Calibri" w:cs="Arial"/>
        </w:rPr>
        <w:instrText xml:space="preserve"> FORMTEXT </w:instrText>
      </w:r>
      <w:r w:rsidRPr="008B10B0">
        <w:rPr>
          <w:rFonts w:ascii="Calibri" w:hAnsi="Calibri" w:cs="Arial"/>
        </w:rPr>
      </w:r>
      <w:r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</w:rPr>
        <w:fldChar w:fldCharType="end"/>
      </w:r>
    </w:p>
    <w:p w:rsidR="00340D4C" w:rsidRPr="008B10B0" w:rsidRDefault="00340D4C" w:rsidP="00340D4C">
      <w:pPr>
        <w:tabs>
          <w:tab w:val="num" w:pos="426"/>
        </w:tabs>
        <w:ind w:left="426" w:hanging="426"/>
        <w:rPr>
          <w:rFonts w:ascii="Calibri" w:hAnsi="Calibri" w:cs="Arial"/>
        </w:rPr>
      </w:pPr>
    </w:p>
    <w:p w:rsidR="00340D4C" w:rsidRPr="008B10B0" w:rsidRDefault="00340D4C" w:rsidP="00340D4C">
      <w:pPr>
        <w:tabs>
          <w:tab w:val="num" w:pos="426"/>
        </w:tabs>
        <w:ind w:left="426" w:hanging="426"/>
        <w:rPr>
          <w:rFonts w:ascii="Calibri" w:hAnsi="Calibri" w:cs="Arial"/>
        </w:rPr>
      </w:pPr>
    </w:p>
    <w:p w:rsidR="00340D4C" w:rsidRPr="008B10B0" w:rsidRDefault="00340D4C" w:rsidP="00143828">
      <w:pPr>
        <w:numPr>
          <w:ilvl w:val="0"/>
          <w:numId w:val="15"/>
        </w:numPr>
        <w:tabs>
          <w:tab w:val="clear" w:pos="1260"/>
          <w:tab w:val="num" w:pos="426"/>
        </w:tabs>
        <w:ind w:left="426" w:hanging="426"/>
        <w:jc w:val="both"/>
        <w:rPr>
          <w:rFonts w:ascii="Calibri" w:hAnsi="Calibri" w:cs="Arial"/>
          <w:b/>
          <w:u w:val="single"/>
        </w:rPr>
      </w:pPr>
      <w:r w:rsidRPr="008B10B0">
        <w:rPr>
          <w:rFonts w:ascii="Calibri" w:hAnsi="Calibri" w:cs="Arial"/>
          <w:b/>
          <w:u w:val="single"/>
        </w:rPr>
        <w:t xml:space="preserve"> Identification des réseaux auxquels participe le service :</w:t>
      </w:r>
    </w:p>
    <w:p w:rsidR="00340D4C" w:rsidRPr="008B10B0" w:rsidRDefault="00340D4C" w:rsidP="00340D4C">
      <w:pPr>
        <w:tabs>
          <w:tab w:val="num" w:pos="426"/>
        </w:tabs>
        <w:ind w:left="426" w:hanging="426"/>
        <w:rPr>
          <w:rFonts w:ascii="Calibri" w:hAnsi="Calibri" w:cs="Arial"/>
        </w:rPr>
      </w:pPr>
    </w:p>
    <w:p w:rsidR="00340D4C" w:rsidRPr="008B10B0" w:rsidRDefault="00340D4C" w:rsidP="00143828">
      <w:pPr>
        <w:numPr>
          <w:ilvl w:val="0"/>
          <w:numId w:val="7"/>
        </w:numPr>
        <w:rPr>
          <w:rFonts w:ascii="Calibri" w:hAnsi="Calibri" w:cs="Arial"/>
          <w:u w:val="single"/>
        </w:rPr>
      </w:pPr>
      <w:r w:rsidRPr="008B10B0">
        <w:rPr>
          <w:rFonts w:ascii="Calibri" w:hAnsi="Calibri" w:cs="Arial"/>
          <w:u w:val="single"/>
        </w:rPr>
        <w:t xml:space="preserve">Réseaux orientés vers les gynécologues de ville, au sein de réseaux d’infertilité de type ville/ hôpital : </w:t>
      </w:r>
    </w:p>
    <w:p w:rsidR="00340D4C" w:rsidRPr="008B10B0" w:rsidRDefault="00340D4C" w:rsidP="00340D4C">
      <w:pPr>
        <w:rPr>
          <w:rFonts w:ascii="Calibri" w:hAnsi="Calibri" w:cs="Arial"/>
        </w:rPr>
      </w:pPr>
    </w:p>
    <w:p w:rsidR="00340D4C" w:rsidRPr="008B10B0" w:rsidRDefault="00340D4C" w:rsidP="00143828">
      <w:pPr>
        <w:numPr>
          <w:ilvl w:val="0"/>
          <w:numId w:val="7"/>
        </w:numPr>
        <w:rPr>
          <w:rFonts w:ascii="Calibri" w:hAnsi="Calibri" w:cs="Arial"/>
          <w:b/>
          <w:u w:val="single"/>
        </w:rPr>
      </w:pPr>
      <w:r w:rsidRPr="008B10B0">
        <w:rPr>
          <w:rFonts w:ascii="Calibri" w:hAnsi="Calibri" w:cs="Arial"/>
          <w:u w:val="single"/>
        </w:rPr>
        <w:t xml:space="preserve">Réseaux « inter centres » pour des prises en charge d’AMP plus spécifiques (don d’ovocytes, couples à risque viral, accueil d’embryons) : </w:t>
      </w:r>
    </w:p>
    <w:p w:rsidR="00340D4C" w:rsidRPr="008B10B0" w:rsidRDefault="00340D4C" w:rsidP="00340D4C">
      <w:pPr>
        <w:ind w:left="360"/>
        <w:rPr>
          <w:rFonts w:ascii="Calibri" w:hAnsi="Calibri" w:cs="Arial"/>
          <w:b/>
        </w:rPr>
      </w:pPr>
    </w:p>
    <w:p w:rsidR="00340D4C" w:rsidRPr="008B10B0" w:rsidRDefault="00340D4C" w:rsidP="00143828">
      <w:pPr>
        <w:numPr>
          <w:ilvl w:val="0"/>
          <w:numId w:val="7"/>
        </w:numPr>
        <w:rPr>
          <w:rFonts w:ascii="Calibri" w:hAnsi="Calibri" w:cs="Arial"/>
          <w:u w:val="single"/>
        </w:rPr>
      </w:pPr>
      <w:r w:rsidRPr="008B10B0">
        <w:rPr>
          <w:rFonts w:ascii="Calibri" w:hAnsi="Calibri" w:cs="Arial"/>
          <w:u w:val="single"/>
        </w:rPr>
        <w:t>En l’absence de réseau finalisé par une convention, indiquer les partenariats :</w:t>
      </w:r>
    </w:p>
    <w:p w:rsidR="00340D4C" w:rsidRPr="008B10B0" w:rsidRDefault="00340D4C" w:rsidP="00340D4C">
      <w:pPr>
        <w:ind w:firstLine="708"/>
        <w:jc w:val="both"/>
        <w:rPr>
          <w:rFonts w:ascii="Calibri" w:hAnsi="Calibri" w:cs="Arial"/>
        </w:rPr>
      </w:pPr>
      <w:bookmarkStart w:id="36" w:name="Texte51"/>
    </w:p>
    <w:p w:rsidR="00340D4C" w:rsidRPr="008B10B0" w:rsidRDefault="00340D4C" w:rsidP="00EC2C33">
      <w:pPr>
        <w:ind w:firstLine="708"/>
        <w:jc w:val="both"/>
        <w:rPr>
          <w:rFonts w:ascii="Calibri" w:hAnsi="Calibri" w:cs="Arial"/>
        </w:rPr>
      </w:pPr>
      <w:r w:rsidRPr="008B10B0">
        <w:rPr>
          <w:rFonts w:ascii="Calibri" w:hAnsi="Calibri" w:cs="Arial"/>
        </w:rPr>
        <w:br w:type="page"/>
      </w:r>
      <w:bookmarkEnd w:id="36"/>
    </w:p>
    <w:p w:rsidR="00340D4C" w:rsidRPr="008B10B0" w:rsidRDefault="00340D4C" w:rsidP="00340D4C">
      <w:pPr>
        <w:pStyle w:val="Titre1"/>
        <w:rPr>
          <w:rFonts w:ascii="Calibri" w:hAnsi="Calibri"/>
        </w:rPr>
      </w:pPr>
      <w:bookmarkStart w:id="37" w:name="_Toc324793824"/>
      <w:bookmarkStart w:id="38" w:name="_Toc455146274"/>
      <w:r w:rsidRPr="008B10B0">
        <w:rPr>
          <w:rFonts w:ascii="Calibri" w:hAnsi="Calibri"/>
        </w:rPr>
        <w:t>GESTION DE LA QUALITE</w:t>
      </w:r>
      <w:bookmarkEnd w:id="37"/>
      <w:bookmarkEnd w:id="38"/>
    </w:p>
    <w:p w:rsidR="0079596B" w:rsidRPr="008B10B0" w:rsidRDefault="0079596B" w:rsidP="0079596B">
      <w:pPr>
        <w:pStyle w:val="Titre2"/>
        <w:keepNext/>
        <w:numPr>
          <w:ilvl w:val="0"/>
          <w:numId w:val="0"/>
        </w:numPr>
        <w:spacing w:before="0" w:after="0"/>
        <w:ind w:left="1068"/>
        <w:rPr>
          <w:rFonts w:ascii="Calibri" w:hAnsi="Calibri" w:cs="Arial"/>
          <w:b w:val="0"/>
        </w:rPr>
      </w:pPr>
      <w:bookmarkStart w:id="39" w:name="_Toc324793829"/>
      <w:bookmarkStart w:id="40" w:name="_Toc455146279"/>
    </w:p>
    <w:p w:rsidR="0079596B" w:rsidRPr="008B10B0" w:rsidRDefault="0079596B" w:rsidP="0079596B">
      <w:pPr>
        <w:pStyle w:val="Titre2"/>
        <w:keepNext/>
        <w:numPr>
          <w:ilvl w:val="0"/>
          <w:numId w:val="9"/>
        </w:numPr>
        <w:spacing w:before="0" w:after="0"/>
        <w:rPr>
          <w:rFonts w:ascii="Calibri" w:hAnsi="Calibri" w:cs="Arial"/>
          <w:b w:val="0"/>
        </w:rPr>
      </w:pPr>
      <w:r w:rsidRPr="008B10B0">
        <w:rPr>
          <w:rFonts w:ascii="Calibri" w:hAnsi="Calibri" w:cs="Arial"/>
          <w:b w:val="0"/>
        </w:rPr>
        <w:t>Accessibilité :</w:t>
      </w:r>
      <w:bookmarkEnd w:id="39"/>
      <w:bookmarkEnd w:id="40"/>
    </w:p>
    <w:p w:rsidR="0079596B" w:rsidRPr="008B10B0" w:rsidRDefault="0079596B" w:rsidP="0079596B">
      <w:pPr>
        <w:rPr>
          <w:rFonts w:ascii="Calibri" w:hAnsi="Calibri" w:cs="Arial"/>
        </w:rPr>
      </w:pPr>
    </w:p>
    <w:p w:rsidR="0079596B" w:rsidRPr="008B10B0" w:rsidRDefault="0079596B" w:rsidP="0079596B">
      <w:pPr>
        <w:ind w:left="708"/>
        <w:rPr>
          <w:rFonts w:ascii="Calibri" w:hAnsi="Calibri" w:cs="Arial"/>
        </w:rPr>
      </w:pPr>
      <w:r w:rsidRPr="008B10B0">
        <w:rPr>
          <w:rFonts w:ascii="Calibri" w:hAnsi="Calibri" w:cs="Arial"/>
        </w:rPr>
        <w:sym w:font="Wingdings" w:char="F09F"/>
      </w:r>
      <w:r w:rsidRPr="008B10B0">
        <w:rPr>
          <w:rFonts w:ascii="Calibri" w:hAnsi="Calibri" w:cs="Arial"/>
        </w:rPr>
        <w:t xml:space="preserve"> Organisation des astreintes : </w:t>
      </w:r>
      <w:r w:rsidRPr="008B10B0">
        <w:rPr>
          <w:rFonts w:ascii="Calibri" w:hAnsi="Calibri" w:cs="Arial"/>
        </w:rPr>
        <w:tab/>
      </w:r>
      <w:r w:rsidRPr="008B10B0">
        <w:rPr>
          <w:rFonts w:ascii="Calibri" w:hAnsi="Calibri" w:cs="Arial"/>
        </w:rPr>
        <w:tab/>
      </w:r>
      <w:r w:rsidRPr="008B10B0">
        <w:rPr>
          <w:rFonts w:ascii="Calibri" w:hAnsi="Calibri" w:cs="Arial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8B10B0">
        <w:rPr>
          <w:rFonts w:ascii="Calibri" w:hAnsi="Calibri" w:cs="Arial"/>
        </w:rPr>
        <w:instrText xml:space="preserve"> FORMCHECKBOX </w:instrText>
      </w:r>
      <w:r w:rsidRPr="008B10B0">
        <w:rPr>
          <w:rFonts w:ascii="Calibri" w:hAnsi="Calibri" w:cs="Arial"/>
        </w:rPr>
      </w:r>
      <w:r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 xml:space="preserve"> Oui </w:t>
      </w:r>
      <w:r w:rsidRPr="008B10B0">
        <w:rPr>
          <w:rFonts w:ascii="Calibri" w:hAnsi="Calibri" w:cs="Arial"/>
        </w:rPr>
        <w:tab/>
      </w:r>
      <w:r w:rsidRPr="008B10B0">
        <w:rPr>
          <w:rFonts w:ascii="Calibri" w:hAnsi="Calibri" w:cs="Arial"/>
        </w:rPr>
        <w:tab/>
      </w:r>
      <w:r w:rsidRPr="008B10B0">
        <w:rPr>
          <w:rFonts w:ascii="Calibri" w:hAnsi="Calibri" w:cs="Arial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8B10B0">
        <w:rPr>
          <w:rFonts w:ascii="Calibri" w:hAnsi="Calibri" w:cs="Arial"/>
        </w:rPr>
        <w:instrText xml:space="preserve"> FORMCHECKBOX </w:instrText>
      </w:r>
      <w:r w:rsidRPr="008B10B0">
        <w:rPr>
          <w:rFonts w:ascii="Calibri" w:hAnsi="Calibri" w:cs="Arial"/>
        </w:rPr>
      </w:r>
      <w:r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 xml:space="preserve"> Non</w:t>
      </w:r>
    </w:p>
    <w:p w:rsidR="0079596B" w:rsidRPr="008B10B0" w:rsidRDefault="0079596B" w:rsidP="0079596B">
      <w:pPr>
        <w:ind w:left="708"/>
        <w:rPr>
          <w:rFonts w:ascii="Calibri" w:hAnsi="Calibri" w:cs="Arial"/>
        </w:rPr>
      </w:pPr>
    </w:p>
    <w:p w:rsidR="0079596B" w:rsidRPr="008B10B0" w:rsidRDefault="0079596B" w:rsidP="0079596B">
      <w:pPr>
        <w:ind w:left="708"/>
        <w:rPr>
          <w:rFonts w:ascii="Calibri" w:hAnsi="Calibri" w:cs="Arial"/>
        </w:rPr>
      </w:pPr>
      <w:r w:rsidRPr="008B10B0">
        <w:rPr>
          <w:rFonts w:ascii="Calibri" w:hAnsi="Calibri" w:cs="Arial"/>
        </w:rPr>
        <w:sym w:font="Wingdings" w:char="F09F"/>
      </w:r>
      <w:r w:rsidRPr="008B10B0">
        <w:rPr>
          <w:rFonts w:ascii="Calibri" w:hAnsi="Calibri" w:cs="Arial"/>
        </w:rPr>
        <w:t xml:space="preserve"> Délais moyens de prise en charge clinique : </w:t>
      </w:r>
      <w:r w:rsidRPr="008B10B0">
        <w:rPr>
          <w:rFonts w:ascii="Calibri" w:hAnsi="Calibri" w:cs="Arial"/>
        </w:rPr>
        <w:fldChar w:fldCharType="begin">
          <w:ffData>
            <w:name w:val="Texte67"/>
            <w:enabled/>
            <w:calcOnExit w:val="0"/>
            <w:textInput/>
          </w:ffData>
        </w:fldChar>
      </w:r>
      <w:r w:rsidRPr="008B10B0">
        <w:rPr>
          <w:rFonts w:ascii="Calibri" w:hAnsi="Calibri" w:cs="Arial"/>
        </w:rPr>
        <w:instrText xml:space="preserve"> FORMTEXT </w:instrText>
      </w:r>
      <w:r w:rsidRPr="008B10B0">
        <w:rPr>
          <w:rFonts w:ascii="Calibri" w:hAnsi="Calibri" w:cs="Arial"/>
        </w:rPr>
      </w:r>
      <w:r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</w:rPr>
        <w:fldChar w:fldCharType="end"/>
      </w:r>
    </w:p>
    <w:p w:rsidR="0079596B" w:rsidRPr="008B10B0" w:rsidRDefault="0079596B" w:rsidP="0079596B">
      <w:pPr>
        <w:rPr>
          <w:rFonts w:ascii="Calibri" w:hAnsi="Calibri" w:cs="Arial"/>
        </w:rPr>
      </w:pPr>
    </w:p>
    <w:p w:rsidR="009B2DDB" w:rsidRPr="008B10B0" w:rsidRDefault="0079596B" w:rsidP="009B2DDB">
      <w:pPr>
        <w:pStyle w:val="Titre2"/>
        <w:keepNext/>
        <w:numPr>
          <w:ilvl w:val="0"/>
          <w:numId w:val="9"/>
        </w:numPr>
        <w:spacing w:before="0" w:after="0"/>
        <w:rPr>
          <w:rFonts w:ascii="Calibri" w:hAnsi="Calibri" w:cs="Arial"/>
          <w:b w:val="0"/>
        </w:rPr>
      </w:pPr>
      <w:bookmarkStart w:id="41" w:name="_Toc324793828"/>
      <w:bookmarkStart w:id="42" w:name="_Toc455146278"/>
      <w:r w:rsidRPr="008B10B0">
        <w:rPr>
          <w:rFonts w:ascii="Calibri" w:hAnsi="Calibri" w:cs="Arial"/>
          <w:b w:val="0"/>
        </w:rPr>
        <w:t>Dossier médical :</w:t>
      </w:r>
      <w:bookmarkEnd w:id="41"/>
      <w:bookmarkEnd w:id="42"/>
    </w:p>
    <w:p w:rsidR="0079596B" w:rsidRPr="008B10B0" w:rsidRDefault="0079596B" w:rsidP="0079596B">
      <w:pPr>
        <w:rPr>
          <w:rFonts w:ascii="Calibri" w:hAnsi="Calibri" w:cs="Arial"/>
        </w:rPr>
      </w:pPr>
    </w:p>
    <w:p w:rsidR="0079596B" w:rsidRPr="008B10B0" w:rsidRDefault="0079596B" w:rsidP="0079596B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306"/>
        <w:gridCol w:w="2321"/>
        <w:gridCol w:w="2217"/>
      </w:tblGrid>
      <w:tr w:rsidR="0079596B" w:rsidRPr="008B10B0" w:rsidTr="0079596B">
        <w:tc>
          <w:tcPr>
            <w:tcW w:w="2442" w:type="dxa"/>
          </w:tcPr>
          <w:p w:rsidR="0079596B" w:rsidRPr="008B10B0" w:rsidRDefault="0079596B" w:rsidP="0079596B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Rubrique</w:t>
            </w:r>
          </w:p>
        </w:tc>
        <w:tc>
          <w:tcPr>
            <w:tcW w:w="2306" w:type="dxa"/>
          </w:tcPr>
          <w:p w:rsidR="0079596B" w:rsidRPr="008B10B0" w:rsidRDefault="0079596B" w:rsidP="0079596B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Oui</w:t>
            </w:r>
          </w:p>
        </w:tc>
        <w:tc>
          <w:tcPr>
            <w:tcW w:w="2321" w:type="dxa"/>
          </w:tcPr>
          <w:p w:rsidR="0079596B" w:rsidRPr="008B10B0" w:rsidRDefault="0079596B" w:rsidP="0079596B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Non</w:t>
            </w:r>
          </w:p>
        </w:tc>
        <w:tc>
          <w:tcPr>
            <w:tcW w:w="2217" w:type="dxa"/>
          </w:tcPr>
          <w:p w:rsidR="0079596B" w:rsidRPr="008B10B0" w:rsidRDefault="0079596B" w:rsidP="0079596B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Observations</w:t>
            </w:r>
          </w:p>
        </w:tc>
      </w:tr>
      <w:tr w:rsidR="0079596B" w:rsidRPr="008B10B0" w:rsidTr="0079596B">
        <w:trPr>
          <w:trHeight w:val="995"/>
        </w:trPr>
        <w:tc>
          <w:tcPr>
            <w:tcW w:w="2442" w:type="dxa"/>
          </w:tcPr>
          <w:p w:rsidR="0079596B" w:rsidRPr="008B10B0" w:rsidRDefault="0079596B" w:rsidP="0079596B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Existence d’un dossier médical clinique-biologique commun</w:t>
            </w:r>
          </w:p>
        </w:tc>
        <w:tc>
          <w:tcPr>
            <w:tcW w:w="2306" w:type="dxa"/>
          </w:tcPr>
          <w:p w:rsidR="0079596B" w:rsidRPr="008B10B0" w:rsidRDefault="0079596B" w:rsidP="0079596B">
            <w:pPr>
              <w:rPr>
                <w:rFonts w:ascii="Calibri" w:hAnsi="Calibri" w:cs="Arial"/>
              </w:rPr>
            </w:pPr>
          </w:p>
        </w:tc>
        <w:tc>
          <w:tcPr>
            <w:tcW w:w="2321" w:type="dxa"/>
          </w:tcPr>
          <w:p w:rsidR="0079596B" w:rsidRPr="008B10B0" w:rsidRDefault="0079596B" w:rsidP="0079596B">
            <w:pPr>
              <w:rPr>
                <w:rFonts w:ascii="Calibri" w:hAnsi="Calibri" w:cs="Arial"/>
              </w:rPr>
            </w:pPr>
          </w:p>
        </w:tc>
        <w:tc>
          <w:tcPr>
            <w:tcW w:w="2217" w:type="dxa"/>
          </w:tcPr>
          <w:p w:rsidR="0079596B" w:rsidRPr="008B10B0" w:rsidRDefault="0079596B" w:rsidP="0079596B">
            <w:pPr>
              <w:rPr>
                <w:rFonts w:ascii="Calibri" w:hAnsi="Calibri" w:cs="Arial"/>
              </w:rPr>
            </w:pPr>
          </w:p>
        </w:tc>
      </w:tr>
      <w:tr w:rsidR="009B2DDB" w:rsidRPr="008B10B0" w:rsidTr="009B2DDB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DB" w:rsidRPr="008B10B0" w:rsidRDefault="009B2DDB" w:rsidP="00280D47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A</w:t>
            </w:r>
            <w:r w:rsidRPr="008B10B0">
              <w:rPr>
                <w:rFonts w:ascii="Calibri" w:hAnsi="Calibri" w:cs="Arial"/>
              </w:rPr>
              <w:t>rchivage des dossiers 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DB" w:rsidRPr="008B10B0" w:rsidRDefault="009B2DDB" w:rsidP="00280D47">
            <w:pPr>
              <w:rPr>
                <w:rFonts w:ascii="Calibri" w:hAnsi="Calibri" w:cs="Arial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DB" w:rsidRPr="008B10B0" w:rsidRDefault="009B2DDB" w:rsidP="00280D47">
            <w:pPr>
              <w:rPr>
                <w:rFonts w:ascii="Calibri" w:hAnsi="Calibri" w:cs="Arial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DB" w:rsidRPr="008B10B0" w:rsidRDefault="009B2DDB" w:rsidP="00280D47">
            <w:pPr>
              <w:rPr>
                <w:rFonts w:ascii="Calibri" w:hAnsi="Calibri" w:cs="Arial"/>
              </w:rPr>
            </w:pPr>
          </w:p>
        </w:tc>
      </w:tr>
      <w:tr w:rsidR="009B2DDB" w:rsidRPr="008B10B0" w:rsidTr="009B2DDB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DB" w:rsidRPr="008B10B0" w:rsidRDefault="009B2DDB" w:rsidP="00280D47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sur papier 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DB" w:rsidRPr="008B10B0" w:rsidRDefault="009B2DDB" w:rsidP="00280D47">
            <w:pPr>
              <w:rPr>
                <w:rFonts w:ascii="Calibri" w:hAnsi="Calibri" w:cs="Arial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DB" w:rsidRPr="008B10B0" w:rsidRDefault="009B2DDB" w:rsidP="00280D47">
            <w:pPr>
              <w:rPr>
                <w:rFonts w:ascii="Calibri" w:hAnsi="Calibri" w:cs="Arial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DB" w:rsidRPr="008B10B0" w:rsidRDefault="009B2DDB" w:rsidP="00280D47">
            <w:pPr>
              <w:rPr>
                <w:rFonts w:ascii="Calibri" w:hAnsi="Calibri" w:cs="Arial"/>
              </w:rPr>
            </w:pPr>
          </w:p>
        </w:tc>
      </w:tr>
      <w:tr w:rsidR="009B2DDB" w:rsidRPr="008B10B0" w:rsidTr="009B2DDB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DB" w:rsidRPr="008B10B0" w:rsidRDefault="009B2DDB" w:rsidP="00280D47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informatique 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DB" w:rsidRPr="008B10B0" w:rsidRDefault="009B2DDB" w:rsidP="00280D47">
            <w:pPr>
              <w:rPr>
                <w:rFonts w:ascii="Calibri" w:hAnsi="Calibri" w:cs="Arial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DB" w:rsidRPr="008B10B0" w:rsidRDefault="009B2DDB" w:rsidP="00280D47">
            <w:pPr>
              <w:rPr>
                <w:rFonts w:ascii="Calibri" w:hAnsi="Calibri" w:cs="Arial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DB" w:rsidRPr="008B10B0" w:rsidRDefault="009B2DDB" w:rsidP="00280D47">
            <w:pPr>
              <w:rPr>
                <w:rFonts w:ascii="Calibri" w:hAnsi="Calibri" w:cs="Arial"/>
              </w:rPr>
            </w:pPr>
          </w:p>
        </w:tc>
      </w:tr>
    </w:tbl>
    <w:p w:rsidR="00340D4C" w:rsidRPr="008B10B0" w:rsidRDefault="00340D4C" w:rsidP="0079596B">
      <w:pPr>
        <w:rPr>
          <w:rFonts w:ascii="Calibri" w:hAnsi="Calibri" w:cs="Arial"/>
        </w:rPr>
      </w:pPr>
    </w:p>
    <w:p w:rsidR="009B2DDB" w:rsidRPr="008B10B0" w:rsidRDefault="009B2DDB" w:rsidP="009B2DDB">
      <w:pPr>
        <w:ind w:left="284"/>
        <w:rPr>
          <w:rFonts w:ascii="Calibri" w:hAnsi="Calibri" w:cs="Arial"/>
        </w:rPr>
      </w:pPr>
    </w:p>
    <w:p w:rsidR="009B2DDB" w:rsidRPr="008B10B0" w:rsidRDefault="009B2DDB" w:rsidP="009B2DDB">
      <w:pPr>
        <w:pStyle w:val="Titre2"/>
        <w:keepNext/>
        <w:numPr>
          <w:ilvl w:val="0"/>
          <w:numId w:val="9"/>
        </w:numPr>
        <w:spacing w:before="0" w:after="0"/>
        <w:rPr>
          <w:rFonts w:ascii="Calibri" w:hAnsi="Calibri" w:cs="Arial"/>
          <w:b w:val="0"/>
        </w:rPr>
      </w:pPr>
      <w:r w:rsidRPr="008B10B0">
        <w:rPr>
          <w:rFonts w:ascii="Calibri" w:hAnsi="Calibri" w:cs="Arial"/>
          <w:b w:val="0"/>
        </w:rPr>
        <w:t xml:space="preserve">Modalités </w:t>
      </w:r>
      <w:r w:rsidRPr="008B10B0">
        <w:rPr>
          <w:rFonts w:ascii="Calibri" w:hAnsi="Calibri" w:cs="Arial"/>
          <w:b w:val="0"/>
        </w:rPr>
        <w:t>d’information des couples</w:t>
      </w:r>
      <w:r w:rsidRPr="008B10B0">
        <w:rPr>
          <w:rFonts w:ascii="Calibri" w:hAnsi="Calibri" w:cs="Arial"/>
          <w:b w:val="0"/>
        </w:rPr>
        <w:t xml:space="preserve"> :</w:t>
      </w:r>
    </w:p>
    <w:p w:rsidR="009B2DDB" w:rsidRPr="008B10B0" w:rsidRDefault="009B2DDB" w:rsidP="009B2DDB">
      <w:pPr>
        <w:ind w:left="284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306"/>
        <w:gridCol w:w="2321"/>
        <w:gridCol w:w="2217"/>
      </w:tblGrid>
      <w:tr w:rsidR="009B2DDB" w:rsidRPr="008B10B0" w:rsidTr="00280D47">
        <w:tc>
          <w:tcPr>
            <w:tcW w:w="2442" w:type="dxa"/>
          </w:tcPr>
          <w:p w:rsidR="009B2DDB" w:rsidRPr="008B10B0" w:rsidRDefault="009B2DDB" w:rsidP="00280D47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Rubrique</w:t>
            </w:r>
          </w:p>
        </w:tc>
        <w:tc>
          <w:tcPr>
            <w:tcW w:w="2306" w:type="dxa"/>
          </w:tcPr>
          <w:p w:rsidR="009B2DDB" w:rsidRPr="008B10B0" w:rsidRDefault="009B2DDB" w:rsidP="00280D47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Oui</w:t>
            </w:r>
          </w:p>
        </w:tc>
        <w:tc>
          <w:tcPr>
            <w:tcW w:w="2321" w:type="dxa"/>
          </w:tcPr>
          <w:p w:rsidR="009B2DDB" w:rsidRPr="008B10B0" w:rsidRDefault="009B2DDB" w:rsidP="00280D47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Non</w:t>
            </w:r>
          </w:p>
        </w:tc>
        <w:tc>
          <w:tcPr>
            <w:tcW w:w="2217" w:type="dxa"/>
          </w:tcPr>
          <w:p w:rsidR="009B2DDB" w:rsidRPr="008B10B0" w:rsidRDefault="009B2DDB" w:rsidP="00280D47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Observations</w:t>
            </w:r>
          </w:p>
        </w:tc>
      </w:tr>
      <w:tr w:rsidR="009B2DDB" w:rsidRPr="008B10B0" w:rsidTr="00280D47">
        <w:tc>
          <w:tcPr>
            <w:tcW w:w="2442" w:type="dxa"/>
          </w:tcPr>
          <w:p w:rsidR="009B2DDB" w:rsidRPr="008B10B0" w:rsidRDefault="009B2DDB" w:rsidP="00280D47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I</w:t>
            </w:r>
            <w:r w:rsidRPr="008B10B0">
              <w:rPr>
                <w:rFonts w:ascii="Calibri" w:hAnsi="Calibri" w:cs="Arial"/>
              </w:rPr>
              <w:t>nformation des couples </w:t>
            </w:r>
          </w:p>
        </w:tc>
        <w:tc>
          <w:tcPr>
            <w:tcW w:w="2306" w:type="dxa"/>
          </w:tcPr>
          <w:p w:rsidR="009B2DDB" w:rsidRPr="008B10B0" w:rsidRDefault="009B2DDB" w:rsidP="00280D47">
            <w:pPr>
              <w:rPr>
                <w:rFonts w:ascii="Calibri" w:hAnsi="Calibri" w:cs="Arial"/>
              </w:rPr>
            </w:pPr>
          </w:p>
        </w:tc>
        <w:tc>
          <w:tcPr>
            <w:tcW w:w="2321" w:type="dxa"/>
          </w:tcPr>
          <w:p w:rsidR="009B2DDB" w:rsidRPr="008B10B0" w:rsidRDefault="009B2DDB" w:rsidP="00280D47">
            <w:pPr>
              <w:rPr>
                <w:rFonts w:ascii="Calibri" w:hAnsi="Calibri" w:cs="Arial"/>
              </w:rPr>
            </w:pPr>
          </w:p>
        </w:tc>
        <w:tc>
          <w:tcPr>
            <w:tcW w:w="2217" w:type="dxa"/>
          </w:tcPr>
          <w:p w:rsidR="009B2DDB" w:rsidRPr="008B10B0" w:rsidRDefault="009B2DDB" w:rsidP="00280D47">
            <w:pPr>
              <w:rPr>
                <w:rFonts w:ascii="Calibri" w:hAnsi="Calibri" w:cs="Arial"/>
              </w:rPr>
            </w:pPr>
          </w:p>
        </w:tc>
      </w:tr>
      <w:tr w:rsidR="009B2DDB" w:rsidRPr="008B10B0" w:rsidTr="00280D47">
        <w:tc>
          <w:tcPr>
            <w:tcW w:w="2442" w:type="dxa"/>
          </w:tcPr>
          <w:p w:rsidR="009B2DDB" w:rsidRPr="008B10B0" w:rsidRDefault="009B2DDB" w:rsidP="00280D47">
            <w:pPr>
              <w:rPr>
                <w:rFonts w:ascii="Calibri" w:hAnsi="Calibri" w:cs="Arial"/>
              </w:rPr>
            </w:pPr>
          </w:p>
        </w:tc>
        <w:tc>
          <w:tcPr>
            <w:tcW w:w="2306" w:type="dxa"/>
          </w:tcPr>
          <w:p w:rsidR="009B2DDB" w:rsidRPr="008B10B0" w:rsidRDefault="009B2DDB" w:rsidP="00280D47">
            <w:pPr>
              <w:rPr>
                <w:rFonts w:ascii="Calibri" w:hAnsi="Calibri" w:cs="Arial"/>
              </w:rPr>
            </w:pPr>
          </w:p>
        </w:tc>
        <w:tc>
          <w:tcPr>
            <w:tcW w:w="2321" w:type="dxa"/>
          </w:tcPr>
          <w:p w:rsidR="009B2DDB" w:rsidRPr="008B10B0" w:rsidRDefault="009B2DDB" w:rsidP="00280D47">
            <w:pPr>
              <w:rPr>
                <w:rFonts w:ascii="Calibri" w:hAnsi="Calibri" w:cs="Arial"/>
              </w:rPr>
            </w:pPr>
          </w:p>
        </w:tc>
        <w:tc>
          <w:tcPr>
            <w:tcW w:w="2217" w:type="dxa"/>
          </w:tcPr>
          <w:p w:rsidR="009B2DDB" w:rsidRPr="008B10B0" w:rsidRDefault="009B2DDB" w:rsidP="00280D47">
            <w:pPr>
              <w:rPr>
                <w:rFonts w:ascii="Calibri" w:hAnsi="Calibri" w:cs="Arial"/>
              </w:rPr>
            </w:pPr>
          </w:p>
        </w:tc>
      </w:tr>
    </w:tbl>
    <w:p w:rsidR="009B2DDB" w:rsidRPr="008B10B0" w:rsidRDefault="009B2DDB" w:rsidP="009B2DDB">
      <w:pPr>
        <w:ind w:left="284"/>
        <w:rPr>
          <w:rFonts w:ascii="Calibri" w:hAnsi="Calibri" w:cs="Arial"/>
        </w:rPr>
      </w:pPr>
    </w:p>
    <w:p w:rsidR="009B2DDB" w:rsidRPr="008B10B0" w:rsidRDefault="009B2DDB" w:rsidP="0079596B">
      <w:pPr>
        <w:rPr>
          <w:rFonts w:ascii="Calibri" w:hAnsi="Calibri" w:cs="Arial"/>
        </w:rPr>
      </w:pPr>
    </w:p>
    <w:p w:rsidR="00340D4C" w:rsidRPr="008B10B0" w:rsidRDefault="00340D4C" w:rsidP="00340D4C">
      <w:pPr>
        <w:ind w:left="284"/>
        <w:rPr>
          <w:rFonts w:ascii="Calibri" w:hAnsi="Calibri" w:cs="Arial"/>
        </w:rPr>
      </w:pPr>
    </w:p>
    <w:p w:rsidR="009B2DDB" w:rsidRPr="008B10B0" w:rsidRDefault="00340D4C" w:rsidP="009B2DDB">
      <w:pPr>
        <w:pStyle w:val="Titre2"/>
        <w:keepNext/>
        <w:numPr>
          <w:ilvl w:val="0"/>
          <w:numId w:val="9"/>
        </w:numPr>
        <w:spacing w:before="0" w:after="0"/>
        <w:rPr>
          <w:rFonts w:ascii="Calibri" w:hAnsi="Calibri" w:cs="Arial"/>
          <w:b w:val="0"/>
        </w:rPr>
      </w:pPr>
      <w:bookmarkStart w:id="43" w:name="_Toc324793826"/>
      <w:bookmarkStart w:id="44" w:name="_Toc455146276"/>
      <w:r w:rsidRPr="008B10B0">
        <w:rPr>
          <w:rFonts w:ascii="Calibri" w:hAnsi="Calibri" w:cs="Arial"/>
          <w:b w:val="0"/>
        </w:rPr>
        <w:t xml:space="preserve">Modalités </w:t>
      </w:r>
      <w:r w:rsidR="009B2DDB" w:rsidRPr="008B10B0">
        <w:rPr>
          <w:rFonts w:ascii="Calibri" w:hAnsi="Calibri" w:cs="Arial"/>
          <w:b w:val="0"/>
        </w:rPr>
        <w:t>de suivi de l’activité</w:t>
      </w:r>
      <w:r w:rsidRPr="008B10B0">
        <w:rPr>
          <w:rFonts w:ascii="Calibri" w:hAnsi="Calibri" w:cs="Arial"/>
          <w:b w:val="0"/>
        </w:rPr>
        <w:t xml:space="preserve"> :</w:t>
      </w:r>
      <w:bookmarkEnd w:id="43"/>
      <w:bookmarkEnd w:id="44"/>
    </w:p>
    <w:p w:rsidR="00340D4C" w:rsidRPr="008B10B0" w:rsidRDefault="00340D4C" w:rsidP="00340D4C">
      <w:pPr>
        <w:ind w:left="284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306"/>
        <w:gridCol w:w="2321"/>
        <w:gridCol w:w="2217"/>
      </w:tblGrid>
      <w:tr w:rsidR="00340D4C" w:rsidRPr="008B10B0" w:rsidTr="00F422E3">
        <w:tc>
          <w:tcPr>
            <w:tcW w:w="2442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Rubrique</w:t>
            </w:r>
          </w:p>
        </w:tc>
        <w:tc>
          <w:tcPr>
            <w:tcW w:w="2306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Oui</w:t>
            </w:r>
          </w:p>
        </w:tc>
        <w:tc>
          <w:tcPr>
            <w:tcW w:w="2321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Non</w:t>
            </w:r>
          </w:p>
        </w:tc>
        <w:tc>
          <w:tcPr>
            <w:tcW w:w="2217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Observations</w:t>
            </w:r>
          </w:p>
        </w:tc>
      </w:tr>
      <w:tr w:rsidR="00340D4C" w:rsidRPr="008B10B0" w:rsidTr="00F422E3">
        <w:tc>
          <w:tcPr>
            <w:tcW w:w="2442" w:type="dxa"/>
          </w:tcPr>
          <w:p w:rsidR="00340D4C" w:rsidRPr="008B10B0" w:rsidRDefault="009B2DDB" w:rsidP="00F422E3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S</w:t>
            </w:r>
            <w:r w:rsidRPr="008B10B0">
              <w:rPr>
                <w:rFonts w:ascii="Calibri" w:hAnsi="Calibri" w:cs="Arial"/>
              </w:rPr>
              <w:t>uivi des tentatives d’AMP </w:t>
            </w:r>
          </w:p>
        </w:tc>
        <w:tc>
          <w:tcPr>
            <w:tcW w:w="2306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</w:p>
        </w:tc>
        <w:tc>
          <w:tcPr>
            <w:tcW w:w="2321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</w:p>
        </w:tc>
        <w:tc>
          <w:tcPr>
            <w:tcW w:w="2217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</w:p>
        </w:tc>
      </w:tr>
      <w:tr w:rsidR="00340D4C" w:rsidRPr="008B10B0" w:rsidTr="00F422E3">
        <w:tc>
          <w:tcPr>
            <w:tcW w:w="2442" w:type="dxa"/>
          </w:tcPr>
          <w:p w:rsidR="00340D4C" w:rsidRPr="008B10B0" w:rsidRDefault="009B2DDB" w:rsidP="00F422E3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S</w:t>
            </w:r>
            <w:r w:rsidRPr="008B10B0">
              <w:rPr>
                <w:rFonts w:ascii="Calibri" w:hAnsi="Calibri" w:cs="Arial"/>
              </w:rPr>
              <w:t>uivi de l’issue des grossesses </w:t>
            </w:r>
          </w:p>
        </w:tc>
        <w:tc>
          <w:tcPr>
            <w:tcW w:w="2306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</w:p>
        </w:tc>
        <w:tc>
          <w:tcPr>
            <w:tcW w:w="2321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</w:p>
        </w:tc>
        <w:tc>
          <w:tcPr>
            <w:tcW w:w="2217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</w:p>
        </w:tc>
      </w:tr>
      <w:tr w:rsidR="00340D4C" w:rsidRPr="008B10B0" w:rsidTr="00F422E3">
        <w:tc>
          <w:tcPr>
            <w:tcW w:w="2442" w:type="dxa"/>
          </w:tcPr>
          <w:p w:rsidR="00340D4C" w:rsidRPr="008B10B0" w:rsidRDefault="009B2DDB" w:rsidP="00F422E3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S</w:t>
            </w:r>
            <w:r w:rsidRPr="008B10B0">
              <w:rPr>
                <w:rFonts w:ascii="Calibri" w:hAnsi="Calibri" w:cs="Arial"/>
              </w:rPr>
              <w:t>uivi de l’état de santé des enfants nés </w:t>
            </w:r>
          </w:p>
        </w:tc>
        <w:tc>
          <w:tcPr>
            <w:tcW w:w="2306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</w:p>
        </w:tc>
        <w:tc>
          <w:tcPr>
            <w:tcW w:w="2321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</w:p>
        </w:tc>
        <w:tc>
          <w:tcPr>
            <w:tcW w:w="2217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</w:p>
        </w:tc>
      </w:tr>
      <w:tr w:rsidR="00340D4C" w:rsidRPr="008B10B0" w:rsidTr="00F422E3">
        <w:tc>
          <w:tcPr>
            <w:tcW w:w="2442" w:type="dxa"/>
          </w:tcPr>
          <w:p w:rsidR="00340D4C" w:rsidRPr="008B10B0" w:rsidRDefault="009B2DDB" w:rsidP="00F422E3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d’information des couples </w:t>
            </w:r>
          </w:p>
        </w:tc>
        <w:tc>
          <w:tcPr>
            <w:tcW w:w="2306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</w:p>
        </w:tc>
        <w:tc>
          <w:tcPr>
            <w:tcW w:w="2321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</w:p>
        </w:tc>
        <w:tc>
          <w:tcPr>
            <w:tcW w:w="2217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</w:p>
        </w:tc>
      </w:tr>
      <w:tr w:rsidR="00340D4C" w:rsidRPr="008B10B0" w:rsidTr="00F422E3">
        <w:tc>
          <w:tcPr>
            <w:tcW w:w="2442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</w:p>
        </w:tc>
        <w:tc>
          <w:tcPr>
            <w:tcW w:w="2306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</w:p>
        </w:tc>
        <w:tc>
          <w:tcPr>
            <w:tcW w:w="2321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</w:p>
        </w:tc>
        <w:tc>
          <w:tcPr>
            <w:tcW w:w="2217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</w:p>
        </w:tc>
      </w:tr>
    </w:tbl>
    <w:p w:rsidR="00340D4C" w:rsidRPr="008B10B0" w:rsidRDefault="00340D4C" w:rsidP="00340D4C">
      <w:pPr>
        <w:ind w:left="284"/>
        <w:rPr>
          <w:rFonts w:ascii="Calibri" w:hAnsi="Calibri" w:cs="Arial"/>
        </w:rPr>
      </w:pPr>
    </w:p>
    <w:p w:rsidR="009B2DDB" w:rsidRPr="008B10B0" w:rsidRDefault="00340D4C" w:rsidP="009B2DDB">
      <w:pPr>
        <w:pStyle w:val="Titre2"/>
        <w:keepNext/>
        <w:numPr>
          <w:ilvl w:val="0"/>
          <w:numId w:val="9"/>
        </w:numPr>
        <w:spacing w:before="0" w:after="0"/>
        <w:rPr>
          <w:rFonts w:ascii="Calibri" w:hAnsi="Calibri" w:cs="Arial"/>
          <w:b w:val="0"/>
        </w:rPr>
      </w:pPr>
      <w:bookmarkStart w:id="45" w:name="_Toc324793827"/>
      <w:bookmarkStart w:id="46" w:name="_Toc455146277"/>
      <w:r w:rsidRPr="008B10B0">
        <w:rPr>
          <w:rFonts w:ascii="Calibri" w:hAnsi="Calibri" w:cs="Arial"/>
          <w:b w:val="0"/>
        </w:rPr>
        <w:t>Systèmes d’information</w:t>
      </w:r>
      <w:bookmarkEnd w:id="45"/>
      <w:bookmarkEnd w:id="46"/>
    </w:p>
    <w:p w:rsidR="00340D4C" w:rsidRPr="008B10B0" w:rsidRDefault="00340D4C" w:rsidP="00340D4C">
      <w:pPr>
        <w:rPr>
          <w:rFonts w:ascii="Calibri" w:hAnsi="Calibri" w:cs="Arial"/>
        </w:rPr>
      </w:pPr>
    </w:p>
    <w:p w:rsidR="00340D4C" w:rsidRPr="008B10B0" w:rsidRDefault="00340D4C" w:rsidP="00340D4C">
      <w:pPr>
        <w:ind w:firstLine="708"/>
        <w:rPr>
          <w:rFonts w:ascii="Calibri" w:hAnsi="Calibri" w:cs="Arial"/>
        </w:rPr>
      </w:pPr>
      <w:r w:rsidRPr="008B10B0">
        <w:rPr>
          <w:rFonts w:ascii="Calibri" w:hAnsi="Calibri" w:cs="Arial"/>
        </w:rPr>
        <w:t xml:space="preserve">A préciser (pour les </w:t>
      </w:r>
      <w:r w:rsidR="00EC2C33" w:rsidRPr="008B10B0">
        <w:rPr>
          <w:rFonts w:ascii="Calibri" w:hAnsi="Calibri" w:cs="Arial"/>
        </w:rPr>
        <w:t>rendez-vous</w:t>
      </w:r>
      <w:r w:rsidRPr="008B10B0">
        <w:rPr>
          <w:rFonts w:ascii="Calibri" w:hAnsi="Calibri" w:cs="Arial"/>
        </w:rPr>
        <w:t>, le suivi, la coordination…) :</w:t>
      </w:r>
    </w:p>
    <w:p w:rsidR="00340D4C" w:rsidRPr="008B10B0" w:rsidRDefault="00340D4C" w:rsidP="00340D4C">
      <w:pPr>
        <w:ind w:firstLine="708"/>
        <w:jc w:val="both"/>
        <w:rPr>
          <w:rFonts w:ascii="Calibri" w:hAnsi="Calibri" w:cs="Arial"/>
        </w:rPr>
      </w:pPr>
      <w:r w:rsidRPr="008B10B0">
        <w:rPr>
          <w:rFonts w:ascii="Calibri" w:hAnsi="Calibri"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8B10B0">
        <w:rPr>
          <w:rFonts w:ascii="Calibri" w:hAnsi="Calibri" w:cs="Arial"/>
        </w:rPr>
        <w:instrText xml:space="preserve"> FORMTEXT </w:instrText>
      </w:r>
      <w:r w:rsidRPr="008B10B0">
        <w:rPr>
          <w:rFonts w:ascii="Calibri" w:hAnsi="Calibri" w:cs="Arial"/>
        </w:rPr>
      </w:r>
      <w:r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</w:rPr>
        <w:fldChar w:fldCharType="end"/>
      </w:r>
    </w:p>
    <w:p w:rsidR="00340D4C" w:rsidRPr="008B10B0" w:rsidRDefault="00340D4C" w:rsidP="00340D4C">
      <w:pPr>
        <w:rPr>
          <w:rFonts w:ascii="Calibri" w:hAnsi="Calibri" w:cs="Arial"/>
        </w:rPr>
      </w:pPr>
    </w:p>
    <w:p w:rsidR="00340D4C" w:rsidRPr="008B10B0" w:rsidRDefault="00340D4C" w:rsidP="00340D4C">
      <w:pPr>
        <w:tabs>
          <w:tab w:val="left" w:pos="709"/>
        </w:tabs>
        <w:rPr>
          <w:rFonts w:ascii="Calibri" w:hAnsi="Calibri" w:cs="Arial"/>
        </w:rPr>
      </w:pPr>
    </w:p>
    <w:p w:rsidR="00340D4C" w:rsidRPr="008B10B0" w:rsidRDefault="00340D4C" w:rsidP="00340D4C">
      <w:pPr>
        <w:tabs>
          <w:tab w:val="left" w:pos="709"/>
        </w:tabs>
        <w:rPr>
          <w:rFonts w:ascii="Calibri" w:hAnsi="Calibri" w:cs="Arial"/>
        </w:rPr>
      </w:pPr>
    </w:p>
    <w:p w:rsidR="00340D4C" w:rsidRPr="008B10B0" w:rsidRDefault="00340D4C" w:rsidP="009B2DDB">
      <w:pPr>
        <w:pStyle w:val="Titre2"/>
        <w:keepNext/>
        <w:numPr>
          <w:ilvl w:val="0"/>
          <w:numId w:val="9"/>
        </w:numPr>
        <w:spacing w:before="0" w:after="0"/>
        <w:rPr>
          <w:rFonts w:ascii="Calibri" w:hAnsi="Calibri" w:cs="Arial"/>
          <w:b w:val="0"/>
        </w:rPr>
      </w:pPr>
      <w:bookmarkStart w:id="47" w:name="_Toc324793830"/>
      <w:bookmarkStart w:id="48" w:name="_Toc455146280"/>
      <w:r w:rsidRPr="008B10B0">
        <w:rPr>
          <w:rFonts w:ascii="Calibri" w:hAnsi="Calibri" w:cs="Arial"/>
          <w:b w:val="0"/>
        </w:rPr>
        <w:t>Résultats des contrôles réglementaires portant sur l’hygiène et la sécurité :</w:t>
      </w:r>
      <w:bookmarkEnd w:id="47"/>
      <w:bookmarkEnd w:id="48"/>
    </w:p>
    <w:p w:rsidR="0079596B" w:rsidRPr="008B10B0" w:rsidRDefault="0079596B" w:rsidP="0079596B">
      <w:pPr>
        <w:pStyle w:val="Paragraphedeliste"/>
        <w:ind w:left="1068"/>
        <w:jc w:val="both"/>
        <w:rPr>
          <w:rFonts w:ascii="Calibri" w:hAnsi="Calibri" w:cs="Arial"/>
        </w:rPr>
      </w:pPr>
      <w:r w:rsidRPr="008B10B0">
        <w:rPr>
          <w:rFonts w:ascii="Calibri" w:hAnsi="Calibri"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8B10B0">
        <w:rPr>
          <w:rFonts w:ascii="Calibri" w:hAnsi="Calibri" w:cs="Arial"/>
        </w:rPr>
        <w:instrText xml:space="preserve"> FORMTEXT </w:instrText>
      </w:r>
      <w:r w:rsidRPr="008B10B0">
        <w:rPr>
          <w:rFonts w:ascii="Calibri" w:hAnsi="Calibri"/>
        </w:rPr>
      </w:r>
      <w:r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/>
          <w:noProof/>
        </w:rPr>
        <w:t> </w:t>
      </w:r>
      <w:r w:rsidRPr="008B10B0">
        <w:rPr>
          <w:rFonts w:ascii="Calibri" w:hAnsi="Calibri"/>
          <w:noProof/>
        </w:rPr>
        <w:t> </w:t>
      </w:r>
      <w:r w:rsidRPr="008B10B0">
        <w:rPr>
          <w:rFonts w:ascii="Calibri" w:hAnsi="Calibri"/>
          <w:noProof/>
        </w:rPr>
        <w:t> </w:t>
      </w:r>
      <w:r w:rsidRPr="008B10B0">
        <w:rPr>
          <w:rFonts w:ascii="Calibri" w:hAnsi="Calibri"/>
          <w:noProof/>
        </w:rPr>
        <w:t> </w:t>
      </w:r>
      <w:r w:rsidRPr="008B10B0">
        <w:rPr>
          <w:rFonts w:ascii="Calibri" w:hAnsi="Calibri"/>
          <w:noProof/>
        </w:rPr>
        <w:t> </w:t>
      </w:r>
      <w:r w:rsidRPr="008B10B0">
        <w:rPr>
          <w:rFonts w:ascii="Calibri" w:hAnsi="Calibri" w:cs="Arial"/>
        </w:rPr>
        <w:fldChar w:fldCharType="end"/>
      </w:r>
    </w:p>
    <w:p w:rsidR="00340D4C" w:rsidRPr="008B10B0" w:rsidRDefault="00340D4C" w:rsidP="001920D1">
      <w:pPr>
        <w:pStyle w:val="Titre2"/>
        <w:keepNext/>
        <w:numPr>
          <w:ilvl w:val="0"/>
          <w:numId w:val="0"/>
        </w:numPr>
        <w:spacing w:before="0" w:after="0"/>
        <w:ind w:left="1068"/>
        <w:rPr>
          <w:rFonts w:ascii="Calibri" w:hAnsi="Calibri" w:cs="Arial"/>
          <w:b w:val="0"/>
        </w:rPr>
      </w:pPr>
    </w:p>
    <w:p w:rsidR="0079596B" w:rsidRPr="008B10B0" w:rsidRDefault="0079596B" w:rsidP="009B2DDB">
      <w:pPr>
        <w:pStyle w:val="Titre2"/>
        <w:keepNext/>
        <w:numPr>
          <w:ilvl w:val="0"/>
          <w:numId w:val="9"/>
        </w:numPr>
        <w:spacing w:before="0" w:after="0"/>
        <w:rPr>
          <w:rFonts w:ascii="Calibri" w:hAnsi="Calibri" w:cs="Arial"/>
          <w:b w:val="0"/>
        </w:rPr>
      </w:pPr>
      <w:r w:rsidRPr="008B10B0">
        <w:rPr>
          <w:rFonts w:ascii="Calibri" w:hAnsi="Calibri" w:cs="Arial"/>
          <w:b w:val="0"/>
        </w:rPr>
        <w:t xml:space="preserve">Nombre </w:t>
      </w:r>
      <w:r w:rsidR="008B10B0" w:rsidRPr="008B10B0">
        <w:rPr>
          <w:rFonts w:ascii="Calibri" w:hAnsi="Calibri" w:cs="Arial"/>
          <w:b w:val="0"/>
        </w:rPr>
        <w:t>d’événements indésirables</w:t>
      </w:r>
      <w:r w:rsidRPr="008B10B0">
        <w:rPr>
          <w:rFonts w:ascii="Calibri" w:hAnsi="Calibri" w:cs="Arial"/>
          <w:b w:val="0"/>
        </w:rPr>
        <w:t xml:space="preserve"> notifiés à l’ABM :</w:t>
      </w:r>
    </w:p>
    <w:p w:rsidR="0079596B" w:rsidRPr="008B10B0" w:rsidRDefault="0079596B" w:rsidP="0079596B">
      <w:pPr>
        <w:pStyle w:val="Paragraphedeliste"/>
        <w:ind w:left="1068"/>
        <w:jc w:val="both"/>
        <w:rPr>
          <w:rFonts w:ascii="Calibri" w:hAnsi="Calibri" w:cs="Arial"/>
        </w:rPr>
      </w:pPr>
      <w:r w:rsidRPr="008B10B0">
        <w:rPr>
          <w:rFonts w:ascii="Calibri" w:hAnsi="Calibri"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8B10B0">
        <w:rPr>
          <w:rFonts w:ascii="Calibri" w:hAnsi="Calibri" w:cs="Arial"/>
        </w:rPr>
        <w:instrText xml:space="preserve"> FORMTEXT </w:instrText>
      </w:r>
      <w:r w:rsidRPr="008B10B0">
        <w:rPr>
          <w:rFonts w:ascii="Calibri" w:hAnsi="Calibri"/>
        </w:rPr>
      </w:r>
      <w:r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/>
          <w:noProof/>
        </w:rPr>
        <w:t> </w:t>
      </w:r>
      <w:r w:rsidRPr="008B10B0">
        <w:rPr>
          <w:rFonts w:ascii="Calibri" w:hAnsi="Calibri"/>
          <w:noProof/>
        </w:rPr>
        <w:t> </w:t>
      </w:r>
      <w:r w:rsidRPr="008B10B0">
        <w:rPr>
          <w:rFonts w:ascii="Calibri" w:hAnsi="Calibri"/>
          <w:noProof/>
        </w:rPr>
        <w:t> </w:t>
      </w:r>
      <w:r w:rsidRPr="008B10B0">
        <w:rPr>
          <w:rFonts w:ascii="Calibri" w:hAnsi="Calibri"/>
          <w:noProof/>
        </w:rPr>
        <w:t> </w:t>
      </w:r>
      <w:r w:rsidRPr="008B10B0">
        <w:rPr>
          <w:rFonts w:ascii="Calibri" w:hAnsi="Calibri"/>
          <w:noProof/>
        </w:rPr>
        <w:t> </w:t>
      </w:r>
      <w:r w:rsidRPr="008B10B0">
        <w:rPr>
          <w:rFonts w:ascii="Calibri" w:hAnsi="Calibri" w:cs="Arial"/>
        </w:rPr>
        <w:fldChar w:fldCharType="end"/>
      </w:r>
    </w:p>
    <w:p w:rsidR="0079596B" w:rsidRPr="008B10B0" w:rsidRDefault="0079596B" w:rsidP="0079596B">
      <w:pPr>
        <w:rPr>
          <w:rFonts w:ascii="Calibri" w:hAnsi="Calibri"/>
        </w:rPr>
      </w:pPr>
    </w:p>
    <w:p w:rsidR="0079596B" w:rsidRPr="008B10B0" w:rsidRDefault="0079596B" w:rsidP="009B2DDB">
      <w:pPr>
        <w:pStyle w:val="Titre2"/>
        <w:keepNext/>
        <w:numPr>
          <w:ilvl w:val="0"/>
          <w:numId w:val="9"/>
        </w:numPr>
        <w:spacing w:before="0" w:after="0"/>
        <w:rPr>
          <w:rFonts w:ascii="Calibri" w:hAnsi="Calibri" w:cs="Arial"/>
          <w:b w:val="0"/>
        </w:rPr>
      </w:pPr>
      <w:r w:rsidRPr="008B10B0">
        <w:rPr>
          <w:rFonts w:ascii="Calibri" w:hAnsi="Calibri" w:cs="Arial"/>
          <w:b w:val="0"/>
        </w:rPr>
        <w:t>Auto-</w:t>
      </w:r>
      <w:r w:rsidR="008B10B0" w:rsidRPr="008B10B0">
        <w:rPr>
          <w:rFonts w:ascii="Calibri" w:hAnsi="Calibri" w:cs="Arial"/>
          <w:b w:val="0"/>
        </w:rPr>
        <w:t>évaluation</w:t>
      </w:r>
      <w:r w:rsidRPr="008B10B0">
        <w:rPr>
          <w:rFonts w:ascii="Calibri" w:hAnsi="Calibri" w:cs="Arial"/>
          <w:b w:val="0"/>
        </w:rPr>
        <w:t xml:space="preserve"> de la qualité (CQI, CQE) : </w:t>
      </w:r>
    </w:p>
    <w:p w:rsidR="00340D4C" w:rsidRPr="008B10B0" w:rsidRDefault="0079596B" w:rsidP="0079596B">
      <w:pPr>
        <w:pStyle w:val="Paragraphedeliste"/>
        <w:ind w:left="1068"/>
        <w:jc w:val="both"/>
        <w:rPr>
          <w:rFonts w:ascii="Calibri" w:hAnsi="Calibri" w:cs="Arial"/>
        </w:rPr>
      </w:pPr>
      <w:r w:rsidRPr="008B10B0">
        <w:rPr>
          <w:rFonts w:ascii="Calibri" w:hAnsi="Calibri"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8B10B0">
        <w:rPr>
          <w:rFonts w:ascii="Calibri" w:hAnsi="Calibri" w:cs="Arial"/>
        </w:rPr>
        <w:instrText xml:space="preserve"> FORMTEXT </w:instrText>
      </w:r>
      <w:r w:rsidRPr="008B10B0">
        <w:rPr>
          <w:rFonts w:ascii="Calibri" w:hAnsi="Calibri"/>
        </w:rPr>
      </w:r>
      <w:r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/>
          <w:noProof/>
        </w:rPr>
        <w:t> </w:t>
      </w:r>
      <w:r w:rsidRPr="008B10B0">
        <w:rPr>
          <w:rFonts w:ascii="Calibri" w:hAnsi="Calibri"/>
          <w:noProof/>
        </w:rPr>
        <w:t> </w:t>
      </w:r>
      <w:r w:rsidRPr="008B10B0">
        <w:rPr>
          <w:rFonts w:ascii="Calibri" w:hAnsi="Calibri"/>
          <w:noProof/>
        </w:rPr>
        <w:t> </w:t>
      </w:r>
      <w:r w:rsidRPr="008B10B0">
        <w:rPr>
          <w:rFonts w:ascii="Calibri" w:hAnsi="Calibri"/>
          <w:noProof/>
        </w:rPr>
        <w:t> </w:t>
      </w:r>
      <w:r w:rsidRPr="008B10B0">
        <w:rPr>
          <w:rFonts w:ascii="Calibri" w:hAnsi="Calibri"/>
          <w:noProof/>
        </w:rPr>
        <w:t> </w:t>
      </w:r>
      <w:r w:rsidRPr="008B10B0">
        <w:rPr>
          <w:rFonts w:ascii="Calibri" w:hAnsi="Calibri" w:cs="Arial"/>
        </w:rPr>
        <w:fldChar w:fldCharType="end"/>
      </w:r>
    </w:p>
    <w:p w:rsidR="0079596B" w:rsidRPr="008B10B0" w:rsidRDefault="0079596B" w:rsidP="0079596B">
      <w:pPr>
        <w:pStyle w:val="Paragraphedeliste"/>
        <w:ind w:left="1068"/>
        <w:jc w:val="both"/>
        <w:rPr>
          <w:rFonts w:ascii="Calibri" w:hAnsi="Calibri" w:cs="Arial"/>
        </w:rPr>
      </w:pPr>
    </w:p>
    <w:p w:rsidR="0079596B" w:rsidRPr="008B10B0" w:rsidRDefault="0079596B" w:rsidP="009B2DDB">
      <w:pPr>
        <w:pStyle w:val="Titre2"/>
        <w:keepNext/>
        <w:numPr>
          <w:ilvl w:val="0"/>
          <w:numId w:val="9"/>
        </w:numPr>
        <w:spacing w:before="0" w:after="0"/>
        <w:rPr>
          <w:rFonts w:ascii="Calibri" w:hAnsi="Calibri" w:cs="Arial"/>
          <w:b w:val="0"/>
        </w:rPr>
      </w:pPr>
      <w:bookmarkStart w:id="49" w:name="_Toc324793825"/>
      <w:bookmarkStart w:id="50" w:name="_Toc455146275"/>
      <w:r w:rsidRPr="008B10B0">
        <w:rPr>
          <w:rFonts w:ascii="Calibri" w:hAnsi="Calibri" w:cs="Arial"/>
          <w:b w:val="0"/>
        </w:rPr>
        <w:t>Certification HAS :</w:t>
      </w:r>
      <w:bookmarkEnd w:id="49"/>
      <w:bookmarkEnd w:id="50"/>
    </w:p>
    <w:p w:rsidR="0079596B" w:rsidRPr="008B10B0" w:rsidRDefault="0079596B" w:rsidP="0079596B">
      <w:pPr>
        <w:rPr>
          <w:rFonts w:ascii="Calibri" w:hAnsi="Calibri" w:cs="Arial"/>
          <w:b/>
        </w:rPr>
      </w:pPr>
    </w:p>
    <w:p w:rsidR="0079596B" w:rsidRPr="008B10B0" w:rsidRDefault="0079596B" w:rsidP="0079596B">
      <w:pPr>
        <w:tabs>
          <w:tab w:val="left" w:pos="1701"/>
        </w:tabs>
        <w:ind w:left="1134"/>
        <w:rPr>
          <w:rFonts w:ascii="Calibri" w:hAnsi="Calibri" w:cs="Arial"/>
        </w:rPr>
      </w:pPr>
      <w:r w:rsidRPr="008B10B0">
        <w:rPr>
          <w:rFonts w:ascii="Calibri" w:hAnsi="Calibri" w:cs="Arial"/>
        </w:rPr>
        <w:t xml:space="preserve"> </w:t>
      </w:r>
      <w:r w:rsidRPr="008B10B0">
        <w:rPr>
          <w:rFonts w:ascii="Calibri" w:hAnsi="Calibri" w:cs="Arial"/>
        </w:rPr>
        <w:fldChar w:fldCharType="begin"/>
      </w:r>
      <w:r w:rsidRPr="008B10B0">
        <w:rPr>
          <w:rFonts w:ascii="Calibri" w:hAnsi="Calibri" w:cs="Arial"/>
        </w:rPr>
        <w:instrText xml:space="preserve"> FORMCHECKBOX </w:instrText>
      </w:r>
      <w:r w:rsidRPr="008B10B0">
        <w:rPr>
          <w:rFonts w:ascii="Calibri" w:hAnsi="Calibri"/>
        </w:rPr>
        <w:instrText>_</w:instrText>
      </w:r>
      <w:r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8B10B0">
        <w:rPr>
          <w:rFonts w:ascii="Calibri" w:hAnsi="Calibri" w:cs="Arial"/>
        </w:rPr>
        <w:instrText xml:space="preserve"> FORMCHECKBOX </w:instrText>
      </w:r>
      <w:r w:rsidRPr="008B10B0">
        <w:rPr>
          <w:rFonts w:ascii="Calibri" w:hAnsi="Calibri" w:cs="Arial"/>
        </w:rPr>
      </w:r>
      <w:r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 xml:space="preserve"> Oui </w:t>
      </w:r>
      <w:r w:rsidRPr="008B10B0">
        <w:rPr>
          <w:rFonts w:ascii="Calibri" w:hAnsi="Calibri" w:cs="Arial"/>
        </w:rPr>
        <w:tab/>
      </w:r>
      <w:r w:rsidRPr="008B10B0">
        <w:rPr>
          <w:rFonts w:ascii="Calibri" w:hAnsi="Calibri" w:cs="Arial"/>
        </w:rPr>
        <w:tab/>
      </w:r>
      <w:r w:rsidRPr="008B10B0">
        <w:rPr>
          <w:rFonts w:ascii="Calibri" w:hAnsi="Calibri" w:cs="Arial"/>
        </w:rPr>
        <w:tab/>
      </w:r>
      <w:r w:rsidRPr="008B10B0">
        <w:rPr>
          <w:rFonts w:ascii="Calibri" w:hAnsi="Calibri" w:cs="Arial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8B10B0">
        <w:rPr>
          <w:rFonts w:ascii="Calibri" w:hAnsi="Calibri" w:cs="Arial"/>
        </w:rPr>
        <w:instrText xml:space="preserve"> FORMCHECKBOX </w:instrText>
      </w:r>
      <w:r w:rsidRPr="008B10B0">
        <w:rPr>
          <w:rFonts w:ascii="Calibri" w:hAnsi="Calibri" w:cs="Arial"/>
        </w:rPr>
      </w:r>
      <w:r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 xml:space="preserve"> Non</w:t>
      </w:r>
    </w:p>
    <w:p w:rsidR="0079596B" w:rsidRPr="008B10B0" w:rsidRDefault="0079596B" w:rsidP="0079596B">
      <w:pPr>
        <w:rPr>
          <w:rFonts w:ascii="Calibri" w:hAnsi="Calibri" w:cs="Arial"/>
        </w:rPr>
      </w:pPr>
    </w:p>
    <w:p w:rsidR="0079596B" w:rsidRPr="008B10B0" w:rsidRDefault="0079596B" w:rsidP="0079596B">
      <w:pPr>
        <w:numPr>
          <w:ilvl w:val="0"/>
          <w:numId w:val="7"/>
        </w:numPr>
        <w:rPr>
          <w:rFonts w:ascii="Calibri" w:hAnsi="Calibri" w:cs="Arial"/>
          <w:u w:val="single"/>
        </w:rPr>
      </w:pPr>
      <w:r w:rsidRPr="008B10B0">
        <w:rPr>
          <w:rFonts w:ascii="Calibri" w:hAnsi="Calibri" w:cs="Arial"/>
          <w:u w:val="single"/>
        </w:rPr>
        <w:t>Si oui, date et points particuliers relatifs à la structure sur lesquels doivent porter les efforts de la structure :</w:t>
      </w:r>
    </w:p>
    <w:bookmarkStart w:id="51" w:name="Texte14"/>
    <w:p w:rsidR="0079596B" w:rsidRPr="008B10B0" w:rsidRDefault="0079596B" w:rsidP="0079596B">
      <w:pPr>
        <w:ind w:left="360" w:firstLine="348"/>
        <w:rPr>
          <w:rFonts w:ascii="Calibri" w:hAnsi="Calibri" w:cs="Arial"/>
          <w:u w:val="single"/>
        </w:rPr>
      </w:pPr>
      <w:r w:rsidRPr="008B10B0">
        <w:rPr>
          <w:rFonts w:ascii="Calibri" w:hAnsi="Calibri"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8B10B0">
        <w:rPr>
          <w:rFonts w:ascii="Calibri" w:hAnsi="Calibri" w:cs="Arial"/>
        </w:rPr>
        <w:instrText xml:space="preserve"> FORMTEXT </w:instrText>
      </w:r>
      <w:r w:rsidRPr="008B10B0">
        <w:rPr>
          <w:rFonts w:ascii="Calibri" w:hAnsi="Calibri" w:cs="Arial"/>
        </w:rPr>
      </w:r>
      <w:r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</w:rPr>
        <w:fldChar w:fldCharType="end"/>
      </w:r>
      <w:bookmarkEnd w:id="51"/>
    </w:p>
    <w:p w:rsidR="0079596B" w:rsidRPr="008B10B0" w:rsidRDefault="0079596B" w:rsidP="0079596B">
      <w:pPr>
        <w:ind w:left="284"/>
        <w:rPr>
          <w:rFonts w:ascii="Calibri" w:hAnsi="Calibri" w:cs="Arial"/>
          <w:b/>
        </w:rPr>
      </w:pPr>
    </w:p>
    <w:p w:rsidR="0079596B" w:rsidRPr="008B10B0" w:rsidRDefault="0079596B" w:rsidP="0079596B">
      <w:pPr>
        <w:numPr>
          <w:ilvl w:val="0"/>
          <w:numId w:val="7"/>
        </w:numPr>
        <w:rPr>
          <w:rFonts w:ascii="Calibri" w:hAnsi="Calibri" w:cs="Arial"/>
          <w:u w:val="single"/>
        </w:rPr>
      </w:pPr>
      <w:r w:rsidRPr="008B10B0">
        <w:rPr>
          <w:rFonts w:ascii="Calibri" w:hAnsi="Calibri" w:cs="Arial"/>
          <w:u w:val="single"/>
        </w:rPr>
        <w:t>Si non, indiquer le nom du responsable assurance qualité ainsi que la liste des procédures et modes opératoires :</w:t>
      </w:r>
    </w:p>
    <w:p w:rsidR="0079596B" w:rsidRPr="008B10B0" w:rsidRDefault="0079596B" w:rsidP="0079596B">
      <w:pPr>
        <w:ind w:firstLine="708"/>
        <w:jc w:val="both"/>
        <w:rPr>
          <w:rFonts w:ascii="Calibri" w:hAnsi="Calibri" w:cs="Arial"/>
        </w:rPr>
      </w:pPr>
      <w:r w:rsidRPr="008B10B0">
        <w:rPr>
          <w:rFonts w:ascii="Calibri" w:hAnsi="Calibri"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8B10B0">
        <w:rPr>
          <w:rFonts w:ascii="Calibri" w:hAnsi="Calibri" w:cs="Arial"/>
        </w:rPr>
        <w:instrText xml:space="preserve"> FORMTEXT </w:instrText>
      </w:r>
      <w:r w:rsidRPr="008B10B0">
        <w:rPr>
          <w:rFonts w:ascii="Calibri" w:hAnsi="Calibri" w:cs="Arial"/>
        </w:rPr>
      </w:r>
      <w:r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</w:rPr>
        <w:fldChar w:fldCharType="end"/>
      </w:r>
    </w:p>
    <w:p w:rsidR="00A11AD1" w:rsidRPr="008B10B0" w:rsidRDefault="00A11AD1">
      <w:pPr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8B10B0">
        <w:rPr>
          <w:rFonts w:ascii="Calibri" w:eastAsia="Calibri" w:hAnsi="Calibri"/>
          <w:b/>
          <w:sz w:val="28"/>
          <w:szCs w:val="28"/>
          <w:u w:val="single"/>
          <w:lang w:eastAsia="en-US"/>
        </w:rPr>
        <w:br w:type="page"/>
      </w:r>
    </w:p>
    <w:p w:rsidR="00340D4C" w:rsidRPr="008B10B0" w:rsidRDefault="00340D4C" w:rsidP="00A11AD1">
      <w:pPr>
        <w:pStyle w:val="Titre"/>
        <w:rPr>
          <w:rFonts w:ascii="Calibri" w:eastAsia="Calibri" w:hAnsi="Calibri" w:cs="Times New Roman"/>
          <w:lang w:eastAsia="en-US"/>
        </w:rPr>
      </w:pPr>
      <w:r w:rsidRPr="008B10B0">
        <w:rPr>
          <w:rFonts w:ascii="Calibri" w:eastAsia="Calibri" w:hAnsi="Calibri"/>
          <w:lang w:eastAsia="en-US"/>
        </w:rPr>
        <w:t xml:space="preserve">Activité biologique </w:t>
      </w:r>
    </w:p>
    <w:p w:rsidR="00340D4C" w:rsidRPr="008B10B0" w:rsidRDefault="003D26E8" w:rsidP="003D26E8">
      <w:pPr>
        <w:pStyle w:val="Titre1"/>
        <w:numPr>
          <w:ilvl w:val="0"/>
          <w:numId w:val="0"/>
        </w:numPr>
        <w:ind w:left="397" w:hanging="397"/>
        <w:rPr>
          <w:rFonts w:ascii="Calibri" w:hAnsi="Calibri"/>
        </w:rPr>
      </w:pPr>
      <w:bookmarkStart w:id="52" w:name="_Toc324793839"/>
      <w:bookmarkStart w:id="53" w:name="_Toc455146291"/>
      <w:r w:rsidRPr="008B10B0">
        <w:rPr>
          <w:rFonts w:ascii="Calibri" w:hAnsi="Calibri"/>
        </w:rPr>
        <w:t xml:space="preserve">1. </w:t>
      </w:r>
      <w:r w:rsidR="00340D4C" w:rsidRPr="008B10B0">
        <w:rPr>
          <w:rFonts w:ascii="Calibri" w:hAnsi="Calibri"/>
        </w:rPr>
        <w:t>PRESENTATION GENERALE DE L’ACTIVITE D’AMP BIOLOGIQUE</w:t>
      </w:r>
      <w:bookmarkEnd w:id="52"/>
      <w:bookmarkEnd w:id="53"/>
      <w:r w:rsidR="00340D4C" w:rsidRPr="008B10B0">
        <w:rPr>
          <w:rFonts w:ascii="Calibri" w:hAnsi="Calibri"/>
        </w:rPr>
        <w:t> </w:t>
      </w:r>
    </w:p>
    <w:p w:rsidR="00340D4C" w:rsidRPr="008B10B0" w:rsidRDefault="00340D4C" w:rsidP="00340D4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950"/>
        <w:gridCol w:w="945"/>
        <w:gridCol w:w="1046"/>
        <w:gridCol w:w="1566"/>
        <w:gridCol w:w="674"/>
        <w:gridCol w:w="996"/>
        <w:gridCol w:w="738"/>
        <w:gridCol w:w="932"/>
      </w:tblGrid>
      <w:tr w:rsidR="009B2DDB" w:rsidRPr="008B10B0" w:rsidTr="009B2DDB">
        <w:trPr>
          <w:trHeight w:val="383"/>
        </w:trPr>
        <w:tc>
          <w:tcPr>
            <w:tcW w:w="0" w:type="auto"/>
            <w:vMerge w:val="restart"/>
            <w:shd w:val="clear" w:color="auto" w:fill="E6E6E6"/>
            <w:vAlign w:val="center"/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  <w:b/>
              </w:rPr>
            </w:pPr>
            <w:r w:rsidRPr="008B10B0">
              <w:rPr>
                <w:rFonts w:ascii="Calibri" w:hAnsi="Calibri" w:cs="Arial"/>
                <w:b/>
              </w:rPr>
              <w:t>Activité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  <w:b/>
              </w:rPr>
            </w:pPr>
            <w:r w:rsidRPr="008B10B0">
              <w:rPr>
                <w:rFonts w:ascii="Calibri" w:hAnsi="Calibri" w:cs="Arial"/>
                <w:b/>
              </w:rPr>
              <w:t>Autorisation de pratiquer l’activité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  <w:b/>
              </w:rPr>
            </w:pPr>
            <w:r w:rsidRPr="008B10B0">
              <w:rPr>
                <w:rFonts w:ascii="Calibri" w:hAnsi="Calibri" w:cs="Arial"/>
                <w:b/>
              </w:rPr>
              <w:t>Date d’autorisation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9B2DDB" w:rsidRPr="008B10B0" w:rsidRDefault="009B2DDB" w:rsidP="00B3379C">
            <w:pPr>
              <w:jc w:val="center"/>
              <w:rPr>
                <w:rFonts w:ascii="Calibri" w:hAnsi="Calibri" w:cs="Arial"/>
                <w:b/>
              </w:rPr>
            </w:pPr>
            <w:r w:rsidRPr="008B10B0">
              <w:rPr>
                <w:rFonts w:ascii="Calibri" w:hAnsi="Calibri" w:cs="Arial"/>
                <w:b/>
              </w:rPr>
              <w:t>Visite de conformité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B2DDB" w:rsidRPr="008B10B0" w:rsidRDefault="009B2DDB" w:rsidP="009B2DDB">
            <w:pPr>
              <w:jc w:val="center"/>
              <w:rPr>
                <w:rFonts w:ascii="Calibri" w:hAnsi="Calibri" w:cs="Arial"/>
                <w:b/>
              </w:rPr>
            </w:pPr>
            <w:r w:rsidRPr="008B10B0">
              <w:rPr>
                <w:rFonts w:ascii="Calibri" w:hAnsi="Calibri" w:cs="Arial"/>
                <w:b/>
              </w:rPr>
              <w:t>Visite d’inspection</w:t>
            </w:r>
          </w:p>
        </w:tc>
      </w:tr>
      <w:tr w:rsidR="009B2DDB" w:rsidRPr="008B10B0" w:rsidTr="00E81684">
        <w:trPr>
          <w:trHeight w:val="558"/>
        </w:trPr>
        <w:tc>
          <w:tcPr>
            <w:tcW w:w="0" w:type="auto"/>
            <w:vMerge/>
            <w:shd w:val="clear" w:color="auto" w:fill="E6E6E6"/>
            <w:vAlign w:val="center"/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  <w:shd w:val="clear" w:color="auto" w:fill="E6E6E6"/>
            <w:vAlign w:val="center"/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  <w:b/>
              </w:rPr>
            </w:pPr>
            <w:r w:rsidRPr="008B10B0">
              <w:rPr>
                <w:rFonts w:ascii="Calibri" w:hAnsi="Calibri" w:cs="Arial"/>
                <w:b/>
              </w:rPr>
              <w:t>Oui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  <w:b/>
              </w:rPr>
            </w:pPr>
            <w:r w:rsidRPr="008B10B0">
              <w:rPr>
                <w:rFonts w:ascii="Calibri" w:hAnsi="Calibri" w:cs="Arial"/>
                <w:b/>
              </w:rPr>
              <w:t>Non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  <w:shd w:val="clear" w:color="auto" w:fill="E6E6E6"/>
            <w:vAlign w:val="center"/>
          </w:tcPr>
          <w:p w:rsidR="009B2DDB" w:rsidRPr="008B10B0" w:rsidRDefault="009B2DDB" w:rsidP="00280D47">
            <w:pPr>
              <w:jc w:val="center"/>
              <w:rPr>
                <w:rFonts w:ascii="Calibri" w:hAnsi="Calibri" w:cs="Arial"/>
                <w:b/>
              </w:rPr>
            </w:pPr>
            <w:r w:rsidRPr="008B10B0">
              <w:rPr>
                <w:rFonts w:ascii="Calibri" w:hAnsi="Calibri" w:cs="Arial"/>
                <w:b/>
              </w:rPr>
              <w:t>Date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9B2DDB" w:rsidRPr="008B10B0" w:rsidRDefault="009B2DDB" w:rsidP="00280D47">
            <w:pPr>
              <w:jc w:val="center"/>
              <w:rPr>
                <w:rFonts w:ascii="Calibri" w:hAnsi="Calibri" w:cs="Arial"/>
                <w:b/>
              </w:rPr>
            </w:pPr>
            <w:r w:rsidRPr="008B10B0">
              <w:rPr>
                <w:rFonts w:ascii="Calibri" w:hAnsi="Calibri" w:cs="Arial"/>
                <w:b/>
              </w:rPr>
              <w:t>Résultat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  <w:b/>
              </w:rPr>
            </w:pPr>
            <w:r w:rsidRPr="008B10B0">
              <w:rPr>
                <w:rFonts w:ascii="Calibri" w:hAnsi="Calibri" w:cs="Arial"/>
                <w:b/>
              </w:rPr>
              <w:t>Date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  <w:b/>
              </w:rPr>
            </w:pPr>
            <w:r w:rsidRPr="008B10B0">
              <w:rPr>
                <w:rFonts w:ascii="Calibri" w:hAnsi="Calibri" w:cs="Arial"/>
                <w:b/>
              </w:rPr>
              <w:t>Résultat</w:t>
            </w:r>
          </w:p>
        </w:tc>
      </w:tr>
      <w:tr w:rsidR="009B2DDB" w:rsidRPr="008B10B0" w:rsidTr="009B2DDB">
        <w:trPr>
          <w:trHeight w:val="662"/>
        </w:trPr>
        <w:tc>
          <w:tcPr>
            <w:tcW w:w="0" w:type="auto"/>
            <w:vAlign w:val="center"/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Préparation et conservation du sperme en vue d’insémination artificielle</w:t>
            </w:r>
          </w:p>
        </w:tc>
        <w:tc>
          <w:tcPr>
            <w:tcW w:w="0" w:type="auto"/>
            <w:vAlign w:val="center"/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0" w:type="auto"/>
            <w:vAlign w:val="center"/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0" w:type="auto"/>
          </w:tcPr>
          <w:p w:rsidR="009B2DDB" w:rsidRPr="008B10B0" w:rsidRDefault="009B2DDB" w:rsidP="00B3379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</w:rPr>
            </w:pPr>
          </w:p>
        </w:tc>
      </w:tr>
      <w:tr w:rsidR="009B2DDB" w:rsidRPr="008B10B0" w:rsidTr="009B2DDB">
        <w:trPr>
          <w:trHeight w:val="662"/>
        </w:trPr>
        <w:tc>
          <w:tcPr>
            <w:tcW w:w="0" w:type="auto"/>
            <w:vAlign w:val="center"/>
          </w:tcPr>
          <w:p w:rsidR="009B2DDB" w:rsidRPr="008B10B0" w:rsidRDefault="009B2DDB" w:rsidP="00F422E3">
            <w:pPr>
              <w:spacing w:before="60"/>
              <w:jc w:val="center"/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Activités relatives à la FIV sans ou avec micromanipulation, comprenant notamment :</w:t>
            </w:r>
          </w:p>
          <w:p w:rsidR="009B2DDB" w:rsidRPr="008B10B0" w:rsidRDefault="009B2DDB" w:rsidP="00143828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le recueil, la préparation et la conservation du sperme</w:t>
            </w:r>
          </w:p>
          <w:p w:rsidR="009B2DDB" w:rsidRPr="008B10B0" w:rsidRDefault="009B2DDB" w:rsidP="00143828">
            <w:pPr>
              <w:numPr>
                <w:ilvl w:val="0"/>
                <w:numId w:val="16"/>
              </w:numPr>
              <w:tabs>
                <w:tab w:val="clear" w:pos="720"/>
              </w:tabs>
              <w:ind w:left="284" w:hanging="284"/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la préparation des ovocytes et la FIV avec ou sans micromanipulation</w:t>
            </w:r>
          </w:p>
        </w:tc>
        <w:tc>
          <w:tcPr>
            <w:tcW w:w="0" w:type="auto"/>
            <w:vAlign w:val="center"/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0" w:type="auto"/>
            <w:vAlign w:val="center"/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0" w:type="auto"/>
          </w:tcPr>
          <w:p w:rsidR="009B2DDB" w:rsidRPr="008B10B0" w:rsidRDefault="009B2DDB" w:rsidP="00B3379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</w:rPr>
            </w:pPr>
          </w:p>
        </w:tc>
      </w:tr>
      <w:tr w:rsidR="009B2DDB" w:rsidRPr="008B10B0" w:rsidTr="009B2DDB">
        <w:trPr>
          <w:trHeight w:val="700"/>
        </w:trPr>
        <w:tc>
          <w:tcPr>
            <w:tcW w:w="0" w:type="auto"/>
            <w:vAlign w:val="center"/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Recueil, préparation, conservation et mise à disposition du sperme en vue d’un don</w:t>
            </w:r>
          </w:p>
        </w:tc>
        <w:tc>
          <w:tcPr>
            <w:tcW w:w="0" w:type="auto"/>
            <w:vAlign w:val="center"/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0" w:type="auto"/>
            <w:vAlign w:val="center"/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0" w:type="auto"/>
          </w:tcPr>
          <w:p w:rsidR="009B2DDB" w:rsidRPr="008B10B0" w:rsidRDefault="009B2DDB" w:rsidP="00B3379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</w:rPr>
            </w:pPr>
          </w:p>
        </w:tc>
      </w:tr>
      <w:tr w:rsidR="009B2DDB" w:rsidRPr="008B10B0" w:rsidTr="009B2DDB">
        <w:trPr>
          <w:trHeight w:val="700"/>
        </w:trPr>
        <w:tc>
          <w:tcPr>
            <w:tcW w:w="0" w:type="auto"/>
            <w:vAlign w:val="center"/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Préparation, conservation et mise à disposition d’ovocytes en vue d’un don</w:t>
            </w:r>
          </w:p>
        </w:tc>
        <w:tc>
          <w:tcPr>
            <w:tcW w:w="0" w:type="auto"/>
            <w:vAlign w:val="center"/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0" w:type="auto"/>
            <w:vAlign w:val="center"/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0" w:type="auto"/>
          </w:tcPr>
          <w:p w:rsidR="009B2DDB" w:rsidRPr="008B10B0" w:rsidRDefault="009B2DDB" w:rsidP="00B3379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</w:rPr>
            </w:pPr>
          </w:p>
        </w:tc>
      </w:tr>
      <w:tr w:rsidR="009B2DDB" w:rsidRPr="008B10B0" w:rsidTr="009B2DDB">
        <w:trPr>
          <w:trHeight w:val="700"/>
        </w:trPr>
        <w:tc>
          <w:tcPr>
            <w:tcW w:w="0" w:type="auto"/>
            <w:vAlign w:val="center"/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Conservation à usage autologue des gamètes et tissus germinaux</w:t>
            </w:r>
          </w:p>
        </w:tc>
        <w:tc>
          <w:tcPr>
            <w:tcW w:w="0" w:type="auto"/>
            <w:vAlign w:val="center"/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0" w:type="auto"/>
            <w:vAlign w:val="center"/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0" w:type="auto"/>
          </w:tcPr>
          <w:p w:rsidR="009B2DDB" w:rsidRPr="008B10B0" w:rsidRDefault="009B2DDB" w:rsidP="00B3379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</w:rPr>
            </w:pPr>
          </w:p>
        </w:tc>
      </w:tr>
      <w:tr w:rsidR="009B2DDB" w:rsidRPr="008B10B0" w:rsidTr="009B2DDB">
        <w:trPr>
          <w:trHeight w:val="700"/>
        </w:trPr>
        <w:tc>
          <w:tcPr>
            <w:tcW w:w="0" w:type="auto"/>
            <w:vAlign w:val="center"/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Conservation des embryons en vue de projet parental</w:t>
            </w:r>
          </w:p>
        </w:tc>
        <w:tc>
          <w:tcPr>
            <w:tcW w:w="0" w:type="auto"/>
            <w:vAlign w:val="center"/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0" w:type="auto"/>
            <w:vAlign w:val="center"/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0" w:type="auto"/>
          </w:tcPr>
          <w:p w:rsidR="009B2DDB" w:rsidRPr="008B10B0" w:rsidRDefault="009B2DDB" w:rsidP="00B3379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</w:rPr>
            </w:pPr>
          </w:p>
        </w:tc>
      </w:tr>
      <w:tr w:rsidR="009B2DDB" w:rsidRPr="008B10B0" w:rsidTr="009B2DDB">
        <w:trPr>
          <w:trHeight w:val="851"/>
        </w:trPr>
        <w:tc>
          <w:tcPr>
            <w:tcW w:w="0" w:type="auto"/>
            <w:vAlign w:val="center"/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Conservation des embryons en vue de leur accueil et mise en œuvre de celui-ci</w:t>
            </w:r>
          </w:p>
        </w:tc>
        <w:tc>
          <w:tcPr>
            <w:tcW w:w="0" w:type="auto"/>
            <w:vAlign w:val="center"/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0" w:type="auto"/>
            <w:vAlign w:val="center"/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0" w:type="auto"/>
          </w:tcPr>
          <w:p w:rsidR="009B2DDB" w:rsidRPr="008B10B0" w:rsidRDefault="009B2DDB" w:rsidP="00B3379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9B2DDB" w:rsidRPr="008B10B0" w:rsidRDefault="009B2DDB" w:rsidP="00F422E3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340D4C" w:rsidRPr="008B10B0" w:rsidRDefault="00340D4C" w:rsidP="00340D4C">
      <w:pPr>
        <w:rPr>
          <w:rFonts w:ascii="Calibri" w:hAnsi="Calibri" w:cs="Arial"/>
        </w:rPr>
      </w:pPr>
    </w:p>
    <w:p w:rsidR="00340D4C" w:rsidRPr="008B10B0" w:rsidRDefault="00340D4C" w:rsidP="00340D4C">
      <w:pPr>
        <w:rPr>
          <w:rFonts w:ascii="Calibri" w:hAnsi="Calibri" w:cs="Arial"/>
        </w:rPr>
      </w:pPr>
    </w:p>
    <w:p w:rsidR="00340D4C" w:rsidRPr="008B10B0" w:rsidRDefault="00340D4C" w:rsidP="00340D4C">
      <w:pPr>
        <w:rPr>
          <w:rFonts w:ascii="Calibri" w:hAnsi="Calibri" w:cs="Arial"/>
        </w:rPr>
      </w:pPr>
      <w:r w:rsidRPr="008B10B0">
        <w:rPr>
          <w:rFonts w:ascii="Calibri" w:hAnsi="Calibri" w:cs="Arial"/>
        </w:rPr>
        <w:br w:type="page"/>
      </w:r>
    </w:p>
    <w:p w:rsidR="00340D4C" w:rsidRPr="008B10B0" w:rsidRDefault="003D26E8" w:rsidP="00A11AD1">
      <w:pPr>
        <w:pStyle w:val="Titre1"/>
        <w:numPr>
          <w:ilvl w:val="0"/>
          <w:numId w:val="0"/>
        </w:numPr>
        <w:ind w:left="397" w:hanging="397"/>
        <w:rPr>
          <w:rFonts w:ascii="Calibri" w:hAnsi="Calibri"/>
        </w:rPr>
      </w:pPr>
      <w:bookmarkStart w:id="54" w:name="_Toc324793841"/>
      <w:bookmarkStart w:id="55" w:name="_Toc455146293"/>
      <w:r w:rsidRPr="008B10B0">
        <w:rPr>
          <w:rFonts w:ascii="Calibri" w:hAnsi="Calibri"/>
        </w:rPr>
        <w:t xml:space="preserve">2. INDICATEURS QUANTITATIFS </w:t>
      </w:r>
      <w:r w:rsidR="00340D4C" w:rsidRPr="008B10B0">
        <w:rPr>
          <w:rFonts w:ascii="Calibri" w:hAnsi="Calibri"/>
        </w:rPr>
        <w:t>D’ACTIVITE</w:t>
      </w:r>
      <w:bookmarkEnd w:id="54"/>
      <w:bookmarkEnd w:id="55"/>
    </w:p>
    <w:p w:rsidR="00340D4C" w:rsidRPr="008B10B0" w:rsidRDefault="00340D4C" w:rsidP="00340D4C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259"/>
        <w:gridCol w:w="1259"/>
        <w:gridCol w:w="1259"/>
        <w:gridCol w:w="1259"/>
        <w:gridCol w:w="1259"/>
      </w:tblGrid>
      <w:tr w:rsidR="00340D4C" w:rsidRPr="008B10B0" w:rsidTr="00F422E3">
        <w:trPr>
          <w:trHeight w:val="567"/>
        </w:trPr>
        <w:tc>
          <w:tcPr>
            <w:tcW w:w="3348" w:type="dxa"/>
            <w:tcBorders>
              <w:top w:val="nil"/>
              <w:left w:val="nil"/>
            </w:tcBorders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 w:cs="Arial"/>
                <w:b/>
              </w:rPr>
            </w:pPr>
            <w:r w:rsidRPr="008B10B0">
              <w:rPr>
                <w:rFonts w:ascii="Calibri" w:hAnsi="Calibri" w:cs="Arial"/>
                <w:b/>
              </w:rPr>
              <w:t>N-</w:t>
            </w:r>
            <w:r w:rsidR="009B2DDB" w:rsidRPr="008B10B0"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 w:cs="Arial"/>
                <w:b/>
              </w:rPr>
            </w:pPr>
            <w:r w:rsidRPr="008B10B0">
              <w:rPr>
                <w:rFonts w:ascii="Calibri" w:hAnsi="Calibri" w:cs="Arial"/>
                <w:b/>
              </w:rPr>
              <w:t>N-</w:t>
            </w:r>
            <w:r w:rsidR="009B2DDB" w:rsidRPr="008B10B0"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 w:cs="Arial"/>
                <w:b/>
              </w:rPr>
            </w:pPr>
            <w:r w:rsidRPr="008B10B0">
              <w:rPr>
                <w:rFonts w:ascii="Calibri" w:hAnsi="Calibri" w:cs="Arial"/>
                <w:b/>
              </w:rPr>
              <w:t>N-</w:t>
            </w: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Pr="008B10B0">
                <w:rPr>
                  <w:rFonts w:ascii="Calibri" w:hAnsi="Calibri" w:cs="Arial"/>
                  <w:b/>
                </w:rPr>
                <w:t>3</w:t>
              </w:r>
            </w:smartTag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 w:cs="Arial"/>
                <w:b/>
              </w:rPr>
            </w:pPr>
            <w:r w:rsidRPr="008B10B0">
              <w:rPr>
                <w:rFonts w:ascii="Calibri" w:hAnsi="Calibri" w:cs="Arial"/>
                <w:b/>
              </w:rPr>
              <w:t>N-</w:t>
            </w:r>
            <w:r w:rsidR="009B2DDB" w:rsidRPr="008B10B0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 w:cs="Arial"/>
                <w:b/>
              </w:rPr>
            </w:pPr>
            <w:r w:rsidRPr="008B10B0">
              <w:rPr>
                <w:rFonts w:ascii="Calibri" w:hAnsi="Calibri" w:cs="Arial"/>
                <w:b/>
              </w:rPr>
              <w:t>N-</w:t>
            </w:r>
            <w:r w:rsidR="009B2DDB" w:rsidRPr="008B10B0">
              <w:rPr>
                <w:rFonts w:ascii="Calibri" w:hAnsi="Calibri" w:cs="Arial"/>
                <w:b/>
              </w:rPr>
              <w:t>1</w:t>
            </w:r>
          </w:p>
        </w:tc>
      </w:tr>
      <w:tr w:rsidR="00340D4C" w:rsidRPr="008B10B0" w:rsidTr="00F422E3">
        <w:trPr>
          <w:trHeight w:val="567"/>
        </w:trPr>
        <w:tc>
          <w:tcPr>
            <w:tcW w:w="3348" w:type="dxa"/>
            <w:shd w:val="clear" w:color="auto" w:fill="E6E6E6"/>
            <w:vAlign w:val="center"/>
          </w:tcPr>
          <w:p w:rsidR="00340D4C" w:rsidRPr="008B10B0" w:rsidRDefault="00340D4C" w:rsidP="00F422E3">
            <w:pPr>
              <w:rPr>
                <w:rFonts w:ascii="Calibri" w:hAnsi="Calibri" w:cs="Arial"/>
                <w:b/>
              </w:rPr>
            </w:pPr>
            <w:r w:rsidRPr="008B10B0">
              <w:rPr>
                <w:rFonts w:ascii="Calibri" w:hAnsi="Calibri" w:cs="Arial"/>
                <w:b/>
              </w:rPr>
              <w:t>Nombre de patients</w:t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</w:tr>
      <w:tr w:rsidR="00340D4C" w:rsidRPr="008B10B0" w:rsidTr="00F422E3">
        <w:trPr>
          <w:trHeight w:val="567"/>
        </w:trPr>
        <w:tc>
          <w:tcPr>
            <w:tcW w:w="3348" w:type="dxa"/>
            <w:shd w:val="clear" w:color="auto" w:fill="E6E6E6"/>
            <w:vAlign w:val="center"/>
          </w:tcPr>
          <w:p w:rsidR="00340D4C" w:rsidRPr="008B10B0" w:rsidRDefault="00340D4C" w:rsidP="00F422E3">
            <w:pPr>
              <w:rPr>
                <w:rFonts w:ascii="Calibri" w:hAnsi="Calibri" w:cs="Arial"/>
                <w:b/>
              </w:rPr>
            </w:pPr>
            <w:r w:rsidRPr="008B10B0">
              <w:rPr>
                <w:rFonts w:ascii="Calibri" w:hAnsi="Calibri" w:cs="Arial"/>
                <w:b/>
              </w:rPr>
              <w:t>Pourcentage des patients provenant de la région</w:t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</w:tr>
      <w:tr w:rsidR="00340D4C" w:rsidRPr="008B10B0" w:rsidTr="00F422E3">
        <w:trPr>
          <w:trHeight w:val="567"/>
        </w:trPr>
        <w:tc>
          <w:tcPr>
            <w:tcW w:w="3348" w:type="dxa"/>
            <w:shd w:val="clear" w:color="auto" w:fill="E6E6E6"/>
            <w:vAlign w:val="center"/>
          </w:tcPr>
          <w:p w:rsidR="00340D4C" w:rsidRPr="008B10B0" w:rsidRDefault="00340D4C" w:rsidP="00F422E3">
            <w:pPr>
              <w:rPr>
                <w:rFonts w:ascii="Calibri" w:hAnsi="Calibri" w:cs="Arial"/>
                <w:b/>
              </w:rPr>
            </w:pPr>
            <w:r w:rsidRPr="008B10B0">
              <w:rPr>
                <w:rFonts w:ascii="Calibri" w:hAnsi="Calibri" w:cs="Arial"/>
                <w:b/>
              </w:rPr>
              <w:t>Pourcentage des patients provenant hors région</w:t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D4C" w:rsidRPr="008B10B0" w:rsidRDefault="00340D4C" w:rsidP="00F422E3">
            <w:pPr>
              <w:jc w:val="center"/>
              <w:rPr>
                <w:rFonts w:ascii="Calibri" w:hAnsi="Calibri"/>
              </w:rPr>
            </w:pPr>
            <w:r w:rsidRPr="008B10B0">
              <w:rPr>
                <w:rFonts w:ascii="Calibri" w:hAnsi="Calibri" w:cs="Arial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8B10B0">
              <w:rPr>
                <w:rFonts w:ascii="Calibri" w:hAnsi="Calibri" w:cs="Arial"/>
              </w:rPr>
              <w:instrText xml:space="preserve"> FORMTEXT </w:instrText>
            </w:r>
            <w:r w:rsidRPr="008B10B0">
              <w:rPr>
                <w:rFonts w:ascii="Calibri" w:hAnsi="Calibri" w:cs="Arial"/>
              </w:rPr>
            </w:r>
            <w:r w:rsidRPr="008B10B0">
              <w:rPr>
                <w:rFonts w:ascii="Calibri" w:hAnsi="Calibri" w:cs="Arial"/>
              </w:rPr>
              <w:fldChar w:fldCharType="separate"/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  <w:noProof/>
              </w:rPr>
              <w:t> </w:t>
            </w:r>
            <w:r w:rsidRPr="008B10B0">
              <w:rPr>
                <w:rFonts w:ascii="Calibri" w:hAnsi="Calibri" w:cs="Arial"/>
              </w:rPr>
              <w:fldChar w:fldCharType="end"/>
            </w:r>
          </w:p>
        </w:tc>
      </w:tr>
    </w:tbl>
    <w:p w:rsidR="00340D4C" w:rsidRPr="008B10B0" w:rsidRDefault="00340D4C" w:rsidP="00340D4C">
      <w:pPr>
        <w:rPr>
          <w:rFonts w:ascii="Calibri" w:hAnsi="Calibri" w:cs="Arial"/>
        </w:rPr>
      </w:pPr>
    </w:p>
    <w:p w:rsidR="00A11AD1" w:rsidRPr="008B10B0" w:rsidRDefault="003D26E8" w:rsidP="00A11AD1">
      <w:pPr>
        <w:pStyle w:val="Titre1"/>
        <w:numPr>
          <w:ilvl w:val="0"/>
          <w:numId w:val="0"/>
        </w:numPr>
        <w:ind w:left="397" w:hanging="397"/>
        <w:rPr>
          <w:rFonts w:ascii="Calibri" w:hAnsi="Calibri"/>
        </w:rPr>
      </w:pPr>
      <w:r w:rsidRPr="008B10B0">
        <w:rPr>
          <w:rFonts w:ascii="Calibri" w:hAnsi="Calibri"/>
        </w:rPr>
        <w:t>3</w:t>
      </w:r>
      <w:r w:rsidR="00A11AD1" w:rsidRPr="008B10B0">
        <w:rPr>
          <w:rFonts w:ascii="Calibri" w:hAnsi="Calibri"/>
        </w:rPr>
        <w:t>. CONDITIONS TECHNIQUES DE FONCTIONNEMENT</w:t>
      </w:r>
      <w:r w:rsidR="009676C9" w:rsidRPr="008B10B0">
        <w:rPr>
          <w:rFonts w:ascii="Calibri" w:hAnsi="Calibri"/>
        </w:rPr>
        <w:t xml:space="preserve">: DONNEES RELATIVES AU </w:t>
      </w:r>
      <w:r w:rsidR="00A11AD1" w:rsidRPr="008B10B0">
        <w:rPr>
          <w:rFonts w:ascii="Calibri" w:hAnsi="Calibri"/>
        </w:rPr>
        <w:t>PERSONNEL</w:t>
      </w:r>
    </w:p>
    <w:p w:rsidR="00A11AD1" w:rsidRPr="008B10B0" w:rsidRDefault="00A11AD1" w:rsidP="00A11AD1">
      <w:pPr>
        <w:pStyle w:val="Titre2"/>
        <w:keepNext/>
        <w:numPr>
          <w:ilvl w:val="0"/>
          <w:numId w:val="0"/>
        </w:numPr>
        <w:spacing w:before="0" w:after="0"/>
        <w:rPr>
          <w:rFonts w:ascii="Calibri" w:hAnsi="Calibri" w:cs="Arial"/>
          <w:b w:val="0"/>
          <w:sz w:val="22"/>
        </w:rPr>
      </w:pPr>
      <w:r w:rsidRPr="008B10B0">
        <w:rPr>
          <w:rFonts w:ascii="Calibri" w:hAnsi="Calibri" w:cs="Arial"/>
          <w:b w:val="0"/>
          <w:sz w:val="22"/>
        </w:rPr>
        <w:t xml:space="preserve">En application des articles R </w:t>
      </w:r>
      <w:smartTag w:uri="urn:schemas-microsoft-com:office:cs:smarttags" w:element="NumConv6p0">
        <w:smartTagPr>
          <w:attr w:name="sch" w:val="1"/>
          <w:attr w:name="val" w:val="2141"/>
        </w:smartTagPr>
        <w:r w:rsidRPr="008B10B0">
          <w:rPr>
            <w:rFonts w:ascii="Calibri" w:hAnsi="Calibri" w:cs="Arial"/>
            <w:b w:val="0"/>
            <w:sz w:val="22"/>
          </w:rPr>
          <w:t>2141</w:t>
        </w:r>
      </w:smartTag>
      <w:r w:rsidRPr="008B10B0">
        <w:rPr>
          <w:rFonts w:ascii="Calibri" w:hAnsi="Calibri" w:cs="Arial"/>
          <w:b w:val="0"/>
          <w:sz w:val="22"/>
        </w:rPr>
        <w:t>-</w:t>
      </w:r>
      <w:smartTag w:uri="urn:schemas-microsoft-com:office:cs:smarttags" w:element="NumConv6p0">
        <w:smartTagPr>
          <w:attr w:name="sch" w:val="1"/>
          <w:attr w:name="val" w:val="26"/>
        </w:smartTagPr>
        <w:r w:rsidRPr="008B10B0">
          <w:rPr>
            <w:rFonts w:ascii="Calibri" w:hAnsi="Calibri" w:cs="Arial"/>
            <w:b w:val="0"/>
            <w:sz w:val="22"/>
          </w:rPr>
          <w:t>26</w:t>
        </w:r>
      </w:smartTag>
      <w:r w:rsidRPr="008B10B0">
        <w:rPr>
          <w:rFonts w:ascii="Calibri" w:hAnsi="Calibri" w:cs="Arial"/>
          <w:b w:val="0"/>
          <w:sz w:val="22"/>
        </w:rPr>
        <w:t xml:space="preserve"> et suivants :</w:t>
      </w:r>
    </w:p>
    <w:p w:rsidR="00A11AD1" w:rsidRPr="008B10B0" w:rsidRDefault="00A11AD1" w:rsidP="00A11AD1">
      <w:pPr>
        <w:jc w:val="both"/>
        <w:rPr>
          <w:rFonts w:ascii="Calibri" w:eastAsiaTheme="minorHAnsi" w:hAnsi="Calibri" w:cs="Arial"/>
          <w:sz w:val="22"/>
        </w:rPr>
      </w:pPr>
    </w:p>
    <w:p w:rsidR="00A11AD1" w:rsidRPr="008B10B0" w:rsidRDefault="00A11AD1" w:rsidP="003D26E8">
      <w:pPr>
        <w:pStyle w:val="Titre3"/>
        <w:keepNext/>
        <w:numPr>
          <w:ilvl w:val="0"/>
          <w:numId w:val="0"/>
        </w:numPr>
        <w:spacing w:before="0" w:after="0"/>
        <w:rPr>
          <w:rStyle w:val="Emphaseple"/>
          <w:rFonts w:ascii="Calibri" w:hAnsi="Calibri"/>
        </w:rPr>
      </w:pPr>
      <w:r w:rsidRPr="008B10B0">
        <w:rPr>
          <w:rStyle w:val="Emphaseple"/>
          <w:rFonts w:ascii="Calibri" w:hAnsi="Calibri"/>
        </w:rPr>
        <w:t xml:space="preserve">1. L’organigramme du personnel </w:t>
      </w:r>
    </w:p>
    <w:p w:rsidR="00A11AD1" w:rsidRPr="008B10B0" w:rsidRDefault="00A11AD1" w:rsidP="00A11AD1">
      <w:pPr>
        <w:ind w:left="720"/>
        <w:jc w:val="both"/>
        <w:rPr>
          <w:rFonts w:ascii="Calibri" w:eastAsiaTheme="minorHAnsi" w:hAnsi="Calibri" w:cs="Arial"/>
          <w:sz w:val="22"/>
        </w:rPr>
      </w:pPr>
    </w:p>
    <w:p w:rsidR="00A11AD1" w:rsidRPr="008B10B0" w:rsidRDefault="00A11AD1" w:rsidP="00143828">
      <w:pPr>
        <w:numPr>
          <w:ilvl w:val="0"/>
          <w:numId w:val="21"/>
        </w:numPr>
        <w:jc w:val="both"/>
        <w:rPr>
          <w:rFonts w:ascii="Calibri" w:hAnsi="Calibri" w:cs="Arial"/>
          <w:b/>
          <w:bCs/>
          <w:i/>
          <w:iCs/>
          <w:sz w:val="22"/>
        </w:rPr>
      </w:pPr>
      <w:r w:rsidRPr="008B10B0">
        <w:rPr>
          <w:rFonts w:ascii="Calibri" w:hAnsi="Calibri" w:cs="Arial"/>
          <w:b/>
          <w:bCs/>
          <w:i/>
          <w:iCs/>
          <w:sz w:val="22"/>
        </w:rPr>
        <w:t>Joindre en annexe </w:t>
      </w:r>
    </w:p>
    <w:p w:rsidR="008E3A1B" w:rsidRPr="008B10B0" w:rsidRDefault="008E3A1B" w:rsidP="008E3A1B">
      <w:pPr>
        <w:jc w:val="both"/>
        <w:rPr>
          <w:rFonts w:ascii="Calibri" w:eastAsiaTheme="minorHAnsi" w:hAnsi="Calibri" w:cs="Arial"/>
          <w:sz w:val="22"/>
        </w:rPr>
      </w:pPr>
    </w:p>
    <w:tbl>
      <w:tblPr>
        <w:tblW w:w="105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9"/>
        <w:gridCol w:w="2983"/>
        <w:gridCol w:w="1051"/>
        <w:gridCol w:w="20"/>
        <w:gridCol w:w="2492"/>
        <w:gridCol w:w="1218"/>
        <w:gridCol w:w="30"/>
      </w:tblGrid>
      <w:tr w:rsidR="008E3A1B" w:rsidRPr="008B10B0" w:rsidTr="007C3992">
        <w:trPr>
          <w:gridAfter w:val="1"/>
          <w:wAfter w:w="20" w:type="dxa"/>
          <w:cantSplit/>
          <w:trHeight w:val="346"/>
        </w:trPr>
        <w:tc>
          <w:tcPr>
            <w:tcW w:w="2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3A1B" w:rsidRPr="008B10B0" w:rsidRDefault="008E3A1B" w:rsidP="007C3992">
            <w:pPr>
              <w:jc w:val="center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  <w:r w:rsidRPr="008B10B0">
              <w:rPr>
                <w:rFonts w:ascii="Calibri" w:hAnsi="Calibri" w:cs="Arial"/>
                <w:b/>
                <w:bCs/>
                <w:sz w:val="22"/>
              </w:rPr>
              <w:t>Activité</w:t>
            </w:r>
          </w:p>
        </w:tc>
        <w:tc>
          <w:tcPr>
            <w:tcW w:w="40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3A1B" w:rsidRPr="008B10B0" w:rsidRDefault="008E3A1B" w:rsidP="007C3992">
            <w:pPr>
              <w:jc w:val="center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  <w:r w:rsidRPr="008B10B0">
              <w:rPr>
                <w:rFonts w:ascii="Calibri" w:hAnsi="Calibri" w:cs="Arial"/>
                <w:b/>
                <w:bCs/>
                <w:sz w:val="22"/>
              </w:rPr>
              <w:t>COMPETENTS</w:t>
            </w:r>
          </w:p>
        </w:tc>
        <w:tc>
          <w:tcPr>
            <w:tcW w:w="3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3A1B" w:rsidRPr="008B10B0" w:rsidRDefault="008E3A1B" w:rsidP="007C3992">
            <w:pPr>
              <w:jc w:val="center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  <w:r w:rsidRPr="008B10B0">
              <w:rPr>
                <w:rFonts w:ascii="Calibri" w:hAnsi="Calibri" w:cs="Arial"/>
                <w:b/>
                <w:bCs/>
                <w:sz w:val="22"/>
              </w:rPr>
              <w:t>EN COURS DE FORMATION</w:t>
            </w:r>
          </w:p>
        </w:tc>
      </w:tr>
      <w:tr w:rsidR="008E3A1B" w:rsidRPr="008B10B0" w:rsidTr="007C3992">
        <w:trPr>
          <w:gridAfter w:val="1"/>
          <w:wAfter w:w="20" w:type="dxa"/>
          <w:cantSplit/>
          <w:trHeight w:val="316"/>
        </w:trPr>
        <w:tc>
          <w:tcPr>
            <w:tcW w:w="2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3A1B" w:rsidRPr="008B10B0" w:rsidRDefault="008E3A1B" w:rsidP="007C3992">
            <w:pPr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3A1B" w:rsidRPr="008B10B0" w:rsidRDefault="008E3A1B" w:rsidP="007C3992">
            <w:pPr>
              <w:jc w:val="center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  <w:r w:rsidRPr="008B10B0">
              <w:rPr>
                <w:rFonts w:ascii="Calibri" w:hAnsi="Calibri" w:cs="Arial"/>
                <w:b/>
                <w:bCs/>
                <w:sz w:val="22"/>
              </w:rPr>
              <w:t>NOM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3A1B" w:rsidRPr="008B10B0" w:rsidRDefault="008E3A1B" w:rsidP="007C3992">
            <w:pPr>
              <w:jc w:val="center"/>
              <w:rPr>
                <w:rFonts w:ascii="Calibri" w:eastAsiaTheme="minorHAnsi" w:hAnsi="Calibri" w:cs="Arial"/>
                <w:sz w:val="22"/>
                <w:lang w:eastAsia="en-US"/>
              </w:rPr>
            </w:pPr>
            <w:r w:rsidRPr="008B10B0">
              <w:rPr>
                <w:rFonts w:ascii="Calibri" w:hAnsi="Calibri" w:cs="Arial"/>
                <w:sz w:val="22"/>
              </w:rPr>
              <w:t>ETP</w:t>
            </w:r>
          </w:p>
          <w:p w:rsidR="008E3A1B" w:rsidRPr="008B10B0" w:rsidRDefault="008E3A1B" w:rsidP="007C3992">
            <w:pPr>
              <w:jc w:val="center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  <w:r w:rsidRPr="008B10B0">
              <w:rPr>
                <w:rFonts w:ascii="Calibri" w:hAnsi="Calibri" w:cs="Arial"/>
                <w:sz w:val="22"/>
                <w:vertAlign w:val="subscript"/>
              </w:rPr>
              <w:t>activité AMP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3A1B" w:rsidRPr="008B10B0" w:rsidRDefault="008E3A1B" w:rsidP="007C3992">
            <w:pPr>
              <w:jc w:val="center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  <w:r w:rsidRPr="008B10B0">
              <w:rPr>
                <w:rFonts w:ascii="Calibri" w:hAnsi="Calibri" w:cs="Arial"/>
                <w:b/>
                <w:bCs/>
                <w:sz w:val="22"/>
              </w:rPr>
              <w:t>NOM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3A1B" w:rsidRPr="008B10B0" w:rsidRDefault="008E3A1B" w:rsidP="007C3992">
            <w:pPr>
              <w:jc w:val="center"/>
              <w:rPr>
                <w:rFonts w:ascii="Calibri" w:eastAsiaTheme="minorHAnsi" w:hAnsi="Calibri" w:cs="Arial"/>
                <w:sz w:val="22"/>
                <w:lang w:eastAsia="en-US"/>
              </w:rPr>
            </w:pPr>
            <w:r w:rsidRPr="008B10B0">
              <w:rPr>
                <w:rFonts w:ascii="Calibri" w:hAnsi="Calibri" w:cs="Arial"/>
                <w:sz w:val="22"/>
              </w:rPr>
              <w:t>ETP</w:t>
            </w:r>
          </w:p>
          <w:p w:rsidR="008E3A1B" w:rsidRPr="008B10B0" w:rsidRDefault="008E3A1B" w:rsidP="007C3992">
            <w:pPr>
              <w:jc w:val="center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  <w:r w:rsidRPr="008B10B0">
              <w:rPr>
                <w:rFonts w:ascii="Calibri" w:hAnsi="Calibri" w:cs="Arial"/>
                <w:sz w:val="22"/>
                <w:vertAlign w:val="subscript"/>
              </w:rPr>
              <w:t>activité AMP</w:t>
            </w:r>
          </w:p>
        </w:tc>
      </w:tr>
      <w:tr w:rsidR="008E3A1B" w:rsidRPr="008B10B0" w:rsidTr="007C3992">
        <w:trPr>
          <w:cantSplit/>
          <w:trHeight w:val="316"/>
        </w:trPr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3A1B" w:rsidRPr="008B10B0" w:rsidRDefault="008E3A1B" w:rsidP="007C3992">
            <w:pPr>
              <w:pStyle w:val="Corpsdetexte3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10B0">
              <w:rPr>
                <w:rFonts w:ascii="Calibri" w:hAnsi="Calibri"/>
                <w:sz w:val="20"/>
                <w:szCs w:val="20"/>
              </w:rPr>
              <w:t xml:space="preserve">Préparation et conservation du sperme en vue d'une insémination artificielle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A1B" w:rsidRPr="008B10B0" w:rsidRDefault="008E3A1B" w:rsidP="007C3992">
            <w:pPr>
              <w:jc w:val="both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A1B" w:rsidRPr="008B10B0" w:rsidRDefault="008E3A1B" w:rsidP="007C3992">
            <w:pPr>
              <w:jc w:val="both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A1B" w:rsidRPr="008B10B0" w:rsidRDefault="008E3A1B" w:rsidP="007C3992">
            <w:pPr>
              <w:jc w:val="both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A1B" w:rsidRPr="008B10B0" w:rsidRDefault="008E3A1B" w:rsidP="007C3992">
            <w:pPr>
              <w:jc w:val="both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20" w:type="dxa"/>
            <w:vAlign w:val="center"/>
            <w:hideMark/>
          </w:tcPr>
          <w:p w:rsidR="008E3A1B" w:rsidRPr="008B10B0" w:rsidRDefault="008E3A1B" w:rsidP="007C3992">
            <w:pPr>
              <w:rPr>
                <w:rFonts w:ascii="Calibri" w:eastAsiaTheme="minorHAnsi" w:hAnsi="Calibri"/>
                <w:sz w:val="22"/>
                <w:lang w:eastAsia="en-US"/>
              </w:rPr>
            </w:pPr>
            <w:r w:rsidRPr="008B10B0">
              <w:rPr>
                <w:rFonts w:ascii="Calibri" w:hAnsi="Calibri"/>
                <w:sz w:val="22"/>
              </w:rPr>
              <w:t> </w:t>
            </w:r>
          </w:p>
        </w:tc>
      </w:tr>
      <w:tr w:rsidR="008E3A1B" w:rsidRPr="008B10B0" w:rsidTr="007C3992">
        <w:trPr>
          <w:cantSplit/>
          <w:trHeight w:val="950"/>
        </w:trPr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3A1B" w:rsidRPr="008B10B0" w:rsidRDefault="008E3A1B" w:rsidP="007C3992">
            <w:pPr>
              <w:rPr>
                <w:rFonts w:ascii="Calibri" w:eastAsiaTheme="minorHAnsi" w:hAnsi="Calibri" w:cs="Arial"/>
                <w:lang w:eastAsia="en-US"/>
              </w:rPr>
            </w:pPr>
            <w:r w:rsidRPr="008B10B0">
              <w:rPr>
                <w:rFonts w:ascii="Calibri" w:hAnsi="Calibri" w:cs="Arial"/>
              </w:rPr>
              <w:t>Activités relatives à la fécondation in vitro sans ou avec micromanipulation, comprenant notamment :</w:t>
            </w:r>
          </w:p>
          <w:p w:rsidR="008E3A1B" w:rsidRPr="008B10B0" w:rsidRDefault="008E3A1B" w:rsidP="007C3992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- le recueil, la préparation et la conservation du sperme ;</w:t>
            </w:r>
          </w:p>
          <w:p w:rsidR="008E3A1B" w:rsidRPr="008B10B0" w:rsidRDefault="008E3A1B" w:rsidP="007C3992">
            <w:pPr>
              <w:pStyle w:val="Corpsdetexte3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10B0">
              <w:rPr>
                <w:rFonts w:ascii="Calibri" w:hAnsi="Calibri"/>
                <w:sz w:val="20"/>
                <w:szCs w:val="20"/>
              </w:rPr>
              <w:t xml:space="preserve">- la préparation et la conservation des ovocytes;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A1B" w:rsidRPr="008B10B0" w:rsidRDefault="008E3A1B" w:rsidP="007C3992">
            <w:pPr>
              <w:jc w:val="both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A1B" w:rsidRPr="008B10B0" w:rsidRDefault="008E3A1B" w:rsidP="007C3992">
            <w:pPr>
              <w:jc w:val="both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A1B" w:rsidRPr="008B10B0" w:rsidRDefault="008E3A1B" w:rsidP="007C3992">
            <w:pPr>
              <w:jc w:val="both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A1B" w:rsidRPr="008B10B0" w:rsidRDefault="008E3A1B" w:rsidP="007C3992">
            <w:pPr>
              <w:jc w:val="both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20" w:type="dxa"/>
            <w:vAlign w:val="center"/>
            <w:hideMark/>
          </w:tcPr>
          <w:p w:rsidR="008E3A1B" w:rsidRPr="008B10B0" w:rsidRDefault="008E3A1B" w:rsidP="007C3992">
            <w:pPr>
              <w:rPr>
                <w:rFonts w:ascii="Calibri" w:eastAsiaTheme="minorHAnsi" w:hAnsi="Calibri"/>
                <w:sz w:val="22"/>
                <w:lang w:eastAsia="en-US"/>
              </w:rPr>
            </w:pPr>
            <w:r w:rsidRPr="008B10B0">
              <w:rPr>
                <w:rFonts w:ascii="Calibri" w:hAnsi="Calibri"/>
                <w:sz w:val="22"/>
              </w:rPr>
              <w:t> </w:t>
            </w:r>
          </w:p>
        </w:tc>
      </w:tr>
      <w:tr w:rsidR="008E3A1B" w:rsidRPr="008B10B0" w:rsidTr="007C3992">
        <w:trPr>
          <w:cantSplit/>
          <w:trHeight w:val="686"/>
        </w:trPr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3A1B" w:rsidRPr="008B10B0" w:rsidRDefault="008E3A1B" w:rsidP="007C3992">
            <w:pPr>
              <w:pStyle w:val="Corpsdetexte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10B0">
              <w:rPr>
                <w:rFonts w:ascii="Calibri" w:hAnsi="Calibri"/>
                <w:sz w:val="20"/>
                <w:szCs w:val="20"/>
              </w:rPr>
              <w:t>Recueil, préparation, conservation et mise à disposition du sperme en vue d'un don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A1B" w:rsidRPr="008B10B0" w:rsidRDefault="008E3A1B" w:rsidP="007C3992">
            <w:pPr>
              <w:jc w:val="both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A1B" w:rsidRPr="008B10B0" w:rsidRDefault="008E3A1B" w:rsidP="007C3992">
            <w:pPr>
              <w:jc w:val="both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A1B" w:rsidRPr="008B10B0" w:rsidRDefault="008E3A1B" w:rsidP="007C3992">
            <w:pPr>
              <w:jc w:val="both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A1B" w:rsidRPr="008B10B0" w:rsidRDefault="008E3A1B" w:rsidP="007C3992">
            <w:pPr>
              <w:jc w:val="both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20" w:type="dxa"/>
            <w:vAlign w:val="center"/>
            <w:hideMark/>
          </w:tcPr>
          <w:p w:rsidR="008E3A1B" w:rsidRPr="008B10B0" w:rsidRDefault="008E3A1B" w:rsidP="007C3992">
            <w:pPr>
              <w:rPr>
                <w:rFonts w:ascii="Calibri" w:eastAsiaTheme="minorHAnsi" w:hAnsi="Calibri"/>
                <w:sz w:val="22"/>
                <w:lang w:eastAsia="en-US"/>
              </w:rPr>
            </w:pPr>
            <w:r w:rsidRPr="008B10B0">
              <w:rPr>
                <w:rFonts w:ascii="Calibri" w:hAnsi="Calibri"/>
                <w:sz w:val="22"/>
              </w:rPr>
              <w:t> </w:t>
            </w:r>
          </w:p>
        </w:tc>
      </w:tr>
      <w:tr w:rsidR="008E3A1B" w:rsidRPr="008B10B0" w:rsidTr="007C3992">
        <w:trPr>
          <w:cantSplit/>
          <w:trHeight w:val="385"/>
        </w:trPr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3A1B" w:rsidRPr="008B10B0" w:rsidRDefault="008E3A1B" w:rsidP="007C3992">
            <w:pPr>
              <w:rPr>
                <w:rFonts w:ascii="Calibri" w:eastAsiaTheme="minorHAnsi" w:hAnsi="Calibri" w:cs="Arial"/>
                <w:b/>
                <w:bCs/>
                <w:lang w:eastAsia="en-US"/>
              </w:rPr>
            </w:pPr>
            <w:r w:rsidRPr="008B10B0">
              <w:rPr>
                <w:rFonts w:ascii="Calibri" w:hAnsi="Calibri" w:cs="Arial"/>
              </w:rPr>
              <w:t>Préparation, conservation et mise à disposition d'ovocytes en vue d'un don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A1B" w:rsidRPr="008B10B0" w:rsidRDefault="008E3A1B" w:rsidP="007C3992">
            <w:pPr>
              <w:jc w:val="both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A1B" w:rsidRPr="008B10B0" w:rsidRDefault="008E3A1B" w:rsidP="007C3992">
            <w:pPr>
              <w:jc w:val="both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A1B" w:rsidRPr="008B10B0" w:rsidRDefault="008E3A1B" w:rsidP="007C3992">
            <w:pPr>
              <w:jc w:val="both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A1B" w:rsidRPr="008B10B0" w:rsidRDefault="008E3A1B" w:rsidP="007C3992">
            <w:pPr>
              <w:jc w:val="both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20" w:type="dxa"/>
            <w:vAlign w:val="center"/>
            <w:hideMark/>
          </w:tcPr>
          <w:p w:rsidR="008E3A1B" w:rsidRPr="008B10B0" w:rsidRDefault="008E3A1B" w:rsidP="007C3992">
            <w:pPr>
              <w:rPr>
                <w:rFonts w:ascii="Calibri" w:eastAsiaTheme="minorHAnsi" w:hAnsi="Calibri"/>
                <w:sz w:val="22"/>
                <w:lang w:eastAsia="en-US"/>
              </w:rPr>
            </w:pPr>
            <w:r w:rsidRPr="008B10B0">
              <w:rPr>
                <w:rFonts w:ascii="Calibri" w:hAnsi="Calibri"/>
                <w:sz w:val="22"/>
              </w:rPr>
              <w:t> </w:t>
            </w:r>
          </w:p>
        </w:tc>
      </w:tr>
      <w:tr w:rsidR="008E3A1B" w:rsidRPr="008B10B0" w:rsidTr="007C3992">
        <w:trPr>
          <w:cantSplit/>
          <w:trHeight w:val="650"/>
        </w:trPr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3A1B" w:rsidRPr="008B10B0" w:rsidRDefault="008E3A1B" w:rsidP="007C3992">
            <w:pPr>
              <w:rPr>
                <w:rFonts w:ascii="Calibri" w:eastAsiaTheme="minorHAnsi" w:hAnsi="Calibri" w:cs="Arial"/>
                <w:lang w:eastAsia="en-US"/>
              </w:rPr>
            </w:pPr>
            <w:r w:rsidRPr="008B10B0">
              <w:rPr>
                <w:rFonts w:ascii="Calibri" w:hAnsi="Calibri" w:cs="Arial"/>
              </w:rPr>
              <w:t xml:space="preserve">Conservation à usage autologue des gamètes et préparation et conservation à usage autologue des tissus germinaux en application de l'article </w:t>
            </w:r>
            <w:hyperlink r:id="rId12" w:history="1">
              <w:r w:rsidRPr="008B10B0">
                <w:rPr>
                  <w:rStyle w:val="Lienhypertexte"/>
                  <w:rFonts w:ascii="Calibri" w:hAnsi="Calibri"/>
                </w:rPr>
                <w:t xml:space="preserve">L. 2141-11 </w:t>
              </w:r>
            </w:hyperlink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A1B" w:rsidRPr="008B10B0" w:rsidRDefault="008E3A1B" w:rsidP="007C3992">
            <w:pPr>
              <w:jc w:val="both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A1B" w:rsidRPr="008B10B0" w:rsidRDefault="008E3A1B" w:rsidP="007C3992">
            <w:pPr>
              <w:jc w:val="both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A1B" w:rsidRPr="008B10B0" w:rsidRDefault="008E3A1B" w:rsidP="007C3992">
            <w:pPr>
              <w:jc w:val="both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A1B" w:rsidRPr="008B10B0" w:rsidRDefault="008E3A1B" w:rsidP="007C3992">
            <w:pPr>
              <w:jc w:val="both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20" w:type="dxa"/>
            <w:vAlign w:val="center"/>
            <w:hideMark/>
          </w:tcPr>
          <w:p w:rsidR="008E3A1B" w:rsidRPr="008B10B0" w:rsidRDefault="008E3A1B" w:rsidP="007C3992">
            <w:pPr>
              <w:rPr>
                <w:rFonts w:ascii="Calibri" w:eastAsiaTheme="minorHAnsi" w:hAnsi="Calibri"/>
                <w:sz w:val="22"/>
                <w:lang w:eastAsia="en-US"/>
              </w:rPr>
            </w:pPr>
            <w:r w:rsidRPr="008B10B0">
              <w:rPr>
                <w:rFonts w:ascii="Calibri" w:hAnsi="Calibri"/>
                <w:sz w:val="22"/>
              </w:rPr>
              <w:t> </w:t>
            </w:r>
          </w:p>
        </w:tc>
      </w:tr>
      <w:tr w:rsidR="008E3A1B" w:rsidRPr="008B10B0" w:rsidTr="007C3992">
        <w:trPr>
          <w:cantSplit/>
          <w:trHeight w:val="514"/>
        </w:trPr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3A1B" w:rsidRPr="008B10B0" w:rsidRDefault="008E3A1B" w:rsidP="007C3992">
            <w:pPr>
              <w:rPr>
                <w:rFonts w:ascii="Calibri" w:eastAsiaTheme="minorHAnsi" w:hAnsi="Calibri" w:cs="Arial"/>
                <w:lang w:eastAsia="en-US"/>
              </w:rPr>
            </w:pPr>
            <w:r w:rsidRPr="008B10B0">
              <w:rPr>
                <w:rFonts w:ascii="Calibri" w:hAnsi="Calibri" w:cs="Arial"/>
              </w:rPr>
              <w:t xml:space="preserve">Conservation des embryons en vue d'un projet parental ou en application du 2° du II de l'article </w:t>
            </w:r>
            <w:hyperlink r:id="rId13" w:history="1">
              <w:r w:rsidRPr="008B10B0">
                <w:rPr>
                  <w:rStyle w:val="Lienhypertexte"/>
                  <w:rFonts w:ascii="Calibri" w:hAnsi="Calibri"/>
                </w:rPr>
                <w:t>L. 2141-4</w:t>
              </w:r>
            </w:hyperlink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A1B" w:rsidRPr="008B10B0" w:rsidRDefault="008E3A1B" w:rsidP="007C3992">
            <w:pPr>
              <w:jc w:val="both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A1B" w:rsidRPr="008B10B0" w:rsidRDefault="008E3A1B" w:rsidP="007C3992">
            <w:pPr>
              <w:jc w:val="both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A1B" w:rsidRPr="008B10B0" w:rsidRDefault="008E3A1B" w:rsidP="007C3992">
            <w:pPr>
              <w:jc w:val="both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A1B" w:rsidRPr="008B10B0" w:rsidRDefault="008E3A1B" w:rsidP="007C3992">
            <w:pPr>
              <w:jc w:val="both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20" w:type="dxa"/>
            <w:vAlign w:val="center"/>
            <w:hideMark/>
          </w:tcPr>
          <w:p w:rsidR="008E3A1B" w:rsidRPr="008B10B0" w:rsidRDefault="008E3A1B" w:rsidP="007C3992">
            <w:pPr>
              <w:rPr>
                <w:rFonts w:ascii="Calibri" w:eastAsiaTheme="minorHAnsi" w:hAnsi="Calibri"/>
                <w:sz w:val="22"/>
                <w:lang w:eastAsia="en-US"/>
              </w:rPr>
            </w:pPr>
            <w:r w:rsidRPr="008B10B0">
              <w:rPr>
                <w:rFonts w:ascii="Calibri" w:hAnsi="Calibri"/>
                <w:sz w:val="22"/>
              </w:rPr>
              <w:t> </w:t>
            </w:r>
          </w:p>
        </w:tc>
      </w:tr>
      <w:tr w:rsidR="008E3A1B" w:rsidRPr="008B10B0" w:rsidTr="007C3992">
        <w:trPr>
          <w:cantSplit/>
          <w:trHeight w:val="385"/>
        </w:trPr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3A1B" w:rsidRPr="008B10B0" w:rsidRDefault="008E3A1B" w:rsidP="007C3992">
            <w:pPr>
              <w:rPr>
                <w:rFonts w:ascii="Calibri" w:eastAsiaTheme="minorHAnsi" w:hAnsi="Calibri" w:cs="Arial"/>
                <w:lang w:eastAsia="en-US"/>
              </w:rPr>
            </w:pPr>
            <w:r w:rsidRPr="008B10B0">
              <w:rPr>
                <w:rFonts w:ascii="Calibri" w:hAnsi="Calibri" w:cs="Arial"/>
              </w:rPr>
              <w:t>Conservation des embryons en vue de leur accueil et mise en œuvre de celui-ci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A1B" w:rsidRPr="008B10B0" w:rsidRDefault="008E3A1B" w:rsidP="007C3992">
            <w:pPr>
              <w:jc w:val="both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A1B" w:rsidRPr="008B10B0" w:rsidRDefault="008E3A1B" w:rsidP="007C3992">
            <w:pPr>
              <w:jc w:val="both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A1B" w:rsidRPr="008B10B0" w:rsidRDefault="008E3A1B" w:rsidP="007C3992">
            <w:pPr>
              <w:jc w:val="both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A1B" w:rsidRPr="008B10B0" w:rsidRDefault="008E3A1B" w:rsidP="007C3992">
            <w:pPr>
              <w:jc w:val="both"/>
              <w:rPr>
                <w:rFonts w:ascii="Calibri" w:eastAsiaTheme="minorHAnsi" w:hAnsi="Calibri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20" w:type="dxa"/>
            <w:vAlign w:val="center"/>
            <w:hideMark/>
          </w:tcPr>
          <w:p w:rsidR="008E3A1B" w:rsidRPr="008B10B0" w:rsidRDefault="008E3A1B" w:rsidP="007C3992">
            <w:pPr>
              <w:rPr>
                <w:rFonts w:ascii="Calibri" w:eastAsiaTheme="minorHAnsi" w:hAnsi="Calibri"/>
                <w:sz w:val="22"/>
                <w:lang w:eastAsia="en-US"/>
              </w:rPr>
            </w:pPr>
            <w:r w:rsidRPr="008B10B0">
              <w:rPr>
                <w:rFonts w:ascii="Calibri" w:hAnsi="Calibri"/>
                <w:sz w:val="22"/>
              </w:rPr>
              <w:t> </w:t>
            </w:r>
          </w:p>
        </w:tc>
      </w:tr>
      <w:tr w:rsidR="008E3A1B" w:rsidRPr="008B10B0" w:rsidTr="007C3992">
        <w:trPr>
          <w:trHeight w:val="122"/>
        </w:trPr>
        <w:tc>
          <w:tcPr>
            <w:tcW w:w="2763" w:type="dxa"/>
            <w:vAlign w:val="center"/>
            <w:hideMark/>
          </w:tcPr>
          <w:p w:rsidR="008E3A1B" w:rsidRPr="008B10B0" w:rsidRDefault="008E3A1B" w:rsidP="007C399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988" w:type="dxa"/>
            <w:vAlign w:val="center"/>
            <w:hideMark/>
          </w:tcPr>
          <w:p w:rsidR="008E3A1B" w:rsidRPr="008B10B0" w:rsidRDefault="008E3A1B" w:rsidP="007C399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53" w:type="dxa"/>
            <w:vAlign w:val="center"/>
            <w:hideMark/>
          </w:tcPr>
          <w:p w:rsidR="008E3A1B" w:rsidRPr="008B10B0" w:rsidRDefault="008E3A1B" w:rsidP="007C399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3" w:type="dxa"/>
            <w:vAlign w:val="center"/>
            <w:hideMark/>
          </w:tcPr>
          <w:p w:rsidR="008E3A1B" w:rsidRPr="008B10B0" w:rsidRDefault="008E3A1B" w:rsidP="007C399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96" w:type="dxa"/>
            <w:vAlign w:val="center"/>
            <w:hideMark/>
          </w:tcPr>
          <w:p w:rsidR="008E3A1B" w:rsidRPr="008B10B0" w:rsidRDefault="008E3A1B" w:rsidP="007C399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20" w:type="dxa"/>
            <w:vAlign w:val="center"/>
            <w:hideMark/>
          </w:tcPr>
          <w:p w:rsidR="008E3A1B" w:rsidRPr="008B10B0" w:rsidRDefault="008E3A1B" w:rsidP="007C399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0" w:type="dxa"/>
            <w:vAlign w:val="center"/>
            <w:hideMark/>
          </w:tcPr>
          <w:p w:rsidR="008E3A1B" w:rsidRPr="008B10B0" w:rsidRDefault="008E3A1B" w:rsidP="007C3992">
            <w:pPr>
              <w:rPr>
                <w:rFonts w:ascii="Calibri" w:hAnsi="Calibri"/>
                <w:sz w:val="22"/>
              </w:rPr>
            </w:pPr>
          </w:p>
        </w:tc>
      </w:tr>
    </w:tbl>
    <w:p w:rsidR="008E3A1B" w:rsidRPr="008B10B0" w:rsidRDefault="008E3A1B" w:rsidP="008E3A1B">
      <w:pPr>
        <w:pStyle w:val="Corpsdetexte"/>
        <w:rPr>
          <w:rFonts w:ascii="Calibri" w:eastAsiaTheme="minorHAnsi" w:hAnsi="Calibri" w:cs="Arial"/>
          <w:sz w:val="22"/>
          <w:szCs w:val="20"/>
        </w:rPr>
      </w:pPr>
    </w:p>
    <w:p w:rsidR="008E3A1B" w:rsidRPr="008B10B0" w:rsidRDefault="008E3A1B" w:rsidP="00143828">
      <w:pPr>
        <w:numPr>
          <w:ilvl w:val="0"/>
          <w:numId w:val="21"/>
        </w:numPr>
        <w:ind w:left="851" w:hanging="284"/>
        <w:jc w:val="both"/>
        <w:rPr>
          <w:rFonts w:ascii="Calibri" w:hAnsi="Calibri" w:cs="Arial"/>
          <w:b/>
          <w:bCs/>
          <w:i/>
          <w:iCs/>
          <w:sz w:val="22"/>
        </w:rPr>
      </w:pPr>
      <w:r w:rsidRPr="008B10B0">
        <w:rPr>
          <w:rFonts w:ascii="Calibri" w:hAnsi="Calibri" w:cs="Arial"/>
          <w:b/>
          <w:bCs/>
          <w:i/>
          <w:iCs/>
          <w:sz w:val="22"/>
        </w:rPr>
        <w:t xml:space="preserve">Joindre en annexe : </w:t>
      </w:r>
      <w:r w:rsidRPr="008B10B0">
        <w:rPr>
          <w:rFonts w:ascii="Calibri" w:hAnsi="Calibri" w:cs="Arial"/>
          <w:sz w:val="22"/>
        </w:rPr>
        <w:t xml:space="preserve">                             </w:t>
      </w:r>
      <w:r w:rsidRPr="008B10B0">
        <w:rPr>
          <w:rFonts w:ascii="Calibri" w:hAnsi="Calibri" w:cs="Arial"/>
          <w:b/>
          <w:bCs/>
          <w:i/>
          <w:iCs/>
          <w:sz w:val="22"/>
        </w:rPr>
        <w:t> </w:t>
      </w:r>
    </w:p>
    <w:p w:rsidR="008E3A1B" w:rsidRPr="008B10B0" w:rsidRDefault="008E3A1B" w:rsidP="00143828">
      <w:pPr>
        <w:numPr>
          <w:ilvl w:val="0"/>
          <w:numId w:val="22"/>
        </w:numPr>
        <w:ind w:left="1134" w:firstLine="0"/>
        <w:jc w:val="both"/>
        <w:rPr>
          <w:rFonts w:ascii="Calibri" w:hAnsi="Calibri" w:cs="Arial"/>
          <w:b/>
          <w:bCs/>
          <w:i/>
          <w:iCs/>
          <w:sz w:val="22"/>
        </w:rPr>
      </w:pPr>
      <w:r w:rsidRPr="008B10B0">
        <w:rPr>
          <w:rFonts w:ascii="Calibri" w:hAnsi="Calibri" w:cs="Arial"/>
          <w:i/>
          <w:iCs/>
          <w:sz w:val="22"/>
        </w:rPr>
        <w:t>la liste des praticiens avec les documents permettant à chacun d’eux de prouver sa compétence pour les ou l’activité(s) réalisée(s)</w:t>
      </w:r>
    </w:p>
    <w:p w:rsidR="008E3A1B" w:rsidRPr="008B10B0" w:rsidRDefault="008E3A1B" w:rsidP="008E3A1B">
      <w:pPr>
        <w:ind w:left="1418"/>
        <w:jc w:val="both"/>
        <w:rPr>
          <w:rFonts w:ascii="Calibri" w:hAnsi="Calibri" w:cs="Arial"/>
          <w:sz w:val="22"/>
        </w:rPr>
      </w:pPr>
    </w:p>
    <w:p w:rsidR="003D26E8" w:rsidRPr="008B10B0" w:rsidRDefault="003D26E8" w:rsidP="00143828">
      <w:pPr>
        <w:numPr>
          <w:ilvl w:val="0"/>
          <w:numId w:val="21"/>
        </w:numPr>
        <w:ind w:left="851" w:hanging="284"/>
        <w:jc w:val="both"/>
        <w:rPr>
          <w:rFonts w:ascii="Calibri" w:hAnsi="Calibri" w:cs="Arial"/>
          <w:b/>
          <w:bCs/>
          <w:i/>
          <w:iCs/>
          <w:sz w:val="22"/>
        </w:rPr>
      </w:pPr>
      <w:r w:rsidRPr="008B10B0">
        <w:rPr>
          <w:rFonts w:ascii="Calibri" w:hAnsi="Calibri" w:cs="Arial"/>
          <w:b/>
          <w:bCs/>
          <w:i/>
          <w:iCs/>
          <w:sz w:val="22"/>
        </w:rPr>
        <w:t>Indiquer le nom :</w:t>
      </w:r>
    </w:p>
    <w:p w:rsidR="003D26E8" w:rsidRPr="008B10B0" w:rsidRDefault="003D26E8" w:rsidP="00143828">
      <w:pPr>
        <w:numPr>
          <w:ilvl w:val="0"/>
          <w:numId w:val="22"/>
        </w:numPr>
        <w:ind w:left="1134" w:firstLine="0"/>
        <w:jc w:val="both"/>
        <w:rPr>
          <w:rFonts w:ascii="Calibri" w:hAnsi="Calibri" w:cs="Arial"/>
          <w:i/>
          <w:iCs/>
          <w:sz w:val="22"/>
        </w:rPr>
      </w:pPr>
      <w:r w:rsidRPr="008B10B0">
        <w:rPr>
          <w:rFonts w:ascii="Calibri" w:hAnsi="Calibri" w:cs="Arial"/>
          <w:i/>
          <w:iCs/>
          <w:sz w:val="22"/>
        </w:rPr>
        <w:t>- du praticien coordonnateur  (art. R. 2142-19 du CSP)</w:t>
      </w:r>
    </w:p>
    <w:p w:rsidR="003D26E8" w:rsidRPr="008B10B0" w:rsidRDefault="003D26E8" w:rsidP="00143828">
      <w:pPr>
        <w:numPr>
          <w:ilvl w:val="0"/>
          <w:numId w:val="22"/>
        </w:numPr>
        <w:ind w:left="1134" w:firstLine="0"/>
        <w:jc w:val="both"/>
        <w:rPr>
          <w:rFonts w:ascii="Calibri" w:hAnsi="Calibri" w:cs="Arial"/>
          <w:i/>
          <w:iCs/>
          <w:sz w:val="22"/>
        </w:rPr>
      </w:pPr>
      <w:r w:rsidRPr="008B10B0">
        <w:rPr>
          <w:rFonts w:ascii="Calibri" w:hAnsi="Calibri" w:cs="Arial"/>
          <w:i/>
          <w:iCs/>
          <w:sz w:val="22"/>
        </w:rPr>
        <w:t>- du correspondant vigilance et son suppléant et préciser l’organisation des vigilances</w:t>
      </w:r>
    </w:p>
    <w:p w:rsidR="008E3A1B" w:rsidRPr="008B10B0" w:rsidRDefault="008E3A1B" w:rsidP="003D26E8">
      <w:pPr>
        <w:ind w:left="1134"/>
        <w:jc w:val="both"/>
        <w:rPr>
          <w:rFonts w:ascii="Calibri" w:hAnsi="Calibri" w:cs="Arial"/>
          <w:i/>
          <w:iCs/>
          <w:sz w:val="22"/>
        </w:rPr>
      </w:pPr>
    </w:p>
    <w:p w:rsidR="008E3A1B" w:rsidRPr="008B10B0" w:rsidRDefault="008E3A1B" w:rsidP="008E3A1B">
      <w:pPr>
        <w:pStyle w:val="Corpsdetexte"/>
        <w:rPr>
          <w:rFonts w:ascii="Calibri" w:hAnsi="Calibri"/>
          <w:sz w:val="22"/>
          <w:szCs w:val="20"/>
        </w:rPr>
      </w:pPr>
    </w:p>
    <w:p w:rsidR="008E3A1B" w:rsidRPr="008B10B0" w:rsidRDefault="003D26E8" w:rsidP="003D26E8">
      <w:pPr>
        <w:pStyle w:val="Titre3"/>
        <w:keepNext/>
        <w:numPr>
          <w:ilvl w:val="0"/>
          <w:numId w:val="0"/>
        </w:numPr>
        <w:spacing w:before="0" w:after="0"/>
        <w:rPr>
          <w:rStyle w:val="Emphaseple"/>
          <w:rFonts w:ascii="Calibri" w:hAnsi="Calibri"/>
        </w:rPr>
      </w:pPr>
      <w:r w:rsidRPr="008B10B0">
        <w:rPr>
          <w:rStyle w:val="Emphaseple"/>
          <w:rFonts w:ascii="Calibri" w:hAnsi="Calibri"/>
        </w:rPr>
        <w:t xml:space="preserve">2. </w:t>
      </w:r>
      <w:r w:rsidR="008E3A1B" w:rsidRPr="008B10B0">
        <w:rPr>
          <w:rStyle w:val="Emphaseple"/>
          <w:rFonts w:ascii="Calibri" w:hAnsi="Calibri"/>
        </w:rPr>
        <w:t xml:space="preserve">Le personnel technique </w:t>
      </w:r>
    </w:p>
    <w:p w:rsidR="008E3A1B" w:rsidRPr="008B10B0" w:rsidRDefault="008E3A1B" w:rsidP="008E3A1B">
      <w:pPr>
        <w:jc w:val="center"/>
        <w:rPr>
          <w:rFonts w:ascii="Calibri" w:hAnsi="Calibri" w:cs="Arial"/>
          <w:b/>
          <w:bCs/>
          <w:sz w:val="22"/>
        </w:rPr>
      </w:pPr>
    </w:p>
    <w:tbl>
      <w:tblPr>
        <w:tblW w:w="9001" w:type="dxa"/>
        <w:jc w:val="center"/>
        <w:tblInd w:w="-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3"/>
        <w:gridCol w:w="1551"/>
        <w:gridCol w:w="1337"/>
      </w:tblGrid>
      <w:tr w:rsidR="008E3A1B" w:rsidRPr="008B10B0" w:rsidTr="007C3992">
        <w:trPr>
          <w:trHeight w:val="389"/>
          <w:jc w:val="center"/>
        </w:trPr>
        <w:tc>
          <w:tcPr>
            <w:tcW w:w="6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3A1B" w:rsidRPr="008B10B0" w:rsidRDefault="008E3A1B" w:rsidP="007C399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8B10B0">
              <w:rPr>
                <w:rFonts w:ascii="Calibri" w:hAnsi="Calibri" w:cs="Arial"/>
                <w:b/>
                <w:bCs/>
                <w:sz w:val="22"/>
              </w:rPr>
              <w:t>Activité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3A1B" w:rsidRPr="008B10B0" w:rsidRDefault="008E3A1B" w:rsidP="007C399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8B10B0">
              <w:rPr>
                <w:rFonts w:ascii="Calibri" w:hAnsi="Calibri" w:cs="Arial"/>
                <w:b/>
                <w:bCs/>
                <w:sz w:val="22"/>
              </w:rPr>
              <w:t>Nombre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3A1B" w:rsidRPr="008B10B0" w:rsidRDefault="008E3A1B" w:rsidP="007C399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8B10B0">
              <w:rPr>
                <w:rFonts w:ascii="Calibri" w:hAnsi="Calibri" w:cs="Arial"/>
                <w:b/>
                <w:bCs/>
                <w:sz w:val="22"/>
              </w:rPr>
              <w:t>ETP dédié</w:t>
            </w:r>
          </w:p>
          <w:p w:rsidR="008E3A1B" w:rsidRPr="008B10B0" w:rsidRDefault="008E3A1B" w:rsidP="007C399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8B10B0">
              <w:rPr>
                <w:rFonts w:ascii="Calibri" w:hAnsi="Calibri" w:cs="Arial"/>
                <w:b/>
                <w:bCs/>
                <w:sz w:val="22"/>
              </w:rPr>
              <w:t>à l’activité</w:t>
            </w:r>
          </w:p>
        </w:tc>
      </w:tr>
      <w:tr w:rsidR="008E3A1B" w:rsidRPr="008B10B0" w:rsidTr="007C3992">
        <w:trPr>
          <w:cantSplit/>
          <w:trHeight w:val="419"/>
          <w:jc w:val="center"/>
        </w:trPr>
        <w:tc>
          <w:tcPr>
            <w:tcW w:w="6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3A1B" w:rsidRPr="008B10B0" w:rsidRDefault="008E3A1B" w:rsidP="007C3992">
            <w:pPr>
              <w:rPr>
                <w:rFonts w:ascii="Calibri" w:hAnsi="Calibri" w:cs="Arial"/>
                <w:bCs/>
              </w:rPr>
            </w:pPr>
            <w:r w:rsidRPr="008B10B0">
              <w:rPr>
                <w:rFonts w:ascii="Calibri" w:hAnsi="Calibri" w:cs="Arial"/>
                <w:bCs/>
              </w:rPr>
              <w:t xml:space="preserve">Préparation et conservation du sperme en vue d'une insémination artificielle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3A1B" w:rsidRPr="008B10B0" w:rsidRDefault="008E3A1B" w:rsidP="007C399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3A1B" w:rsidRPr="008B10B0" w:rsidRDefault="008E3A1B" w:rsidP="007C399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8E3A1B" w:rsidRPr="008B10B0" w:rsidTr="007C3992">
        <w:trPr>
          <w:cantSplit/>
          <w:trHeight w:val="419"/>
          <w:jc w:val="center"/>
        </w:trPr>
        <w:tc>
          <w:tcPr>
            <w:tcW w:w="6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3A1B" w:rsidRPr="008B10B0" w:rsidRDefault="008E3A1B" w:rsidP="007C3992">
            <w:pPr>
              <w:rPr>
                <w:rFonts w:ascii="Calibri" w:hAnsi="Calibri" w:cs="Arial"/>
                <w:bCs/>
              </w:rPr>
            </w:pPr>
            <w:r w:rsidRPr="008B10B0">
              <w:rPr>
                <w:rFonts w:ascii="Calibri" w:hAnsi="Calibri" w:cs="Arial"/>
                <w:bCs/>
              </w:rPr>
              <w:t>Activités relatives à la fécondation in vitro sans ou avec micromanipulation, comprenant notamment :</w:t>
            </w:r>
          </w:p>
          <w:p w:rsidR="008E3A1B" w:rsidRPr="008B10B0" w:rsidRDefault="008E3A1B" w:rsidP="007C3992">
            <w:pPr>
              <w:rPr>
                <w:rFonts w:ascii="Calibri" w:hAnsi="Calibri" w:cs="Arial"/>
                <w:bCs/>
              </w:rPr>
            </w:pPr>
            <w:r w:rsidRPr="008B10B0">
              <w:rPr>
                <w:rFonts w:ascii="Calibri" w:hAnsi="Calibri" w:cs="Arial"/>
                <w:bCs/>
              </w:rPr>
              <w:t>- le recueil, la préparation et la conservation du sperme ;</w:t>
            </w:r>
          </w:p>
          <w:p w:rsidR="008E3A1B" w:rsidRPr="008B10B0" w:rsidRDefault="008E3A1B" w:rsidP="007C3992">
            <w:pPr>
              <w:rPr>
                <w:rFonts w:ascii="Calibri" w:hAnsi="Calibri" w:cs="Arial"/>
                <w:bCs/>
              </w:rPr>
            </w:pPr>
            <w:r w:rsidRPr="008B10B0">
              <w:rPr>
                <w:rFonts w:ascii="Calibri" w:hAnsi="Calibri" w:cs="Arial"/>
                <w:bCs/>
              </w:rPr>
              <w:t xml:space="preserve">- la préparation et la conservation des ovocytes;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3A1B" w:rsidRPr="008B10B0" w:rsidRDefault="008E3A1B" w:rsidP="007C399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3A1B" w:rsidRPr="008B10B0" w:rsidRDefault="008E3A1B" w:rsidP="007C399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8E3A1B" w:rsidRPr="008B10B0" w:rsidTr="007C3992">
        <w:trPr>
          <w:cantSplit/>
          <w:trHeight w:val="419"/>
          <w:jc w:val="center"/>
        </w:trPr>
        <w:tc>
          <w:tcPr>
            <w:tcW w:w="6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3A1B" w:rsidRPr="008B10B0" w:rsidRDefault="008E3A1B" w:rsidP="007C3992">
            <w:pPr>
              <w:rPr>
                <w:rFonts w:ascii="Calibri" w:hAnsi="Calibri" w:cs="Arial"/>
                <w:bCs/>
              </w:rPr>
            </w:pPr>
            <w:r w:rsidRPr="008B10B0">
              <w:rPr>
                <w:rFonts w:ascii="Calibri" w:hAnsi="Calibri" w:cs="Arial"/>
                <w:bCs/>
              </w:rPr>
              <w:t>Recueil, préparation, conservation et mise à disposition du sperme en vue d'un don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3A1B" w:rsidRPr="008B10B0" w:rsidRDefault="008E3A1B" w:rsidP="007C399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3A1B" w:rsidRPr="008B10B0" w:rsidRDefault="008E3A1B" w:rsidP="007C399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8E3A1B" w:rsidRPr="008B10B0" w:rsidTr="007C3992">
        <w:trPr>
          <w:cantSplit/>
          <w:trHeight w:val="419"/>
          <w:jc w:val="center"/>
        </w:trPr>
        <w:tc>
          <w:tcPr>
            <w:tcW w:w="6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3A1B" w:rsidRPr="008B10B0" w:rsidRDefault="008E3A1B" w:rsidP="007C3992">
            <w:pPr>
              <w:rPr>
                <w:rFonts w:ascii="Calibri" w:hAnsi="Calibri" w:cs="Arial"/>
                <w:bCs/>
              </w:rPr>
            </w:pPr>
            <w:r w:rsidRPr="008B10B0">
              <w:rPr>
                <w:rFonts w:ascii="Calibri" w:hAnsi="Calibri" w:cs="Arial"/>
                <w:bCs/>
              </w:rPr>
              <w:t>Préparation, conservation et mise à disposition d'ovocytes en vue d'un don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3A1B" w:rsidRPr="008B10B0" w:rsidRDefault="008E3A1B" w:rsidP="007C399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3A1B" w:rsidRPr="008B10B0" w:rsidRDefault="008E3A1B" w:rsidP="007C399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8E3A1B" w:rsidRPr="008B10B0" w:rsidTr="007C3992">
        <w:trPr>
          <w:cantSplit/>
          <w:trHeight w:val="419"/>
          <w:jc w:val="center"/>
        </w:trPr>
        <w:tc>
          <w:tcPr>
            <w:tcW w:w="6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3A1B" w:rsidRPr="008B10B0" w:rsidRDefault="008E3A1B" w:rsidP="007C3992">
            <w:pPr>
              <w:rPr>
                <w:rFonts w:ascii="Calibri" w:hAnsi="Calibri" w:cs="Arial"/>
                <w:bCs/>
              </w:rPr>
            </w:pPr>
            <w:r w:rsidRPr="008B10B0">
              <w:rPr>
                <w:rFonts w:ascii="Calibri" w:hAnsi="Calibri" w:cs="Arial"/>
                <w:bCs/>
              </w:rPr>
              <w:t xml:space="preserve">Conservation à usage autologue des gamètes et préparation et conservation à usage autologue des tissus germinaux en application de l'article </w:t>
            </w:r>
            <w:hyperlink r:id="rId14" w:history="1">
              <w:r w:rsidRPr="008B10B0">
                <w:rPr>
                  <w:rFonts w:ascii="Calibri" w:hAnsi="Calibri" w:cs="Arial"/>
                  <w:bCs/>
                </w:rPr>
                <w:t xml:space="preserve">L. 2141-11 </w:t>
              </w:r>
            </w:hyperlink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3A1B" w:rsidRPr="008B10B0" w:rsidRDefault="008E3A1B" w:rsidP="007C399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3A1B" w:rsidRPr="008B10B0" w:rsidRDefault="008E3A1B" w:rsidP="007C399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8E3A1B" w:rsidRPr="008B10B0" w:rsidTr="007C3992">
        <w:trPr>
          <w:cantSplit/>
          <w:trHeight w:val="419"/>
          <w:jc w:val="center"/>
        </w:trPr>
        <w:tc>
          <w:tcPr>
            <w:tcW w:w="6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3A1B" w:rsidRPr="008B10B0" w:rsidRDefault="008E3A1B" w:rsidP="007C3992">
            <w:pPr>
              <w:rPr>
                <w:rFonts w:ascii="Calibri" w:hAnsi="Calibri" w:cs="Arial"/>
                <w:bCs/>
              </w:rPr>
            </w:pPr>
            <w:r w:rsidRPr="008B10B0">
              <w:rPr>
                <w:rFonts w:ascii="Calibri" w:hAnsi="Calibri" w:cs="Arial"/>
                <w:bCs/>
              </w:rPr>
              <w:t xml:space="preserve">Conservation des embryons en vue d'un projet parental ou en application du 2° du II de l'article </w:t>
            </w:r>
            <w:hyperlink r:id="rId15" w:history="1">
              <w:r w:rsidRPr="008B10B0">
                <w:rPr>
                  <w:rFonts w:ascii="Calibri" w:hAnsi="Calibri" w:cs="Arial"/>
                  <w:bCs/>
                </w:rPr>
                <w:t>L. 2141-4</w:t>
              </w:r>
            </w:hyperlink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3A1B" w:rsidRPr="008B10B0" w:rsidRDefault="008E3A1B" w:rsidP="007C399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3A1B" w:rsidRPr="008B10B0" w:rsidRDefault="008E3A1B" w:rsidP="007C399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8E3A1B" w:rsidRPr="008B10B0" w:rsidTr="007C3992">
        <w:trPr>
          <w:cantSplit/>
          <w:trHeight w:val="419"/>
          <w:jc w:val="center"/>
        </w:trPr>
        <w:tc>
          <w:tcPr>
            <w:tcW w:w="6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3A1B" w:rsidRPr="008B10B0" w:rsidRDefault="008E3A1B" w:rsidP="007C3992">
            <w:pPr>
              <w:rPr>
                <w:rFonts w:ascii="Calibri" w:hAnsi="Calibri" w:cs="Arial"/>
                <w:bCs/>
              </w:rPr>
            </w:pPr>
            <w:r w:rsidRPr="008B10B0">
              <w:rPr>
                <w:rFonts w:ascii="Calibri" w:hAnsi="Calibri" w:cs="Arial"/>
                <w:bCs/>
              </w:rPr>
              <w:t>Conservation des embryons en vue de leur accueil et mise en œuvre de celui-ci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3A1B" w:rsidRPr="008B10B0" w:rsidRDefault="008E3A1B" w:rsidP="007C399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3A1B" w:rsidRPr="008B10B0" w:rsidRDefault="008E3A1B" w:rsidP="007C399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8E3A1B" w:rsidRPr="008B10B0" w:rsidRDefault="008E3A1B" w:rsidP="008E3A1B">
      <w:pPr>
        <w:jc w:val="center"/>
        <w:rPr>
          <w:rFonts w:ascii="Calibri" w:hAnsi="Calibri" w:cs="Arial"/>
          <w:b/>
          <w:bCs/>
          <w:sz w:val="22"/>
        </w:rPr>
      </w:pPr>
    </w:p>
    <w:p w:rsidR="008E3A1B" w:rsidRPr="008B10B0" w:rsidRDefault="008E3A1B" w:rsidP="008E3A1B">
      <w:pPr>
        <w:jc w:val="center"/>
        <w:rPr>
          <w:rFonts w:ascii="Calibri" w:hAnsi="Calibri" w:cs="Arial"/>
          <w:b/>
          <w:bCs/>
          <w:sz w:val="22"/>
        </w:rPr>
      </w:pPr>
    </w:p>
    <w:p w:rsidR="008E3A1B" w:rsidRPr="008B10B0" w:rsidRDefault="003D26E8" w:rsidP="003D26E8">
      <w:pPr>
        <w:pStyle w:val="Titre3"/>
        <w:keepNext/>
        <w:numPr>
          <w:ilvl w:val="0"/>
          <w:numId w:val="0"/>
        </w:numPr>
        <w:spacing w:before="0" w:after="0"/>
        <w:rPr>
          <w:rStyle w:val="Emphaseple"/>
          <w:rFonts w:ascii="Calibri" w:hAnsi="Calibri"/>
        </w:rPr>
      </w:pPr>
      <w:r w:rsidRPr="008B10B0">
        <w:rPr>
          <w:rStyle w:val="Emphaseple"/>
          <w:rFonts w:ascii="Calibri" w:hAnsi="Calibri"/>
        </w:rPr>
        <w:t xml:space="preserve">3. </w:t>
      </w:r>
      <w:r w:rsidR="008E3A1B" w:rsidRPr="008B10B0">
        <w:rPr>
          <w:rStyle w:val="Emphaseple"/>
          <w:rFonts w:ascii="Calibri" w:hAnsi="Calibri"/>
        </w:rPr>
        <w:t xml:space="preserve"> Le personnel administratif</w:t>
      </w:r>
    </w:p>
    <w:p w:rsidR="008E3A1B" w:rsidRPr="008B10B0" w:rsidRDefault="008E3A1B" w:rsidP="008E3A1B">
      <w:pPr>
        <w:jc w:val="center"/>
        <w:rPr>
          <w:rFonts w:ascii="Calibri" w:hAnsi="Calibri" w:cs="Arial"/>
          <w:b/>
          <w:bCs/>
          <w:sz w:val="22"/>
        </w:rPr>
      </w:pPr>
    </w:p>
    <w:tbl>
      <w:tblPr>
        <w:tblW w:w="9972" w:type="dxa"/>
        <w:jc w:val="center"/>
        <w:tblInd w:w="-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7"/>
        <w:gridCol w:w="2153"/>
        <w:gridCol w:w="1812"/>
      </w:tblGrid>
      <w:tr w:rsidR="008E3A1B" w:rsidRPr="008B10B0" w:rsidTr="007C3992">
        <w:trPr>
          <w:trHeight w:val="562"/>
          <w:jc w:val="center"/>
        </w:trPr>
        <w:tc>
          <w:tcPr>
            <w:tcW w:w="6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3A1B" w:rsidRPr="008B10B0" w:rsidRDefault="008E3A1B" w:rsidP="007C399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8B10B0">
              <w:rPr>
                <w:rFonts w:ascii="Calibri" w:hAnsi="Calibri" w:cs="Arial"/>
                <w:b/>
                <w:bCs/>
                <w:sz w:val="22"/>
              </w:rPr>
              <w:t>Fonction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3A1B" w:rsidRPr="008B10B0" w:rsidRDefault="008E3A1B" w:rsidP="007C399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8B10B0">
              <w:rPr>
                <w:rFonts w:ascii="Calibri" w:hAnsi="Calibri" w:cs="Arial"/>
                <w:b/>
                <w:bCs/>
                <w:sz w:val="22"/>
              </w:rPr>
              <w:t>Nombre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3A1B" w:rsidRPr="008B10B0" w:rsidRDefault="008E3A1B" w:rsidP="007C399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8B10B0">
              <w:rPr>
                <w:rFonts w:ascii="Calibri" w:hAnsi="Calibri" w:cs="Arial"/>
                <w:b/>
                <w:bCs/>
                <w:sz w:val="22"/>
              </w:rPr>
              <w:t>ETP dédié</w:t>
            </w:r>
          </w:p>
          <w:p w:rsidR="008E3A1B" w:rsidRPr="008B10B0" w:rsidRDefault="008E3A1B" w:rsidP="007C399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8B10B0">
              <w:rPr>
                <w:rFonts w:ascii="Calibri" w:hAnsi="Calibri" w:cs="Arial"/>
                <w:b/>
                <w:bCs/>
                <w:sz w:val="22"/>
              </w:rPr>
              <w:t>à l’activité AMP</w:t>
            </w:r>
          </w:p>
        </w:tc>
      </w:tr>
      <w:tr w:rsidR="008E3A1B" w:rsidRPr="008B10B0" w:rsidTr="007C3992">
        <w:trPr>
          <w:trHeight w:val="363"/>
          <w:jc w:val="center"/>
        </w:trPr>
        <w:tc>
          <w:tcPr>
            <w:tcW w:w="6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A1B" w:rsidRPr="008B10B0" w:rsidRDefault="008E3A1B" w:rsidP="007C399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  <w:p w:rsidR="008E3A1B" w:rsidRPr="008B10B0" w:rsidRDefault="008E3A1B" w:rsidP="007C399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A1B" w:rsidRPr="008B10B0" w:rsidRDefault="008E3A1B" w:rsidP="007C399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A1B" w:rsidRPr="008B10B0" w:rsidRDefault="008E3A1B" w:rsidP="007C399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8E3A1B" w:rsidRPr="008B10B0" w:rsidTr="007C3992">
        <w:trPr>
          <w:trHeight w:val="378"/>
          <w:jc w:val="center"/>
        </w:trPr>
        <w:tc>
          <w:tcPr>
            <w:tcW w:w="6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A1B" w:rsidRPr="008B10B0" w:rsidRDefault="008E3A1B" w:rsidP="007C399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  <w:p w:rsidR="008E3A1B" w:rsidRPr="008B10B0" w:rsidRDefault="008E3A1B" w:rsidP="007C399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A1B" w:rsidRPr="008B10B0" w:rsidRDefault="008E3A1B" w:rsidP="007C399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A1B" w:rsidRPr="008B10B0" w:rsidRDefault="008E3A1B" w:rsidP="007C3992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340D4C" w:rsidRPr="008B10B0" w:rsidRDefault="00340D4C" w:rsidP="009676C9">
      <w:pPr>
        <w:rPr>
          <w:rFonts w:ascii="Calibri" w:hAnsi="Calibri" w:cs="Arial"/>
        </w:rPr>
      </w:pPr>
      <w:r w:rsidRPr="008B10B0">
        <w:rPr>
          <w:rFonts w:ascii="Calibri" w:hAnsi="Calibri" w:cs="Arial"/>
        </w:rPr>
        <w:br w:type="page"/>
      </w:r>
    </w:p>
    <w:p w:rsidR="00340D4C" w:rsidRPr="008B10B0" w:rsidRDefault="003D26E8" w:rsidP="009676C9">
      <w:pPr>
        <w:pStyle w:val="Titre1"/>
        <w:numPr>
          <w:ilvl w:val="0"/>
          <w:numId w:val="0"/>
        </w:numPr>
        <w:ind w:left="397" w:hanging="397"/>
        <w:rPr>
          <w:rFonts w:ascii="Calibri" w:hAnsi="Calibri"/>
        </w:rPr>
      </w:pPr>
      <w:bookmarkStart w:id="56" w:name="_Toc324793844"/>
      <w:bookmarkStart w:id="57" w:name="_Toc455146299"/>
      <w:r w:rsidRPr="008B10B0">
        <w:rPr>
          <w:rFonts w:ascii="Calibri" w:hAnsi="Calibri"/>
        </w:rPr>
        <w:t>4</w:t>
      </w:r>
      <w:r w:rsidR="00340D4C" w:rsidRPr="008B10B0">
        <w:rPr>
          <w:rFonts w:ascii="Calibri" w:hAnsi="Calibri"/>
        </w:rPr>
        <w:t>. ELEMENTS RELATIFS A L’INFRASTRUCTURE</w:t>
      </w:r>
      <w:bookmarkEnd w:id="56"/>
      <w:bookmarkEnd w:id="57"/>
    </w:p>
    <w:p w:rsidR="00340D4C" w:rsidRPr="008B10B0" w:rsidRDefault="00340D4C" w:rsidP="00340D4C">
      <w:pPr>
        <w:rPr>
          <w:rFonts w:ascii="Calibri" w:hAnsi="Calibri" w:cs="Arial"/>
          <w:b/>
        </w:rPr>
      </w:pPr>
    </w:p>
    <w:p w:rsidR="00340D4C" w:rsidRPr="008B10B0" w:rsidRDefault="00340D4C" w:rsidP="00143828">
      <w:pPr>
        <w:pStyle w:val="Titre2"/>
        <w:keepNext/>
        <w:numPr>
          <w:ilvl w:val="0"/>
          <w:numId w:val="17"/>
        </w:numPr>
        <w:spacing w:before="0" w:after="0"/>
        <w:rPr>
          <w:rFonts w:ascii="Calibri" w:hAnsi="Calibri" w:cs="Arial"/>
          <w:b w:val="0"/>
        </w:rPr>
      </w:pPr>
      <w:bookmarkStart w:id="58" w:name="_Toc324793845"/>
      <w:bookmarkStart w:id="59" w:name="_Toc455146300"/>
      <w:r w:rsidRPr="008B10B0">
        <w:rPr>
          <w:rFonts w:ascii="Calibri" w:hAnsi="Calibri" w:cs="Arial"/>
          <w:b w:val="0"/>
        </w:rPr>
        <w:t>Locaux :</w:t>
      </w:r>
      <w:bookmarkEnd w:id="58"/>
      <w:bookmarkEnd w:id="59"/>
    </w:p>
    <w:p w:rsidR="00340D4C" w:rsidRPr="008B10B0" w:rsidRDefault="00340D4C" w:rsidP="00340D4C">
      <w:pPr>
        <w:jc w:val="both"/>
        <w:rPr>
          <w:rFonts w:ascii="Calibri" w:hAnsi="Calibri" w:cs="Arial"/>
          <w:highlight w:val="yellow"/>
        </w:rPr>
      </w:pPr>
    </w:p>
    <w:p w:rsidR="00340D4C" w:rsidRPr="008B10B0" w:rsidRDefault="00340D4C" w:rsidP="00340D4C">
      <w:pPr>
        <w:rPr>
          <w:rFonts w:ascii="Calibri" w:hAnsi="Calibri" w:cs="Arial"/>
          <w:u w:val="single"/>
        </w:rPr>
      </w:pPr>
      <w:r w:rsidRPr="008B10B0">
        <w:rPr>
          <w:rFonts w:ascii="Calibri" w:hAnsi="Calibri" w:cs="Arial"/>
          <w:u w:val="single"/>
        </w:rPr>
        <w:sym w:font="Wingdings" w:char="F09F"/>
      </w:r>
      <w:r w:rsidRPr="008B10B0">
        <w:rPr>
          <w:rFonts w:ascii="Calibri" w:hAnsi="Calibri" w:cs="Arial"/>
          <w:u w:val="single"/>
        </w:rPr>
        <w:t xml:space="preserve"> Installations dont dispose le laboratoire :</w:t>
      </w:r>
    </w:p>
    <w:p w:rsidR="00340D4C" w:rsidRPr="008B10B0" w:rsidRDefault="00340D4C" w:rsidP="00340D4C">
      <w:pPr>
        <w:ind w:left="567"/>
        <w:rPr>
          <w:rFonts w:ascii="Calibri" w:hAnsi="Calibri" w:cs="Arial"/>
        </w:rPr>
      </w:pPr>
    </w:p>
    <w:p w:rsidR="00340D4C" w:rsidRPr="008B10B0" w:rsidRDefault="00340D4C" w:rsidP="00340D4C">
      <w:pPr>
        <w:ind w:left="567"/>
        <w:rPr>
          <w:rFonts w:ascii="Calibri" w:hAnsi="Calibri" w:cs="Arial"/>
        </w:rPr>
      </w:pPr>
      <w:r w:rsidRPr="008B10B0">
        <w:rPr>
          <w:rFonts w:ascii="Calibri" w:hAnsi="Calibri" w:cs="Arial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8B10B0">
        <w:rPr>
          <w:rFonts w:ascii="Calibri" w:hAnsi="Calibri" w:cs="Arial"/>
        </w:rPr>
        <w:instrText xml:space="preserve"> FORMCHECKBOX </w:instrText>
      </w:r>
      <w:r w:rsidR="0079596B" w:rsidRPr="008B10B0">
        <w:rPr>
          <w:rFonts w:ascii="Calibri" w:hAnsi="Calibri" w:cs="Arial"/>
        </w:rPr>
      </w:r>
      <w:r w:rsidR="0079596B"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 xml:space="preserve"> Pièce pour entretien des couples</w:t>
      </w:r>
    </w:p>
    <w:p w:rsidR="00340D4C" w:rsidRPr="008B10B0" w:rsidRDefault="00340D4C" w:rsidP="00340D4C">
      <w:pPr>
        <w:ind w:left="567"/>
        <w:rPr>
          <w:rFonts w:ascii="Calibri" w:hAnsi="Calibri" w:cs="Arial"/>
        </w:rPr>
      </w:pPr>
    </w:p>
    <w:p w:rsidR="00340D4C" w:rsidRPr="008B10B0" w:rsidRDefault="00340D4C" w:rsidP="00340D4C">
      <w:pPr>
        <w:ind w:left="567"/>
        <w:rPr>
          <w:rFonts w:ascii="Calibri" w:hAnsi="Calibri" w:cs="Arial"/>
        </w:rPr>
      </w:pPr>
      <w:r w:rsidRPr="008B10B0">
        <w:rPr>
          <w:rFonts w:ascii="Calibri" w:hAnsi="Calibri" w:cs="Arial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8B10B0">
        <w:rPr>
          <w:rFonts w:ascii="Calibri" w:hAnsi="Calibri" w:cs="Arial"/>
        </w:rPr>
        <w:instrText xml:space="preserve"> FORMCHECKBOX </w:instrText>
      </w:r>
      <w:r w:rsidR="0079596B" w:rsidRPr="008B10B0">
        <w:rPr>
          <w:rFonts w:ascii="Calibri" w:hAnsi="Calibri" w:cs="Arial"/>
        </w:rPr>
      </w:r>
      <w:r w:rsidR="0079596B"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 xml:space="preserve"> Pièce exclusivement réservée au recueil du sperme</w:t>
      </w:r>
    </w:p>
    <w:p w:rsidR="00340D4C" w:rsidRPr="008B10B0" w:rsidRDefault="00340D4C" w:rsidP="00340D4C">
      <w:pPr>
        <w:ind w:left="567"/>
        <w:rPr>
          <w:rFonts w:ascii="Calibri" w:hAnsi="Calibri" w:cs="Arial"/>
        </w:rPr>
      </w:pPr>
    </w:p>
    <w:p w:rsidR="00340D4C" w:rsidRPr="008B10B0" w:rsidRDefault="00340D4C" w:rsidP="00340D4C">
      <w:pPr>
        <w:ind w:left="567"/>
        <w:rPr>
          <w:rFonts w:ascii="Calibri" w:hAnsi="Calibri" w:cs="Arial"/>
        </w:rPr>
      </w:pPr>
      <w:r w:rsidRPr="008B10B0">
        <w:rPr>
          <w:rFonts w:ascii="Calibri" w:hAnsi="Calibri" w:cs="Arial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8B10B0">
        <w:rPr>
          <w:rFonts w:ascii="Calibri" w:hAnsi="Calibri" w:cs="Arial"/>
        </w:rPr>
        <w:instrText xml:space="preserve"> FORMCHECKBOX </w:instrText>
      </w:r>
      <w:r w:rsidR="0079596B" w:rsidRPr="008B10B0">
        <w:rPr>
          <w:rFonts w:ascii="Calibri" w:hAnsi="Calibri" w:cs="Arial"/>
        </w:rPr>
      </w:r>
      <w:r w:rsidR="0079596B"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 xml:space="preserve"> Pièce exclusivement réservée au traitement des gamètes</w:t>
      </w:r>
    </w:p>
    <w:p w:rsidR="00340D4C" w:rsidRPr="008B10B0" w:rsidRDefault="00340D4C" w:rsidP="00340D4C">
      <w:pPr>
        <w:ind w:left="567"/>
        <w:rPr>
          <w:rFonts w:ascii="Calibri" w:hAnsi="Calibri" w:cs="Arial"/>
        </w:rPr>
      </w:pPr>
    </w:p>
    <w:p w:rsidR="00340D4C" w:rsidRPr="008B10B0" w:rsidRDefault="00340D4C" w:rsidP="00340D4C">
      <w:pPr>
        <w:ind w:left="567"/>
        <w:rPr>
          <w:rFonts w:ascii="Calibri" w:hAnsi="Calibri" w:cs="Arial"/>
        </w:rPr>
      </w:pPr>
      <w:r w:rsidRPr="008B10B0">
        <w:rPr>
          <w:rFonts w:ascii="Calibri" w:hAnsi="Calibri" w:cs="Arial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8B10B0">
        <w:rPr>
          <w:rFonts w:ascii="Calibri" w:hAnsi="Calibri" w:cs="Arial"/>
        </w:rPr>
        <w:instrText xml:space="preserve"> FORMCHECKBOX </w:instrText>
      </w:r>
      <w:r w:rsidR="0079596B" w:rsidRPr="008B10B0">
        <w:rPr>
          <w:rFonts w:ascii="Calibri" w:hAnsi="Calibri" w:cs="Arial"/>
        </w:rPr>
      </w:r>
      <w:r w:rsidR="0079596B"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 xml:space="preserve"> Pièce exclusivement réservée à </w:t>
      </w:r>
      <w:smartTag w:uri="urn:schemas-microsoft-com:office:smarttags" w:element="PersonName">
        <w:smartTagPr>
          <w:attr w:name="ProductID" w:val="la FIV"/>
        </w:smartTagPr>
        <w:r w:rsidRPr="008B10B0">
          <w:rPr>
            <w:rFonts w:ascii="Calibri" w:hAnsi="Calibri" w:cs="Arial"/>
          </w:rPr>
          <w:t>la FIV</w:t>
        </w:r>
      </w:smartTag>
    </w:p>
    <w:p w:rsidR="00340D4C" w:rsidRPr="008B10B0" w:rsidRDefault="00340D4C" w:rsidP="00340D4C">
      <w:pPr>
        <w:ind w:left="567"/>
        <w:rPr>
          <w:rFonts w:ascii="Calibri" w:hAnsi="Calibri" w:cs="Arial"/>
        </w:rPr>
      </w:pPr>
    </w:p>
    <w:p w:rsidR="00340D4C" w:rsidRPr="008B10B0" w:rsidRDefault="00340D4C" w:rsidP="009676C9">
      <w:pPr>
        <w:spacing w:before="100" w:beforeAutospacing="1"/>
        <w:ind w:left="851" w:hanging="283"/>
        <w:jc w:val="both"/>
        <w:rPr>
          <w:rFonts w:ascii="Calibri" w:hAnsi="Calibri" w:cs="Arial"/>
        </w:rPr>
      </w:pPr>
      <w:r w:rsidRPr="008B10B0">
        <w:rPr>
          <w:rFonts w:ascii="Calibri" w:hAnsi="Calibri" w:cs="Arial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8B10B0">
        <w:rPr>
          <w:rFonts w:ascii="Calibri" w:hAnsi="Calibri" w:cs="Arial"/>
        </w:rPr>
        <w:instrText xml:space="preserve"> FORMCHECKBOX </w:instrText>
      </w:r>
      <w:r w:rsidR="0079596B" w:rsidRPr="008B10B0">
        <w:rPr>
          <w:rFonts w:ascii="Calibri" w:hAnsi="Calibri" w:cs="Arial"/>
        </w:rPr>
      </w:r>
      <w:r w:rsidR="0079596B"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 xml:space="preserve"> Pièce exclusivement affectée à la conservation des gamètes et des embryons, équipée d’une protection contre le vol</w:t>
      </w:r>
    </w:p>
    <w:p w:rsidR="00340D4C" w:rsidRPr="008B10B0" w:rsidRDefault="00340D4C" w:rsidP="00340D4C">
      <w:pPr>
        <w:spacing w:before="100" w:beforeAutospacing="1"/>
        <w:ind w:left="851" w:hanging="283"/>
        <w:jc w:val="both"/>
        <w:rPr>
          <w:rFonts w:ascii="Calibri" w:hAnsi="Calibri" w:cs="Arial"/>
        </w:rPr>
      </w:pPr>
      <w:r w:rsidRPr="008B10B0">
        <w:rPr>
          <w:rFonts w:ascii="Calibri" w:hAnsi="Calibri" w:cs="Arial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8B10B0">
        <w:rPr>
          <w:rFonts w:ascii="Calibri" w:hAnsi="Calibri" w:cs="Arial"/>
        </w:rPr>
        <w:instrText xml:space="preserve"> FORMCHECKBOX </w:instrText>
      </w:r>
      <w:r w:rsidR="0079596B" w:rsidRPr="008B10B0">
        <w:rPr>
          <w:rFonts w:ascii="Calibri" w:hAnsi="Calibri" w:cs="Arial"/>
        </w:rPr>
      </w:r>
      <w:r w:rsidR="0079596B"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 xml:space="preserve"> Local pour la conservation des registres de gamètes et d’embryons situé dans la pièce de conservation ou à proximité</w:t>
      </w:r>
    </w:p>
    <w:p w:rsidR="00340D4C" w:rsidRPr="008B10B0" w:rsidRDefault="00340D4C" w:rsidP="00340D4C">
      <w:pPr>
        <w:rPr>
          <w:rFonts w:ascii="Calibri" w:hAnsi="Calibri" w:cs="Arial"/>
        </w:rPr>
      </w:pPr>
    </w:p>
    <w:p w:rsidR="00340D4C" w:rsidRPr="008B10B0" w:rsidRDefault="00340D4C" w:rsidP="00340D4C">
      <w:pPr>
        <w:spacing w:before="100" w:beforeAutospacing="1" w:after="120"/>
        <w:rPr>
          <w:rFonts w:ascii="Calibri" w:hAnsi="Calibri" w:cs="Arial"/>
          <w:u w:val="single"/>
        </w:rPr>
      </w:pPr>
      <w:r w:rsidRPr="008B10B0">
        <w:rPr>
          <w:rFonts w:ascii="Calibri" w:hAnsi="Calibri" w:cs="Arial"/>
          <w:u w:val="single"/>
        </w:rPr>
        <w:sym w:font="Wingdings" w:char="F09F"/>
      </w:r>
      <w:r w:rsidRPr="008B10B0">
        <w:rPr>
          <w:rFonts w:ascii="Calibri" w:hAnsi="Calibri" w:cs="Arial"/>
          <w:u w:val="single"/>
        </w:rPr>
        <w:t xml:space="preserve"> Entretien et sécurité : (Dont confidentialité de la conservation des registres…)</w:t>
      </w:r>
    </w:p>
    <w:bookmarkStart w:id="60" w:name="Texte69"/>
    <w:p w:rsidR="00340D4C" w:rsidRPr="008B10B0" w:rsidRDefault="00340D4C" w:rsidP="00340D4C">
      <w:pPr>
        <w:jc w:val="both"/>
        <w:rPr>
          <w:rFonts w:ascii="Calibri" w:hAnsi="Calibri" w:cs="Arial"/>
        </w:rPr>
      </w:pPr>
      <w:r w:rsidRPr="008B10B0">
        <w:rPr>
          <w:rFonts w:ascii="Calibri" w:hAnsi="Calibri" w:cs="Arial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8B10B0">
        <w:rPr>
          <w:rFonts w:ascii="Calibri" w:hAnsi="Calibri" w:cs="Arial"/>
        </w:rPr>
        <w:instrText xml:space="preserve"> FORMTEXT </w:instrText>
      </w:r>
      <w:r w:rsidRPr="008B10B0">
        <w:rPr>
          <w:rFonts w:ascii="Calibri" w:hAnsi="Calibri" w:cs="Arial"/>
        </w:rPr>
      </w:r>
      <w:r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</w:rPr>
        <w:fldChar w:fldCharType="end"/>
      </w:r>
      <w:bookmarkEnd w:id="60"/>
    </w:p>
    <w:p w:rsidR="00340D4C" w:rsidRPr="008B10B0" w:rsidRDefault="00340D4C" w:rsidP="00340D4C">
      <w:pPr>
        <w:rPr>
          <w:rFonts w:ascii="Calibri" w:hAnsi="Calibri" w:cs="Arial"/>
        </w:rPr>
      </w:pPr>
    </w:p>
    <w:p w:rsidR="00340D4C" w:rsidRPr="008B10B0" w:rsidRDefault="00340D4C" w:rsidP="00340D4C">
      <w:pPr>
        <w:rPr>
          <w:rFonts w:ascii="Calibri" w:hAnsi="Calibri" w:cs="Arial"/>
          <w:u w:val="single"/>
        </w:rPr>
      </w:pPr>
      <w:r w:rsidRPr="008B10B0">
        <w:rPr>
          <w:rFonts w:ascii="Calibri" w:hAnsi="Calibri" w:cs="Arial"/>
          <w:u w:val="single"/>
        </w:rPr>
        <w:sym w:font="Wingdings" w:char="F09F"/>
      </w:r>
      <w:r w:rsidRPr="008B10B0">
        <w:rPr>
          <w:rFonts w:ascii="Calibri" w:hAnsi="Calibri" w:cs="Arial"/>
          <w:u w:val="single"/>
        </w:rPr>
        <w:t xml:space="preserve"> Organisation de la maintenance des équipements et appareils : (Procédures, contrats…)</w:t>
      </w:r>
    </w:p>
    <w:p w:rsidR="00340D4C" w:rsidRPr="008B10B0" w:rsidRDefault="00340D4C" w:rsidP="00340D4C">
      <w:pPr>
        <w:jc w:val="both"/>
        <w:rPr>
          <w:rFonts w:ascii="Calibri" w:hAnsi="Calibri" w:cs="Arial"/>
        </w:rPr>
      </w:pPr>
      <w:r w:rsidRPr="008B10B0">
        <w:rPr>
          <w:rFonts w:ascii="Calibri" w:hAnsi="Calibri" w:cs="Arial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8B10B0">
        <w:rPr>
          <w:rFonts w:ascii="Calibri" w:hAnsi="Calibri" w:cs="Arial"/>
        </w:rPr>
        <w:instrText xml:space="preserve"> FORMTEXT </w:instrText>
      </w:r>
      <w:r w:rsidRPr="008B10B0">
        <w:rPr>
          <w:rFonts w:ascii="Calibri" w:hAnsi="Calibri" w:cs="Arial"/>
        </w:rPr>
      </w:r>
      <w:r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</w:rPr>
        <w:fldChar w:fldCharType="end"/>
      </w:r>
    </w:p>
    <w:p w:rsidR="00340D4C" w:rsidRPr="008B10B0" w:rsidRDefault="00340D4C" w:rsidP="00340D4C">
      <w:pPr>
        <w:rPr>
          <w:rFonts w:ascii="Calibri" w:hAnsi="Calibri" w:cs="Arial"/>
        </w:rPr>
      </w:pPr>
    </w:p>
    <w:p w:rsidR="00340D4C" w:rsidRPr="008B10B0" w:rsidRDefault="00340D4C" w:rsidP="00143828">
      <w:pPr>
        <w:pStyle w:val="Titre2"/>
        <w:keepNext/>
        <w:numPr>
          <w:ilvl w:val="0"/>
          <w:numId w:val="17"/>
        </w:numPr>
        <w:spacing w:before="0" w:after="0"/>
        <w:rPr>
          <w:rFonts w:ascii="Calibri" w:hAnsi="Calibri" w:cs="Arial"/>
          <w:b w:val="0"/>
        </w:rPr>
      </w:pPr>
      <w:bookmarkStart w:id="61" w:name="_Toc324793846"/>
      <w:bookmarkStart w:id="62" w:name="_Toc455146301"/>
      <w:r w:rsidRPr="008B10B0">
        <w:rPr>
          <w:rFonts w:ascii="Calibri" w:hAnsi="Calibri" w:cs="Arial"/>
          <w:b w:val="0"/>
        </w:rPr>
        <w:t>Fonctionnement :</w:t>
      </w:r>
      <w:bookmarkEnd w:id="61"/>
      <w:bookmarkEnd w:id="62"/>
      <w:r w:rsidR="009B2DDB" w:rsidRPr="008B10B0">
        <w:rPr>
          <w:rFonts w:ascii="Calibri" w:hAnsi="Calibri" w:cs="Arial"/>
          <w:b w:val="0"/>
          <w:i/>
          <w:sz w:val="18"/>
        </w:rPr>
        <w:t xml:space="preserve"> (commune à l’activité clinique. A compléter par les laboratoires de ville autorisés pour la préparation de sperme en vue d’insémination)</w:t>
      </w:r>
    </w:p>
    <w:p w:rsidR="00340D4C" w:rsidRPr="008B10B0" w:rsidRDefault="00340D4C" w:rsidP="009676C9">
      <w:pPr>
        <w:tabs>
          <w:tab w:val="left" w:pos="2420"/>
        </w:tabs>
        <w:rPr>
          <w:rFonts w:ascii="Calibri" w:hAnsi="Calibri" w:cs="Arial"/>
        </w:rPr>
      </w:pPr>
    </w:p>
    <w:p w:rsidR="00340D4C" w:rsidRPr="008B10B0" w:rsidRDefault="00340D4C" w:rsidP="00340D4C">
      <w:pPr>
        <w:ind w:left="1418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2856"/>
        <w:gridCol w:w="567"/>
        <w:gridCol w:w="583"/>
        <w:gridCol w:w="4059"/>
      </w:tblGrid>
      <w:tr w:rsidR="00340D4C" w:rsidRPr="008B10B0" w:rsidTr="00F422E3">
        <w:tc>
          <w:tcPr>
            <w:tcW w:w="4077" w:type="dxa"/>
            <w:gridSpan w:val="2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Rubrique</w:t>
            </w:r>
          </w:p>
        </w:tc>
        <w:tc>
          <w:tcPr>
            <w:tcW w:w="567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Oui</w:t>
            </w:r>
          </w:p>
        </w:tc>
        <w:tc>
          <w:tcPr>
            <w:tcW w:w="583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Non</w:t>
            </w:r>
          </w:p>
        </w:tc>
        <w:tc>
          <w:tcPr>
            <w:tcW w:w="4059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Observations</w:t>
            </w:r>
          </w:p>
        </w:tc>
      </w:tr>
      <w:tr w:rsidR="00340D4C" w:rsidRPr="008B10B0" w:rsidTr="00F422E3">
        <w:tc>
          <w:tcPr>
            <w:tcW w:w="4077" w:type="dxa"/>
            <w:gridSpan w:val="2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 xml:space="preserve">Règlement intérieur </w:t>
            </w:r>
          </w:p>
        </w:tc>
        <w:tc>
          <w:tcPr>
            <w:tcW w:w="567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</w:p>
        </w:tc>
        <w:tc>
          <w:tcPr>
            <w:tcW w:w="583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</w:p>
        </w:tc>
        <w:tc>
          <w:tcPr>
            <w:tcW w:w="4059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</w:p>
        </w:tc>
      </w:tr>
      <w:tr w:rsidR="00340D4C" w:rsidRPr="008B10B0" w:rsidTr="00F422E3">
        <w:tc>
          <w:tcPr>
            <w:tcW w:w="1221" w:type="dxa"/>
            <w:vMerge w:val="restart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Information des couples</w:t>
            </w:r>
          </w:p>
        </w:tc>
        <w:tc>
          <w:tcPr>
            <w:tcW w:w="2856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Accessibilité à une consultation de psychiatre (ou psychologue) </w:t>
            </w:r>
          </w:p>
        </w:tc>
        <w:tc>
          <w:tcPr>
            <w:tcW w:w="567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</w:p>
        </w:tc>
        <w:tc>
          <w:tcPr>
            <w:tcW w:w="583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</w:p>
        </w:tc>
        <w:tc>
          <w:tcPr>
            <w:tcW w:w="4059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</w:p>
        </w:tc>
      </w:tr>
      <w:tr w:rsidR="00340D4C" w:rsidRPr="008B10B0" w:rsidTr="00F422E3">
        <w:tc>
          <w:tcPr>
            <w:tcW w:w="1221" w:type="dxa"/>
            <w:vMerge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</w:p>
        </w:tc>
        <w:tc>
          <w:tcPr>
            <w:tcW w:w="2856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Accessibilité à une consultation de généticien </w:t>
            </w:r>
          </w:p>
        </w:tc>
        <w:tc>
          <w:tcPr>
            <w:tcW w:w="567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</w:p>
        </w:tc>
        <w:tc>
          <w:tcPr>
            <w:tcW w:w="583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</w:p>
        </w:tc>
        <w:tc>
          <w:tcPr>
            <w:tcW w:w="4059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</w:p>
        </w:tc>
      </w:tr>
      <w:tr w:rsidR="00340D4C" w:rsidRPr="008B10B0" w:rsidTr="00F422E3">
        <w:tc>
          <w:tcPr>
            <w:tcW w:w="1221" w:type="dxa"/>
            <w:vMerge w:val="restart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Suivi de l’issue des tentatives</w:t>
            </w:r>
          </w:p>
        </w:tc>
        <w:tc>
          <w:tcPr>
            <w:tcW w:w="2856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Mise en place d’un suivi de l’issue des tentatives </w:t>
            </w:r>
          </w:p>
          <w:p w:rsidR="00340D4C" w:rsidRPr="008B10B0" w:rsidRDefault="00340D4C" w:rsidP="00F422E3">
            <w:pPr>
              <w:jc w:val="both"/>
              <w:rPr>
                <w:rFonts w:ascii="Calibri" w:hAnsi="Calibri" w:cs="Arial"/>
              </w:rPr>
            </w:pPr>
          </w:p>
          <w:p w:rsidR="00340D4C" w:rsidRPr="008B10B0" w:rsidRDefault="00340D4C" w:rsidP="00F422E3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Si oui, description des modalités </w:t>
            </w:r>
          </w:p>
        </w:tc>
        <w:tc>
          <w:tcPr>
            <w:tcW w:w="567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</w:p>
        </w:tc>
        <w:tc>
          <w:tcPr>
            <w:tcW w:w="583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</w:p>
        </w:tc>
        <w:tc>
          <w:tcPr>
            <w:tcW w:w="4059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</w:p>
        </w:tc>
      </w:tr>
      <w:tr w:rsidR="00340D4C" w:rsidRPr="008B10B0" w:rsidTr="00F422E3">
        <w:tc>
          <w:tcPr>
            <w:tcW w:w="1221" w:type="dxa"/>
            <w:vMerge/>
          </w:tcPr>
          <w:p w:rsidR="00340D4C" w:rsidRPr="008B10B0" w:rsidRDefault="00340D4C" w:rsidP="00F422E3">
            <w:pPr>
              <w:rPr>
                <w:rFonts w:ascii="Calibri" w:hAnsi="Calibri" w:cs="Arial"/>
                <w:u w:val="single"/>
              </w:rPr>
            </w:pPr>
          </w:p>
        </w:tc>
        <w:tc>
          <w:tcPr>
            <w:tcW w:w="2856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Mise en place d’un suivi spécifique de l’issue des grossesses et de l’état de santé des enfants à la naissance </w:t>
            </w:r>
          </w:p>
          <w:p w:rsidR="00340D4C" w:rsidRPr="008B10B0" w:rsidRDefault="00340D4C" w:rsidP="00F422E3">
            <w:pPr>
              <w:rPr>
                <w:rFonts w:ascii="Calibri" w:hAnsi="Calibri" w:cs="Arial"/>
              </w:rPr>
            </w:pPr>
          </w:p>
          <w:p w:rsidR="00340D4C" w:rsidRPr="008B10B0" w:rsidRDefault="00340D4C" w:rsidP="00F422E3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Si oui, description des modalités </w:t>
            </w:r>
          </w:p>
        </w:tc>
        <w:tc>
          <w:tcPr>
            <w:tcW w:w="567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</w:p>
        </w:tc>
        <w:tc>
          <w:tcPr>
            <w:tcW w:w="583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</w:p>
        </w:tc>
        <w:tc>
          <w:tcPr>
            <w:tcW w:w="4059" w:type="dxa"/>
          </w:tcPr>
          <w:p w:rsidR="00340D4C" w:rsidRPr="008B10B0" w:rsidRDefault="00340D4C" w:rsidP="00F422E3">
            <w:pPr>
              <w:rPr>
                <w:rFonts w:ascii="Calibri" w:hAnsi="Calibri" w:cs="Arial"/>
              </w:rPr>
            </w:pPr>
          </w:p>
        </w:tc>
      </w:tr>
    </w:tbl>
    <w:p w:rsidR="00340D4C" w:rsidRPr="008B10B0" w:rsidRDefault="00340D4C" w:rsidP="00340D4C">
      <w:pPr>
        <w:rPr>
          <w:rFonts w:ascii="Calibri" w:hAnsi="Calibri" w:cs="Arial"/>
          <w:highlight w:val="yellow"/>
        </w:rPr>
      </w:pPr>
    </w:p>
    <w:p w:rsidR="00340D4C" w:rsidRPr="008B10B0" w:rsidRDefault="00340D4C" w:rsidP="00340D4C">
      <w:pPr>
        <w:jc w:val="both"/>
        <w:rPr>
          <w:rFonts w:ascii="Calibri" w:hAnsi="Calibri" w:cs="Arial"/>
        </w:rPr>
      </w:pPr>
    </w:p>
    <w:p w:rsidR="00340D4C" w:rsidRPr="008B10B0" w:rsidRDefault="00340D4C" w:rsidP="00340D4C">
      <w:pPr>
        <w:jc w:val="both"/>
        <w:rPr>
          <w:rFonts w:ascii="Calibri" w:hAnsi="Calibri" w:cs="Arial"/>
        </w:rPr>
      </w:pPr>
    </w:p>
    <w:p w:rsidR="00340D4C" w:rsidRPr="008B10B0" w:rsidRDefault="00340D4C" w:rsidP="00340D4C">
      <w:pPr>
        <w:jc w:val="both"/>
        <w:rPr>
          <w:rFonts w:ascii="Calibri" w:hAnsi="Calibri" w:cs="Arial"/>
        </w:rPr>
      </w:pPr>
    </w:p>
    <w:p w:rsidR="00340D4C" w:rsidRPr="008B10B0" w:rsidRDefault="00340D4C" w:rsidP="00340D4C">
      <w:pPr>
        <w:jc w:val="both"/>
        <w:rPr>
          <w:rFonts w:ascii="Calibri" w:hAnsi="Calibri" w:cs="Arial"/>
          <w:u w:val="single"/>
        </w:rPr>
      </w:pPr>
      <w:r w:rsidRPr="008B10B0">
        <w:rPr>
          <w:rFonts w:ascii="Calibri" w:hAnsi="Calibri" w:cs="Arial"/>
          <w:u w:val="single"/>
        </w:rPr>
        <w:sym w:font="Wingdings" w:char="F09F"/>
      </w:r>
      <w:r w:rsidRPr="008B10B0">
        <w:rPr>
          <w:rFonts w:ascii="Calibri" w:hAnsi="Calibri" w:cs="Arial"/>
          <w:u w:val="single"/>
        </w:rPr>
        <w:t xml:space="preserve"> Identification des services cliniques d’AMP avec lesquels le laboratoire travaille</w:t>
      </w:r>
      <w:r w:rsidR="009B2DDB" w:rsidRPr="008B10B0">
        <w:rPr>
          <w:rFonts w:ascii="Calibri" w:hAnsi="Calibri" w:cs="Arial"/>
          <w:u w:val="single"/>
        </w:rPr>
        <w:t xml:space="preserve"> (le cas échéant)</w:t>
      </w:r>
      <w:r w:rsidRPr="008B10B0">
        <w:rPr>
          <w:rFonts w:ascii="Calibri" w:hAnsi="Calibri" w:cs="Arial"/>
          <w:u w:val="single"/>
        </w:rPr>
        <w:t> :</w:t>
      </w:r>
    </w:p>
    <w:p w:rsidR="00340D4C" w:rsidRPr="008B10B0" w:rsidRDefault="00340D4C" w:rsidP="00340D4C">
      <w:pPr>
        <w:rPr>
          <w:rFonts w:ascii="Calibri" w:hAnsi="Calibri" w:cs="Arial"/>
        </w:rPr>
      </w:pPr>
    </w:p>
    <w:p w:rsidR="00340D4C" w:rsidRPr="008B10B0" w:rsidRDefault="00340D4C" w:rsidP="00340D4C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  <w:r w:rsidRPr="008B10B0">
        <w:rPr>
          <w:rFonts w:ascii="Calibri" w:hAnsi="Calibri" w:cs="Arial"/>
          <w:sz w:val="20"/>
          <w:szCs w:val="20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8B10B0">
        <w:rPr>
          <w:rFonts w:ascii="Calibri" w:hAnsi="Calibri" w:cs="Arial"/>
          <w:sz w:val="20"/>
          <w:szCs w:val="20"/>
        </w:rPr>
        <w:instrText xml:space="preserve"> FORMTEXT </w:instrText>
      </w:r>
      <w:r w:rsidRPr="008B10B0">
        <w:rPr>
          <w:rFonts w:ascii="Calibri" w:hAnsi="Calibri" w:cs="Arial"/>
          <w:sz w:val="20"/>
          <w:szCs w:val="20"/>
        </w:rPr>
      </w:r>
      <w:r w:rsidRPr="008B10B0">
        <w:rPr>
          <w:rFonts w:ascii="Calibri" w:hAnsi="Calibri" w:cs="Arial"/>
          <w:sz w:val="20"/>
          <w:szCs w:val="20"/>
        </w:rPr>
        <w:fldChar w:fldCharType="separate"/>
      </w:r>
      <w:r w:rsidRPr="008B10B0">
        <w:rPr>
          <w:rFonts w:ascii="Calibri" w:hAnsi="Calibri" w:cs="Arial"/>
          <w:noProof/>
          <w:sz w:val="20"/>
          <w:szCs w:val="20"/>
        </w:rPr>
        <w:t> </w:t>
      </w:r>
      <w:r w:rsidRPr="008B10B0">
        <w:rPr>
          <w:rFonts w:ascii="Calibri" w:hAnsi="Calibri" w:cs="Arial"/>
          <w:noProof/>
          <w:sz w:val="20"/>
          <w:szCs w:val="20"/>
        </w:rPr>
        <w:t> </w:t>
      </w:r>
      <w:r w:rsidRPr="008B10B0">
        <w:rPr>
          <w:rFonts w:ascii="Calibri" w:hAnsi="Calibri" w:cs="Arial"/>
          <w:noProof/>
          <w:sz w:val="20"/>
          <w:szCs w:val="20"/>
        </w:rPr>
        <w:t> </w:t>
      </w:r>
      <w:r w:rsidRPr="008B10B0">
        <w:rPr>
          <w:rFonts w:ascii="Calibri" w:hAnsi="Calibri" w:cs="Arial"/>
          <w:noProof/>
          <w:sz w:val="20"/>
          <w:szCs w:val="20"/>
        </w:rPr>
        <w:t> </w:t>
      </w:r>
      <w:r w:rsidRPr="008B10B0">
        <w:rPr>
          <w:rFonts w:ascii="Calibri" w:hAnsi="Calibri" w:cs="Arial"/>
          <w:noProof/>
          <w:sz w:val="20"/>
          <w:szCs w:val="20"/>
        </w:rPr>
        <w:t> </w:t>
      </w:r>
      <w:r w:rsidRPr="008B10B0">
        <w:rPr>
          <w:rFonts w:ascii="Calibri" w:hAnsi="Calibri" w:cs="Arial"/>
          <w:sz w:val="20"/>
          <w:szCs w:val="20"/>
        </w:rPr>
        <w:fldChar w:fldCharType="end"/>
      </w:r>
    </w:p>
    <w:p w:rsidR="00340D4C" w:rsidRPr="008B10B0" w:rsidRDefault="00340D4C" w:rsidP="00340D4C">
      <w:pPr>
        <w:jc w:val="both"/>
        <w:rPr>
          <w:rFonts w:ascii="Calibri" w:hAnsi="Calibri" w:cs="Arial"/>
        </w:rPr>
      </w:pPr>
    </w:p>
    <w:p w:rsidR="00340D4C" w:rsidRPr="008B10B0" w:rsidRDefault="00340D4C" w:rsidP="00340D4C">
      <w:pPr>
        <w:jc w:val="both"/>
        <w:rPr>
          <w:rFonts w:ascii="Calibri" w:hAnsi="Calibri" w:cs="Arial"/>
          <w:u w:val="single"/>
        </w:rPr>
      </w:pPr>
      <w:r w:rsidRPr="008B10B0">
        <w:rPr>
          <w:rFonts w:ascii="Calibri" w:hAnsi="Calibri" w:cs="Arial"/>
          <w:u w:val="single"/>
        </w:rPr>
        <w:sym w:font="Wingdings" w:char="F09F"/>
      </w:r>
      <w:r w:rsidRPr="008B10B0">
        <w:rPr>
          <w:rFonts w:ascii="Calibri" w:hAnsi="Calibri" w:cs="Arial"/>
          <w:u w:val="single"/>
        </w:rPr>
        <w:t xml:space="preserve"> Préciser les modalités de réunion des activités cliniques et biologiques prévues à l’article R 2142-6 du CSP (convention) :</w:t>
      </w:r>
    </w:p>
    <w:p w:rsidR="00340D4C" w:rsidRPr="008B10B0" w:rsidRDefault="00340D4C" w:rsidP="00340D4C">
      <w:pPr>
        <w:jc w:val="both"/>
        <w:rPr>
          <w:rFonts w:ascii="Calibri" w:hAnsi="Calibri" w:cs="Arial"/>
          <w:b/>
        </w:rPr>
      </w:pPr>
    </w:p>
    <w:p w:rsidR="00340D4C" w:rsidRPr="008B10B0" w:rsidRDefault="00340D4C" w:rsidP="00340D4C">
      <w:pPr>
        <w:jc w:val="both"/>
        <w:rPr>
          <w:rFonts w:ascii="Calibri" w:hAnsi="Calibri"/>
        </w:rPr>
      </w:pPr>
      <w:r w:rsidRPr="008B10B0">
        <w:rPr>
          <w:rFonts w:ascii="Calibri" w:hAnsi="Calibri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8B10B0">
        <w:rPr>
          <w:rFonts w:ascii="Calibri" w:hAnsi="Calibri"/>
        </w:rPr>
        <w:instrText xml:space="preserve"> FORMTEXT </w:instrText>
      </w:r>
      <w:r w:rsidRPr="008B10B0">
        <w:rPr>
          <w:rFonts w:ascii="Calibri" w:hAnsi="Calibri"/>
        </w:rPr>
      </w:r>
      <w:r w:rsidRPr="008B10B0">
        <w:rPr>
          <w:rFonts w:ascii="Calibri" w:hAnsi="Calibri"/>
        </w:rPr>
        <w:fldChar w:fldCharType="separate"/>
      </w:r>
      <w:r w:rsidRPr="008B10B0">
        <w:rPr>
          <w:rFonts w:ascii="Calibri" w:hAnsi="Calibri"/>
          <w:noProof/>
        </w:rPr>
        <w:t> </w:t>
      </w:r>
      <w:r w:rsidRPr="008B10B0">
        <w:rPr>
          <w:rFonts w:ascii="Calibri" w:hAnsi="Calibri"/>
          <w:noProof/>
        </w:rPr>
        <w:t> </w:t>
      </w:r>
      <w:r w:rsidRPr="008B10B0">
        <w:rPr>
          <w:rFonts w:ascii="Calibri" w:hAnsi="Calibri"/>
          <w:noProof/>
        </w:rPr>
        <w:t> </w:t>
      </w:r>
      <w:r w:rsidRPr="008B10B0">
        <w:rPr>
          <w:rFonts w:ascii="Calibri" w:hAnsi="Calibri"/>
          <w:noProof/>
        </w:rPr>
        <w:t> </w:t>
      </w:r>
      <w:r w:rsidRPr="008B10B0">
        <w:rPr>
          <w:rFonts w:ascii="Calibri" w:hAnsi="Calibri"/>
          <w:noProof/>
        </w:rPr>
        <w:t> </w:t>
      </w:r>
      <w:r w:rsidRPr="008B10B0">
        <w:rPr>
          <w:rFonts w:ascii="Calibri" w:hAnsi="Calibri"/>
        </w:rPr>
        <w:fldChar w:fldCharType="end"/>
      </w:r>
    </w:p>
    <w:p w:rsidR="00340D4C" w:rsidRPr="008B10B0" w:rsidRDefault="00340D4C" w:rsidP="00340D4C">
      <w:pPr>
        <w:jc w:val="both"/>
        <w:rPr>
          <w:rFonts w:ascii="Calibri" w:hAnsi="Calibri"/>
        </w:rPr>
      </w:pPr>
    </w:p>
    <w:p w:rsidR="00340D4C" w:rsidRPr="008B10B0" w:rsidRDefault="00340D4C" w:rsidP="00340D4C">
      <w:pPr>
        <w:jc w:val="both"/>
        <w:rPr>
          <w:rFonts w:ascii="Calibri" w:hAnsi="Calibri" w:cs="Arial"/>
          <w:u w:val="single"/>
        </w:rPr>
      </w:pPr>
      <w:r w:rsidRPr="008B10B0">
        <w:rPr>
          <w:rFonts w:ascii="Calibri" w:hAnsi="Calibri" w:cs="Arial"/>
          <w:u w:val="single"/>
        </w:rPr>
        <w:sym w:font="Wingdings" w:char="F09F"/>
      </w:r>
      <w:r w:rsidRPr="008B10B0">
        <w:rPr>
          <w:rFonts w:ascii="Calibri" w:hAnsi="Calibri" w:cs="Arial"/>
          <w:u w:val="single"/>
        </w:rPr>
        <w:t xml:space="preserve"> Eléments spécifiques à la conservation des embryons en vue de projet parental :</w:t>
      </w:r>
    </w:p>
    <w:p w:rsidR="00340D4C" w:rsidRPr="008B10B0" w:rsidRDefault="00340D4C" w:rsidP="00340D4C">
      <w:pPr>
        <w:jc w:val="both"/>
        <w:rPr>
          <w:rFonts w:ascii="Calibri" w:hAnsi="Calibri" w:cs="Arial"/>
        </w:rPr>
      </w:pPr>
    </w:p>
    <w:p w:rsidR="00340D4C" w:rsidRPr="008B10B0" w:rsidRDefault="00340D4C" w:rsidP="00143828">
      <w:pPr>
        <w:numPr>
          <w:ilvl w:val="0"/>
          <w:numId w:val="12"/>
        </w:numPr>
        <w:jc w:val="both"/>
        <w:rPr>
          <w:rFonts w:ascii="Calibri" w:hAnsi="Calibri" w:cs="Arial"/>
        </w:rPr>
      </w:pPr>
      <w:r w:rsidRPr="008B10B0">
        <w:rPr>
          <w:rFonts w:ascii="Calibri" w:hAnsi="Calibri" w:cs="Arial"/>
        </w:rPr>
        <w:t>Modalités de consultation annuelle des couples sur le maintien de leur demande parentale :</w:t>
      </w:r>
    </w:p>
    <w:p w:rsidR="00340D4C" w:rsidRPr="008B10B0" w:rsidRDefault="00340D4C" w:rsidP="00340D4C">
      <w:pPr>
        <w:ind w:left="150" w:firstLine="708"/>
        <w:jc w:val="both"/>
        <w:rPr>
          <w:rFonts w:ascii="Calibri" w:hAnsi="Calibri" w:cs="Arial"/>
        </w:rPr>
      </w:pPr>
      <w:r w:rsidRPr="008B10B0">
        <w:rPr>
          <w:rFonts w:ascii="Calibri" w:hAnsi="Calibri" w:cs="Arial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8B10B0">
        <w:rPr>
          <w:rFonts w:ascii="Calibri" w:hAnsi="Calibri" w:cs="Arial"/>
        </w:rPr>
        <w:instrText xml:space="preserve"> FORMTEXT </w:instrText>
      </w:r>
      <w:r w:rsidRPr="008B10B0">
        <w:rPr>
          <w:rFonts w:ascii="Calibri" w:hAnsi="Calibri" w:cs="Arial"/>
        </w:rPr>
      </w:r>
      <w:r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</w:rPr>
        <w:fldChar w:fldCharType="end"/>
      </w:r>
    </w:p>
    <w:p w:rsidR="00340D4C" w:rsidRPr="008B10B0" w:rsidRDefault="00340D4C" w:rsidP="00340D4C">
      <w:pPr>
        <w:jc w:val="both"/>
        <w:rPr>
          <w:rFonts w:ascii="Calibri" w:hAnsi="Calibri" w:cs="Arial"/>
        </w:rPr>
      </w:pPr>
    </w:p>
    <w:p w:rsidR="00340D4C" w:rsidRPr="008B10B0" w:rsidRDefault="00340D4C" w:rsidP="00143828">
      <w:pPr>
        <w:numPr>
          <w:ilvl w:val="0"/>
          <w:numId w:val="12"/>
        </w:numPr>
        <w:jc w:val="both"/>
        <w:rPr>
          <w:rFonts w:ascii="Calibri" w:hAnsi="Calibri" w:cs="Arial"/>
        </w:rPr>
      </w:pPr>
      <w:r w:rsidRPr="008B10B0">
        <w:rPr>
          <w:rFonts w:ascii="Calibri" w:hAnsi="Calibri" w:cs="Arial"/>
        </w:rPr>
        <w:t>Conservez-vous des embryons provenant d’autres établissements ou laboratoires ?</w:t>
      </w:r>
    </w:p>
    <w:p w:rsidR="00340D4C" w:rsidRPr="008B10B0" w:rsidRDefault="00340D4C" w:rsidP="00340D4C">
      <w:pPr>
        <w:jc w:val="both"/>
        <w:rPr>
          <w:rFonts w:ascii="Calibri" w:hAnsi="Calibri" w:cs="Arial"/>
        </w:rPr>
      </w:pPr>
    </w:p>
    <w:p w:rsidR="00340D4C" w:rsidRPr="008B10B0" w:rsidRDefault="00340D4C" w:rsidP="00340D4C">
      <w:pPr>
        <w:ind w:left="858"/>
        <w:jc w:val="both"/>
        <w:rPr>
          <w:rFonts w:ascii="Calibri" w:hAnsi="Calibri" w:cs="Arial"/>
        </w:rPr>
      </w:pPr>
      <w:r w:rsidRPr="008B10B0">
        <w:rPr>
          <w:rFonts w:ascii="Calibri" w:hAnsi="Calibri" w:cs="Arial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8B10B0">
        <w:rPr>
          <w:rFonts w:ascii="Calibri" w:hAnsi="Calibri" w:cs="Arial"/>
        </w:rPr>
        <w:instrText xml:space="preserve"> FORMCHECKBOX </w:instrText>
      </w:r>
      <w:r w:rsidR="0079596B" w:rsidRPr="008B10B0">
        <w:rPr>
          <w:rFonts w:ascii="Calibri" w:hAnsi="Calibri" w:cs="Arial"/>
        </w:rPr>
      </w:r>
      <w:r w:rsidR="0079596B"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 xml:space="preserve"> Oui </w:t>
      </w:r>
      <w:r w:rsidRPr="008B10B0">
        <w:rPr>
          <w:rFonts w:ascii="Calibri" w:hAnsi="Calibri" w:cs="Arial"/>
        </w:rPr>
        <w:tab/>
      </w:r>
      <w:r w:rsidRPr="008B10B0">
        <w:rPr>
          <w:rFonts w:ascii="Calibri" w:hAnsi="Calibri" w:cs="Arial"/>
        </w:rPr>
        <w:tab/>
      </w:r>
      <w:r w:rsidRPr="008B10B0">
        <w:rPr>
          <w:rFonts w:ascii="Calibri" w:hAnsi="Calibri" w:cs="Arial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8B10B0">
        <w:rPr>
          <w:rFonts w:ascii="Calibri" w:hAnsi="Calibri" w:cs="Arial"/>
        </w:rPr>
        <w:instrText xml:space="preserve"> FORMCHECKBOX </w:instrText>
      </w:r>
      <w:r w:rsidR="0079596B" w:rsidRPr="008B10B0">
        <w:rPr>
          <w:rFonts w:ascii="Calibri" w:hAnsi="Calibri" w:cs="Arial"/>
        </w:rPr>
      </w:r>
      <w:r w:rsidR="0079596B"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 xml:space="preserve"> Non</w:t>
      </w:r>
    </w:p>
    <w:p w:rsidR="00340D4C" w:rsidRPr="008B10B0" w:rsidRDefault="00340D4C" w:rsidP="00340D4C">
      <w:pPr>
        <w:jc w:val="both"/>
        <w:rPr>
          <w:rFonts w:ascii="Calibri" w:hAnsi="Calibri" w:cs="Arial"/>
        </w:rPr>
      </w:pPr>
    </w:p>
    <w:p w:rsidR="00340D4C" w:rsidRPr="008B10B0" w:rsidRDefault="00340D4C" w:rsidP="00340D4C">
      <w:pPr>
        <w:ind w:firstLine="900"/>
        <w:jc w:val="both"/>
        <w:rPr>
          <w:rFonts w:ascii="Calibri" w:hAnsi="Calibri" w:cs="Arial"/>
        </w:rPr>
      </w:pPr>
      <w:r w:rsidRPr="008B10B0">
        <w:rPr>
          <w:rFonts w:ascii="Calibri" w:hAnsi="Calibri" w:cs="Arial"/>
        </w:rPr>
        <w:t xml:space="preserve">Si oui, lesquels : </w:t>
      </w:r>
      <w:bookmarkStart w:id="63" w:name="Texte32"/>
      <w:r w:rsidRPr="008B10B0">
        <w:rPr>
          <w:rFonts w:ascii="Calibri" w:hAnsi="Calibri" w:cs="Arial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Pr="008B10B0">
        <w:rPr>
          <w:rFonts w:ascii="Calibri" w:hAnsi="Calibri" w:cs="Arial"/>
        </w:rPr>
        <w:instrText xml:space="preserve"> FORMTEXT </w:instrText>
      </w:r>
      <w:r w:rsidRPr="008B10B0">
        <w:rPr>
          <w:rFonts w:ascii="Calibri" w:hAnsi="Calibri" w:cs="Arial"/>
        </w:rPr>
      </w:r>
      <w:r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</w:rPr>
        <w:fldChar w:fldCharType="end"/>
      </w:r>
      <w:bookmarkEnd w:id="63"/>
    </w:p>
    <w:p w:rsidR="00340D4C" w:rsidRPr="008B10B0" w:rsidRDefault="00340D4C" w:rsidP="00340D4C">
      <w:pPr>
        <w:jc w:val="both"/>
        <w:rPr>
          <w:rFonts w:ascii="Calibri" w:hAnsi="Calibri" w:cs="Arial"/>
        </w:rPr>
      </w:pPr>
    </w:p>
    <w:p w:rsidR="00340D4C" w:rsidRPr="008B10B0" w:rsidRDefault="00340D4C" w:rsidP="00143828">
      <w:pPr>
        <w:numPr>
          <w:ilvl w:val="0"/>
          <w:numId w:val="12"/>
        </w:numPr>
        <w:jc w:val="both"/>
        <w:rPr>
          <w:rFonts w:ascii="Calibri" w:hAnsi="Calibri" w:cs="Arial"/>
        </w:rPr>
      </w:pPr>
      <w:r w:rsidRPr="008B10B0">
        <w:rPr>
          <w:rFonts w:ascii="Calibri" w:hAnsi="Calibri" w:cs="Arial"/>
        </w:rPr>
        <w:t xml:space="preserve">Durée maximale de conservation à ce jour : </w:t>
      </w:r>
      <w:bookmarkStart w:id="64" w:name="Texte33"/>
      <w:r w:rsidRPr="008B10B0">
        <w:rPr>
          <w:rFonts w:ascii="Calibri" w:hAnsi="Calibri" w:cs="Arial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8B10B0">
        <w:rPr>
          <w:rFonts w:ascii="Calibri" w:hAnsi="Calibri" w:cs="Arial"/>
        </w:rPr>
        <w:instrText xml:space="preserve"> FORMTEXT </w:instrText>
      </w:r>
      <w:r w:rsidRPr="008B10B0">
        <w:rPr>
          <w:rFonts w:ascii="Calibri" w:hAnsi="Calibri" w:cs="Arial"/>
        </w:rPr>
      </w:r>
      <w:r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</w:rPr>
        <w:fldChar w:fldCharType="end"/>
      </w:r>
      <w:bookmarkEnd w:id="64"/>
    </w:p>
    <w:p w:rsidR="00340D4C" w:rsidRPr="008B10B0" w:rsidRDefault="00340D4C" w:rsidP="00340D4C">
      <w:pPr>
        <w:ind w:left="498"/>
        <w:jc w:val="both"/>
        <w:rPr>
          <w:rFonts w:ascii="Calibri" w:hAnsi="Calibri" w:cs="Arial"/>
        </w:rPr>
      </w:pPr>
    </w:p>
    <w:p w:rsidR="00340D4C" w:rsidRPr="008B10B0" w:rsidRDefault="00340D4C" w:rsidP="00340D4C">
      <w:pPr>
        <w:ind w:left="498"/>
        <w:jc w:val="both"/>
        <w:rPr>
          <w:rFonts w:ascii="Calibri" w:hAnsi="Calibri" w:cs="Arial"/>
        </w:rPr>
      </w:pPr>
    </w:p>
    <w:p w:rsidR="00340D4C" w:rsidRPr="008B10B0" w:rsidRDefault="00340D4C" w:rsidP="00340D4C">
      <w:pPr>
        <w:ind w:left="498"/>
        <w:jc w:val="both"/>
        <w:rPr>
          <w:rFonts w:ascii="Calibri" w:hAnsi="Calibri" w:cs="Arial"/>
        </w:rPr>
      </w:pPr>
      <w:r w:rsidRPr="008B10B0">
        <w:rPr>
          <w:rFonts w:ascii="Calibri" w:hAnsi="Calibri" w:cs="Arial"/>
        </w:rPr>
        <w:br w:type="page"/>
      </w:r>
    </w:p>
    <w:p w:rsidR="00340D4C" w:rsidRPr="008B10B0" w:rsidRDefault="009676C9" w:rsidP="009676C9">
      <w:pPr>
        <w:pStyle w:val="Titre1"/>
        <w:numPr>
          <w:ilvl w:val="0"/>
          <w:numId w:val="0"/>
        </w:numPr>
        <w:ind w:left="397" w:hanging="397"/>
        <w:rPr>
          <w:rFonts w:ascii="Calibri" w:hAnsi="Calibri"/>
        </w:rPr>
      </w:pPr>
      <w:bookmarkStart w:id="65" w:name="_Toc324793847"/>
      <w:bookmarkStart w:id="66" w:name="_Toc455146302"/>
      <w:r w:rsidRPr="008B10B0">
        <w:rPr>
          <w:rFonts w:ascii="Calibri" w:hAnsi="Calibri"/>
        </w:rPr>
        <w:t>5</w:t>
      </w:r>
      <w:r w:rsidR="00340D4C" w:rsidRPr="008B10B0">
        <w:rPr>
          <w:rFonts w:ascii="Calibri" w:hAnsi="Calibri"/>
        </w:rPr>
        <w:t>. PRATIQUES PROFESSIONNELLES</w:t>
      </w:r>
      <w:bookmarkEnd w:id="65"/>
      <w:bookmarkEnd w:id="66"/>
      <w:r w:rsidR="00340D4C" w:rsidRPr="008B10B0">
        <w:rPr>
          <w:rFonts w:ascii="Calibri" w:hAnsi="Calibri"/>
        </w:rPr>
        <w:t xml:space="preserve"> </w:t>
      </w:r>
    </w:p>
    <w:p w:rsidR="00340D4C" w:rsidRPr="008B10B0" w:rsidRDefault="00340D4C" w:rsidP="00340D4C">
      <w:pPr>
        <w:rPr>
          <w:rFonts w:ascii="Calibri" w:hAnsi="Calibri"/>
        </w:rPr>
      </w:pPr>
    </w:p>
    <w:p w:rsidR="00340D4C" w:rsidRPr="008B10B0" w:rsidRDefault="00340D4C" w:rsidP="00143828">
      <w:pPr>
        <w:numPr>
          <w:ilvl w:val="0"/>
          <w:numId w:val="18"/>
        </w:numPr>
        <w:jc w:val="both"/>
        <w:rPr>
          <w:rFonts w:ascii="Calibri" w:hAnsi="Calibri" w:cs="Arial"/>
          <w:b/>
          <w:u w:val="single"/>
        </w:rPr>
      </w:pPr>
      <w:r w:rsidRPr="008B10B0">
        <w:rPr>
          <w:rFonts w:ascii="Calibri" w:hAnsi="Calibri" w:cs="Arial"/>
          <w:b/>
          <w:u w:val="single"/>
        </w:rPr>
        <w:t>Existence de procédures d’assurance qualité pour la prise en charge biologique des patients</w:t>
      </w:r>
    </w:p>
    <w:p w:rsidR="00340D4C" w:rsidRPr="008B10B0" w:rsidRDefault="00340D4C" w:rsidP="00340D4C">
      <w:pPr>
        <w:jc w:val="both"/>
        <w:rPr>
          <w:rFonts w:ascii="Calibri" w:hAnsi="Calibri" w:cs="Arial"/>
        </w:rPr>
      </w:pPr>
    </w:p>
    <w:bookmarkStart w:id="67" w:name="Texte70"/>
    <w:p w:rsidR="00340D4C" w:rsidRPr="008B10B0" w:rsidRDefault="00340D4C" w:rsidP="00340D4C">
      <w:pPr>
        <w:ind w:left="1416"/>
        <w:jc w:val="both"/>
        <w:rPr>
          <w:rFonts w:ascii="Calibri" w:hAnsi="Calibri" w:cs="Arial"/>
        </w:rPr>
      </w:pPr>
      <w:r w:rsidRPr="008B10B0">
        <w:rPr>
          <w:rFonts w:ascii="Calibri" w:hAnsi="Calibri" w:cs="Arial"/>
        </w:rPr>
        <w:fldChar w:fldCharType="begin">
          <w:ffData>
            <w:name w:val="Texte70"/>
            <w:enabled/>
            <w:calcOnExit w:val="0"/>
            <w:textInput/>
          </w:ffData>
        </w:fldChar>
      </w:r>
      <w:r w:rsidRPr="008B10B0">
        <w:rPr>
          <w:rFonts w:ascii="Calibri" w:hAnsi="Calibri" w:cs="Arial"/>
        </w:rPr>
        <w:instrText xml:space="preserve"> FORMTEXT </w:instrText>
      </w:r>
      <w:r w:rsidRPr="008B10B0">
        <w:rPr>
          <w:rFonts w:ascii="Calibri" w:hAnsi="Calibri" w:cs="Arial"/>
        </w:rPr>
      </w:r>
      <w:r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</w:rPr>
        <w:fldChar w:fldCharType="end"/>
      </w:r>
      <w:bookmarkEnd w:id="67"/>
    </w:p>
    <w:p w:rsidR="00340D4C" w:rsidRPr="008B10B0" w:rsidRDefault="00340D4C" w:rsidP="00340D4C">
      <w:pPr>
        <w:jc w:val="both"/>
        <w:rPr>
          <w:rFonts w:ascii="Calibri" w:hAnsi="Calibri" w:cs="Arial"/>
        </w:rPr>
      </w:pPr>
    </w:p>
    <w:p w:rsidR="00340D4C" w:rsidRPr="008B10B0" w:rsidRDefault="00340D4C" w:rsidP="00340D4C">
      <w:pPr>
        <w:jc w:val="both"/>
        <w:rPr>
          <w:rFonts w:ascii="Calibri" w:hAnsi="Calibri" w:cs="Arial"/>
        </w:rPr>
      </w:pPr>
    </w:p>
    <w:p w:rsidR="00340D4C" w:rsidRPr="008B10B0" w:rsidRDefault="00340D4C" w:rsidP="00143828">
      <w:pPr>
        <w:numPr>
          <w:ilvl w:val="0"/>
          <w:numId w:val="18"/>
        </w:numPr>
        <w:jc w:val="both"/>
        <w:rPr>
          <w:rFonts w:ascii="Calibri" w:hAnsi="Calibri" w:cs="Arial"/>
          <w:b/>
          <w:u w:val="single"/>
        </w:rPr>
      </w:pPr>
      <w:r w:rsidRPr="008B10B0">
        <w:rPr>
          <w:rFonts w:ascii="Calibri" w:hAnsi="Calibri" w:cs="Arial"/>
          <w:b/>
          <w:u w:val="single"/>
        </w:rPr>
        <w:t>Mise en place d’un contrôle interne de qualité des activités soumises à renouvellement</w:t>
      </w:r>
    </w:p>
    <w:p w:rsidR="00340D4C" w:rsidRPr="008B10B0" w:rsidRDefault="00340D4C" w:rsidP="00340D4C">
      <w:pPr>
        <w:jc w:val="both"/>
        <w:rPr>
          <w:rFonts w:ascii="Calibri" w:hAnsi="Calibri" w:cs="Arial"/>
        </w:rPr>
      </w:pPr>
    </w:p>
    <w:p w:rsidR="00340D4C" w:rsidRPr="008B10B0" w:rsidRDefault="00340D4C" w:rsidP="00340D4C">
      <w:pPr>
        <w:ind w:left="1416"/>
        <w:jc w:val="both"/>
        <w:rPr>
          <w:rFonts w:ascii="Calibri" w:hAnsi="Calibri" w:cs="Arial"/>
        </w:rPr>
      </w:pPr>
      <w:r w:rsidRPr="008B10B0">
        <w:rPr>
          <w:rFonts w:ascii="Calibri" w:hAnsi="Calibri" w:cs="Arial"/>
        </w:rPr>
        <w:fldChar w:fldCharType="begin">
          <w:ffData>
            <w:name w:val="Texte70"/>
            <w:enabled/>
            <w:calcOnExit w:val="0"/>
            <w:textInput/>
          </w:ffData>
        </w:fldChar>
      </w:r>
      <w:r w:rsidRPr="008B10B0">
        <w:rPr>
          <w:rFonts w:ascii="Calibri" w:hAnsi="Calibri" w:cs="Arial"/>
        </w:rPr>
        <w:instrText xml:space="preserve"> FORMTEXT </w:instrText>
      </w:r>
      <w:r w:rsidRPr="008B10B0">
        <w:rPr>
          <w:rFonts w:ascii="Calibri" w:hAnsi="Calibri" w:cs="Arial"/>
        </w:rPr>
      </w:r>
      <w:r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</w:rPr>
        <w:fldChar w:fldCharType="end"/>
      </w:r>
    </w:p>
    <w:p w:rsidR="00340D4C" w:rsidRPr="008B10B0" w:rsidRDefault="00340D4C" w:rsidP="00340D4C">
      <w:pPr>
        <w:jc w:val="both"/>
        <w:rPr>
          <w:rFonts w:ascii="Calibri" w:hAnsi="Calibri" w:cs="Arial"/>
        </w:rPr>
      </w:pPr>
    </w:p>
    <w:p w:rsidR="00340D4C" w:rsidRPr="008B10B0" w:rsidRDefault="00340D4C" w:rsidP="00340D4C">
      <w:pPr>
        <w:jc w:val="both"/>
        <w:rPr>
          <w:rFonts w:ascii="Calibri" w:hAnsi="Calibri" w:cs="Arial"/>
        </w:rPr>
      </w:pPr>
    </w:p>
    <w:p w:rsidR="00340D4C" w:rsidRPr="008B10B0" w:rsidRDefault="00340D4C" w:rsidP="00143828">
      <w:pPr>
        <w:numPr>
          <w:ilvl w:val="0"/>
          <w:numId w:val="18"/>
        </w:numPr>
        <w:jc w:val="both"/>
        <w:rPr>
          <w:rFonts w:ascii="Calibri" w:hAnsi="Calibri" w:cs="Arial"/>
          <w:b/>
          <w:u w:val="single"/>
        </w:rPr>
      </w:pPr>
      <w:r w:rsidRPr="008B10B0">
        <w:rPr>
          <w:rFonts w:ascii="Calibri" w:hAnsi="Calibri" w:cs="Arial"/>
          <w:b/>
          <w:u w:val="single"/>
        </w:rPr>
        <w:t>Mise en place d’un dispositif de formation et d’évaluation des personnels de santé exerçant dans la structure autorisée</w:t>
      </w:r>
    </w:p>
    <w:p w:rsidR="00340D4C" w:rsidRPr="008B10B0" w:rsidRDefault="00340D4C" w:rsidP="00340D4C">
      <w:pPr>
        <w:rPr>
          <w:rFonts w:ascii="Calibri" w:hAnsi="Calibri"/>
        </w:rPr>
      </w:pPr>
    </w:p>
    <w:p w:rsidR="00340D4C" w:rsidRPr="008B10B0" w:rsidRDefault="00340D4C" w:rsidP="00340D4C">
      <w:pPr>
        <w:ind w:left="1416"/>
        <w:jc w:val="both"/>
        <w:rPr>
          <w:rFonts w:ascii="Calibri" w:hAnsi="Calibri" w:cs="Arial"/>
        </w:rPr>
      </w:pPr>
      <w:r w:rsidRPr="008B10B0">
        <w:rPr>
          <w:rFonts w:ascii="Calibri" w:hAnsi="Calibri" w:cs="Arial"/>
        </w:rPr>
        <w:fldChar w:fldCharType="begin">
          <w:ffData>
            <w:name w:val="Texte70"/>
            <w:enabled/>
            <w:calcOnExit w:val="0"/>
            <w:textInput/>
          </w:ffData>
        </w:fldChar>
      </w:r>
      <w:r w:rsidRPr="008B10B0">
        <w:rPr>
          <w:rFonts w:ascii="Calibri" w:hAnsi="Calibri" w:cs="Arial"/>
        </w:rPr>
        <w:instrText xml:space="preserve"> FORMTEXT </w:instrText>
      </w:r>
      <w:r w:rsidRPr="008B10B0">
        <w:rPr>
          <w:rFonts w:ascii="Calibri" w:hAnsi="Calibri" w:cs="Arial"/>
        </w:rPr>
      </w:r>
      <w:r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</w:rPr>
        <w:fldChar w:fldCharType="end"/>
      </w:r>
    </w:p>
    <w:p w:rsidR="00340D4C" w:rsidRPr="008B10B0" w:rsidRDefault="00340D4C" w:rsidP="00340D4C">
      <w:pPr>
        <w:rPr>
          <w:rFonts w:ascii="Calibri" w:hAnsi="Calibri" w:cs="Arial"/>
        </w:rPr>
      </w:pPr>
    </w:p>
    <w:p w:rsidR="00340D4C" w:rsidRPr="008B10B0" w:rsidRDefault="00340D4C" w:rsidP="009676C9">
      <w:pPr>
        <w:pStyle w:val="Titre1"/>
        <w:numPr>
          <w:ilvl w:val="0"/>
          <w:numId w:val="0"/>
        </w:numPr>
        <w:ind w:left="397" w:hanging="397"/>
        <w:rPr>
          <w:rFonts w:ascii="Calibri" w:hAnsi="Calibri"/>
        </w:rPr>
      </w:pPr>
      <w:r w:rsidRPr="008B10B0">
        <w:rPr>
          <w:rFonts w:ascii="Calibri" w:hAnsi="Calibri"/>
        </w:rPr>
        <w:br w:type="page"/>
      </w:r>
      <w:bookmarkStart w:id="68" w:name="_Toc324793848"/>
      <w:bookmarkStart w:id="69" w:name="_Toc455146303"/>
      <w:r w:rsidR="009676C9" w:rsidRPr="008B10B0">
        <w:rPr>
          <w:rFonts w:ascii="Calibri" w:hAnsi="Calibri"/>
        </w:rPr>
        <w:t>6</w:t>
      </w:r>
      <w:r w:rsidRPr="008B10B0">
        <w:rPr>
          <w:rFonts w:ascii="Calibri" w:hAnsi="Calibri"/>
        </w:rPr>
        <w:t>. GESTION DE LA QUALITE</w:t>
      </w:r>
      <w:bookmarkEnd w:id="68"/>
      <w:bookmarkEnd w:id="69"/>
    </w:p>
    <w:p w:rsidR="008B10B0" w:rsidRPr="008B10B0" w:rsidRDefault="008B10B0" w:rsidP="008B10B0">
      <w:pPr>
        <w:pStyle w:val="Titre2"/>
        <w:keepNext/>
        <w:numPr>
          <w:ilvl w:val="0"/>
          <w:numId w:val="31"/>
        </w:numPr>
        <w:spacing w:before="0" w:after="0"/>
        <w:rPr>
          <w:rFonts w:ascii="Calibri" w:hAnsi="Calibri" w:cs="Arial"/>
          <w:b w:val="0"/>
        </w:rPr>
      </w:pPr>
      <w:bookmarkStart w:id="70" w:name="_Toc324793854"/>
      <w:bookmarkStart w:id="71" w:name="_Toc455146308"/>
      <w:r w:rsidRPr="008B10B0">
        <w:rPr>
          <w:rFonts w:ascii="Calibri" w:hAnsi="Calibri" w:cs="Arial"/>
          <w:b w:val="0"/>
        </w:rPr>
        <w:t>Accessibilité :</w:t>
      </w:r>
    </w:p>
    <w:p w:rsidR="008B10B0" w:rsidRPr="008B10B0" w:rsidRDefault="008B10B0" w:rsidP="008B10B0">
      <w:pPr>
        <w:rPr>
          <w:rFonts w:ascii="Calibri" w:hAnsi="Calibri" w:cs="Arial"/>
        </w:rPr>
      </w:pPr>
    </w:p>
    <w:p w:rsidR="008B10B0" w:rsidRPr="008B10B0" w:rsidRDefault="008B10B0" w:rsidP="008B10B0">
      <w:pPr>
        <w:ind w:left="708"/>
        <w:rPr>
          <w:rFonts w:ascii="Calibri" w:hAnsi="Calibri" w:cs="Arial"/>
        </w:rPr>
      </w:pPr>
      <w:r w:rsidRPr="008B10B0">
        <w:rPr>
          <w:rFonts w:ascii="Calibri" w:hAnsi="Calibri" w:cs="Arial"/>
        </w:rPr>
        <w:sym w:font="Wingdings" w:char="F09F"/>
      </w:r>
      <w:r w:rsidRPr="008B10B0">
        <w:rPr>
          <w:rFonts w:ascii="Calibri" w:hAnsi="Calibri" w:cs="Arial"/>
        </w:rPr>
        <w:t xml:space="preserve"> Organisation des astreintes : </w:t>
      </w:r>
      <w:r w:rsidRPr="008B10B0">
        <w:rPr>
          <w:rFonts w:ascii="Calibri" w:hAnsi="Calibri" w:cs="Arial"/>
        </w:rPr>
        <w:tab/>
      </w:r>
      <w:r w:rsidRPr="008B10B0">
        <w:rPr>
          <w:rFonts w:ascii="Calibri" w:hAnsi="Calibri" w:cs="Arial"/>
        </w:rPr>
        <w:tab/>
      </w:r>
      <w:r w:rsidRPr="008B10B0">
        <w:rPr>
          <w:rFonts w:ascii="Calibri" w:hAnsi="Calibri" w:cs="Arial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8B10B0">
        <w:rPr>
          <w:rFonts w:ascii="Calibri" w:hAnsi="Calibri" w:cs="Arial"/>
        </w:rPr>
        <w:instrText xml:space="preserve"> FORMCHECKBOX </w:instrText>
      </w:r>
      <w:r w:rsidRPr="008B10B0">
        <w:rPr>
          <w:rFonts w:ascii="Calibri" w:hAnsi="Calibri" w:cs="Arial"/>
        </w:rPr>
      </w:r>
      <w:r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 xml:space="preserve"> Oui </w:t>
      </w:r>
      <w:r w:rsidRPr="008B10B0">
        <w:rPr>
          <w:rFonts w:ascii="Calibri" w:hAnsi="Calibri" w:cs="Arial"/>
        </w:rPr>
        <w:tab/>
      </w:r>
      <w:r w:rsidRPr="008B10B0">
        <w:rPr>
          <w:rFonts w:ascii="Calibri" w:hAnsi="Calibri" w:cs="Arial"/>
        </w:rPr>
        <w:tab/>
      </w:r>
      <w:r w:rsidRPr="008B10B0">
        <w:rPr>
          <w:rFonts w:ascii="Calibri" w:hAnsi="Calibri" w:cs="Arial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8B10B0">
        <w:rPr>
          <w:rFonts w:ascii="Calibri" w:hAnsi="Calibri" w:cs="Arial"/>
        </w:rPr>
        <w:instrText xml:space="preserve"> FORMCHECKBOX </w:instrText>
      </w:r>
      <w:r w:rsidRPr="008B10B0">
        <w:rPr>
          <w:rFonts w:ascii="Calibri" w:hAnsi="Calibri" w:cs="Arial"/>
        </w:rPr>
      </w:r>
      <w:r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 xml:space="preserve"> Non</w:t>
      </w:r>
    </w:p>
    <w:p w:rsidR="008B10B0" w:rsidRPr="008B10B0" w:rsidRDefault="008B10B0" w:rsidP="008B10B0">
      <w:pPr>
        <w:ind w:left="708"/>
        <w:rPr>
          <w:rFonts w:ascii="Calibri" w:hAnsi="Calibri" w:cs="Arial"/>
        </w:rPr>
      </w:pPr>
    </w:p>
    <w:p w:rsidR="008B10B0" w:rsidRPr="008B10B0" w:rsidRDefault="008B10B0" w:rsidP="008B10B0">
      <w:pPr>
        <w:ind w:left="708"/>
        <w:rPr>
          <w:rFonts w:ascii="Calibri" w:hAnsi="Calibri" w:cs="Arial"/>
        </w:rPr>
      </w:pPr>
      <w:r w:rsidRPr="008B10B0">
        <w:rPr>
          <w:rFonts w:ascii="Calibri" w:hAnsi="Calibri" w:cs="Arial"/>
        </w:rPr>
        <w:sym w:font="Wingdings" w:char="F09F"/>
      </w:r>
      <w:r w:rsidRPr="008B10B0">
        <w:rPr>
          <w:rFonts w:ascii="Calibri" w:hAnsi="Calibri" w:cs="Arial"/>
        </w:rPr>
        <w:t xml:space="preserve"> Délais moyens de prise en charge clinique : </w:t>
      </w:r>
      <w:r w:rsidRPr="008B10B0">
        <w:rPr>
          <w:rFonts w:ascii="Calibri" w:hAnsi="Calibri" w:cs="Arial"/>
        </w:rPr>
        <w:fldChar w:fldCharType="begin">
          <w:ffData>
            <w:name w:val="Texte67"/>
            <w:enabled/>
            <w:calcOnExit w:val="0"/>
            <w:textInput/>
          </w:ffData>
        </w:fldChar>
      </w:r>
      <w:r w:rsidRPr="008B10B0">
        <w:rPr>
          <w:rFonts w:ascii="Calibri" w:hAnsi="Calibri" w:cs="Arial"/>
        </w:rPr>
        <w:instrText xml:space="preserve"> FORMTEXT </w:instrText>
      </w:r>
      <w:r w:rsidRPr="008B10B0">
        <w:rPr>
          <w:rFonts w:ascii="Calibri" w:hAnsi="Calibri" w:cs="Arial"/>
        </w:rPr>
      </w:r>
      <w:r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</w:rPr>
        <w:fldChar w:fldCharType="end"/>
      </w:r>
    </w:p>
    <w:p w:rsidR="008B10B0" w:rsidRPr="008B10B0" w:rsidRDefault="008B10B0" w:rsidP="008B10B0">
      <w:pPr>
        <w:rPr>
          <w:rFonts w:ascii="Calibri" w:hAnsi="Calibri" w:cs="Arial"/>
        </w:rPr>
      </w:pPr>
    </w:p>
    <w:p w:rsidR="008B10B0" w:rsidRPr="008B10B0" w:rsidRDefault="008B10B0" w:rsidP="008B10B0">
      <w:pPr>
        <w:pStyle w:val="Titre2"/>
        <w:keepNext/>
        <w:numPr>
          <w:ilvl w:val="0"/>
          <w:numId w:val="31"/>
        </w:numPr>
        <w:spacing w:before="0" w:after="0"/>
        <w:rPr>
          <w:rFonts w:ascii="Calibri" w:hAnsi="Calibri" w:cs="Arial"/>
          <w:b w:val="0"/>
        </w:rPr>
      </w:pPr>
      <w:r w:rsidRPr="008B10B0">
        <w:rPr>
          <w:rFonts w:ascii="Calibri" w:hAnsi="Calibri" w:cs="Arial"/>
          <w:b w:val="0"/>
        </w:rPr>
        <w:t>Dossier médical :</w:t>
      </w:r>
    </w:p>
    <w:p w:rsidR="008B10B0" w:rsidRPr="008B10B0" w:rsidRDefault="008B10B0" w:rsidP="008B10B0">
      <w:pPr>
        <w:rPr>
          <w:rFonts w:ascii="Calibri" w:hAnsi="Calibri" w:cs="Arial"/>
        </w:rPr>
      </w:pPr>
    </w:p>
    <w:p w:rsidR="008B10B0" w:rsidRPr="008B10B0" w:rsidRDefault="008B10B0" w:rsidP="008B10B0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306"/>
        <w:gridCol w:w="2321"/>
        <w:gridCol w:w="2217"/>
      </w:tblGrid>
      <w:tr w:rsidR="008B10B0" w:rsidRPr="008B10B0" w:rsidTr="00280D47">
        <w:tc>
          <w:tcPr>
            <w:tcW w:w="2442" w:type="dxa"/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Rubrique</w:t>
            </w:r>
          </w:p>
        </w:tc>
        <w:tc>
          <w:tcPr>
            <w:tcW w:w="2306" w:type="dxa"/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Oui</w:t>
            </w:r>
          </w:p>
        </w:tc>
        <w:tc>
          <w:tcPr>
            <w:tcW w:w="2321" w:type="dxa"/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Non</w:t>
            </w:r>
          </w:p>
        </w:tc>
        <w:tc>
          <w:tcPr>
            <w:tcW w:w="2217" w:type="dxa"/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Observations</w:t>
            </w:r>
          </w:p>
        </w:tc>
      </w:tr>
      <w:tr w:rsidR="008B10B0" w:rsidRPr="008B10B0" w:rsidTr="00280D47">
        <w:trPr>
          <w:trHeight w:val="995"/>
        </w:trPr>
        <w:tc>
          <w:tcPr>
            <w:tcW w:w="2442" w:type="dxa"/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Existence d’un dossier médical clinique-biologique commun</w:t>
            </w:r>
          </w:p>
        </w:tc>
        <w:tc>
          <w:tcPr>
            <w:tcW w:w="2306" w:type="dxa"/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</w:p>
        </w:tc>
        <w:tc>
          <w:tcPr>
            <w:tcW w:w="2321" w:type="dxa"/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</w:p>
        </w:tc>
        <w:tc>
          <w:tcPr>
            <w:tcW w:w="2217" w:type="dxa"/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</w:p>
        </w:tc>
      </w:tr>
      <w:tr w:rsidR="008B10B0" w:rsidRPr="008B10B0" w:rsidTr="00280D47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Archivage des dossiers 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</w:p>
        </w:tc>
      </w:tr>
      <w:tr w:rsidR="008B10B0" w:rsidRPr="008B10B0" w:rsidTr="00280D47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sur papier 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</w:p>
        </w:tc>
      </w:tr>
      <w:tr w:rsidR="008B10B0" w:rsidRPr="008B10B0" w:rsidTr="00280D47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informatique 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</w:p>
        </w:tc>
      </w:tr>
    </w:tbl>
    <w:p w:rsidR="008B10B0" w:rsidRPr="008B10B0" w:rsidRDefault="008B10B0" w:rsidP="008B10B0">
      <w:pPr>
        <w:rPr>
          <w:rFonts w:ascii="Calibri" w:hAnsi="Calibri" w:cs="Arial"/>
        </w:rPr>
      </w:pPr>
    </w:p>
    <w:p w:rsidR="008B10B0" w:rsidRPr="008B10B0" w:rsidRDefault="008B10B0" w:rsidP="008B10B0">
      <w:pPr>
        <w:ind w:left="284"/>
        <w:rPr>
          <w:rFonts w:ascii="Calibri" w:hAnsi="Calibri" w:cs="Arial"/>
        </w:rPr>
      </w:pPr>
    </w:p>
    <w:p w:rsidR="008B10B0" w:rsidRPr="008B10B0" w:rsidRDefault="008B10B0" w:rsidP="008B10B0">
      <w:pPr>
        <w:pStyle w:val="Titre2"/>
        <w:keepNext/>
        <w:numPr>
          <w:ilvl w:val="0"/>
          <w:numId w:val="31"/>
        </w:numPr>
        <w:spacing w:before="0" w:after="0"/>
        <w:rPr>
          <w:rFonts w:ascii="Calibri" w:hAnsi="Calibri" w:cs="Arial"/>
          <w:b w:val="0"/>
        </w:rPr>
      </w:pPr>
      <w:r w:rsidRPr="008B10B0">
        <w:rPr>
          <w:rFonts w:ascii="Calibri" w:hAnsi="Calibri" w:cs="Arial"/>
          <w:b w:val="0"/>
        </w:rPr>
        <w:t>Modalités d’information des couples :</w:t>
      </w:r>
    </w:p>
    <w:p w:rsidR="008B10B0" w:rsidRPr="008B10B0" w:rsidRDefault="008B10B0" w:rsidP="008B10B0">
      <w:pPr>
        <w:ind w:left="284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306"/>
        <w:gridCol w:w="2321"/>
        <w:gridCol w:w="2217"/>
      </w:tblGrid>
      <w:tr w:rsidR="008B10B0" w:rsidRPr="008B10B0" w:rsidTr="00280D47">
        <w:tc>
          <w:tcPr>
            <w:tcW w:w="2442" w:type="dxa"/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Rubrique</w:t>
            </w:r>
          </w:p>
        </w:tc>
        <w:tc>
          <w:tcPr>
            <w:tcW w:w="2306" w:type="dxa"/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Oui</w:t>
            </w:r>
          </w:p>
        </w:tc>
        <w:tc>
          <w:tcPr>
            <w:tcW w:w="2321" w:type="dxa"/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Non</w:t>
            </w:r>
          </w:p>
        </w:tc>
        <w:tc>
          <w:tcPr>
            <w:tcW w:w="2217" w:type="dxa"/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Observations</w:t>
            </w:r>
          </w:p>
        </w:tc>
      </w:tr>
      <w:tr w:rsidR="008B10B0" w:rsidRPr="008B10B0" w:rsidTr="00280D47">
        <w:tc>
          <w:tcPr>
            <w:tcW w:w="2442" w:type="dxa"/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Information des couples </w:t>
            </w:r>
          </w:p>
        </w:tc>
        <w:tc>
          <w:tcPr>
            <w:tcW w:w="2306" w:type="dxa"/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</w:p>
        </w:tc>
        <w:tc>
          <w:tcPr>
            <w:tcW w:w="2321" w:type="dxa"/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</w:p>
        </w:tc>
        <w:tc>
          <w:tcPr>
            <w:tcW w:w="2217" w:type="dxa"/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</w:p>
        </w:tc>
      </w:tr>
      <w:tr w:rsidR="008B10B0" w:rsidRPr="008B10B0" w:rsidTr="00280D47">
        <w:tc>
          <w:tcPr>
            <w:tcW w:w="2442" w:type="dxa"/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</w:p>
        </w:tc>
        <w:tc>
          <w:tcPr>
            <w:tcW w:w="2306" w:type="dxa"/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</w:p>
        </w:tc>
        <w:tc>
          <w:tcPr>
            <w:tcW w:w="2321" w:type="dxa"/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</w:p>
        </w:tc>
        <w:tc>
          <w:tcPr>
            <w:tcW w:w="2217" w:type="dxa"/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</w:p>
        </w:tc>
      </w:tr>
    </w:tbl>
    <w:p w:rsidR="008B10B0" w:rsidRPr="008B10B0" w:rsidRDefault="008B10B0" w:rsidP="008B10B0">
      <w:pPr>
        <w:ind w:left="284"/>
        <w:rPr>
          <w:rFonts w:ascii="Calibri" w:hAnsi="Calibri" w:cs="Arial"/>
        </w:rPr>
      </w:pPr>
    </w:p>
    <w:p w:rsidR="008B10B0" w:rsidRPr="008B10B0" w:rsidRDefault="008B10B0" w:rsidP="008B10B0">
      <w:pPr>
        <w:rPr>
          <w:rFonts w:ascii="Calibri" w:hAnsi="Calibri" w:cs="Arial"/>
        </w:rPr>
      </w:pPr>
    </w:p>
    <w:p w:rsidR="008B10B0" w:rsidRPr="008B10B0" w:rsidRDefault="008B10B0" w:rsidP="008B10B0">
      <w:pPr>
        <w:ind w:left="284"/>
        <w:rPr>
          <w:rFonts w:ascii="Calibri" w:hAnsi="Calibri" w:cs="Arial"/>
        </w:rPr>
      </w:pPr>
    </w:p>
    <w:p w:rsidR="008B10B0" w:rsidRPr="008B10B0" w:rsidRDefault="008B10B0" w:rsidP="008B10B0">
      <w:pPr>
        <w:pStyle w:val="Titre2"/>
        <w:keepNext/>
        <w:numPr>
          <w:ilvl w:val="0"/>
          <w:numId w:val="31"/>
        </w:numPr>
        <w:spacing w:before="0" w:after="0"/>
        <w:rPr>
          <w:rFonts w:ascii="Calibri" w:hAnsi="Calibri" w:cs="Arial"/>
          <w:b w:val="0"/>
        </w:rPr>
      </w:pPr>
      <w:r w:rsidRPr="008B10B0">
        <w:rPr>
          <w:rFonts w:ascii="Calibri" w:hAnsi="Calibri" w:cs="Arial"/>
          <w:b w:val="0"/>
        </w:rPr>
        <w:t>Modalités de suivi de l’activité :</w:t>
      </w:r>
    </w:p>
    <w:p w:rsidR="008B10B0" w:rsidRPr="008B10B0" w:rsidRDefault="008B10B0" w:rsidP="008B10B0">
      <w:pPr>
        <w:ind w:left="284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306"/>
        <w:gridCol w:w="2321"/>
        <w:gridCol w:w="2217"/>
      </w:tblGrid>
      <w:tr w:rsidR="008B10B0" w:rsidRPr="008B10B0" w:rsidTr="00280D47">
        <w:tc>
          <w:tcPr>
            <w:tcW w:w="2442" w:type="dxa"/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Rubrique</w:t>
            </w:r>
          </w:p>
        </w:tc>
        <w:tc>
          <w:tcPr>
            <w:tcW w:w="2306" w:type="dxa"/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Oui</w:t>
            </w:r>
          </w:p>
        </w:tc>
        <w:tc>
          <w:tcPr>
            <w:tcW w:w="2321" w:type="dxa"/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Non</w:t>
            </w:r>
          </w:p>
        </w:tc>
        <w:tc>
          <w:tcPr>
            <w:tcW w:w="2217" w:type="dxa"/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Observations</w:t>
            </w:r>
          </w:p>
        </w:tc>
      </w:tr>
      <w:tr w:rsidR="008B10B0" w:rsidRPr="008B10B0" w:rsidTr="00280D47">
        <w:tc>
          <w:tcPr>
            <w:tcW w:w="2442" w:type="dxa"/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Suivi des tentatives d’AMP </w:t>
            </w:r>
          </w:p>
        </w:tc>
        <w:tc>
          <w:tcPr>
            <w:tcW w:w="2306" w:type="dxa"/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</w:p>
        </w:tc>
        <w:tc>
          <w:tcPr>
            <w:tcW w:w="2321" w:type="dxa"/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</w:p>
        </w:tc>
        <w:tc>
          <w:tcPr>
            <w:tcW w:w="2217" w:type="dxa"/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</w:p>
        </w:tc>
      </w:tr>
      <w:tr w:rsidR="008B10B0" w:rsidRPr="008B10B0" w:rsidTr="00280D47">
        <w:tc>
          <w:tcPr>
            <w:tcW w:w="2442" w:type="dxa"/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Suivi de l’issue des grossesses </w:t>
            </w:r>
          </w:p>
        </w:tc>
        <w:tc>
          <w:tcPr>
            <w:tcW w:w="2306" w:type="dxa"/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</w:p>
        </w:tc>
        <w:tc>
          <w:tcPr>
            <w:tcW w:w="2321" w:type="dxa"/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</w:p>
        </w:tc>
        <w:tc>
          <w:tcPr>
            <w:tcW w:w="2217" w:type="dxa"/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</w:p>
        </w:tc>
      </w:tr>
      <w:tr w:rsidR="008B10B0" w:rsidRPr="008B10B0" w:rsidTr="00280D47">
        <w:tc>
          <w:tcPr>
            <w:tcW w:w="2442" w:type="dxa"/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Suivi de l’état de santé des enfants nés </w:t>
            </w:r>
          </w:p>
        </w:tc>
        <w:tc>
          <w:tcPr>
            <w:tcW w:w="2306" w:type="dxa"/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</w:p>
        </w:tc>
        <w:tc>
          <w:tcPr>
            <w:tcW w:w="2321" w:type="dxa"/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</w:p>
        </w:tc>
        <w:tc>
          <w:tcPr>
            <w:tcW w:w="2217" w:type="dxa"/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</w:p>
        </w:tc>
      </w:tr>
      <w:tr w:rsidR="008B10B0" w:rsidRPr="008B10B0" w:rsidTr="00280D47">
        <w:tc>
          <w:tcPr>
            <w:tcW w:w="2442" w:type="dxa"/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  <w:r w:rsidRPr="008B10B0">
              <w:rPr>
                <w:rFonts w:ascii="Calibri" w:hAnsi="Calibri" w:cs="Arial"/>
              </w:rPr>
              <w:t>d’information des couples </w:t>
            </w:r>
          </w:p>
        </w:tc>
        <w:tc>
          <w:tcPr>
            <w:tcW w:w="2306" w:type="dxa"/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</w:p>
        </w:tc>
        <w:tc>
          <w:tcPr>
            <w:tcW w:w="2321" w:type="dxa"/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</w:p>
        </w:tc>
        <w:tc>
          <w:tcPr>
            <w:tcW w:w="2217" w:type="dxa"/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</w:p>
        </w:tc>
      </w:tr>
      <w:tr w:rsidR="008B10B0" w:rsidRPr="008B10B0" w:rsidTr="00280D47">
        <w:tc>
          <w:tcPr>
            <w:tcW w:w="2442" w:type="dxa"/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</w:p>
        </w:tc>
        <w:tc>
          <w:tcPr>
            <w:tcW w:w="2306" w:type="dxa"/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</w:p>
        </w:tc>
        <w:tc>
          <w:tcPr>
            <w:tcW w:w="2321" w:type="dxa"/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</w:p>
        </w:tc>
        <w:tc>
          <w:tcPr>
            <w:tcW w:w="2217" w:type="dxa"/>
          </w:tcPr>
          <w:p w:rsidR="008B10B0" w:rsidRPr="008B10B0" w:rsidRDefault="008B10B0" w:rsidP="00280D47">
            <w:pPr>
              <w:rPr>
                <w:rFonts w:ascii="Calibri" w:hAnsi="Calibri" w:cs="Arial"/>
              </w:rPr>
            </w:pPr>
          </w:p>
        </w:tc>
      </w:tr>
    </w:tbl>
    <w:p w:rsidR="008B10B0" w:rsidRPr="008B10B0" w:rsidRDefault="008B10B0" w:rsidP="008B10B0">
      <w:pPr>
        <w:ind w:left="284"/>
        <w:rPr>
          <w:rFonts w:ascii="Calibri" w:hAnsi="Calibri" w:cs="Arial"/>
        </w:rPr>
      </w:pPr>
    </w:p>
    <w:p w:rsidR="008B10B0" w:rsidRPr="008B10B0" w:rsidRDefault="008B10B0" w:rsidP="008B10B0">
      <w:pPr>
        <w:pStyle w:val="Titre2"/>
        <w:keepNext/>
        <w:numPr>
          <w:ilvl w:val="0"/>
          <w:numId w:val="31"/>
        </w:numPr>
        <w:spacing w:before="0" w:after="0"/>
        <w:rPr>
          <w:rFonts w:ascii="Calibri" w:hAnsi="Calibri" w:cs="Arial"/>
          <w:b w:val="0"/>
        </w:rPr>
      </w:pPr>
      <w:r w:rsidRPr="008B10B0">
        <w:rPr>
          <w:rFonts w:ascii="Calibri" w:hAnsi="Calibri" w:cs="Arial"/>
          <w:b w:val="0"/>
        </w:rPr>
        <w:t>Systèmes d’information</w:t>
      </w:r>
    </w:p>
    <w:p w:rsidR="008B10B0" w:rsidRPr="008B10B0" w:rsidRDefault="008B10B0" w:rsidP="008B10B0">
      <w:pPr>
        <w:rPr>
          <w:rFonts w:ascii="Calibri" w:hAnsi="Calibri" w:cs="Arial"/>
        </w:rPr>
      </w:pPr>
    </w:p>
    <w:p w:rsidR="008B10B0" w:rsidRPr="008B10B0" w:rsidRDefault="008B10B0" w:rsidP="008B10B0">
      <w:pPr>
        <w:ind w:firstLine="708"/>
        <w:rPr>
          <w:rFonts w:ascii="Calibri" w:hAnsi="Calibri" w:cs="Arial"/>
        </w:rPr>
      </w:pPr>
      <w:r w:rsidRPr="008B10B0">
        <w:rPr>
          <w:rFonts w:ascii="Calibri" w:hAnsi="Calibri" w:cs="Arial"/>
        </w:rPr>
        <w:t>A préciser (pour les rendez-vous, le suivi, la coordination…) :</w:t>
      </w:r>
    </w:p>
    <w:p w:rsidR="008B10B0" w:rsidRPr="008B10B0" w:rsidRDefault="008B10B0" w:rsidP="008B10B0">
      <w:pPr>
        <w:ind w:firstLine="708"/>
        <w:jc w:val="both"/>
        <w:rPr>
          <w:rFonts w:ascii="Calibri" w:hAnsi="Calibri" w:cs="Arial"/>
        </w:rPr>
      </w:pPr>
      <w:r w:rsidRPr="008B10B0">
        <w:rPr>
          <w:rFonts w:ascii="Calibri" w:hAnsi="Calibri"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8B10B0">
        <w:rPr>
          <w:rFonts w:ascii="Calibri" w:hAnsi="Calibri" w:cs="Arial"/>
        </w:rPr>
        <w:instrText xml:space="preserve"> FORMTEXT </w:instrText>
      </w:r>
      <w:r w:rsidRPr="008B10B0">
        <w:rPr>
          <w:rFonts w:ascii="Calibri" w:hAnsi="Calibri" w:cs="Arial"/>
        </w:rPr>
      </w:r>
      <w:r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</w:rPr>
        <w:fldChar w:fldCharType="end"/>
      </w:r>
    </w:p>
    <w:p w:rsidR="008B10B0" w:rsidRPr="008B10B0" w:rsidRDefault="008B10B0" w:rsidP="008B10B0">
      <w:pPr>
        <w:rPr>
          <w:rFonts w:ascii="Calibri" w:hAnsi="Calibri" w:cs="Arial"/>
        </w:rPr>
      </w:pPr>
    </w:p>
    <w:p w:rsidR="008B10B0" w:rsidRPr="008B10B0" w:rsidRDefault="008B10B0" w:rsidP="008B10B0">
      <w:pPr>
        <w:tabs>
          <w:tab w:val="left" w:pos="709"/>
        </w:tabs>
        <w:rPr>
          <w:rFonts w:ascii="Calibri" w:hAnsi="Calibri" w:cs="Arial"/>
        </w:rPr>
      </w:pPr>
    </w:p>
    <w:p w:rsidR="008B10B0" w:rsidRPr="008B10B0" w:rsidRDefault="008B10B0" w:rsidP="008B10B0">
      <w:pPr>
        <w:pStyle w:val="Titre2"/>
        <w:keepNext/>
        <w:numPr>
          <w:ilvl w:val="0"/>
          <w:numId w:val="31"/>
        </w:numPr>
        <w:spacing w:before="0" w:after="0"/>
        <w:rPr>
          <w:rFonts w:ascii="Calibri" w:hAnsi="Calibri" w:cs="Arial"/>
          <w:b w:val="0"/>
        </w:rPr>
      </w:pPr>
      <w:bookmarkStart w:id="72" w:name="_Toc324793850"/>
      <w:bookmarkStart w:id="73" w:name="_Toc455146305"/>
      <w:r w:rsidRPr="008B10B0">
        <w:rPr>
          <w:rFonts w:ascii="Calibri" w:hAnsi="Calibri" w:cs="Arial"/>
          <w:b w:val="0"/>
        </w:rPr>
        <w:t>Etude des vigilances</w:t>
      </w:r>
    </w:p>
    <w:bookmarkEnd w:id="72"/>
    <w:bookmarkEnd w:id="73"/>
    <w:p w:rsidR="008B10B0" w:rsidRPr="008B10B0" w:rsidRDefault="008B10B0" w:rsidP="008B10B0">
      <w:pPr>
        <w:tabs>
          <w:tab w:val="left" w:pos="5103"/>
        </w:tabs>
        <w:spacing w:after="120"/>
        <w:ind w:left="720"/>
        <w:rPr>
          <w:rFonts w:ascii="Calibri" w:hAnsi="Calibri" w:cs="Arial"/>
        </w:rPr>
      </w:pPr>
    </w:p>
    <w:p w:rsidR="008B10B0" w:rsidRPr="008B10B0" w:rsidRDefault="008B10B0" w:rsidP="008B10B0">
      <w:pPr>
        <w:numPr>
          <w:ilvl w:val="0"/>
          <w:numId w:val="7"/>
        </w:numPr>
        <w:tabs>
          <w:tab w:val="left" w:pos="5103"/>
        </w:tabs>
        <w:spacing w:after="120"/>
        <w:rPr>
          <w:rFonts w:ascii="Calibri" w:hAnsi="Calibri" w:cs="Arial"/>
        </w:rPr>
      </w:pPr>
      <w:r w:rsidRPr="008B10B0">
        <w:rPr>
          <w:rFonts w:ascii="Calibri" w:hAnsi="Calibri" w:cs="Arial"/>
        </w:rPr>
        <w:t>Existence des procédures suivantes :</w:t>
      </w:r>
    </w:p>
    <w:p w:rsidR="008B10B0" w:rsidRPr="008B10B0" w:rsidRDefault="008B10B0" w:rsidP="008B10B0">
      <w:pPr>
        <w:tabs>
          <w:tab w:val="left" w:pos="5103"/>
        </w:tabs>
        <w:spacing w:after="120"/>
        <w:ind w:left="993"/>
        <w:rPr>
          <w:rFonts w:ascii="Calibri" w:hAnsi="Calibri" w:cs="Arial"/>
        </w:rPr>
      </w:pPr>
      <w:r w:rsidRPr="008B10B0">
        <w:rPr>
          <w:rFonts w:ascii="Calibri" w:hAnsi="Calibri" w:cs="Arial"/>
        </w:rPr>
        <w:sym w:font="Wingdings" w:char="F09F"/>
      </w:r>
      <w:r w:rsidRPr="008B10B0">
        <w:rPr>
          <w:rFonts w:ascii="Calibri" w:hAnsi="Calibri" w:cs="Arial"/>
          <w:b/>
        </w:rPr>
        <w:t xml:space="preserve"> </w:t>
      </w:r>
      <w:r w:rsidRPr="008B10B0">
        <w:rPr>
          <w:rFonts w:ascii="Calibri" w:hAnsi="Calibri" w:cs="Arial"/>
        </w:rPr>
        <w:t xml:space="preserve">Matériovigilance : </w:t>
      </w:r>
      <w:r w:rsidRPr="008B10B0">
        <w:rPr>
          <w:rFonts w:ascii="Calibri" w:hAnsi="Calibri" w:cs="Arial"/>
        </w:rPr>
        <w:tab/>
      </w:r>
      <w:r w:rsidRPr="008B10B0">
        <w:rPr>
          <w:rFonts w:ascii="Calibri" w:hAnsi="Calibri" w:cs="Arial"/>
        </w:rPr>
        <w:tab/>
      </w:r>
      <w:r w:rsidRPr="008B10B0">
        <w:rPr>
          <w:rFonts w:ascii="Calibri" w:hAnsi="Calibri" w:cs="Arial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8B10B0">
        <w:rPr>
          <w:rFonts w:ascii="Calibri" w:hAnsi="Calibri" w:cs="Arial"/>
        </w:rPr>
        <w:instrText xml:space="preserve"> FORMCHECKBOX </w:instrText>
      </w:r>
      <w:r w:rsidRPr="008B10B0">
        <w:rPr>
          <w:rFonts w:ascii="Calibri" w:hAnsi="Calibri" w:cs="Arial"/>
        </w:rPr>
      </w:r>
      <w:r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 xml:space="preserve"> Oui </w:t>
      </w:r>
      <w:r w:rsidRPr="008B10B0">
        <w:rPr>
          <w:rFonts w:ascii="Calibri" w:hAnsi="Calibri" w:cs="Arial"/>
        </w:rPr>
        <w:tab/>
      </w:r>
      <w:r w:rsidRPr="008B10B0">
        <w:rPr>
          <w:rFonts w:ascii="Calibri" w:hAnsi="Calibri" w:cs="Arial"/>
        </w:rPr>
        <w:tab/>
      </w:r>
      <w:r w:rsidRPr="008B10B0">
        <w:rPr>
          <w:rFonts w:ascii="Calibri" w:hAnsi="Calibri" w:cs="Arial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8B10B0">
        <w:rPr>
          <w:rFonts w:ascii="Calibri" w:hAnsi="Calibri" w:cs="Arial"/>
        </w:rPr>
        <w:instrText xml:space="preserve"> FORMCHECKBOX </w:instrText>
      </w:r>
      <w:r w:rsidRPr="008B10B0">
        <w:rPr>
          <w:rFonts w:ascii="Calibri" w:hAnsi="Calibri" w:cs="Arial"/>
        </w:rPr>
      </w:r>
      <w:r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 xml:space="preserve"> Non</w:t>
      </w:r>
      <w:r w:rsidRPr="008B10B0">
        <w:rPr>
          <w:rFonts w:ascii="Calibri" w:hAnsi="Calibri" w:cs="Arial"/>
        </w:rPr>
        <w:tab/>
      </w:r>
    </w:p>
    <w:p w:rsidR="008B10B0" w:rsidRPr="008B10B0" w:rsidRDefault="008B10B0" w:rsidP="008B10B0">
      <w:pPr>
        <w:tabs>
          <w:tab w:val="left" w:pos="5103"/>
        </w:tabs>
        <w:spacing w:after="120"/>
        <w:ind w:left="993"/>
        <w:rPr>
          <w:rFonts w:ascii="Calibri" w:hAnsi="Calibri" w:cs="Arial"/>
        </w:rPr>
      </w:pPr>
      <w:r w:rsidRPr="008B10B0">
        <w:rPr>
          <w:rFonts w:ascii="Calibri" w:hAnsi="Calibri" w:cs="Arial"/>
        </w:rPr>
        <w:sym w:font="Wingdings" w:char="F09F"/>
      </w:r>
      <w:r w:rsidRPr="008B10B0">
        <w:rPr>
          <w:rFonts w:ascii="Calibri" w:hAnsi="Calibri" w:cs="Arial"/>
          <w:b/>
        </w:rPr>
        <w:t xml:space="preserve"> </w:t>
      </w:r>
      <w:r w:rsidRPr="008B10B0">
        <w:rPr>
          <w:rFonts w:ascii="Calibri" w:hAnsi="Calibri" w:cs="Arial"/>
        </w:rPr>
        <w:t>Réactovigilance (le cas échéant) :</w:t>
      </w:r>
      <w:r w:rsidRPr="008B10B0">
        <w:rPr>
          <w:rFonts w:ascii="Calibri" w:hAnsi="Calibri" w:cs="Arial"/>
        </w:rPr>
        <w:tab/>
      </w:r>
      <w:r w:rsidRPr="008B10B0">
        <w:rPr>
          <w:rFonts w:ascii="Calibri" w:hAnsi="Calibri" w:cs="Arial"/>
        </w:rPr>
        <w:tab/>
      </w:r>
      <w:r w:rsidRPr="008B10B0">
        <w:rPr>
          <w:rFonts w:ascii="Calibri" w:hAnsi="Calibri" w:cs="Arial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8B10B0">
        <w:rPr>
          <w:rFonts w:ascii="Calibri" w:hAnsi="Calibri" w:cs="Arial"/>
        </w:rPr>
        <w:instrText xml:space="preserve"> FORMCHECKBOX </w:instrText>
      </w:r>
      <w:r w:rsidRPr="008B10B0">
        <w:rPr>
          <w:rFonts w:ascii="Calibri" w:hAnsi="Calibri" w:cs="Arial"/>
        </w:rPr>
      </w:r>
      <w:r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 xml:space="preserve"> Oui </w:t>
      </w:r>
      <w:r w:rsidRPr="008B10B0">
        <w:rPr>
          <w:rFonts w:ascii="Calibri" w:hAnsi="Calibri" w:cs="Arial"/>
        </w:rPr>
        <w:tab/>
      </w:r>
      <w:r w:rsidRPr="008B10B0">
        <w:rPr>
          <w:rFonts w:ascii="Calibri" w:hAnsi="Calibri" w:cs="Arial"/>
        </w:rPr>
        <w:tab/>
      </w:r>
      <w:r w:rsidRPr="008B10B0">
        <w:rPr>
          <w:rFonts w:ascii="Calibri" w:hAnsi="Calibri" w:cs="Arial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8B10B0">
        <w:rPr>
          <w:rFonts w:ascii="Calibri" w:hAnsi="Calibri" w:cs="Arial"/>
        </w:rPr>
        <w:instrText xml:space="preserve"> FORMCHECKBOX </w:instrText>
      </w:r>
      <w:r w:rsidRPr="008B10B0">
        <w:rPr>
          <w:rFonts w:ascii="Calibri" w:hAnsi="Calibri" w:cs="Arial"/>
        </w:rPr>
      </w:r>
      <w:r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 xml:space="preserve"> Non</w:t>
      </w:r>
      <w:r w:rsidRPr="008B10B0">
        <w:rPr>
          <w:rFonts w:ascii="Calibri" w:hAnsi="Calibri" w:cs="Arial"/>
        </w:rPr>
        <w:tab/>
      </w:r>
    </w:p>
    <w:p w:rsidR="008B10B0" w:rsidRPr="008B10B0" w:rsidRDefault="008B10B0" w:rsidP="008B10B0">
      <w:pPr>
        <w:tabs>
          <w:tab w:val="left" w:pos="5103"/>
        </w:tabs>
        <w:ind w:left="993"/>
        <w:rPr>
          <w:rFonts w:ascii="Calibri" w:hAnsi="Calibri" w:cs="Arial"/>
        </w:rPr>
      </w:pPr>
      <w:r w:rsidRPr="008B10B0">
        <w:rPr>
          <w:rFonts w:ascii="Calibri" w:hAnsi="Calibri" w:cs="Arial"/>
        </w:rPr>
        <w:sym w:font="Wingdings" w:char="F09F"/>
      </w:r>
      <w:r w:rsidRPr="008B10B0">
        <w:rPr>
          <w:rFonts w:ascii="Calibri" w:hAnsi="Calibri" w:cs="Arial"/>
          <w:b/>
        </w:rPr>
        <w:t xml:space="preserve"> </w:t>
      </w:r>
      <w:r w:rsidRPr="008B10B0">
        <w:rPr>
          <w:rFonts w:ascii="Calibri" w:hAnsi="Calibri" w:cs="Arial"/>
        </w:rPr>
        <w:t xml:space="preserve">Signalement d’infections nosocomiales </w:t>
      </w:r>
    </w:p>
    <w:p w:rsidR="008B10B0" w:rsidRPr="008B10B0" w:rsidRDefault="008B10B0" w:rsidP="008B10B0">
      <w:pPr>
        <w:tabs>
          <w:tab w:val="left" w:pos="5103"/>
        </w:tabs>
        <w:spacing w:after="120"/>
        <w:ind w:left="1134"/>
        <w:rPr>
          <w:rFonts w:ascii="Calibri" w:hAnsi="Calibri" w:cs="Arial"/>
        </w:rPr>
      </w:pPr>
      <w:r w:rsidRPr="008B10B0">
        <w:rPr>
          <w:rFonts w:ascii="Calibri" w:hAnsi="Calibri" w:cs="Arial"/>
        </w:rPr>
        <w:t>en cas de cultures cellulaires :</w:t>
      </w:r>
      <w:r w:rsidRPr="008B10B0">
        <w:rPr>
          <w:rFonts w:ascii="Calibri" w:hAnsi="Calibri" w:cs="Arial"/>
        </w:rPr>
        <w:tab/>
      </w:r>
      <w:r w:rsidRPr="008B10B0">
        <w:rPr>
          <w:rFonts w:ascii="Calibri" w:hAnsi="Calibri" w:cs="Arial"/>
        </w:rPr>
        <w:tab/>
      </w:r>
      <w:r w:rsidRPr="008B10B0">
        <w:rPr>
          <w:rFonts w:ascii="Calibri" w:hAnsi="Calibri" w:cs="Arial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8B10B0">
        <w:rPr>
          <w:rFonts w:ascii="Calibri" w:hAnsi="Calibri" w:cs="Arial"/>
        </w:rPr>
        <w:instrText xml:space="preserve"> FORMCHECKBOX </w:instrText>
      </w:r>
      <w:r w:rsidRPr="008B10B0">
        <w:rPr>
          <w:rFonts w:ascii="Calibri" w:hAnsi="Calibri" w:cs="Arial"/>
        </w:rPr>
      </w:r>
      <w:r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 xml:space="preserve"> Oui </w:t>
      </w:r>
      <w:r w:rsidRPr="008B10B0">
        <w:rPr>
          <w:rFonts w:ascii="Calibri" w:hAnsi="Calibri" w:cs="Arial"/>
        </w:rPr>
        <w:tab/>
      </w:r>
      <w:r w:rsidRPr="008B10B0">
        <w:rPr>
          <w:rFonts w:ascii="Calibri" w:hAnsi="Calibri" w:cs="Arial"/>
        </w:rPr>
        <w:tab/>
      </w:r>
      <w:r w:rsidRPr="008B10B0">
        <w:rPr>
          <w:rFonts w:ascii="Calibri" w:hAnsi="Calibri" w:cs="Arial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8B10B0">
        <w:rPr>
          <w:rFonts w:ascii="Calibri" w:hAnsi="Calibri" w:cs="Arial"/>
        </w:rPr>
        <w:instrText xml:space="preserve"> FORMCHECKBOX </w:instrText>
      </w:r>
      <w:r w:rsidRPr="008B10B0">
        <w:rPr>
          <w:rFonts w:ascii="Calibri" w:hAnsi="Calibri" w:cs="Arial"/>
        </w:rPr>
      </w:r>
      <w:r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 xml:space="preserve"> Non</w:t>
      </w:r>
      <w:r w:rsidRPr="008B10B0">
        <w:rPr>
          <w:rFonts w:ascii="Calibri" w:hAnsi="Calibri" w:cs="Arial"/>
        </w:rPr>
        <w:tab/>
      </w:r>
    </w:p>
    <w:p w:rsidR="008B10B0" w:rsidRPr="008B10B0" w:rsidRDefault="008B10B0" w:rsidP="008B10B0">
      <w:pPr>
        <w:ind w:left="284"/>
        <w:rPr>
          <w:rFonts w:ascii="Calibri" w:hAnsi="Calibri" w:cs="Arial"/>
          <w:highlight w:val="yellow"/>
        </w:rPr>
      </w:pPr>
    </w:p>
    <w:p w:rsidR="008B10B0" w:rsidRPr="008B10B0" w:rsidRDefault="008B10B0" w:rsidP="008B10B0">
      <w:pPr>
        <w:numPr>
          <w:ilvl w:val="0"/>
          <w:numId w:val="7"/>
        </w:numPr>
        <w:rPr>
          <w:rFonts w:ascii="Calibri" w:hAnsi="Calibri" w:cs="Arial"/>
          <w:u w:val="single"/>
        </w:rPr>
      </w:pPr>
      <w:r w:rsidRPr="008B10B0">
        <w:rPr>
          <w:rFonts w:ascii="Calibri" w:hAnsi="Calibri" w:cs="Arial"/>
        </w:rPr>
        <w:t>Participation à un contrôle qualité externe :</w:t>
      </w:r>
      <w:r w:rsidRPr="008B10B0">
        <w:rPr>
          <w:rFonts w:ascii="Calibri" w:hAnsi="Calibri" w:cs="Arial"/>
        </w:rPr>
        <w:tab/>
      </w:r>
      <w:r w:rsidRPr="008B10B0">
        <w:rPr>
          <w:rFonts w:ascii="Calibri" w:hAnsi="Calibri" w:cs="Arial"/>
        </w:rPr>
        <w:tab/>
      </w:r>
      <w:r w:rsidRPr="008B10B0">
        <w:rPr>
          <w:rFonts w:ascii="Calibri" w:hAnsi="Calibri" w:cs="Arial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8B10B0">
        <w:rPr>
          <w:rFonts w:ascii="Calibri" w:hAnsi="Calibri" w:cs="Arial"/>
        </w:rPr>
        <w:instrText xml:space="preserve"> FORMCHECKBOX </w:instrText>
      </w:r>
      <w:r w:rsidRPr="008B10B0">
        <w:rPr>
          <w:rFonts w:ascii="Calibri" w:hAnsi="Calibri" w:cs="Arial"/>
        </w:rPr>
      </w:r>
      <w:r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 xml:space="preserve"> Oui</w:t>
      </w:r>
      <w:r w:rsidRPr="008B10B0">
        <w:rPr>
          <w:rFonts w:ascii="Calibri" w:hAnsi="Calibri" w:cs="Arial"/>
        </w:rPr>
        <w:tab/>
      </w:r>
      <w:r w:rsidRPr="008B10B0">
        <w:rPr>
          <w:rFonts w:ascii="Calibri" w:hAnsi="Calibri" w:cs="Arial"/>
        </w:rPr>
        <w:tab/>
      </w:r>
      <w:r w:rsidRPr="008B10B0">
        <w:rPr>
          <w:rFonts w:ascii="Calibri" w:hAnsi="Calibri" w:cs="Arial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8B10B0">
        <w:rPr>
          <w:rFonts w:ascii="Calibri" w:hAnsi="Calibri" w:cs="Arial"/>
        </w:rPr>
        <w:instrText xml:space="preserve"> FORMCHECKBOX </w:instrText>
      </w:r>
      <w:r w:rsidRPr="008B10B0">
        <w:rPr>
          <w:rFonts w:ascii="Calibri" w:hAnsi="Calibri" w:cs="Arial"/>
        </w:rPr>
      </w:r>
      <w:r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 xml:space="preserve"> Non</w:t>
      </w:r>
    </w:p>
    <w:p w:rsidR="008B10B0" w:rsidRPr="008B10B0" w:rsidRDefault="008B10B0" w:rsidP="008B10B0">
      <w:pPr>
        <w:ind w:left="360"/>
        <w:rPr>
          <w:rFonts w:ascii="Calibri" w:hAnsi="Calibri" w:cs="Arial"/>
          <w:u w:val="single"/>
        </w:rPr>
      </w:pPr>
    </w:p>
    <w:p w:rsidR="008B10B0" w:rsidRPr="008B10B0" w:rsidRDefault="008B10B0" w:rsidP="008B10B0">
      <w:pPr>
        <w:rPr>
          <w:rFonts w:ascii="Calibri" w:hAnsi="Calibri" w:cs="Arial"/>
        </w:rPr>
      </w:pPr>
      <w:r w:rsidRPr="008B10B0">
        <w:rPr>
          <w:rFonts w:ascii="Calibri" w:hAnsi="Calibri" w:cs="Arial"/>
        </w:rPr>
        <w:t xml:space="preserve">Si OUI, préciser l’organisme : </w:t>
      </w:r>
      <w:r w:rsidRPr="008B10B0">
        <w:rPr>
          <w:rFonts w:ascii="Calibri" w:hAnsi="Calibri" w:cs="Arial"/>
        </w:rPr>
        <w:fldChar w:fldCharType="begin">
          <w:ffData>
            <w:name w:val="Texte62"/>
            <w:enabled/>
            <w:calcOnExit w:val="0"/>
            <w:textInput/>
          </w:ffData>
        </w:fldChar>
      </w:r>
      <w:r w:rsidRPr="008B10B0">
        <w:rPr>
          <w:rFonts w:ascii="Calibri" w:hAnsi="Calibri" w:cs="Arial"/>
        </w:rPr>
        <w:instrText xml:space="preserve"> FORMTEXT </w:instrText>
      </w:r>
      <w:r w:rsidRPr="008B10B0">
        <w:rPr>
          <w:rFonts w:ascii="Calibri" w:hAnsi="Calibri" w:cs="Arial"/>
        </w:rPr>
      </w:r>
      <w:r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 xml:space="preserve"> </w:t>
      </w:r>
    </w:p>
    <w:p w:rsidR="008B10B0" w:rsidRPr="008B10B0" w:rsidRDefault="008B10B0" w:rsidP="008B10B0">
      <w:pPr>
        <w:rPr>
          <w:rFonts w:ascii="Calibri" w:hAnsi="Calibri" w:cs="Arial"/>
        </w:rPr>
      </w:pPr>
    </w:p>
    <w:p w:rsidR="008B10B0" w:rsidRPr="008B10B0" w:rsidRDefault="008B10B0" w:rsidP="008B10B0">
      <w:pPr>
        <w:rPr>
          <w:rFonts w:ascii="Calibri" w:hAnsi="Calibri" w:cs="Arial"/>
        </w:rPr>
      </w:pPr>
      <w:r w:rsidRPr="008B10B0">
        <w:rPr>
          <w:rFonts w:ascii="Calibri" w:hAnsi="Calibri" w:cs="Arial"/>
        </w:rPr>
        <w:t>Si NON :</w:t>
      </w:r>
    </w:p>
    <w:p w:rsidR="008B10B0" w:rsidRPr="008B10B0" w:rsidRDefault="008B10B0" w:rsidP="008B10B0">
      <w:pPr>
        <w:numPr>
          <w:ilvl w:val="0"/>
          <w:numId w:val="8"/>
        </w:numPr>
        <w:rPr>
          <w:rFonts w:ascii="Calibri" w:hAnsi="Calibri" w:cs="Arial"/>
        </w:rPr>
      </w:pPr>
      <w:r w:rsidRPr="008B10B0">
        <w:rPr>
          <w:rFonts w:ascii="Calibri" w:hAnsi="Calibri" w:cs="Arial"/>
        </w:rPr>
        <w:t>Décrire les contrôles de qualité spécifiques (notamment les contrôles mis en œuvre pour s’assurer de la qualité du prélèvement) :</w:t>
      </w:r>
    </w:p>
    <w:p w:rsidR="008B10B0" w:rsidRPr="008B10B0" w:rsidRDefault="008B10B0" w:rsidP="008B10B0">
      <w:pPr>
        <w:spacing w:before="120"/>
        <w:ind w:firstLine="708"/>
        <w:jc w:val="both"/>
        <w:rPr>
          <w:rFonts w:ascii="Calibri" w:hAnsi="Calibri" w:cs="Arial"/>
        </w:rPr>
      </w:pPr>
      <w:r w:rsidRPr="008B10B0">
        <w:rPr>
          <w:rFonts w:ascii="Calibri" w:hAnsi="Calibri" w:cs="Arial"/>
        </w:rPr>
        <w:fldChar w:fldCharType="begin">
          <w:ffData>
            <w:name w:val="Texte63"/>
            <w:enabled/>
            <w:calcOnExit w:val="0"/>
            <w:textInput/>
          </w:ffData>
        </w:fldChar>
      </w:r>
      <w:r w:rsidRPr="008B10B0">
        <w:rPr>
          <w:rFonts w:ascii="Calibri" w:hAnsi="Calibri" w:cs="Arial"/>
        </w:rPr>
        <w:instrText xml:space="preserve"> FORMTEXT </w:instrText>
      </w:r>
      <w:r w:rsidRPr="008B10B0">
        <w:rPr>
          <w:rFonts w:ascii="Calibri" w:hAnsi="Calibri" w:cs="Arial"/>
        </w:rPr>
      </w:r>
      <w:r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</w:rPr>
        <w:fldChar w:fldCharType="end"/>
      </w:r>
    </w:p>
    <w:p w:rsidR="008B10B0" w:rsidRPr="008B10B0" w:rsidRDefault="008B10B0" w:rsidP="008B10B0">
      <w:pPr>
        <w:rPr>
          <w:rFonts w:ascii="Calibri" w:hAnsi="Calibri" w:cs="Arial"/>
        </w:rPr>
      </w:pPr>
    </w:p>
    <w:p w:rsidR="008B10B0" w:rsidRPr="008B10B0" w:rsidRDefault="008B10B0" w:rsidP="008B10B0">
      <w:pPr>
        <w:numPr>
          <w:ilvl w:val="0"/>
          <w:numId w:val="8"/>
        </w:numPr>
        <w:rPr>
          <w:rFonts w:ascii="Calibri" w:hAnsi="Calibri" w:cs="Arial"/>
        </w:rPr>
      </w:pPr>
      <w:r w:rsidRPr="008B10B0">
        <w:rPr>
          <w:rFonts w:ascii="Calibri" w:hAnsi="Calibri" w:cs="Arial"/>
        </w:rPr>
        <w:t>Décrire les modalités mises en place pour assurer un suivi des analyses (faux positifs, faux négatifs, rapport d’activité…) :</w:t>
      </w:r>
    </w:p>
    <w:p w:rsidR="008B10B0" w:rsidRPr="008B10B0" w:rsidRDefault="008B10B0" w:rsidP="008B10B0">
      <w:pPr>
        <w:spacing w:before="120"/>
        <w:ind w:firstLine="708"/>
        <w:jc w:val="both"/>
        <w:rPr>
          <w:rFonts w:ascii="Calibri" w:hAnsi="Calibri" w:cs="Arial"/>
        </w:rPr>
      </w:pPr>
      <w:r w:rsidRPr="008B10B0">
        <w:rPr>
          <w:rFonts w:ascii="Calibri" w:hAnsi="Calibri" w:cs="Arial"/>
        </w:rPr>
        <w:fldChar w:fldCharType="begin">
          <w:ffData>
            <w:name w:val="Texte64"/>
            <w:enabled/>
            <w:calcOnExit w:val="0"/>
            <w:textInput/>
          </w:ffData>
        </w:fldChar>
      </w:r>
      <w:r w:rsidRPr="008B10B0">
        <w:rPr>
          <w:rFonts w:ascii="Calibri" w:hAnsi="Calibri" w:cs="Arial"/>
        </w:rPr>
        <w:instrText xml:space="preserve"> FORMTEXT </w:instrText>
      </w:r>
      <w:r w:rsidRPr="008B10B0">
        <w:rPr>
          <w:rFonts w:ascii="Calibri" w:hAnsi="Calibri" w:cs="Arial"/>
        </w:rPr>
      </w:r>
      <w:r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</w:rPr>
        <w:fldChar w:fldCharType="end"/>
      </w:r>
    </w:p>
    <w:p w:rsidR="008B10B0" w:rsidRPr="008B10B0" w:rsidRDefault="008B10B0" w:rsidP="008B10B0">
      <w:pPr>
        <w:rPr>
          <w:rFonts w:ascii="Calibri" w:hAnsi="Calibri" w:cs="Arial"/>
        </w:rPr>
      </w:pPr>
    </w:p>
    <w:p w:rsidR="008B10B0" w:rsidRPr="008B10B0" w:rsidRDefault="008B10B0" w:rsidP="008B10B0">
      <w:pPr>
        <w:ind w:firstLine="708"/>
        <w:rPr>
          <w:rFonts w:ascii="Calibri" w:hAnsi="Calibri" w:cs="Arial"/>
        </w:rPr>
      </w:pPr>
      <w:r w:rsidRPr="008B10B0">
        <w:rPr>
          <w:rFonts w:ascii="Calibri" w:hAnsi="Calibri" w:cs="Arial"/>
        </w:rPr>
        <w:t>Préciser la liste des conventions (maintenance, nettoyage) :</w:t>
      </w:r>
    </w:p>
    <w:p w:rsidR="008B10B0" w:rsidRPr="008B10B0" w:rsidRDefault="008B10B0" w:rsidP="008B10B0">
      <w:pPr>
        <w:ind w:firstLine="708"/>
        <w:jc w:val="both"/>
        <w:rPr>
          <w:rFonts w:ascii="Calibri" w:hAnsi="Calibri" w:cs="Arial"/>
        </w:rPr>
      </w:pPr>
      <w:r w:rsidRPr="008B10B0">
        <w:rPr>
          <w:rFonts w:ascii="Calibri" w:hAnsi="Calibri"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8B10B0">
        <w:rPr>
          <w:rFonts w:ascii="Calibri" w:hAnsi="Calibri" w:cs="Arial"/>
        </w:rPr>
        <w:instrText xml:space="preserve"> FORMTEXT </w:instrText>
      </w:r>
      <w:r w:rsidRPr="008B10B0">
        <w:rPr>
          <w:rFonts w:ascii="Calibri" w:hAnsi="Calibri" w:cs="Arial"/>
        </w:rPr>
      </w:r>
      <w:r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</w:rPr>
        <w:fldChar w:fldCharType="end"/>
      </w:r>
    </w:p>
    <w:p w:rsidR="008B10B0" w:rsidRPr="008B10B0" w:rsidRDefault="008B10B0" w:rsidP="008B10B0">
      <w:pPr>
        <w:tabs>
          <w:tab w:val="left" w:pos="709"/>
        </w:tabs>
        <w:rPr>
          <w:rFonts w:ascii="Calibri" w:hAnsi="Calibri" w:cs="Arial"/>
        </w:rPr>
      </w:pPr>
    </w:p>
    <w:p w:rsidR="008B10B0" w:rsidRPr="008B10B0" w:rsidRDefault="008B10B0" w:rsidP="008B10B0">
      <w:pPr>
        <w:pStyle w:val="Titre2"/>
        <w:keepNext/>
        <w:numPr>
          <w:ilvl w:val="0"/>
          <w:numId w:val="31"/>
        </w:numPr>
        <w:spacing w:before="0" w:after="0"/>
        <w:rPr>
          <w:rFonts w:ascii="Calibri" w:hAnsi="Calibri" w:cs="Arial"/>
          <w:b w:val="0"/>
        </w:rPr>
      </w:pPr>
      <w:r w:rsidRPr="008B10B0">
        <w:rPr>
          <w:rFonts w:ascii="Calibri" w:hAnsi="Calibri" w:cs="Arial"/>
          <w:b w:val="0"/>
        </w:rPr>
        <w:t>Résultats des contrôles réglementaires portant sur l’hygiène et la sécurité :</w:t>
      </w:r>
    </w:p>
    <w:p w:rsidR="008B10B0" w:rsidRPr="008B10B0" w:rsidRDefault="008B10B0" w:rsidP="008B10B0">
      <w:pPr>
        <w:pStyle w:val="Paragraphedeliste"/>
        <w:ind w:left="1068"/>
        <w:jc w:val="both"/>
        <w:rPr>
          <w:rFonts w:ascii="Calibri" w:hAnsi="Calibri" w:cs="Arial"/>
        </w:rPr>
      </w:pPr>
      <w:r w:rsidRPr="008B10B0">
        <w:rPr>
          <w:rFonts w:ascii="Calibri" w:hAnsi="Calibri"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8B10B0">
        <w:rPr>
          <w:rFonts w:ascii="Calibri" w:hAnsi="Calibri" w:cs="Arial"/>
        </w:rPr>
        <w:instrText xml:space="preserve"> FORMTEXT </w:instrText>
      </w:r>
      <w:r w:rsidRPr="008B10B0">
        <w:rPr>
          <w:rFonts w:ascii="Calibri" w:hAnsi="Calibri"/>
        </w:rPr>
      </w:r>
      <w:r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/>
          <w:noProof/>
        </w:rPr>
        <w:t> </w:t>
      </w:r>
      <w:r w:rsidRPr="008B10B0">
        <w:rPr>
          <w:rFonts w:ascii="Calibri" w:hAnsi="Calibri"/>
          <w:noProof/>
        </w:rPr>
        <w:t> </w:t>
      </w:r>
      <w:r w:rsidRPr="008B10B0">
        <w:rPr>
          <w:rFonts w:ascii="Calibri" w:hAnsi="Calibri"/>
          <w:noProof/>
        </w:rPr>
        <w:t> </w:t>
      </w:r>
      <w:r w:rsidRPr="008B10B0">
        <w:rPr>
          <w:rFonts w:ascii="Calibri" w:hAnsi="Calibri"/>
          <w:noProof/>
        </w:rPr>
        <w:t> </w:t>
      </w:r>
      <w:r w:rsidRPr="008B10B0">
        <w:rPr>
          <w:rFonts w:ascii="Calibri" w:hAnsi="Calibri"/>
          <w:noProof/>
        </w:rPr>
        <w:t> </w:t>
      </w:r>
      <w:r w:rsidRPr="008B10B0">
        <w:rPr>
          <w:rFonts w:ascii="Calibri" w:hAnsi="Calibri" w:cs="Arial"/>
        </w:rPr>
        <w:fldChar w:fldCharType="end"/>
      </w:r>
    </w:p>
    <w:p w:rsidR="008B10B0" w:rsidRPr="008B10B0" w:rsidRDefault="008B10B0" w:rsidP="008B10B0">
      <w:pPr>
        <w:pStyle w:val="Titre2"/>
        <w:keepNext/>
        <w:numPr>
          <w:ilvl w:val="0"/>
          <w:numId w:val="0"/>
        </w:numPr>
        <w:spacing w:before="0" w:after="0"/>
        <w:ind w:left="1068"/>
        <w:rPr>
          <w:rFonts w:ascii="Calibri" w:hAnsi="Calibri" w:cs="Arial"/>
          <w:b w:val="0"/>
        </w:rPr>
      </w:pPr>
    </w:p>
    <w:p w:rsidR="008B10B0" w:rsidRPr="008B10B0" w:rsidRDefault="008B10B0" w:rsidP="008B10B0">
      <w:pPr>
        <w:pStyle w:val="Titre2"/>
        <w:keepNext/>
        <w:numPr>
          <w:ilvl w:val="0"/>
          <w:numId w:val="31"/>
        </w:numPr>
        <w:spacing w:before="0" w:after="0"/>
        <w:rPr>
          <w:rFonts w:ascii="Calibri" w:hAnsi="Calibri" w:cs="Arial"/>
          <w:b w:val="0"/>
        </w:rPr>
      </w:pPr>
      <w:r w:rsidRPr="008B10B0">
        <w:rPr>
          <w:rFonts w:ascii="Calibri" w:hAnsi="Calibri" w:cs="Arial"/>
          <w:b w:val="0"/>
        </w:rPr>
        <w:t>Nombre d’événement</w:t>
      </w:r>
      <w:r w:rsidRPr="008B10B0">
        <w:rPr>
          <w:rFonts w:ascii="Calibri" w:hAnsi="Calibri" w:cs="Arial"/>
          <w:b w:val="0"/>
        </w:rPr>
        <w:t>s</w:t>
      </w:r>
      <w:r w:rsidRPr="008B10B0">
        <w:rPr>
          <w:rFonts w:ascii="Calibri" w:hAnsi="Calibri" w:cs="Arial"/>
          <w:b w:val="0"/>
        </w:rPr>
        <w:t xml:space="preserve"> indésirable</w:t>
      </w:r>
      <w:r w:rsidRPr="008B10B0">
        <w:rPr>
          <w:rFonts w:ascii="Calibri" w:hAnsi="Calibri" w:cs="Arial"/>
          <w:b w:val="0"/>
        </w:rPr>
        <w:t>s</w:t>
      </w:r>
      <w:r w:rsidRPr="008B10B0">
        <w:rPr>
          <w:rFonts w:ascii="Calibri" w:hAnsi="Calibri" w:cs="Arial"/>
          <w:b w:val="0"/>
        </w:rPr>
        <w:t xml:space="preserve"> notifiés à l’ABM :</w:t>
      </w:r>
    </w:p>
    <w:p w:rsidR="008B10B0" w:rsidRPr="008B10B0" w:rsidRDefault="008B10B0" w:rsidP="008B10B0">
      <w:pPr>
        <w:pStyle w:val="Paragraphedeliste"/>
        <w:ind w:left="1068"/>
        <w:jc w:val="both"/>
        <w:rPr>
          <w:rFonts w:ascii="Calibri" w:hAnsi="Calibri" w:cs="Arial"/>
        </w:rPr>
      </w:pPr>
      <w:r w:rsidRPr="008B10B0">
        <w:rPr>
          <w:rFonts w:ascii="Calibri" w:hAnsi="Calibri"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8B10B0">
        <w:rPr>
          <w:rFonts w:ascii="Calibri" w:hAnsi="Calibri" w:cs="Arial"/>
        </w:rPr>
        <w:instrText xml:space="preserve"> FORMTEXT </w:instrText>
      </w:r>
      <w:r w:rsidRPr="008B10B0">
        <w:rPr>
          <w:rFonts w:ascii="Calibri" w:hAnsi="Calibri"/>
        </w:rPr>
      </w:r>
      <w:r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/>
          <w:noProof/>
        </w:rPr>
        <w:t> </w:t>
      </w:r>
      <w:r w:rsidRPr="008B10B0">
        <w:rPr>
          <w:rFonts w:ascii="Calibri" w:hAnsi="Calibri"/>
          <w:noProof/>
        </w:rPr>
        <w:t> </w:t>
      </w:r>
      <w:r w:rsidRPr="008B10B0">
        <w:rPr>
          <w:rFonts w:ascii="Calibri" w:hAnsi="Calibri"/>
          <w:noProof/>
        </w:rPr>
        <w:t> </w:t>
      </w:r>
      <w:r w:rsidRPr="008B10B0">
        <w:rPr>
          <w:rFonts w:ascii="Calibri" w:hAnsi="Calibri"/>
          <w:noProof/>
        </w:rPr>
        <w:t> </w:t>
      </w:r>
      <w:r w:rsidRPr="008B10B0">
        <w:rPr>
          <w:rFonts w:ascii="Calibri" w:hAnsi="Calibri"/>
          <w:noProof/>
        </w:rPr>
        <w:t> </w:t>
      </w:r>
      <w:r w:rsidRPr="008B10B0">
        <w:rPr>
          <w:rFonts w:ascii="Calibri" w:hAnsi="Calibri" w:cs="Arial"/>
        </w:rPr>
        <w:fldChar w:fldCharType="end"/>
      </w:r>
    </w:p>
    <w:p w:rsidR="008B10B0" w:rsidRPr="008B10B0" w:rsidRDefault="008B10B0" w:rsidP="008B10B0">
      <w:pPr>
        <w:rPr>
          <w:rFonts w:ascii="Calibri" w:hAnsi="Calibri"/>
        </w:rPr>
      </w:pPr>
    </w:p>
    <w:p w:rsidR="008B10B0" w:rsidRPr="008B10B0" w:rsidRDefault="008B10B0" w:rsidP="008B10B0">
      <w:pPr>
        <w:pStyle w:val="Titre2"/>
        <w:keepNext/>
        <w:numPr>
          <w:ilvl w:val="0"/>
          <w:numId w:val="31"/>
        </w:numPr>
        <w:spacing w:before="0" w:after="0"/>
        <w:rPr>
          <w:rFonts w:ascii="Calibri" w:hAnsi="Calibri" w:cs="Arial"/>
          <w:b w:val="0"/>
        </w:rPr>
      </w:pPr>
      <w:r w:rsidRPr="008B10B0">
        <w:rPr>
          <w:rFonts w:ascii="Calibri" w:hAnsi="Calibri" w:cs="Arial"/>
          <w:b w:val="0"/>
        </w:rPr>
        <w:t xml:space="preserve">Auto-évaluation de la qualité (CQI, CQE) : </w:t>
      </w:r>
    </w:p>
    <w:p w:rsidR="008B10B0" w:rsidRPr="008B10B0" w:rsidRDefault="008B10B0" w:rsidP="008B10B0">
      <w:pPr>
        <w:pStyle w:val="Paragraphedeliste"/>
        <w:ind w:left="1068"/>
        <w:jc w:val="both"/>
        <w:rPr>
          <w:rFonts w:ascii="Calibri" w:hAnsi="Calibri" w:cs="Arial"/>
        </w:rPr>
      </w:pPr>
      <w:r w:rsidRPr="008B10B0">
        <w:rPr>
          <w:rFonts w:ascii="Calibri" w:hAnsi="Calibri"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8B10B0">
        <w:rPr>
          <w:rFonts w:ascii="Calibri" w:hAnsi="Calibri" w:cs="Arial"/>
        </w:rPr>
        <w:instrText xml:space="preserve"> FORMTEXT </w:instrText>
      </w:r>
      <w:r w:rsidRPr="008B10B0">
        <w:rPr>
          <w:rFonts w:ascii="Calibri" w:hAnsi="Calibri"/>
        </w:rPr>
      </w:r>
      <w:r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/>
          <w:noProof/>
        </w:rPr>
        <w:t> </w:t>
      </w:r>
      <w:r w:rsidRPr="008B10B0">
        <w:rPr>
          <w:rFonts w:ascii="Calibri" w:hAnsi="Calibri"/>
          <w:noProof/>
        </w:rPr>
        <w:t> </w:t>
      </w:r>
      <w:r w:rsidRPr="008B10B0">
        <w:rPr>
          <w:rFonts w:ascii="Calibri" w:hAnsi="Calibri"/>
          <w:noProof/>
        </w:rPr>
        <w:t> </w:t>
      </w:r>
      <w:r w:rsidRPr="008B10B0">
        <w:rPr>
          <w:rFonts w:ascii="Calibri" w:hAnsi="Calibri"/>
          <w:noProof/>
        </w:rPr>
        <w:t> </w:t>
      </w:r>
      <w:r w:rsidRPr="008B10B0">
        <w:rPr>
          <w:rFonts w:ascii="Calibri" w:hAnsi="Calibri"/>
          <w:noProof/>
        </w:rPr>
        <w:t> </w:t>
      </w:r>
      <w:r w:rsidRPr="008B10B0">
        <w:rPr>
          <w:rFonts w:ascii="Calibri" w:hAnsi="Calibri" w:cs="Arial"/>
        </w:rPr>
        <w:fldChar w:fldCharType="end"/>
      </w:r>
    </w:p>
    <w:p w:rsidR="008B10B0" w:rsidRPr="008B10B0" w:rsidRDefault="008B10B0" w:rsidP="008B10B0">
      <w:pPr>
        <w:pStyle w:val="Paragraphedeliste"/>
        <w:ind w:left="1068"/>
        <w:jc w:val="both"/>
        <w:rPr>
          <w:rFonts w:ascii="Calibri" w:hAnsi="Calibri" w:cs="Arial"/>
        </w:rPr>
      </w:pPr>
    </w:p>
    <w:p w:rsidR="008B10B0" w:rsidRPr="008B10B0" w:rsidRDefault="008B10B0" w:rsidP="008B10B0">
      <w:pPr>
        <w:pStyle w:val="Titre2"/>
        <w:keepNext/>
        <w:numPr>
          <w:ilvl w:val="0"/>
          <w:numId w:val="31"/>
        </w:numPr>
        <w:spacing w:before="0" w:after="0"/>
        <w:rPr>
          <w:rFonts w:ascii="Calibri" w:hAnsi="Calibri" w:cs="Arial"/>
          <w:b w:val="0"/>
        </w:rPr>
      </w:pPr>
      <w:r w:rsidRPr="008B10B0">
        <w:rPr>
          <w:rFonts w:ascii="Calibri" w:hAnsi="Calibri" w:cs="Arial"/>
          <w:b w:val="0"/>
        </w:rPr>
        <w:t>Certification HAS :</w:t>
      </w:r>
    </w:p>
    <w:p w:rsidR="008B10B0" w:rsidRPr="008B10B0" w:rsidRDefault="008B10B0" w:rsidP="008B10B0">
      <w:pPr>
        <w:rPr>
          <w:rFonts w:ascii="Calibri" w:hAnsi="Calibri" w:cs="Arial"/>
          <w:b/>
        </w:rPr>
      </w:pPr>
    </w:p>
    <w:p w:rsidR="008B10B0" w:rsidRPr="008B10B0" w:rsidRDefault="008B10B0" w:rsidP="008B10B0">
      <w:pPr>
        <w:tabs>
          <w:tab w:val="left" w:pos="1701"/>
        </w:tabs>
        <w:ind w:left="1134"/>
        <w:rPr>
          <w:rFonts w:ascii="Calibri" w:hAnsi="Calibri" w:cs="Arial"/>
        </w:rPr>
      </w:pPr>
      <w:r w:rsidRPr="008B10B0">
        <w:rPr>
          <w:rFonts w:ascii="Calibri" w:hAnsi="Calibri" w:cs="Arial"/>
        </w:rPr>
        <w:t xml:space="preserve"> </w:t>
      </w:r>
      <w:r w:rsidRPr="008B10B0">
        <w:rPr>
          <w:rFonts w:ascii="Calibri" w:hAnsi="Calibri" w:cs="Arial"/>
        </w:rPr>
        <w:fldChar w:fldCharType="begin"/>
      </w:r>
      <w:r w:rsidRPr="008B10B0">
        <w:rPr>
          <w:rFonts w:ascii="Calibri" w:hAnsi="Calibri" w:cs="Arial"/>
        </w:rPr>
        <w:instrText xml:space="preserve"> FORMCHECKBOX </w:instrText>
      </w:r>
      <w:r w:rsidRPr="008B10B0">
        <w:rPr>
          <w:rFonts w:ascii="Calibri" w:hAnsi="Calibri"/>
        </w:rPr>
        <w:instrText>_</w:instrText>
      </w:r>
      <w:r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8B10B0">
        <w:rPr>
          <w:rFonts w:ascii="Calibri" w:hAnsi="Calibri" w:cs="Arial"/>
        </w:rPr>
        <w:instrText xml:space="preserve"> FORMCHECKBOX </w:instrText>
      </w:r>
      <w:r w:rsidRPr="008B10B0">
        <w:rPr>
          <w:rFonts w:ascii="Calibri" w:hAnsi="Calibri" w:cs="Arial"/>
        </w:rPr>
      </w:r>
      <w:r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 xml:space="preserve"> Oui </w:t>
      </w:r>
      <w:r w:rsidRPr="008B10B0">
        <w:rPr>
          <w:rFonts w:ascii="Calibri" w:hAnsi="Calibri" w:cs="Arial"/>
        </w:rPr>
        <w:tab/>
      </w:r>
      <w:r w:rsidRPr="008B10B0">
        <w:rPr>
          <w:rFonts w:ascii="Calibri" w:hAnsi="Calibri" w:cs="Arial"/>
        </w:rPr>
        <w:tab/>
      </w:r>
      <w:r w:rsidRPr="008B10B0">
        <w:rPr>
          <w:rFonts w:ascii="Calibri" w:hAnsi="Calibri" w:cs="Arial"/>
        </w:rPr>
        <w:tab/>
      </w:r>
      <w:r w:rsidRPr="008B10B0">
        <w:rPr>
          <w:rFonts w:ascii="Calibri" w:hAnsi="Calibri" w:cs="Arial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8B10B0">
        <w:rPr>
          <w:rFonts w:ascii="Calibri" w:hAnsi="Calibri" w:cs="Arial"/>
        </w:rPr>
        <w:instrText xml:space="preserve"> FORMCHECKBOX </w:instrText>
      </w:r>
      <w:r w:rsidRPr="008B10B0">
        <w:rPr>
          <w:rFonts w:ascii="Calibri" w:hAnsi="Calibri" w:cs="Arial"/>
        </w:rPr>
      </w:r>
      <w:r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</w:rPr>
        <w:fldChar w:fldCharType="end"/>
      </w:r>
      <w:r w:rsidRPr="008B10B0">
        <w:rPr>
          <w:rFonts w:ascii="Calibri" w:hAnsi="Calibri" w:cs="Arial"/>
        </w:rPr>
        <w:t xml:space="preserve"> Non</w:t>
      </w:r>
    </w:p>
    <w:p w:rsidR="008B10B0" w:rsidRPr="008B10B0" w:rsidRDefault="008B10B0" w:rsidP="008B10B0">
      <w:pPr>
        <w:rPr>
          <w:rFonts w:ascii="Calibri" w:hAnsi="Calibri" w:cs="Arial"/>
        </w:rPr>
      </w:pPr>
    </w:p>
    <w:p w:rsidR="008B10B0" w:rsidRPr="008B10B0" w:rsidRDefault="008B10B0" w:rsidP="008B10B0">
      <w:pPr>
        <w:numPr>
          <w:ilvl w:val="0"/>
          <w:numId w:val="7"/>
        </w:numPr>
        <w:rPr>
          <w:rFonts w:ascii="Calibri" w:hAnsi="Calibri" w:cs="Arial"/>
          <w:u w:val="single"/>
        </w:rPr>
      </w:pPr>
      <w:r w:rsidRPr="008B10B0">
        <w:rPr>
          <w:rFonts w:ascii="Calibri" w:hAnsi="Calibri" w:cs="Arial"/>
          <w:u w:val="single"/>
        </w:rPr>
        <w:t>Si oui, date et points particuliers relatifs à la structure sur lesquels doivent porter les efforts de la structure :</w:t>
      </w:r>
    </w:p>
    <w:p w:rsidR="008B10B0" w:rsidRPr="008B10B0" w:rsidRDefault="008B10B0" w:rsidP="008B10B0">
      <w:pPr>
        <w:ind w:left="360" w:firstLine="348"/>
        <w:rPr>
          <w:rFonts w:ascii="Calibri" w:hAnsi="Calibri" w:cs="Arial"/>
          <w:u w:val="single"/>
        </w:rPr>
      </w:pPr>
      <w:r w:rsidRPr="008B10B0">
        <w:rPr>
          <w:rFonts w:ascii="Calibri" w:hAnsi="Calibri"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8B10B0">
        <w:rPr>
          <w:rFonts w:ascii="Calibri" w:hAnsi="Calibri" w:cs="Arial"/>
        </w:rPr>
        <w:instrText xml:space="preserve"> FORMTEXT </w:instrText>
      </w:r>
      <w:r w:rsidRPr="008B10B0">
        <w:rPr>
          <w:rFonts w:ascii="Calibri" w:hAnsi="Calibri" w:cs="Arial"/>
        </w:rPr>
      </w:r>
      <w:r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</w:rPr>
        <w:fldChar w:fldCharType="end"/>
      </w:r>
    </w:p>
    <w:p w:rsidR="008B10B0" w:rsidRPr="008B10B0" w:rsidRDefault="008B10B0" w:rsidP="008B10B0">
      <w:pPr>
        <w:ind w:left="284"/>
        <w:rPr>
          <w:rFonts w:ascii="Calibri" w:hAnsi="Calibri" w:cs="Arial"/>
          <w:b/>
        </w:rPr>
      </w:pPr>
    </w:p>
    <w:p w:rsidR="008B10B0" w:rsidRPr="008B10B0" w:rsidRDefault="008B10B0" w:rsidP="008B10B0">
      <w:pPr>
        <w:numPr>
          <w:ilvl w:val="0"/>
          <w:numId w:val="7"/>
        </w:numPr>
        <w:rPr>
          <w:rFonts w:ascii="Calibri" w:hAnsi="Calibri" w:cs="Arial"/>
          <w:u w:val="single"/>
        </w:rPr>
      </w:pPr>
      <w:r w:rsidRPr="008B10B0">
        <w:rPr>
          <w:rFonts w:ascii="Calibri" w:hAnsi="Calibri" w:cs="Arial"/>
          <w:u w:val="single"/>
        </w:rPr>
        <w:t>Si non, indiquer le nom du responsable assurance qualité ainsi que la liste des procédures et modes opératoires :</w:t>
      </w:r>
    </w:p>
    <w:p w:rsidR="008B10B0" w:rsidRPr="008B10B0" w:rsidRDefault="008B10B0" w:rsidP="008B10B0">
      <w:pPr>
        <w:ind w:firstLine="708"/>
        <w:jc w:val="both"/>
        <w:rPr>
          <w:rFonts w:ascii="Calibri" w:hAnsi="Calibri" w:cs="Arial"/>
        </w:rPr>
      </w:pPr>
      <w:r w:rsidRPr="008B10B0">
        <w:rPr>
          <w:rFonts w:ascii="Calibri" w:hAnsi="Calibri"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8B10B0">
        <w:rPr>
          <w:rFonts w:ascii="Calibri" w:hAnsi="Calibri" w:cs="Arial"/>
        </w:rPr>
        <w:instrText xml:space="preserve"> FORMTEXT </w:instrText>
      </w:r>
      <w:r w:rsidRPr="008B10B0">
        <w:rPr>
          <w:rFonts w:ascii="Calibri" w:hAnsi="Calibri" w:cs="Arial"/>
        </w:rPr>
      </w:r>
      <w:r w:rsidRPr="008B10B0">
        <w:rPr>
          <w:rFonts w:ascii="Calibri" w:hAnsi="Calibri" w:cs="Arial"/>
        </w:rPr>
        <w:fldChar w:fldCharType="separate"/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  <w:noProof/>
        </w:rPr>
        <w:t> </w:t>
      </w:r>
      <w:r w:rsidRPr="008B10B0">
        <w:rPr>
          <w:rFonts w:ascii="Calibri" w:hAnsi="Calibri" w:cs="Arial"/>
        </w:rPr>
        <w:fldChar w:fldCharType="end"/>
      </w:r>
    </w:p>
    <w:p w:rsidR="008B10B0" w:rsidRPr="008B10B0" w:rsidRDefault="008B10B0" w:rsidP="008B10B0">
      <w:pPr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8B10B0">
        <w:rPr>
          <w:rFonts w:ascii="Calibri" w:eastAsia="Calibri" w:hAnsi="Calibri"/>
          <w:b/>
          <w:sz w:val="28"/>
          <w:szCs w:val="28"/>
          <w:u w:val="single"/>
          <w:lang w:eastAsia="en-US"/>
        </w:rPr>
        <w:br w:type="page"/>
      </w:r>
    </w:p>
    <w:bookmarkEnd w:id="70"/>
    <w:bookmarkEnd w:id="71"/>
    <w:p w:rsidR="007C3992" w:rsidRPr="008B10B0" w:rsidRDefault="007C3992" w:rsidP="009676C9">
      <w:pPr>
        <w:pStyle w:val="Titre"/>
        <w:rPr>
          <w:rFonts w:ascii="Calibri" w:hAnsi="Calibri"/>
          <w:sz w:val="24"/>
        </w:rPr>
      </w:pPr>
      <w:r w:rsidRPr="008B10B0">
        <w:rPr>
          <w:rFonts w:ascii="Calibri" w:eastAsia="Calibri" w:hAnsi="Calibri"/>
          <w:lang w:eastAsia="en-US"/>
        </w:rPr>
        <w:t>Donnée</w:t>
      </w:r>
      <w:r w:rsidR="008B10B0" w:rsidRPr="008B10B0">
        <w:rPr>
          <w:rFonts w:ascii="Calibri" w:eastAsia="Calibri" w:hAnsi="Calibri"/>
          <w:lang w:eastAsia="en-US"/>
        </w:rPr>
        <w:t>s</w:t>
      </w:r>
      <w:r w:rsidRPr="008B10B0">
        <w:rPr>
          <w:rFonts w:ascii="Calibri" w:eastAsia="Calibri" w:hAnsi="Calibri"/>
          <w:lang w:eastAsia="en-US"/>
        </w:rPr>
        <w:t xml:space="preserve"> d’activité : Activités cliniques et biologiques</w:t>
      </w:r>
    </w:p>
    <w:tbl>
      <w:tblPr>
        <w:tblStyle w:val="Grilledutableau"/>
        <w:tblpPr w:leftFromText="141" w:rightFromText="141" w:vertAnchor="page" w:horzAnchor="margin" w:tblpY="1381"/>
        <w:tblW w:w="5000" w:type="pct"/>
        <w:tblLook w:val="01E0" w:firstRow="1" w:lastRow="1" w:firstColumn="1" w:lastColumn="1" w:noHBand="0" w:noVBand="0"/>
      </w:tblPr>
      <w:tblGrid>
        <w:gridCol w:w="5511"/>
        <w:gridCol w:w="498"/>
        <w:gridCol w:w="618"/>
        <w:gridCol w:w="438"/>
        <w:gridCol w:w="618"/>
        <w:gridCol w:w="438"/>
        <w:gridCol w:w="618"/>
        <w:gridCol w:w="438"/>
        <w:gridCol w:w="618"/>
        <w:gridCol w:w="438"/>
        <w:gridCol w:w="614"/>
      </w:tblGrid>
      <w:tr w:rsidR="009676C9" w:rsidRPr="008B10B0" w:rsidTr="009676C9">
        <w:tc>
          <w:tcPr>
            <w:tcW w:w="2540" w:type="pct"/>
            <w:hideMark/>
          </w:tcPr>
          <w:p w:rsidR="009676C9" w:rsidRPr="008B10B0" w:rsidRDefault="009676C9" w:rsidP="009676C9">
            <w:pPr>
              <w:spacing w:after="120"/>
              <w:rPr>
                <w:rFonts w:ascii="Calibri" w:hAnsi="Calibri" w:cs="Arial"/>
                <w:b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color w:val="0070C0"/>
                <w:szCs w:val="16"/>
              </w:rPr>
              <w:t>Préparation et conservation du sperme en vue d’une insémination artificielle</w:t>
            </w:r>
          </w:p>
        </w:tc>
        <w:tc>
          <w:tcPr>
            <w:tcW w:w="514" w:type="pct"/>
            <w:gridSpan w:val="2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N-5</w:t>
            </w:r>
          </w:p>
        </w:tc>
        <w:tc>
          <w:tcPr>
            <w:tcW w:w="487" w:type="pct"/>
            <w:gridSpan w:val="2"/>
            <w:hideMark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N-4</w:t>
            </w:r>
          </w:p>
        </w:tc>
        <w:tc>
          <w:tcPr>
            <w:tcW w:w="487" w:type="pct"/>
            <w:gridSpan w:val="2"/>
            <w:hideMark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N-3</w:t>
            </w:r>
          </w:p>
        </w:tc>
        <w:tc>
          <w:tcPr>
            <w:tcW w:w="487" w:type="pct"/>
            <w:gridSpan w:val="2"/>
            <w:hideMark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N-2</w:t>
            </w:r>
          </w:p>
        </w:tc>
        <w:tc>
          <w:tcPr>
            <w:tcW w:w="485" w:type="pct"/>
            <w:gridSpan w:val="2"/>
            <w:hideMark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N-1</w:t>
            </w:r>
          </w:p>
        </w:tc>
      </w:tr>
      <w:tr w:rsidR="009676C9" w:rsidRPr="008B10B0" w:rsidTr="009676C9">
        <w:tc>
          <w:tcPr>
            <w:tcW w:w="2540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color w:val="0070C0"/>
                <w:szCs w:val="16"/>
              </w:rPr>
            </w:pPr>
          </w:p>
        </w:tc>
        <w:tc>
          <w:tcPr>
            <w:tcW w:w="229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IC</w:t>
            </w:r>
            <w:r w:rsidRPr="008B10B0">
              <w:rPr>
                <w:rStyle w:val="Appelnotedebasdep"/>
                <w:rFonts w:ascii="Calibri" w:hAnsi="Calibri"/>
                <w:b/>
                <w:szCs w:val="16"/>
              </w:rPr>
              <w:footnoteReference w:id="2"/>
            </w:r>
          </w:p>
        </w:tc>
        <w:tc>
          <w:tcPr>
            <w:tcW w:w="285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Don</w:t>
            </w:r>
          </w:p>
        </w:tc>
        <w:tc>
          <w:tcPr>
            <w:tcW w:w="202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IC</w:t>
            </w:r>
          </w:p>
        </w:tc>
        <w:tc>
          <w:tcPr>
            <w:tcW w:w="285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Don</w:t>
            </w:r>
          </w:p>
        </w:tc>
        <w:tc>
          <w:tcPr>
            <w:tcW w:w="202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IC</w:t>
            </w:r>
          </w:p>
        </w:tc>
        <w:tc>
          <w:tcPr>
            <w:tcW w:w="285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Don</w:t>
            </w:r>
          </w:p>
        </w:tc>
        <w:tc>
          <w:tcPr>
            <w:tcW w:w="202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IC</w:t>
            </w:r>
          </w:p>
        </w:tc>
        <w:tc>
          <w:tcPr>
            <w:tcW w:w="285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 xml:space="preserve">Don </w:t>
            </w:r>
          </w:p>
        </w:tc>
        <w:tc>
          <w:tcPr>
            <w:tcW w:w="202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IC</w:t>
            </w:r>
          </w:p>
        </w:tc>
        <w:tc>
          <w:tcPr>
            <w:tcW w:w="283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 xml:space="preserve">Don </w:t>
            </w:r>
          </w:p>
        </w:tc>
      </w:tr>
      <w:tr w:rsidR="009676C9" w:rsidRPr="008B10B0" w:rsidTr="009676C9">
        <w:tc>
          <w:tcPr>
            <w:tcW w:w="2540" w:type="pct"/>
            <w:hideMark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b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Cycle avec insémination</w:t>
            </w:r>
          </w:p>
        </w:tc>
        <w:tc>
          <w:tcPr>
            <w:tcW w:w="229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85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02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85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02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85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02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85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02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83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</w:tr>
      <w:tr w:rsidR="009676C9" w:rsidRPr="008B10B0" w:rsidTr="009676C9">
        <w:trPr>
          <w:trHeight w:val="219"/>
        </w:trPr>
        <w:tc>
          <w:tcPr>
            <w:tcW w:w="2540" w:type="pct"/>
            <w:hideMark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b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Grossesse débutante</w:t>
            </w:r>
          </w:p>
        </w:tc>
        <w:tc>
          <w:tcPr>
            <w:tcW w:w="229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285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202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85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02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85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02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85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02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83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</w:tr>
      <w:tr w:rsidR="009676C9" w:rsidRPr="008B10B0" w:rsidTr="009676C9">
        <w:tc>
          <w:tcPr>
            <w:tcW w:w="2540" w:type="pct"/>
            <w:hideMark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b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Accouchements&gt; ou = 22 SA</w:t>
            </w:r>
          </w:p>
        </w:tc>
        <w:tc>
          <w:tcPr>
            <w:tcW w:w="229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85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02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85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02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85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02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85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02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83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</w:tr>
      <w:tr w:rsidR="009676C9" w:rsidRPr="008B10B0" w:rsidTr="009676C9">
        <w:trPr>
          <w:trHeight w:val="224"/>
        </w:trPr>
        <w:tc>
          <w:tcPr>
            <w:tcW w:w="2540" w:type="pct"/>
            <w:hideMark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b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G unique</w:t>
            </w:r>
          </w:p>
        </w:tc>
        <w:tc>
          <w:tcPr>
            <w:tcW w:w="229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85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02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85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02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85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02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85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02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83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</w:tr>
      <w:tr w:rsidR="009676C9" w:rsidRPr="008B10B0" w:rsidTr="009676C9">
        <w:trPr>
          <w:trHeight w:val="284"/>
        </w:trPr>
        <w:tc>
          <w:tcPr>
            <w:tcW w:w="2540" w:type="pct"/>
            <w:hideMark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b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G Gémellaire</w:t>
            </w:r>
          </w:p>
        </w:tc>
        <w:tc>
          <w:tcPr>
            <w:tcW w:w="229" w:type="pct"/>
          </w:tcPr>
          <w:p w:rsidR="009676C9" w:rsidRPr="008B10B0" w:rsidRDefault="009676C9" w:rsidP="009676C9">
            <w:pPr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85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02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85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02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85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02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85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02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83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</w:tr>
      <w:tr w:rsidR="009676C9" w:rsidRPr="008B10B0" w:rsidTr="009676C9">
        <w:trPr>
          <w:trHeight w:val="260"/>
        </w:trPr>
        <w:tc>
          <w:tcPr>
            <w:tcW w:w="2540" w:type="pct"/>
            <w:hideMark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b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G triple</w:t>
            </w:r>
          </w:p>
        </w:tc>
        <w:tc>
          <w:tcPr>
            <w:tcW w:w="229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85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02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85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02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85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02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85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02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83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</w:tr>
      <w:tr w:rsidR="009676C9" w:rsidRPr="008B10B0" w:rsidTr="009676C9">
        <w:trPr>
          <w:trHeight w:val="278"/>
        </w:trPr>
        <w:tc>
          <w:tcPr>
            <w:tcW w:w="2540" w:type="pct"/>
            <w:hideMark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b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Fausses couches et GEU</w:t>
            </w:r>
          </w:p>
        </w:tc>
        <w:tc>
          <w:tcPr>
            <w:tcW w:w="229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85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02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85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02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85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02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85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02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83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</w:tr>
      <w:tr w:rsidR="009676C9" w:rsidRPr="008B10B0" w:rsidTr="009676C9">
        <w:trPr>
          <w:trHeight w:val="268"/>
        </w:trPr>
        <w:tc>
          <w:tcPr>
            <w:tcW w:w="2540" w:type="pct"/>
            <w:hideMark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b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Enfants nés vivants</w:t>
            </w:r>
          </w:p>
        </w:tc>
        <w:tc>
          <w:tcPr>
            <w:tcW w:w="229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85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02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85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02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85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02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85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02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  <w:tc>
          <w:tcPr>
            <w:tcW w:w="283" w:type="pct"/>
          </w:tcPr>
          <w:p w:rsidR="009676C9" w:rsidRPr="008B10B0" w:rsidRDefault="009676C9" w:rsidP="009676C9">
            <w:pPr>
              <w:jc w:val="center"/>
              <w:rPr>
                <w:rFonts w:ascii="Calibri" w:hAnsi="Calibri" w:cs="Arial"/>
                <w:szCs w:val="16"/>
                <w:lang w:eastAsia="en-US"/>
              </w:rPr>
            </w:pPr>
          </w:p>
        </w:tc>
      </w:tr>
    </w:tbl>
    <w:p w:rsidR="007C3992" w:rsidRPr="008B10B0" w:rsidRDefault="007C3992" w:rsidP="007C3992">
      <w:pPr>
        <w:rPr>
          <w:rFonts w:ascii="Calibri" w:hAnsi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948"/>
        <w:gridCol w:w="844"/>
        <w:gridCol w:w="957"/>
        <w:gridCol w:w="844"/>
        <w:gridCol w:w="957"/>
        <w:gridCol w:w="844"/>
        <w:gridCol w:w="959"/>
        <w:gridCol w:w="844"/>
        <w:gridCol w:w="959"/>
        <w:gridCol w:w="876"/>
      </w:tblGrid>
      <w:tr w:rsidR="007C3992" w:rsidRPr="008B10B0" w:rsidTr="007C3992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color w:val="0070C0"/>
                <w:sz w:val="18"/>
                <w:szCs w:val="16"/>
              </w:rPr>
              <w:t>FIV sans et avec ICSI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N-5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N-4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N-2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N-1</w:t>
            </w:r>
          </w:p>
        </w:tc>
      </w:tr>
      <w:tr w:rsidR="007C3992" w:rsidRPr="008B10B0" w:rsidTr="007C3992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FIV hors ICSI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ICSI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FIV hors ICSI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ICSI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FIV hors ICSI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ICSI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FIV hors ICSI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ICSI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FIV hors ICSI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ICSI</w:t>
            </w:r>
          </w:p>
        </w:tc>
      </w:tr>
      <w:tr w:rsidR="007C3992" w:rsidRPr="008B10B0" w:rsidTr="007C3992">
        <w:trPr>
          <w:trHeight w:val="294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Ponctions d’ovocytes</w:t>
            </w:r>
          </w:p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rPr>
          <w:trHeight w:val="231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bCs/>
                <w:sz w:val="18"/>
                <w:szCs w:val="16"/>
              </w:rPr>
              <w:t>Transferts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bCs/>
                <w:sz w:val="18"/>
                <w:szCs w:val="16"/>
              </w:rPr>
              <w:t>Grossesses débutantes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FC et GEU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rPr>
          <w:trHeight w:val="347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Grossesses évolutives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rPr>
          <w:trHeight w:val="42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Accouchements&gt; ou = 22 SA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rPr>
          <w:trHeight w:val="310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G unique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rPr>
          <w:trHeight w:val="290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G Gémellaire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rPr>
          <w:trHeight w:val="248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G triple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rPr>
          <w:trHeight w:val="280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Enfants nés vivants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</w:tbl>
    <w:p w:rsidR="007C3992" w:rsidRPr="008B10B0" w:rsidRDefault="007C3992" w:rsidP="007C3992">
      <w:pPr>
        <w:rPr>
          <w:rFonts w:ascii="Calibri" w:hAnsi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951"/>
        <w:gridCol w:w="848"/>
        <w:gridCol w:w="963"/>
        <w:gridCol w:w="846"/>
        <w:gridCol w:w="963"/>
        <w:gridCol w:w="846"/>
        <w:gridCol w:w="963"/>
        <w:gridCol w:w="848"/>
        <w:gridCol w:w="963"/>
        <w:gridCol w:w="883"/>
      </w:tblGrid>
      <w:tr w:rsidR="007C3992" w:rsidRPr="008B10B0" w:rsidTr="007C3992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color w:val="0070C0"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color w:val="0070C0"/>
                <w:sz w:val="18"/>
                <w:szCs w:val="16"/>
              </w:rPr>
              <w:t>Ovocytes recueillis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N-5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N-4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N-2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N-1</w:t>
            </w:r>
          </w:p>
        </w:tc>
      </w:tr>
      <w:tr w:rsidR="007C3992" w:rsidRPr="008B10B0" w:rsidTr="007C3992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FIV hors ICSI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ICSI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FIV hors ICSI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ICSI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FIV hors ICSI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ICSI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FIV hors ICSI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ICSI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FIV hors ICSI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ICSI</w:t>
            </w:r>
          </w:p>
        </w:tc>
      </w:tr>
      <w:tr w:rsidR="007C3992" w:rsidRPr="008B10B0" w:rsidTr="007C3992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Ovocytes recueillis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bCs/>
                <w:sz w:val="18"/>
                <w:szCs w:val="16"/>
              </w:rPr>
              <w:t>Ovocytes inséminés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bCs/>
                <w:sz w:val="18"/>
                <w:szCs w:val="16"/>
              </w:rPr>
              <w:t>Ovocytes congelés non inséminés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</w:tbl>
    <w:p w:rsidR="007C3992" w:rsidRPr="008B10B0" w:rsidRDefault="007C3992" w:rsidP="007C3992">
      <w:pPr>
        <w:rPr>
          <w:rFonts w:ascii="Calibri" w:hAnsi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951"/>
        <w:gridCol w:w="848"/>
        <w:gridCol w:w="963"/>
        <w:gridCol w:w="846"/>
        <w:gridCol w:w="963"/>
        <w:gridCol w:w="846"/>
        <w:gridCol w:w="963"/>
        <w:gridCol w:w="848"/>
        <w:gridCol w:w="963"/>
        <w:gridCol w:w="883"/>
      </w:tblGrid>
      <w:tr w:rsidR="007C3992" w:rsidRPr="008B10B0" w:rsidTr="007C3992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color w:val="0070C0"/>
                <w:sz w:val="18"/>
                <w:szCs w:val="16"/>
              </w:rPr>
              <w:t xml:space="preserve">Embryons obtenus 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N-5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N-4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N-2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N-1</w:t>
            </w:r>
          </w:p>
        </w:tc>
      </w:tr>
      <w:tr w:rsidR="007C3992" w:rsidRPr="008B10B0" w:rsidTr="007C3992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FIV hors ICSI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ICSI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FIV hors ICSI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ICSI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FIV hors ICSI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ICSI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FIV hors ICSI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ICSI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FIV hors ICSI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ICSI</w:t>
            </w:r>
          </w:p>
        </w:tc>
      </w:tr>
      <w:tr w:rsidR="007C3992" w:rsidRPr="008B10B0" w:rsidTr="007C3992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bCs/>
                <w:sz w:val="18"/>
                <w:szCs w:val="16"/>
              </w:rPr>
              <w:t>Total embryons obtenus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Transférés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rPr>
          <w:trHeight w:val="347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Congelés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rPr>
          <w:trHeight w:val="423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Ni transférés ni congelés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rPr>
          <w:trHeight w:val="415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Total de sacs gestationnels avec activité cardiaque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</w:tbl>
    <w:p w:rsidR="007C3992" w:rsidRPr="008B10B0" w:rsidRDefault="007C3992" w:rsidP="007C3992">
      <w:pPr>
        <w:rPr>
          <w:rFonts w:ascii="Calibri" w:hAnsi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1625"/>
        <w:gridCol w:w="1699"/>
        <w:gridCol w:w="1699"/>
        <w:gridCol w:w="1701"/>
        <w:gridCol w:w="1701"/>
      </w:tblGrid>
      <w:tr w:rsidR="007C3992" w:rsidRPr="008B10B0" w:rsidTr="007C3992"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color w:val="0070C0"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color w:val="0070C0"/>
                <w:sz w:val="18"/>
                <w:szCs w:val="16"/>
              </w:rPr>
              <w:t>Prélèvements de spermatozoïdes en vue AMP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N-1</w:t>
            </w:r>
          </w:p>
        </w:tc>
      </w:tr>
      <w:tr w:rsidR="007C3992" w:rsidRPr="008B10B0" w:rsidTr="007C3992"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Nombre de patients prélevés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Prélèvements effectués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Prélèvements négatifs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rPr>
          <w:trHeight w:val="192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Prélèvements positifs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ICSI synchrone sans congélation spermatique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ICSI synchrone avec congélation spermatique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rPr>
          <w:trHeight w:val="204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En vue de congélation spermatique et ICSI ultérieure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</w:tbl>
    <w:p w:rsidR="007C3992" w:rsidRPr="008B10B0" w:rsidRDefault="007C3992" w:rsidP="007C3992">
      <w:pPr>
        <w:rPr>
          <w:rFonts w:ascii="Calibri" w:hAnsi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1041"/>
        <w:gridCol w:w="653"/>
        <w:gridCol w:w="974"/>
        <w:gridCol w:w="653"/>
        <w:gridCol w:w="996"/>
        <w:gridCol w:w="657"/>
        <w:gridCol w:w="998"/>
        <w:gridCol w:w="735"/>
        <w:gridCol w:w="998"/>
        <w:gridCol w:w="840"/>
      </w:tblGrid>
      <w:tr w:rsidR="007C3992" w:rsidRPr="008B10B0" w:rsidTr="007C3992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color w:val="0070C0"/>
                <w:sz w:val="18"/>
                <w:szCs w:val="16"/>
              </w:rPr>
              <w:t>AMP avec don de sperme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N-5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N-4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N-3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N-2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N-1</w:t>
            </w:r>
          </w:p>
        </w:tc>
      </w:tr>
      <w:tr w:rsidR="007C3992" w:rsidRPr="008B10B0" w:rsidTr="007C3992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color w:val="0070C0"/>
                <w:sz w:val="18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ICSI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TEC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ICSI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TEC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ICSI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TEC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ICSI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TEC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ICSI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TEC</w:t>
            </w:r>
          </w:p>
        </w:tc>
      </w:tr>
      <w:tr w:rsidR="007C3992" w:rsidRPr="008B10B0" w:rsidTr="007C3992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Cycles débutés en vue de ponction ou de TEC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Ponctions ovocytes ou décongélations embryons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Transferts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rPr>
          <w:trHeight w:val="36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Grossesse débutante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FC ou GEU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Accouchements&gt; ou = 22 SA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rPr>
          <w:trHeight w:val="236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G unique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rPr>
          <w:trHeight w:val="17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G Gémellaire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rPr>
          <w:trHeight w:val="242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G triple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rPr>
          <w:trHeight w:val="274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Enfants nés vivants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</w:tbl>
    <w:p w:rsidR="007C3992" w:rsidRPr="008B10B0" w:rsidRDefault="007C3992" w:rsidP="007C3992">
      <w:pPr>
        <w:rPr>
          <w:rFonts w:ascii="Calibri" w:hAnsi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1594"/>
        <w:gridCol w:w="1712"/>
        <w:gridCol w:w="1712"/>
        <w:gridCol w:w="1714"/>
        <w:gridCol w:w="1714"/>
      </w:tblGrid>
      <w:tr w:rsidR="007C3992" w:rsidRPr="008B10B0" w:rsidTr="007C3992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color w:val="0070C0"/>
                <w:sz w:val="18"/>
                <w:szCs w:val="16"/>
              </w:rPr>
              <w:t>TEC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N-1</w:t>
            </w:r>
          </w:p>
        </w:tc>
      </w:tr>
      <w:tr w:rsidR="007C3992" w:rsidRPr="008B10B0" w:rsidTr="007C3992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Cycles débutés en vue d’un transfert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Nombre de décongélations d’embryons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bCs/>
                <w:sz w:val="18"/>
                <w:szCs w:val="16"/>
              </w:rPr>
              <w:t>Transferts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bCs/>
                <w:sz w:val="18"/>
                <w:szCs w:val="16"/>
              </w:rPr>
              <w:t>Grossesses débutantes</w:t>
            </w:r>
          </w:p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FC et GEU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rPr>
          <w:trHeight w:val="347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Grossesses évolutives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rPr>
          <w:trHeight w:val="423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Accouchements&gt; ou = 22 SA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rPr>
          <w:trHeight w:val="415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G unique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rPr>
          <w:trHeight w:val="415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G Gémellaire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rPr>
          <w:trHeight w:val="415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G triple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rPr>
          <w:trHeight w:val="415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Enfants nés vivants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</w:tbl>
    <w:p w:rsidR="007C3992" w:rsidRPr="008B10B0" w:rsidRDefault="007C3992" w:rsidP="007C3992">
      <w:pPr>
        <w:rPr>
          <w:rFonts w:ascii="Calibri" w:hAnsi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1634"/>
        <w:gridCol w:w="1705"/>
        <w:gridCol w:w="1705"/>
        <w:gridCol w:w="1707"/>
        <w:gridCol w:w="1707"/>
      </w:tblGrid>
      <w:tr w:rsidR="007C3992" w:rsidRPr="008B10B0" w:rsidTr="007C3992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color w:val="0070C0"/>
                <w:sz w:val="18"/>
                <w:szCs w:val="16"/>
              </w:rPr>
              <w:t>Conservation des embryons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N-1</w:t>
            </w:r>
          </w:p>
        </w:tc>
      </w:tr>
      <w:tr w:rsidR="007C3992" w:rsidRPr="008B10B0" w:rsidTr="007C3992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bCs/>
                <w:sz w:val="18"/>
                <w:szCs w:val="16"/>
              </w:rPr>
              <w:t>Projet parental en cours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Nombre de couples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Nombre d’embryons congelés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bCs/>
                <w:sz w:val="18"/>
                <w:szCs w:val="16"/>
              </w:rPr>
              <w:t>Abandon du projet parental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Embryons proposés à la recherche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rPr>
          <w:trHeight w:val="347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Embryons proposés à l'accueil (quel que soit le stade de la procédure d'accueil)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rPr>
          <w:trHeight w:val="4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Défaut de réponse ou désaccord du couple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rPr>
          <w:trHeight w:val="41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Moins de 5 ans de conservation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rPr>
          <w:trHeight w:val="41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Plus de 5 ans de conservation, arrêt de conservation prévu à court terme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</w:tbl>
    <w:p w:rsidR="007C3992" w:rsidRPr="008B10B0" w:rsidRDefault="007C3992" w:rsidP="007C3992">
      <w:pPr>
        <w:rPr>
          <w:rFonts w:ascii="Calibri" w:hAnsi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1562"/>
        <w:gridCol w:w="1690"/>
        <w:gridCol w:w="1692"/>
        <w:gridCol w:w="1692"/>
        <w:gridCol w:w="1690"/>
      </w:tblGrid>
      <w:tr w:rsidR="007C3992" w:rsidRPr="008B10B0" w:rsidTr="007C3992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color w:val="0070C0"/>
                <w:sz w:val="18"/>
                <w:szCs w:val="16"/>
              </w:rPr>
              <w:t>Conservation autologue de spermatozoïdes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N-1</w:t>
            </w:r>
          </w:p>
        </w:tc>
      </w:tr>
      <w:tr w:rsidR="007C3992" w:rsidRPr="008B10B0" w:rsidTr="007C3992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Nombre de nouveaux</w:t>
            </w:r>
          </w:p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patients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Utilisation des paillettes dans l’année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Tentatives d’AMP réalisées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Grossesses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Accouchements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rPr>
          <w:trHeight w:val="236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Enfants nés vivants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rPr>
          <w:trHeight w:val="347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Stock paillettes au 31/12 de l’année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rPr>
          <w:trHeight w:val="246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Patients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rPr>
          <w:trHeight w:val="166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Paillettes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</w:tbl>
    <w:p w:rsidR="007C3992" w:rsidRPr="008B10B0" w:rsidRDefault="007C3992" w:rsidP="007C3992">
      <w:pPr>
        <w:rPr>
          <w:rFonts w:ascii="Calibri" w:hAnsi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1562"/>
        <w:gridCol w:w="1690"/>
        <w:gridCol w:w="1692"/>
        <w:gridCol w:w="1692"/>
        <w:gridCol w:w="1690"/>
      </w:tblGrid>
      <w:tr w:rsidR="007C3992" w:rsidRPr="008B10B0" w:rsidTr="007C3992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color w:val="0070C0"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color w:val="0070C0"/>
                <w:sz w:val="18"/>
                <w:szCs w:val="16"/>
              </w:rPr>
              <w:t>Conservation autologue de tissu testiculaire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N-1</w:t>
            </w:r>
          </w:p>
        </w:tc>
      </w:tr>
      <w:tr w:rsidR="007C3992" w:rsidRPr="008B10B0" w:rsidTr="007C3992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Nouvelles autoconservations dans l’année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 xml:space="preserve">Patients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rPr>
          <w:trHeight w:val="347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Autoconservations au 31/12 de l’année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rPr>
          <w:trHeight w:val="246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Patients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</w:tbl>
    <w:p w:rsidR="007C3992" w:rsidRPr="008B10B0" w:rsidRDefault="007C3992" w:rsidP="007C3992">
      <w:pPr>
        <w:rPr>
          <w:rFonts w:ascii="Calibri" w:hAnsi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1562"/>
        <w:gridCol w:w="1690"/>
        <w:gridCol w:w="1692"/>
        <w:gridCol w:w="1692"/>
        <w:gridCol w:w="1690"/>
      </w:tblGrid>
      <w:tr w:rsidR="007C3992" w:rsidRPr="008B10B0" w:rsidTr="007C3992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color w:val="0070C0"/>
                <w:sz w:val="18"/>
                <w:szCs w:val="16"/>
              </w:rPr>
              <w:t>Conservation autologue d’ovocytes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N-1</w:t>
            </w:r>
          </w:p>
        </w:tc>
      </w:tr>
      <w:tr w:rsidR="007C3992" w:rsidRPr="008B10B0" w:rsidTr="007C3992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Nouvelles patientes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Utilisation des échantillons dans l’année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Tentatives d’AMP réalisées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Grossesses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Accouchements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rPr>
          <w:trHeight w:val="205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Enfants nés vivants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rPr>
          <w:trHeight w:val="423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Conservations au 31/12 de l’année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rPr>
          <w:trHeight w:val="256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Patientes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rPr>
          <w:trHeight w:val="288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Echantillons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</w:tbl>
    <w:p w:rsidR="007C3992" w:rsidRPr="008B10B0" w:rsidRDefault="007C3992" w:rsidP="007C3992">
      <w:pPr>
        <w:rPr>
          <w:rFonts w:ascii="Calibri" w:hAnsi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1562"/>
        <w:gridCol w:w="1690"/>
        <w:gridCol w:w="1692"/>
        <w:gridCol w:w="1692"/>
        <w:gridCol w:w="1690"/>
      </w:tblGrid>
      <w:tr w:rsidR="007C3992" w:rsidRPr="008B10B0" w:rsidTr="007C3992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color w:val="0070C0"/>
                <w:sz w:val="18"/>
                <w:szCs w:val="16"/>
              </w:rPr>
              <w:t>Conservation autologue de tissu ovarien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N-1</w:t>
            </w:r>
          </w:p>
        </w:tc>
      </w:tr>
      <w:tr w:rsidR="007C3992" w:rsidRPr="008B10B0" w:rsidTr="007C3992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Nouvelles patientes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Utilisation des échantillons dans l’année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 xml:space="preserve">Greffe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Maturation folliculaire in vitro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rPr>
          <w:trHeight w:val="423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Conservations au 31/12 de l’année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rPr>
          <w:trHeight w:val="256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Patientes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</w:tbl>
    <w:p w:rsidR="007C3992" w:rsidRPr="008B10B0" w:rsidRDefault="007C3992" w:rsidP="007C3992">
      <w:pPr>
        <w:rPr>
          <w:rFonts w:ascii="Calibri" w:hAnsi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1562"/>
        <w:gridCol w:w="1690"/>
        <w:gridCol w:w="1692"/>
        <w:gridCol w:w="1692"/>
        <w:gridCol w:w="1690"/>
      </w:tblGrid>
      <w:tr w:rsidR="007C3992" w:rsidRPr="008B10B0" w:rsidTr="007C3992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color w:val="0070C0"/>
                <w:sz w:val="18"/>
                <w:szCs w:val="16"/>
              </w:rPr>
              <w:t>Don de sperme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N-1</w:t>
            </w:r>
          </w:p>
        </w:tc>
      </w:tr>
      <w:tr w:rsidR="007C3992" w:rsidRPr="008B10B0" w:rsidTr="007C3992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  <w:lang w:eastAsia="en-US"/>
              </w:rPr>
              <w:t>Donneurs qui se sont présentés dans l’année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Donneurs acceptés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Paillettes obtenues dans l’année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rPr>
          <w:trHeight w:val="347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Gestion des paillettes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rPr>
          <w:trHeight w:val="246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Paillettes utilisées dans l’année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rPr>
          <w:trHeight w:val="166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Paillettes en stock au 31/12 de l’année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rPr>
          <w:trHeight w:val="166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Couples receveurs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rPr>
          <w:trHeight w:val="166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Nombre de nouvelles demandes d’AMP avec sperme de donneurs dans l’année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rPr>
          <w:trHeight w:val="166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Nombre de couples ayant effectué au moins une tentative d’AMP avec sperme de donneur dans l’année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</w:tbl>
    <w:p w:rsidR="007C3992" w:rsidRPr="008B10B0" w:rsidRDefault="007C3992" w:rsidP="007C3992">
      <w:pPr>
        <w:rPr>
          <w:rFonts w:ascii="Calibri" w:hAnsi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1625"/>
        <w:gridCol w:w="1699"/>
        <w:gridCol w:w="1699"/>
        <w:gridCol w:w="1701"/>
        <w:gridCol w:w="1701"/>
      </w:tblGrid>
      <w:tr w:rsidR="007C3992" w:rsidRPr="008B10B0" w:rsidTr="007C3992"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color w:val="0070C0"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color w:val="0070C0"/>
                <w:sz w:val="18"/>
                <w:szCs w:val="16"/>
              </w:rPr>
              <w:t>Accueil d’embryons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Cs w:val="16"/>
              </w:rPr>
              <w:t>N-1</w:t>
            </w:r>
          </w:p>
        </w:tc>
      </w:tr>
      <w:tr w:rsidR="007C3992" w:rsidRPr="008B10B0" w:rsidTr="007C3992"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Cycles débutés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Décongélation embryons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Transferts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rPr>
          <w:trHeight w:val="192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Grossesse débutante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FC ou GEU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Accouchements&gt; ou = 22 SA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rPr>
          <w:trHeight w:val="204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G unique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rPr>
          <w:trHeight w:val="138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G Gémellaire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rPr>
          <w:trHeight w:val="112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G triple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  <w:tr w:rsidR="007C3992" w:rsidRPr="008B10B0" w:rsidTr="007C3992">
        <w:trPr>
          <w:trHeight w:val="136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b/>
                <w:sz w:val="18"/>
                <w:szCs w:val="16"/>
                <w:lang w:eastAsia="en-US"/>
              </w:rPr>
            </w:pPr>
            <w:r w:rsidRPr="008B10B0">
              <w:rPr>
                <w:rFonts w:ascii="Calibri" w:hAnsi="Calibri" w:cs="Arial"/>
                <w:b/>
                <w:sz w:val="18"/>
                <w:szCs w:val="16"/>
              </w:rPr>
              <w:t>Enfants nés vivants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2" w:rsidRPr="008B10B0" w:rsidRDefault="007C3992" w:rsidP="007C3992">
            <w:pPr>
              <w:jc w:val="center"/>
              <w:rPr>
                <w:rFonts w:ascii="Calibri" w:hAnsi="Calibri" w:cs="Arial"/>
                <w:sz w:val="18"/>
                <w:szCs w:val="16"/>
                <w:lang w:eastAsia="en-US"/>
              </w:rPr>
            </w:pPr>
          </w:p>
        </w:tc>
      </w:tr>
    </w:tbl>
    <w:p w:rsidR="007C3992" w:rsidRPr="008B10B0" w:rsidRDefault="007C3992" w:rsidP="007C3992">
      <w:pPr>
        <w:spacing w:after="200" w:line="276" w:lineRule="auto"/>
        <w:ind w:left="426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</w:p>
    <w:p w:rsidR="001D02C7" w:rsidRPr="008B10B0" w:rsidRDefault="001D02C7" w:rsidP="00295BFD">
      <w:pPr>
        <w:pStyle w:val="Corpsdetexte2"/>
        <w:jc w:val="center"/>
        <w:rPr>
          <w:rFonts w:ascii="Calibri" w:hAnsi="Calibri" w:cs="Arial"/>
          <w:sz w:val="24"/>
          <w:szCs w:val="30"/>
        </w:rPr>
      </w:pPr>
    </w:p>
    <w:p w:rsidR="001D02C7" w:rsidRPr="008B10B0" w:rsidRDefault="001D02C7" w:rsidP="00295BFD">
      <w:pPr>
        <w:pStyle w:val="Corpsdetexte2"/>
        <w:jc w:val="center"/>
        <w:rPr>
          <w:rFonts w:ascii="Calibri" w:hAnsi="Calibri" w:cs="Arial"/>
          <w:sz w:val="24"/>
          <w:szCs w:val="30"/>
        </w:rPr>
      </w:pPr>
    </w:p>
    <w:p w:rsidR="001D02C7" w:rsidRPr="008B10B0" w:rsidRDefault="001D02C7" w:rsidP="00295BFD">
      <w:pPr>
        <w:pStyle w:val="Corpsdetexte2"/>
        <w:jc w:val="center"/>
        <w:rPr>
          <w:rFonts w:ascii="Calibri" w:hAnsi="Calibri" w:cs="Arial"/>
          <w:sz w:val="24"/>
          <w:szCs w:val="30"/>
        </w:rPr>
      </w:pPr>
    </w:p>
    <w:p w:rsidR="001D02C7" w:rsidRPr="008B10B0" w:rsidRDefault="001D02C7" w:rsidP="00295BFD">
      <w:pPr>
        <w:pStyle w:val="Corpsdetexte2"/>
        <w:jc w:val="center"/>
        <w:rPr>
          <w:rFonts w:ascii="Calibri" w:hAnsi="Calibri" w:cs="Arial"/>
          <w:sz w:val="24"/>
          <w:szCs w:val="30"/>
        </w:rPr>
      </w:pPr>
    </w:p>
    <w:p w:rsidR="001D02C7" w:rsidRPr="008B10B0" w:rsidRDefault="001D02C7" w:rsidP="00295BFD">
      <w:pPr>
        <w:pStyle w:val="Corpsdetexte2"/>
        <w:jc w:val="center"/>
        <w:rPr>
          <w:rFonts w:ascii="Calibri" w:hAnsi="Calibri" w:cs="Arial"/>
          <w:sz w:val="24"/>
          <w:szCs w:val="30"/>
        </w:rPr>
      </w:pPr>
    </w:p>
    <w:p w:rsidR="000217E5" w:rsidRPr="008B10B0" w:rsidRDefault="000217E5" w:rsidP="000217E5">
      <w:pPr>
        <w:jc w:val="both"/>
        <w:rPr>
          <w:rFonts w:ascii="Calibri" w:hAnsi="Calibri" w:cs="Arial"/>
          <w:sz w:val="22"/>
        </w:rPr>
      </w:pPr>
    </w:p>
    <w:p w:rsidR="000217E5" w:rsidRPr="008B10B0" w:rsidRDefault="000217E5" w:rsidP="000217E5">
      <w:pPr>
        <w:jc w:val="both"/>
        <w:rPr>
          <w:rFonts w:ascii="Calibri" w:hAnsi="Calibri" w:cs="Arial"/>
          <w:sz w:val="22"/>
        </w:rPr>
      </w:pPr>
    </w:p>
    <w:p w:rsidR="000217E5" w:rsidRPr="008B10B0" w:rsidRDefault="000217E5" w:rsidP="000217E5">
      <w:pPr>
        <w:jc w:val="both"/>
        <w:rPr>
          <w:rFonts w:ascii="Calibri" w:hAnsi="Calibri" w:cs="Arial"/>
          <w:sz w:val="22"/>
        </w:rPr>
      </w:pPr>
    </w:p>
    <w:p w:rsidR="000217E5" w:rsidRPr="008B10B0" w:rsidRDefault="000217E5" w:rsidP="000217E5">
      <w:pPr>
        <w:jc w:val="both"/>
        <w:rPr>
          <w:rFonts w:ascii="Calibri" w:hAnsi="Calibri" w:cs="Arial"/>
          <w:sz w:val="22"/>
        </w:rPr>
      </w:pPr>
    </w:p>
    <w:p w:rsidR="000217E5" w:rsidRPr="008B10B0" w:rsidRDefault="000217E5" w:rsidP="000217E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9676C9" w:rsidRPr="008B10B0" w:rsidRDefault="009676C9">
      <w:pPr>
        <w:rPr>
          <w:rFonts w:ascii="Calibri" w:hAnsi="Calibri" w:cs="Arial"/>
          <w:b/>
          <w:sz w:val="22"/>
          <w:szCs w:val="28"/>
        </w:rPr>
      </w:pPr>
      <w:r w:rsidRPr="008B10B0">
        <w:rPr>
          <w:rFonts w:ascii="Calibri" w:hAnsi="Calibri"/>
          <w:sz w:val="22"/>
        </w:rPr>
        <w:br w:type="page"/>
      </w:r>
    </w:p>
    <w:p w:rsidR="009676C9" w:rsidRPr="008B10B0" w:rsidRDefault="009676C9" w:rsidP="009676C9">
      <w:pPr>
        <w:spacing w:line="276" w:lineRule="auto"/>
        <w:ind w:left="284"/>
        <w:rPr>
          <w:rFonts w:ascii="Calibri" w:eastAsia="Calibri" w:hAnsi="Calibri"/>
          <w:b/>
          <w:caps/>
          <w:spacing w:val="5"/>
          <w:kern w:val="28"/>
          <w:sz w:val="36"/>
          <w:szCs w:val="24"/>
          <w:lang w:eastAsia="en-US"/>
        </w:rPr>
      </w:pPr>
      <w:r w:rsidRPr="008B10B0">
        <w:rPr>
          <w:rFonts w:ascii="Calibri" w:hAnsi="Calibri"/>
          <w:bCs/>
          <w:caps/>
          <w:noProof/>
          <w:spacing w:val="5"/>
          <w:kern w:val="28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7B70E7" wp14:editId="12A73ADE">
                <wp:simplePos x="0" y="0"/>
                <wp:positionH relativeFrom="column">
                  <wp:posOffset>-226695</wp:posOffset>
                </wp:positionH>
                <wp:positionV relativeFrom="paragraph">
                  <wp:posOffset>-111125</wp:posOffset>
                </wp:positionV>
                <wp:extent cx="6581775" cy="504825"/>
                <wp:effectExtent l="0" t="0" r="28575" b="28575"/>
                <wp:wrapNone/>
                <wp:docPr id="74" name="Rectangle à coins arrondis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74" o:spid="_x0000_s1026" style="position:absolute;margin-left:-17.85pt;margin-top:-8.75pt;width:518.25pt;height:3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" filled="f" strokecolor="#1f497d"/>
            </w:pict>
          </mc:Fallback>
        </mc:AlternateContent>
      </w:r>
      <w:bookmarkStart w:id="74" w:name="_Toc403388481"/>
      <w:bookmarkStart w:id="75" w:name="_Toc491431963"/>
      <w:r w:rsidRPr="008B10B0">
        <w:rPr>
          <w:rFonts w:ascii="Calibri" w:eastAsia="Calibri" w:hAnsi="Calibri"/>
          <w:b/>
          <w:caps/>
          <w:spacing w:val="5"/>
          <w:kern w:val="28"/>
          <w:sz w:val="36"/>
          <w:szCs w:val="24"/>
          <w:lang w:eastAsia="en-US"/>
        </w:rPr>
        <w:t>Evolution de l’activite et RESPECT DES ENGAGEMENTS</w:t>
      </w:r>
      <w:bookmarkStart w:id="76" w:name="_Toc491431964"/>
      <w:bookmarkEnd w:id="74"/>
      <w:bookmarkEnd w:id="75"/>
    </w:p>
    <w:p w:rsidR="009676C9" w:rsidRPr="008B10B0" w:rsidRDefault="009676C9" w:rsidP="009676C9">
      <w:pPr>
        <w:spacing w:line="276" w:lineRule="auto"/>
        <w:ind w:left="284"/>
        <w:rPr>
          <w:rFonts w:ascii="Calibri" w:eastAsia="Calibri" w:hAnsi="Calibri"/>
          <w:b/>
          <w:caps/>
          <w:spacing w:val="5"/>
          <w:kern w:val="28"/>
          <w:sz w:val="36"/>
          <w:szCs w:val="24"/>
          <w:lang w:eastAsia="en-US"/>
        </w:rPr>
      </w:pPr>
    </w:p>
    <w:p w:rsidR="009676C9" w:rsidRPr="008B10B0" w:rsidRDefault="009676C9" w:rsidP="00143828">
      <w:pPr>
        <w:keepNext/>
        <w:numPr>
          <w:ilvl w:val="0"/>
          <w:numId w:val="5"/>
        </w:numPr>
        <w:spacing w:after="200" w:line="276" w:lineRule="auto"/>
        <w:ind w:left="0" w:firstLine="0"/>
        <w:outlineLvl w:val="3"/>
        <w:rPr>
          <w:rFonts w:ascii="Calibri" w:hAnsi="Calibri"/>
          <w:b/>
          <w:bCs/>
          <w:sz w:val="28"/>
          <w:szCs w:val="28"/>
          <w:u w:val="single"/>
          <w:lang w:eastAsia="en-US"/>
        </w:rPr>
      </w:pPr>
      <w:r w:rsidRPr="008B10B0">
        <w:rPr>
          <w:rFonts w:ascii="Calibri" w:hAnsi="Calibri"/>
          <w:b/>
          <w:bCs/>
          <w:sz w:val="28"/>
          <w:szCs w:val="28"/>
          <w:u w:val="single"/>
          <w:lang w:eastAsia="en-US"/>
        </w:rPr>
        <w:t>1. Etat de réalisation des objectifs et engagements</w:t>
      </w:r>
      <w:bookmarkEnd w:id="76"/>
    </w:p>
    <w:p w:rsidR="009676C9" w:rsidRPr="008B10B0" w:rsidRDefault="009676C9" w:rsidP="00143828">
      <w:pPr>
        <w:keepNext/>
        <w:numPr>
          <w:ilvl w:val="0"/>
          <w:numId w:val="5"/>
        </w:numPr>
        <w:spacing w:before="240" w:after="60" w:line="276" w:lineRule="auto"/>
        <w:ind w:left="426" w:hanging="426"/>
        <w:outlineLvl w:val="3"/>
        <w:rPr>
          <w:rFonts w:ascii="Calibri" w:hAnsi="Calibri"/>
          <w:b/>
          <w:bCs/>
          <w:color w:val="FFFFFF"/>
          <w:sz w:val="22"/>
          <w:szCs w:val="22"/>
          <w:highlight w:val="darkGray"/>
          <w:lang w:eastAsia="en-US"/>
        </w:rPr>
      </w:pPr>
      <w:bookmarkStart w:id="77" w:name="_Toc403388482"/>
      <w:bookmarkStart w:id="78" w:name="_Toc491431965"/>
      <w:r w:rsidRPr="008B10B0">
        <w:rPr>
          <w:rFonts w:ascii="Calibri" w:hAnsi="Calibri"/>
          <w:b/>
          <w:bCs/>
          <w:color w:val="FFFFFF"/>
          <w:sz w:val="22"/>
          <w:szCs w:val="22"/>
          <w:highlight w:val="darkGray"/>
          <w:lang w:eastAsia="en-US"/>
        </w:rPr>
        <w:t>1.1.  Réalisation de l’évaluation et des engagements</w:t>
      </w:r>
      <w:bookmarkEnd w:id="77"/>
      <w:bookmarkEnd w:id="78"/>
      <w:r w:rsidRPr="008B10B0">
        <w:rPr>
          <w:rFonts w:ascii="Calibri" w:hAnsi="Calibri"/>
          <w:b/>
          <w:bCs/>
          <w:color w:val="FFFFFF"/>
          <w:sz w:val="22"/>
          <w:szCs w:val="22"/>
          <w:highlight w:val="darkGray"/>
          <w:lang w:eastAsia="en-US"/>
        </w:rPr>
        <w:t xml:space="preserve"> </w:t>
      </w:r>
    </w:p>
    <w:p w:rsidR="009676C9" w:rsidRPr="008B10B0" w:rsidRDefault="009676C9" w:rsidP="00143828">
      <w:pPr>
        <w:numPr>
          <w:ilvl w:val="0"/>
          <w:numId w:val="6"/>
        </w:numPr>
        <w:spacing w:before="240" w:after="200" w:line="276" w:lineRule="auto"/>
        <w:ind w:left="709" w:right="-69" w:hanging="283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10B0">
        <w:rPr>
          <w:rFonts w:ascii="Calibri" w:eastAsia="Calibri" w:hAnsi="Calibri"/>
          <w:sz w:val="22"/>
          <w:szCs w:val="22"/>
          <w:lang w:eastAsia="en-US"/>
        </w:rPr>
        <w:t>Décrire les modalités de participation des personnels médicaux et non médicaux intervenant dans la procédure d’évaluation.</w:t>
      </w:r>
    </w:p>
    <w:p w:rsidR="009676C9" w:rsidRPr="008B10B0" w:rsidRDefault="009676C9" w:rsidP="009676C9">
      <w:pPr>
        <w:spacing w:before="240" w:after="200" w:line="276" w:lineRule="auto"/>
        <w:ind w:left="709" w:right="-6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10B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8A0E2C" wp14:editId="2F4E7851">
                <wp:simplePos x="0" y="0"/>
                <wp:positionH relativeFrom="column">
                  <wp:posOffset>-36195</wp:posOffset>
                </wp:positionH>
                <wp:positionV relativeFrom="paragraph">
                  <wp:posOffset>248285</wp:posOffset>
                </wp:positionV>
                <wp:extent cx="5934075" cy="3102610"/>
                <wp:effectExtent l="6350" t="9525" r="12700" b="12065"/>
                <wp:wrapNone/>
                <wp:docPr id="73" name="Zone de text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10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596B" w:rsidRPr="001722AC" w:rsidRDefault="0079596B" w:rsidP="009676C9">
                            <w:pPr>
                              <w:rPr>
                                <w:u w:val="single"/>
                              </w:rPr>
                            </w:pPr>
                            <w:r w:rsidRPr="0017064E">
                              <w:rPr>
                                <w:rFonts w:ascii="Calibri" w:hAnsi="Calibri"/>
                                <w:u w:val="single"/>
                              </w:rPr>
                              <w:t>Description</w:t>
                            </w:r>
                            <w:r w:rsidRPr="001722AC">
                              <w:rPr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3" o:spid="_x0000_s1035" type="#_x0000_t202" style="position:absolute;left:0;text-align:left;margin-left:-2.85pt;margin-top:19.55pt;width:467.25pt;height:24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">
                <v:textbox>
                  <w:txbxContent>
                    <w:p w:rsidR="0079596B" w:rsidRPr="001722AC" w:rsidRDefault="0079596B" w:rsidP="009676C9">
                      <w:pPr>
                        <w:rPr>
                          <w:u w:val="single"/>
                        </w:rPr>
                      </w:pPr>
                      <w:r w:rsidRPr="0017064E">
                        <w:rPr>
                          <w:rFonts w:ascii="Calibri" w:hAnsi="Calibri"/>
                          <w:u w:val="single"/>
                        </w:rPr>
                        <w:t>Description</w:t>
                      </w:r>
                      <w:r w:rsidRPr="001722AC">
                        <w:rPr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:rsidR="009676C9" w:rsidRPr="008B10B0" w:rsidRDefault="009676C9" w:rsidP="009676C9">
      <w:pPr>
        <w:spacing w:after="200" w:line="276" w:lineRule="auto"/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676C9" w:rsidRPr="008B10B0" w:rsidRDefault="009676C9" w:rsidP="009676C9">
      <w:pPr>
        <w:spacing w:after="200" w:line="276" w:lineRule="auto"/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676C9" w:rsidRPr="008B10B0" w:rsidRDefault="009676C9" w:rsidP="009676C9">
      <w:pPr>
        <w:spacing w:after="200" w:line="276" w:lineRule="auto"/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676C9" w:rsidRPr="008B10B0" w:rsidRDefault="009676C9" w:rsidP="009676C9">
      <w:pPr>
        <w:spacing w:after="200" w:line="276" w:lineRule="auto"/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676C9" w:rsidRPr="008B10B0" w:rsidRDefault="009676C9" w:rsidP="009676C9">
      <w:pPr>
        <w:spacing w:after="200" w:line="276" w:lineRule="auto"/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676C9" w:rsidRPr="008B10B0" w:rsidRDefault="009676C9" w:rsidP="009676C9">
      <w:pPr>
        <w:spacing w:after="200" w:line="276" w:lineRule="auto"/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676C9" w:rsidRPr="008B10B0" w:rsidRDefault="009676C9" w:rsidP="009676C9">
      <w:pPr>
        <w:spacing w:after="200" w:line="276" w:lineRule="auto"/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676C9" w:rsidRPr="008B10B0" w:rsidRDefault="009676C9" w:rsidP="009676C9">
      <w:pPr>
        <w:spacing w:after="200" w:line="276" w:lineRule="auto"/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676C9" w:rsidRPr="008B10B0" w:rsidRDefault="009676C9" w:rsidP="009676C9">
      <w:pPr>
        <w:spacing w:after="200" w:line="276" w:lineRule="auto"/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676C9" w:rsidRPr="008B10B0" w:rsidRDefault="009676C9" w:rsidP="009676C9">
      <w:pPr>
        <w:spacing w:after="200" w:line="276" w:lineRule="auto"/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676C9" w:rsidRPr="008B10B0" w:rsidRDefault="009676C9" w:rsidP="00143828">
      <w:pPr>
        <w:numPr>
          <w:ilvl w:val="0"/>
          <w:numId w:val="6"/>
        </w:numPr>
        <w:spacing w:before="240" w:after="200" w:line="276" w:lineRule="auto"/>
        <w:ind w:right="-69" w:hanging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10B0">
        <w:rPr>
          <w:rFonts w:ascii="Calibri" w:eastAsia="Calibri" w:hAnsi="Calibri"/>
          <w:sz w:val="22"/>
          <w:szCs w:val="22"/>
          <w:lang w:eastAsia="en-US"/>
        </w:rPr>
        <w:t>Décrire les modalités d’évaluation de la satisfaction des patients.</w:t>
      </w:r>
    </w:p>
    <w:p w:rsidR="009676C9" w:rsidRPr="008B10B0" w:rsidRDefault="009676C9" w:rsidP="009676C9">
      <w:pPr>
        <w:spacing w:after="200" w:line="276" w:lineRule="auto"/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10B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6A7618" wp14:editId="3F41592D">
                <wp:simplePos x="0" y="0"/>
                <wp:positionH relativeFrom="column">
                  <wp:posOffset>-36195</wp:posOffset>
                </wp:positionH>
                <wp:positionV relativeFrom="paragraph">
                  <wp:posOffset>165735</wp:posOffset>
                </wp:positionV>
                <wp:extent cx="5934075" cy="3102610"/>
                <wp:effectExtent l="6350" t="10160" r="12700" b="11430"/>
                <wp:wrapNone/>
                <wp:docPr id="72" name="Zone de text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10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596B" w:rsidRPr="0017064E" w:rsidRDefault="0079596B" w:rsidP="009676C9">
                            <w:pPr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  <w:r w:rsidRPr="0017064E">
                              <w:rPr>
                                <w:rFonts w:asciiTheme="minorHAnsi" w:hAnsiTheme="minorHAnsi"/>
                                <w:u w:val="single"/>
                              </w:rPr>
                              <w:t>Description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2" o:spid="_x0000_s1036" type="#_x0000_t202" style="position:absolute;left:0;text-align:left;margin-left:-2.85pt;margin-top:13.05pt;width:467.25pt;height:24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">
                <v:textbox>
                  <w:txbxContent>
                    <w:p w:rsidR="0079596B" w:rsidRPr="0017064E" w:rsidRDefault="0079596B" w:rsidP="009676C9">
                      <w:pPr>
                        <w:rPr>
                          <w:rFonts w:asciiTheme="minorHAnsi" w:hAnsiTheme="minorHAnsi"/>
                          <w:u w:val="single"/>
                        </w:rPr>
                      </w:pPr>
                      <w:r w:rsidRPr="0017064E">
                        <w:rPr>
                          <w:rFonts w:asciiTheme="minorHAnsi" w:hAnsiTheme="minorHAnsi"/>
                          <w:u w:val="single"/>
                        </w:rPr>
                        <w:t>Description :</w:t>
                      </w:r>
                    </w:p>
                  </w:txbxContent>
                </v:textbox>
              </v:shape>
            </w:pict>
          </mc:Fallback>
        </mc:AlternateContent>
      </w:r>
    </w:p>
    <w:p w:rsidR="009676C9" w:rsidRPr="008B10B0" w:rsidRDefault="009676C9" w:rsidP="009676C9">
      <w:pPr>
        <w:spacing w:after="200" w:line="276" w:lineRule="auto"/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676C9" w:rsidRPr="008B10B0" w:rsidRDefault="009676C9" w:rsidP="009676C9">
      <w:pPr>
        <w:spacing w:after="200" w:line="276" w:lineRule="auto"/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676C9" w:rsidRPr="008B10B0" w:rsidRDefault="009676C9" w:rsidP="009676C9">
      <w:pPr>
        <w:spacing w:after="200" w:line="276" w:lineRule="auto"/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676C9" w:rsidRPr="008B10B0" w:rsidRDefault="009676C9" w:rsidP="009676C9">
      <w:pPr>
        <w:spacing w:after="200" w:line="276" w:lineRule="auto"/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676C9" w:rsidRPr="008B10B0" w:rsidRDefault="009676C9" w:rsidP="009676C9">
      <w:pPr>
        <w:spacing w:after="200" w:line="276" w:lineRule="auto"/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676C9" w:rsidRPr="008B10B0" w:rsidRDefault="009676C9" w:rsidP="009676C9">
      <w:pPr>
        <w:spacing w:after="200" w:line="276" w:lineRule="auto"/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676C9" w:rsidRPr="008B10B0" w:rsidRDefault="009676C9" w:rsidP="009676C9">
      <w:pPr>
        <w:spacing w:after="200" w:line="276" w:lineRule="auto"/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676C9" w:rsidRPr="008B10B0" w:rsidRDefault="009676C9" w:rsidP="009676C9">
      <w:pPr>
        <w:spacing w:after="200" w:line="276" w:lineRule="auto"/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676C9" w:rsidRPr="008B10B0" w:rsidRDefault="009676C9" w:rsidP="009676C9">
      <w:pPr>
        <w:spacing w:after="200" w:line="276" w:lineRule="auto"/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676C9" w:rsidRPr="008B10B0" w:rsidRDefault="009676C9" w:rsidP="009676C9">
      <w:pPr>
        <w:spacing w:after="200" w:line="276" w:lineRule="auto"/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>
      <w:pPr>
        <w:rPr>
          <w:rFonts w:ascii="Calibri" w:eastAsia="Calibri" w:hAnsi="Calibri"/>
          <w:sz w:val="22"/>
          <w:szCs w:val="22"/>
          <w:lang w:eastAsia="en-US"/>
        </w:rPr>
      </w:pPr>
      <w:r w:rsidRPr="008B10B0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242311" w:rsidRPr="008B10B0" w:rsidRDefault="00242311" w:rsidP="00143828">
      <w:pPr>
        <w:numPr>
          <w:ilvl w:val="0"/>
          <w:numId w:val="6"/>
        </w:numPr>
        <w:spacing w:before="240" w:after="200" w:line="276" w:lineRule="auto"/>
        <w:ind w:left="709" w:right="-69" w:hanging="283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10B0">
        <w:rPr>
          <w:rFonts w:ascii="Calibri" w:eastAsia="Calibri" w:hAnsi="Calibri"/>
          <w:sz w:val="22"/>
          <w:szCs w:val="22"/>
          <w:lang w:eastAsia="en-US"/>
        </w:rPr>
        <w:t>Respect des engagements relatifs aux montant des dépenses à la charge de l'assurance maladie ou le volume d'activité, en application de l'article</w:t>
      </w:r>
      <w:hyperlink r:id="rId16" w:history="1">
        <w:r w:rsidRPr="008B10B0">
          <w:rPr>
            <w:rFonts w:ascii="Calibri" w:eastAsia="Calibri" w:hAnsi="Calibri"/>
            <w:sz w:val="22"/>
            <w:szCs w:val="22"/>
            <w:lang w:eastAsia="en-US"/>
          </w:rPr>
          <w:t>.</w:t>
        </w:r>
      </w:hyperlink>
    </w:p>
    <w:p w:rsidR="00242311" w:rsidRPr="008B10B0" w:rsidRDefault="00242311" w:rsidP="00242311">
      <w:pPr>
        <w:spacing w:before="240"/>
        <w:ind w:left="720" w:right="-6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240"/>
        <w:ind w:left="720" w:right="-6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10B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06E0E6" wp14:editId="27EEB152">
                <wp:simplePos x="0" y="0"/>
                <wp:positionH relativeFrom="column">
                  <wp:posOffset>-10160</wp:posOffset>
                </wp:positionH>
                <wp:positionV relativeFrom="paragraph">
                  <wp:posOffset>8255</wp:posOffset>
                </wp:positionV>
                <wp:extent cx="5934075" cy="3102610"/>
                <wp:effectExtent l="13335" t="6350" r="5715" b="5715"/>
                <wp:wrapNone/>
                <wp:docPr id="76" name="Zone de text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10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596B" w:rsidRPr="0017064E" w:rsidRDefault="0079596B" w:rsidP="00242311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 w:rsidRPr="0017064E">
                              <w:rPr>
                                <w:rFonts w:ascii="Calibri" w:hAnsi="Calibri"/>
                                <w:u w:val="single"/>
                              </w:rPr>
                              <w:t>Description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6" o:spid="_x0000_s1037" type="#_x0000_t202" style="position:absolute;left:0;text-align:left;margin-left:-.8pt;margin-top:.65pt;width:467.25pt;height:24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">
                <v:textbox>
                  <w:txbxContent>
                    <w:p w:rsidR="0079596B" w:rsidRPr="0017064E" w:rsidRDefault="0079596B" w:rsidP="00242311">
                      <w:pPr>
                        <w:rPr>
                          <w:rFonts w:ascii="Calibri" w:hAnsi="Calibri"/>
                          <w:u w:val="single"/>
                        </w:rPr>
                      </w:pPr>
                      <w:r w:rsidRPr="0017064E">
                        <w:rPr>
                          <w:rFonts w:ascii="Calibri" w:hAnsi="Calibri"/>
                          <w:u w:val="single"/>
                        </w:rPr>
                        <w:t>Description :</w:t>
                      </w:r>
                    </w:p>
                  </w:txbxContent>
                </v:textbox>
              </v:shape>
            </w:pict>
          </mc:Fallback>
        </mc:AlternateContent>
      </w:r>
    </w:p>
    <w:p w:rsidR="00242311" w:rsidRPr="008B10B0" w:rsidRDefault="00242311" w:rsidP="00242311">
      <w:pPr>
        <w:spacing w:before="240"/>
        <w:ind w:left="720" w:right="-6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240"/>
        <w:ind w:left="720" w:right="-6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240"/>
        <w:ind w:left="720" w:right="-6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240"/>
        <w:ind w:left="720" w:right="-6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240"/>
        <w:ind w:left="720" w:right="-6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240"/>
        <w:ind w:left="720" w:right="-6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240"/>
        <w:ind w:left="720" w:right="-6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240"/>
        <w:ind w:left="720" w:right="-6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240"/>
        <w:ind w:left="720" w:right="-6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240"/>
        <w:ind w:left="720" w:right="-6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240"/>
        <w:ind w:left="720" w:right="-6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240"/>
        <w:ind w:left="720" w:right="-6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240"/>
        <w:ind w:left="720" w:right="-6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240"/>
        <w:ind w:left="720" w:right="-6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after="200" w:line="276" w:lineRule="auto"/>
        <w:jc w:val="center"/>
        <w:rPr>
          <w:rFonts w:ascii="Calibri" w:eastAsia="Calibri" w:hAnsi="Calibri"/>
          <w:color w:val="FFFFFF"/>
          <w:sz w:val="22"/>
          <w:szCs w:val="22"/>
          <w:lang w:eastAsia="en-US"/>
        </w:rPr>
      </w:pPr>
    </w:p>
    <w:p w:rsidR="00242311" w:rsidRPr="008B10B0" w:rsidRDefault="00242311" w:rsidP="00143828">
      <w:pPr>
        <w:keepNext/>
        <w:numPr>
          <w:ilvl w:val="0"/>
          <w:numId w:val="24"/>
        </w:numPr>
        <w:spacing w:before="240" w:after="60" w:line="276" w:lineRule="auto"/>
        <w:ind w:left="360"/>
        <w:outlineLvl w:val="3"/>
        <w:rPr>
          <w:rFonts w:ascii="Calibri" w:hAnsi="Calibri"/>
          <w:b/>
          <w:bCs/>
          <w:color w:val="FFFFFF"/>
          <w:sz w:val="24"/>
          <w:szCs w:val="24"/>
          <w:highlight w:val="darkGray"/>
          <w:lang w:eastAsia="en-US"/>
        </w:rPr>
      </w:pPr>
    </w:p>
    <w:p w:rsidR="00242311" w:rsidRPr="008B10B0" w:rsidRDefault="00242311" w:rsidP="00242311">
      <w:pPr>
        <w:spacing w:after="200" w:line="276" w:lineRule="auto"/>
        <w:rPr>
          <w:rFonts w:ascii="Calibri" w:eastAsia="Calibri" w:hAnsi="Calibri"/>
          <w:sz w:val="22"/>
          <w:szCs w:val="22"/>
          <w:highlight w:val="darkGray"/>
          <w:lang w:eastAsia="en-US"/>
        </w:rPr>
      </w:pPr>
    </w:p>
    <w:p w:rsidR="00242311" w:rsidRPr="008B10B0" w:rsidRDefault="00242311" w:rsidP="00143828">
      <w:pPr>
        <w:keepNext/>
        <w:numPr>
          <w:ilvl w:val="0"/>
          <w:numId w:val="24"/>
        </w:numPr>
        <w:spacing w:before="240" w:after="60" w:line="276" w:lineRule="auto"/>
        <w:ind w:left="360"/>
        <w:outlineLvl w:val="3"/>
        <w:rPr>
          <w:rFonts w:ascii="Calibri" w:hAnsi="Calibri"/>
          <w:b/>
          <w:bCs/>
          <w:color w:val="FFFFFF"/>
          <w:sz w:val="22"/>
          <w:szCs w:val="22"/>
          <w:lang w:eastAsia="en-US"/>
        </w:rPr>
      </w:pPr>
      <w:r w:rsidRPr="008B10B0">
        <w:rPr>
          <w:rFonts w:ascii="Calibri" w:hAnsi="Calibri"/>
          <w:b/>
          <w:bCs/>
          <w:color w:val="FFFFFF"/>
          <w:sz w:val="22"/>
          <w:szCs w:val="22"/>
          <w:highlight w:val="darkGray"/>
          <w:lang w:eastAsia="en-US"/>
        </w:rPr>
        <w:t>1.2.  Etat de réalisation des objectifs du CPOM relatifs à la période d’évaluation</w:t>
      </w:r>
      <w:r w:rsidRPr="008B10B0">
        <w:rPr>
          <w:rFonts w:ascii="Calibri" w:hAnsi="Calibri"/>
          <w:b/>
          <w:bCs/>
          <w:color w:val="FFFFFF"/>
          <w:sz w:val="22"/>
          <w:szCs w:val="22"/>
          <w:lang w:eastAsia="en-US"/>
        </w:rPr>
        <w:t xml:space="preserve"> </w:t>
      </w:r>
    </w:p>
    <w:p w:rsidR="00242311" w:rsidRPr="008B10B0" w:rsidRDefault="00242311" w:rsidP="0024231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B10B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15617F" wp14:editId="4E49FC49">
                <wp:simplePos x="0" y="0"/>
                <wp:positionH relativeFrom="column">
                  <wp:posOffset>-10160</wp:posOffset>
                </wp:positionH>
                <wp:positionV relativeFrom="paragraph">
                  <wp:posOffset>121920</wp:posOffset>
                </wp:positionV>
                <wp:extent cx="5934075" cy="3540125"/>
                <wp:effectExtent l="13335" t="13335" r="5715" b="8890"/>
                <wp:wrapNone/>
                <wp:docPr id="75" name="Zone de text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54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596B" w:rsidRPr="0017064E" w:rsidRDefault="0079596B" w:rsidP="00242311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 w:rsidRPr="0017064E">
                              <w:rPr>
                                <w:rFonts w:ascii="Calibri" w:hAnsi="Calibri"/>
                                <w:u w:val="single"/>
                              </w:rPr>
                              <w:t>Commentaire: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5" o:spid="_x0000_s1038" type="#_x0000_t202" style="position:absolute;margin-left:-.8pt;margin-top:9.6pt;width:467.25pt;height:27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">
                <v:textbox>
                  <w:txbxContent>
                    <w:p w:rsidR="0079596B" w:rsidRPr="0017064E" w:rsidRDefault="0079596B" w:rsidP="00242311">
                      <w:pPr>
                        <w:rPr>
                          <w:rFonts w:ascii="Calibri" w:hAnsi="Calibri"/>
                          <w:u w:val="single"/>
                        </w:rPr>
                      </w:pPr>
                      <w:r w:rsidRPr="0017064E">
                        <w:rPr>
                          <w:rFonts w:ascii="Calibri" w:hAnsi="Calibri"/>
                          <w:u w:val="single"/>
                        </w:rPr>
                        <w:t>Commentaire:</w:t>
                      </w:r>
                    </w:p>
                  </w:txbxContent>
                </v:textbox>
              </v:shape>
            </w:pict>
          </mc:Fallback>
        </mc:AlternateContent>
      </w:r>
    </w:p>
    <w:p w:rsidR="00242311" w:rsidRPr="008B10B0" w:rsidRDefault="00242311" w:rsidP="0024231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>
      <w:pPr>
        <w:rPr>
          <w:rFonts w:ascii="Calibri" w:eastAsia="Calibri" w:hAnsi="Calibri"/>
          <w:sz w:val="22"/>
          <w:szCs w:val="22"/>
          <w:lang w:eastAsia="en-US"/>
        </w:rPr>
      </w:pPr>
      <w:r w:rsidRPr="008B10B0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242311" w:rsidRPr="008B10B0" w:rsidRDefault="00242311" w:rsidP="00242311">
      <w:pPr>
        <w:pStyle w:val="Titre4"/>
        <w:numPr>
          <w:ilvl w:val="0"/>
          <w:numId w:val="0"/>
        </w:numPr>
        <w:ind w:left="426"/>
        <w:rPr>
          <w:rFonts w:ascii="Calibri" w:hAnsi="Calibri"/>
          <w:color w:val="FFFFFF"/>
          <w:sz w:val="22"/>
          <w:szCs w:val="22"/>
        </w:rPr>
      </w:pPr>
      <w:r w:rsidRPr="008B10B0">
        <w:rPr>
          <w:rFonts w:ascii="Calibri" w:hAnsi="Calibri"/>
          <w:color w:val="FFFFFF"/>
          <w:sz w:val="22"/>
          <w:szCs w:val="22"/>
          <w:highlight w:val="darkGray"/>
        </w:rPr>
        <w:t>1.3.  Etat de réalisation des conditions particulière de l’autorisation</w:t>
      </w:r>
    </w:p>
    <w:p w:rsidR="00242311" w:rsidRPr="008B10B0" w:rsidRDefault="00242311" w:rsidP="00143828">
      <w:pPr>
        <w:pStyle w:val="Paragraphedeliste"/>
        <w:numPr>
          <w:ilvl w:val="0"/>
          <w:numId w:val="6"/>
        </w:numPr>
        <w:spacing w:before="240"/>
        <w:ind w:left="851" w:right="-69" w:hanging="720"/>
        <w:jc w:val="both"/>
        <w:rPr>
          <w:rFonts w:ascii="Calibri" w:hAnsi="Calibri"/>
        </w:rPr>
      </w:pPr>
      <w:r w:rsidRPr="008B10B0">
        <w:rPr>
          <w:rFonts w:ascii="Calibri" w:hAnsi="Calibri"/>
        </w:rPr>
        <w:t xml:space="preserve">Si conditions particulières dans l’autorisation initiale (coopération, permanence des soins,…)  </w:t>
      </w:r>
    </w:p>
    <w:p w:rsidR="00242311" w:rsidRPr="008B10B0" w:rsidRDefault="00242311" w:rsidP="00242311">
      <w:pPr>
        <w:ind w:right="-69"/>
        <w:jc w:val="both"/>
        <w:rPr>
          <w:rFonts w:ascii="Calibri" w:hAnsi="Calibri"/>
          <w:sz w:val="24"/>
          <w:szCs w:val="24"/>
        </w:rPr>
      </w:pPr>
      <w:bookmarkStart w:id="79" w:name="h.17kvcpsku0jn" w:colFirst="0" w:colLast="0"/>
      <w:bookmarkStart w:id="80" w:name="h.1hu8s7dklkpy" w:colFirst="0" w:colLast="0"/>
      <w:bookmarkEnd w:id="79"/>
      <w:bookmarkEnd w:id="80"/>
      <w:r w:rsidRPr="008B10B0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604A60" wp14:editId="1411EDCA">
                <wp:simplePos x="0" y="0"/>
                <wp:positionH relativeFrom="column">
                  <wp:posOffset>-33020</wp:posOffset>
                </wp:positionH>
                <wp:positionV relativeFrom="paragraph">
                  <wp:posOffset>195580</wp:posOffset>
                </wp:positionV>
                <wp:extent cx="5934075" cy="7557770"/>
                <wp:effectExtent l="9525" t="5080" r="9525" b="9525"/>
                <wp:wrapNone/>
                <wp:docPr id="78" name="Zone de text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755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596B" w:rsidRPr="0017064E" w:rsidRDefault="0079596B" w:rsidP="00242311">
                            <w:pPr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  <w:r w:rsidRPr="0017064E">
                              <w:rPr>
                                <w:rFonts w:asciiTheme="minorHAnsi" w:hAnsiTheme="minorHAnsi"/>
                                <w:u w:val="single"/>
                              </w:rPr>
                              <w:t>Commentaire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8" o:spid="_x0000_s1039" type="#_x0000_t202" style="position:absolute;left:0;text-align:left;margin-left:-2.6pt;margin-top:15.4pt;width:467.25pt;height:595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">
                <v:textbox>
                  <w:txbxContent>
                    <w:p w:rsidR="0079596B" w:rsidRPr="0017064E" w:rsidRDefault="0079596B" w:rsidP="00242311">
                      <w:pPr>
                        <w:rPr>
                          <w:rFonts w:asciiTheme="minorHAnsi" w:hAnsiTheme="minorHAnsi"/>
                          <w:u w:val="single"/>
                        </w:rPr>
                      </w:pPr>
                      <w:r w:rsidRPr="0017064E">
                        <w:rPr>
                          <w:rFonts w:asciiTheme="minorHAnsi" w:hAnsiTheme="minorHAnsi"/>
                          <w:u w:val="single"/>
                        </w:rPr>
                        <w:t>Commentaire</w:t>
                      </w:r>
                    </w:p>
                  </w:txbxContent>
                </v:textbox>
              </v:shape>
            </w:pict>
          </mc:Fallback>
        </mc:AlternateContent>
      </w:r>
    </w:p>
    <w:p w:rsidR="00242311" w:rsidRPr="008B10B0" w:rsidRDefault="00242311" w:rsidP="00242311">
      <w:pPr>
        <w:ind w:right="-69"/>
        <w:jc w:val="both"/>
        <w:rPr>
          <w:rFonts w:ascii="Calibri" w:hAnsi="Calibri"/>
          <w:sz w:val="24"/>
          <w:szCs w:val="24"/>
        </w:rPr>
      </w:pPr>
    </w:p>
    <w:p w:rsidR="00242311" w:rsidRPr="008B10B0" w:rsidRDefault="00242311" w:rsidP="00242311">
      <w:pPr>
        <w:ind w:right="-69"/>
        <w:jc w:val="both"/>
        <w:rPr>
          <w:rFonts w:ascii="Calibri" w:hAnsi="Calibri"/>
          <w:sz w:val="24"/>
          <w:szCs w:val="24"/>
        </w:rPr>
      </w:pPr>
    </w:p>
    <w:p w:rsidR="00242311" w:rsidRPr="008B10B0" w:rsidRDefault="00242311" w:rsidP="00242311">
      <w:pPr>
        <w:ind w:right="-69"/>
        <w:jc w:val="both"/>
        <w:rPr>
          <w:rFonts w:ascii="Calibri" w:hAnsi="Calibri"/>
          <w:sz w:val="24"/>
          <w:szCs w:val="24"/>
        </w:rPr>
      </w:pPr>
    </w:p>
    <w:p w:rsidR="00242311" w:rsidRPr="008B10B0" w:rsidRDefault="00242311" w:rsidP="00242311">
      <w:pPr>
        <w:ind w:right="-69"/>
        <w:jc w:val="both"/>
        <w:rPr>
          <w:rFonts w:ascii="Calibri" w:hAnsi="Calibri"/>
          <w:sz w:val="24"/>
          <w:szCs w:val="24"/>
        </w:rPr>
      </w:pPr>
    </w:p>
    <w:p w:rsidR="00242311" w:rsidRPr="008B10B0" w:rsidRDefault="00242311" w:rsidP="00242311">
      <w:pPr>
        <w:ind w:right="-69"/>
        <w:jc w:val="both"/>
        <w:rPr>
          <w:rFonts w:ascii="Calibri" w:hAnsi="Calibri"/>
          <w:sz w:val="24"/>
          <w:szCs w:val="24"/>
        </w:rPr>
      </w:pPr>
    </w:p>
    <w:p w:rsidR="00242311" w:rsidRPr="008B10B0" w:rsidRDefault="00242311" w:rsidP="00242311">
      <w:pPr>
        <w:ind w:right="-69"/>
        <w:jc w:val="both"/>
        <w:rPr>
          <w:rFonts w:ascii="Calibri" w:hAnsi="Calibri"/>
          <w:sz w:val="24"/>
          <w:szCs w:val="24"/>
        </w:rPr>
      </w:pPr>
    </w:p>
    <w:p w:rsidR="00242311" w:rsidRPr="008B10B0" w:rsidRDefault="00242311" w:rsidP="00242311">
      <w:pPr>
        <w:ind w:right="-69"/>
        <w:jc w:val="both"/>
        <w:rPr>
          <w:rFonts w:ascii="Calibri" w:hAnsi="Calibri"/>
          <w:sz w:val="24"/>
          <w:szCs w:val="24"/>
        </w:rPr>
      </w:pPr>
    </w:p>
    <w:p w:rsidR="00242311" w:rsidRPr="008B10B0" w:rsidRDefault="00242311" w:rsidP="00242311">
      <w:pPr>
        <w:ind w:right="-69"/>
        <w:jc w:val="both"/>
        <w:rPr>
          <w:rFonts w:ascii="Calibri" w:hAnsi="Calibri"/>
          <w:sz w:val="24"/>
          <w:szCs w:val="24"/>
        </w:rPr>
      </w:pPr>
    </w:p>
    <w:p w:rsidR="00242311" w:rsidRPr="008B10B0" w:rsidRDefault="00242311" w:rsidP="00242311">
      <w:pPr>
        <w:ind w:right="-69"/>
        <w:jc w:val="both"/>
        <w:rPr>
          <w:rFonts w:ascii="Calibri" w:hAnsi="Calibri"/>
          <w:sz w:val="24"/>
          <w:szCs w:val="24"/>
        </w:rPr>
      </w:pPr>
    </w:p>
    <w:p w:rsidR="00242311" w:rsidRPr="008B10B0" w:rsidRDefault="00242311" w:rsidP="00242311">
      <w:pPr>
        <w:pStyle w:val="Titre4"/>
        <w:rPr>
          <w:rFonts w:ascii="Calibri" w:hAnsi="Calibri"/>
          <w:u w:val="single"/>
        </w:rPr>
      </w:pPr>
    </w:p>
    <w:p w:rsidR="00242311" w:rsidRPr="008B10B0" w:rsidRDefault="00242311" w:rsidP="00242311">
      <w:pPr>
        <w:pStyle w:val="Titre4"/>
        <w:rPr>
          <w:rFonts w:ascii="Calibri" w:hAnsi="Calibri"/>
          <w:u w:val="single"/>
        </w:rPr>
      </w:pPr>
    </w:p>
    <w:p w:rsidR="00242311" w:rsidRPr="008B10B0" w:rsidRDefault="00242311" w:rsidP="00242311">
      <w:pPr>
        <w:pStyle w:val="Titre4"/>
        <w:rPr>
          <w:rFonts w:ascii="Calibri" w:hAnsi="Calibri"/>
          <w:u w:val="single"/>
        </w:rPr>
      </w:pPr>
    </w:p>
    <w:p w:rsidR="00242311" w:rsidRPr="008B10B0" w:rsidRDefault="00242311" w:rsidP="00242311">
      <w:pPr>
        <w:pStyle w:val="Titre4"/>
        <w:rPr>
          <w:rFonts w:ascii="Calibri" w:hAnsi="Calibri"/>
          <w:u w:val="single"/>
        </w:rPr>
      </w:pPr>
    </w:p>
    <w:p w:rsidR="00242311" w:rsidRPr="008B10B0" w:rsidRDefault="00242311" w:rsidP="00242311">
      <w:pPr>
        <w:pStyle w:val="Titre4"/>
        <w:rPr>
          <w:rFonts w:ascii="Calibri" w:hAnsi="Calibri"/>
          <w:u w:val="single"/>
        </w:rPr>
      </w:pPr>
    </w:p>
    <w:p w:rsidR="00242311" w:rsidRPr="008B10B0" w:rsidRDefault="00242311" w:rsidP="00242311">
      <w:pPr>
        <w:pStyle w:val="Titre4"/>
        <w:rPr>
          <w:rFonts w:ascii="Calibri" w:hAnsi="Calibri"/>
          <w:u w:val="single"/>
        </w:rPr>
      </w:pPr>
    </w:p>
    <w:p w:rsidR="00242311" w:rsidRPr="008B10B0" w:rsidRDefault="00242311" w:rsidP="00242311">
      <w:pPr>
        <w:rPr>
          <w:rFonts w:ascii="Calibri" w:hAnsi="Calibri"/>
        </w:rPr>
      </w:pPr>
    </w:p>
    <w:p w:rsidR="00242311" w:rsidRPr="008B10B0" w:rsidRDefault="00242311" w:rsidP="00242311">
      <w:pPr>
        <w:pStyle w:val="Titre4"/>
        <w:rPr>
          <w:rFonts w:ascii="Calibri" w:hAnsi="Calibri"/>
          <w:u w:val="single"/>
        </w:rPr>
      </w:pPr>
    </w:p>
    <w:p w:rsidR="00242311" w:rsidRPr="008B10B0" w:rsidRDefault="00242311" w:rsidP="00242311">
      <w:pPr>
        <w:rPr>
          <w:rFonts w:ascii="Calibri" w:hAnsi="Calibri"/>
        </w:rPr>
      </w:pPr>
    </w:p>
    <w:p w:rsidR="00242311" w:rsidRPr="008B10B0" w:rsidRDefault="00242311" w:rsidP="00242311">
      <w:pPr>
        <w:rPr>
          <w:rFonts w:ascii="Calibri" w:hAnsi="Calibri"/>
        </w:rPr>
      </w:pPr>
    </w:p>
    <w:p w:rsidR="00242311" w:rsidRPr="008B10B0" w:rsidRDefault="00242311" w:rsidP="00242311">
      <w:pPr>
        <w:rPr>
          <w:rFonts w:ascii="Calibri" w:hAnsi="Calibri"/>
        </w:rPr>
      </w:pPr>
    </w:p>
    <w:p w:rsidR="00242311" w:rsidRPr="008B10B0" w:rsidRDefault="00242311" w:rsidP="00242311">
      <w:pPr>
        <w:rPr>
          <w:rFonts w:ascii="Calibri" w:hAnsi="Calibri"/>
        </w:rPr>
      </w:pPr>
    </w:p>
    <w:p w:rsidR="00242311" w:rsidRPr="008B10B0" w:rsidRDefault="00242311">
      <w:pPr>
        <w:rPr>
          <w:rFonts w:ascii="Calibri" w:eastAsia="Calibri" w:hAnsi="Calibri"/>
          <w:sz w:val="22"/>
          <w:szCs w:val="22"/>
          <w:lang w:eastAsia="en-US"/>
        </w:rPr>
      </w:pPr>
      <w:r w:rsidRPr="008B10B0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242311" w:rsidRPr="008B10B0" w:rsidRDefault="00242311" w:rsidP="00143828">
      <w:pPr>
        <w:keepNext/>
        <w:numPr>
          <w:ilvl w:val="0"/>
          <w:numId w:val="24"/>
        </w:numPr>
        <w:spacing w:before="240" w:after="60" w:line="276" w:lineRule="auto"/>
        <w:ind w:left="0" w:firstLine="0"/>
        <w:outlineLvl w:val="3"/>
        <w:rPr>
          <w:rFonts w:ascii="Calibri" w:hAnsi="Calibri"/>
          <w:b/>
          <w:bCs/>
          <w:sz w:val="28"/>
          <w:szCs w:val="28"/>
          <w:u w:val="single"/>
          <w:lang w:eastAsia="en-US"/>
        </w:rPr>
      </w:pPr>
      <w:r w:rsidRPr="008B10B0">
        <w:rPr>
          <w:rFonts w:ascii="Calibri" w:hAnsi="Calibri"/>
          <w:b/>
          <w:bCs/>
          <w:sz w:val="28"/>
          <w:szCs w:val="28"/>
          <w:u w:val="single"/>
          <w:lang w:eastAsia="en-US"/>
        </w:rPr>
        <w:t xml:space="preserve">2. </w:t>
      </w:r>
      <w:bookmarkStart w:id="81" w:name="_Toc491431968"/>
      <w:r w:rsidRPr="008B10B0">
        <w:rPr>
          <w:rFonts w:ascii="Calibri" w:hAnsi="Calibri"/>
          <w:b/>
          <w:bCs/>
          <w:sz w:val="28"/>
          <w:szCs w:val="28"/>
          <w:u w:val="single"/>
          <w:lang w:eastAsia="en-US"/>
        </w:rPr>
        <w:t>Evolutions envisagées</w:t>
      </w:r>
      <w:bookmarkEnd w:id="81"/>
    </w:p>
    <w:p w:rsidR="00242311" w:rsidRPr="008B10B0" w:rsidRDefault="00242311" w:rsidP="00242311">
      <w:pPr>
        <w:spacing w:before="240"/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10B0">
        <w:rPr>
          <w:rFonts w:ascii="Calibri" w:eastAsia="Calibri" w:hAnsi="Calibri"/>
          <w:sz w:val="22"/>
          <w:szCs w:val="22"/>
          <w:lang w:eastAsia="en-US"/>
        </w:rPr>
        <w:t>Les services sont invités à décrire les projets dans les 5 ans à venir, les moyens envisagés pour y parvenir ainsi que le calendrier de réalisation :</w:t>
      </w:r>
    </w:p>
    <w:p w:rsidR="00242311" w:rsidRPr="008B10B0" w:rsidRDefault="00242311" w:rsidP="00242311">
      <w:pPr>
        <w:spacing w:before="240"/>
        <w:ind w:right="-69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242311" w:rsidRPr="008B10B0" w:rsidRDefault="00242311" w:rsidP="00143828">
      <w:pPr>
        <w:numPr>
          <w:ilvl w:val="0"/>
          <w:numId w:val="6"/>
        </w:numPr>
        <w:spacing w:before="240" w:after="240" w:line="276" w:lineRule="auto"/>
        <w:ind w:left="426" w:right="-69" w:hanging="426"/>
        <w:contextualSpacing/>
        <w:jc w:val="both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8B10B0">
        <w:rPr>
          <w:rFonts w:ascii="Calibri" w:eastAsia="Calibri" w:hAnsi="Calibri" w:cs="Arial"/>
          <w:b/>
          <w:i/>
          <w:sz w:val="22"/>
          <w:szCs w:val="22"/>
          <w:lang w:eastAsia="en-US"/>
        </w:rPr>
        <w:t>Evolutions envisagées dans les 5 ans :</w:t>
      </w:r>
    </w:p>
    <w:p w:rsidR="00242311" w:rsidRPr="008B10B0" w:rsidRDefault="00242311" w:rsidP="00143828">
      <w:pPr>
        <w:numPr>
          <w:ilvl w:val="1"/>
          <w:numId w:val="23"/>
        </w:numPr>
        <w:spacing w:after="200" w:line="276" w:lineRule="auto"/>
        <w:ind w:right="-69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B10B0">
        <w:rPr>
          <w:rFonts w:ascii="Calibri" w:eastAsia="Calibri" w:hAnsi="Calibri" w:cs="Arial"/>
          <w:sz w:val="22"/>
          <w:szCs w:val="22"/>
          <w:lang w:eastAsia="en-US"/>
        </w:rPr>
        <w:t xml:space="preserve">Perspectives de modifications internes au sein de l’activité de médecine ? </w:t>
      </w:r>
    </w:p>
    <w:p w:rsidR="00242311" w:rsidRPr="008B10B0" w:rsidRDefault="00242311" w:rsidP="00143828">
      <w:pPr>
        <w:numPr>
          <w:ilvl w:val="1"/>
          <w:numId w:val="23"/>
        </w:numPr>
        <w:spacing w:after="200" w:line="276" w:lineRule="auto"/>
        <w:ind w:right="-69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B10B0">
        <w:rPr>
          <w:rFonts w:ascii="Calibri" w:eastAsia="Calibri" w:hAnsi="Calibri" w:cs="Arial"/>
          <w:sz w:val="22"/>
          <w:szCs w:val="22"/>
          <w:lang w:eastAsia="en-US"/>
        </w:rPr>
        <w:t>Le développement de nouvelles spécialités est-il prévu ?</w:t>
      </w:r>
    </w:p>
    <w:p w:rsidR="00242311" w:rsidRPr="008B10B0" w:rsidRDefault="00242311" w:rsidP="00143828">
      <w:pPr>
        <w:numPr>
          <w:ilvl w:val="1"/>
          <w:numId w:val="23"/>
        </w:numPr>
        <w:spacing w:after="200" w:line="276" w:lineRule="auto"/>
        <w:ind w:right="-69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B10B0">
        <w:rPr>
          <w:rFonts w:ascii="Calibri" w:eastAsia="Calibri" w:hAnsi="Calibri" w:cs="Arial"/>
          <w:sz w:val="22"/>
          <w:szCs w:val="22"/>
          <w:lang w:eastAsia="en-US"/>
        </w:rPr>
        <w:t>Le développement des alternatives à l’hospitalisation est-il prévu en termes d’hospitalisation de jour, d’hospitalisation à domicile, d’équipe mobile, d’équipe transversale de nutrition, etc. ?</w:t>
      </w:r>
    </w:p>
    <w:p w:rsidR="00242311" w:rsidRPr="008B10B0" w:rsidRDefault="00242311" w:rsidP="00242311">
      <w:pPr>
        <w:spacing w:after="200"/>
        <w:rPr>
          <w:rFonts w:ascii="Calibri" w:eastAsia="Calibri" w:hAnsi="Calibri" w:cs="Arial"/>
          <w:sz w:val="22"/>
          <w:szCs w:val="22"/>
          <w:lang w:eastAsia="en-US"/>
        </w:rPr>
      </w:pPr>
      <w:r w:rsidRPr="008B10B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DC189B" wp14:editId="2CA8AAF5">
                <wp:simplePos x="0" y="0"/>
                <wp:positionH relativeFrom="column">
                  <wp:posOffset>15875</wp:posOffset>
                </wp:positionH>
                <wp:positionV relativeFrom="paragraph">
                  <wp:posOffset>89535</wp:posOffset>
                </wp:positionV>
                <wp:extent cx="5934075" cy="7004685"/>
                <wp:effectExtent l="10795" t="5080" r="8255" b="10160"/>
                <wp:wrapNone/>
                <wp:docPr id="84" name="Zone de text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700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596B" w:rsidRPr="001722AC" w:rsidRDefault="0079596B" w:rsidP="00242311">
                            <w:pPr>
                              <w:rPr>
                                <w:u w:val="single"/>
                              </w:rPr>
                            </w:pPr>
                            <w:r w:rsidRPr="0017064E">
                              <w:rPr>
                                <w:rFonts w:asciiTheme="minorHAnsi" w:hAnsiTheme="minorHAnsi"/>
                                <w:u w:val="single"/>
                              </w:rPr>
                              <w:t>Description</w:t>
                            </w:r>
                            <w:r w:rsidRPr="001722AC">
                              <w:rPr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4" o:spid="_x0000_s1040" type="#_x0000_t202" style="position:absolute;margin-left:1.25pt;margin-top:7.05pt;width:467.25pt;height:551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">
                <v:textbox>
                  <w:txbxContent>
                    <w:p w:rsidR="0079596B" w:rsidRPr="001722AC" w:rsidRDefault="0079596B" w:rsidP="00242311">
                      <w:pPr>
                        <w:rPr>
                          <w:u w:val="single"/>
                        </w:rPr>
                      </w:pPr>
                      <w:r w:rsidRPr="0017064E">
                        <w:rPr>
                          <w:rFonts w:asciiTheme="minorHAnsi" w:hAnsiTheme="minorHAnsi"/>
                          <w:u w:val="single"/>
                        </w:rPr>
                        <w:t>Description</w:t>
                      </w:r>
                      <w:r w:rsidRPr="001722AC">
                        <w:rPr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:rsidR="00242311" w:rsidRPr="008B10B0" w:rsidRDefault="00242311" w:rsidP="00242311">
      <w:pPr>
        <w:spacing w:before="12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>
      <w:pPr>
        <w:rPr>
          <w:rFonts w:ascii="Calibri" w:eastAsia="Calibri" w:hAnsi="Calibri"/>
          <w:sz w:val="22"/>
          <w:szCs w:val="22"/>
          <w:lang w:eastAsia="en-US"/>
        </w:rPr>
      </w:pPr>
      <w:r w:rsidRPr="008B10B0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242311" w:rsidRPr="008B10B0" w:rsidRDefault="00242311" w:rsidP="00143828">
      <w:pPr>
        <w:pStyle w:val="Paragraphedeliste"/>
        <w:numPr>
          <w:ilvl w:val="0"/>
          <w:numId w:val="6"/>
        </w:numPr>
        <w:spacing w:before="120"/>
        <w:ind w:left="567" w:right="-69" w:hanging="567"/>
        <w:jc w:val="both"/>
        <w:rPr>
          <w:rFonts w:ascii="Calibri" w:hAnsi="Calibri"/>
          <w:b/>
          <w:i/>
        </w:rPr>
      </w:pPr>
      <w:r w:rsidRPr="008B10B0">
        <w:rPr>
          <w:rFonts w:ascii="Calibri" w:hAnsi="Calibri"/>
          <w:b/>
          <w:i/>
        </w:rPr>
        <w:t>Projets d’évolution en termes de conventions et/ou de coopérations :</w:t>
      </w:r>
    </w:p>
    <w:p w:rsidR="00242311" w:rsidRPr="008B10B0" w:rsidRDefault="00242311" w:rsidP="00143828">
      <w:pPr>
        <w:numPr>
          <w:ilvl w:val="1"/>
          <w:numId w:val="23"/>
        </w:numPr>
        <w:ind w:right="-69"/>
        <w:contextualSpacing/>
        <w:jc w:val="both"/>
        <w:rPr>
          <w:rFonts w:ascii="Calibri" w:hAnsi="Calibri" w:cs="Arial"/>
        </w:rPr>
      </w:pPr>
      <w:r w:rsidRPr="008B10B0">
        <w:rPr>
          <w:rFonts w:ascii="Calibri" w:hAnsi="Calibri" w:cs="Arial"/>
        </w:rPr>
        <w:t>Au sein du territoire </w:t>
      </w:r>
    </w:p>
    <w:p w:rsidR="00242311" w:rsidRPr="008B10B0" w:rsidRDefault="00242311" w:rsidP="00143828">
      <w:pPr>
        <w:numPr>
          <w:ilvl w:val="1"/>
          <w:numId w:val="23"/>
        </w:numPr>
        <w:ind w:right="-69"/>
        <w:contextualSpacing/>
        <w:jc w:val="both"/>
        <w:rPr>
          <w:rFonts w:ascii="Calibri" w:hAnsi="Calibri" w:cs="Arial"/>
        </w:rPr>
      </w:pPr>
      <w:r w:rsidRPr="008B10B0">
        <w:rPr>
          <w:rFonts w:ascii="Calibri" w:hAnsi="Calibri" w:cs="Arial"/>
        </w:rPr>
        <w:t>Dans le cadre d’une filière</w:t>
      </w:r>
    </w:p>
    <w:p w:rsidR="00242311" w:rsidRPr="008B10B0" w:rsidRDefault="00242311" w:rsidP="00242311">
      <w:pPr>
        <w:rPr>
          <w:rFonts w:ascii="Calibri" w:hAnsi="Calibri" w:cs="Arial"/>
        </w:rPr>
      </w:pPr>
      <w:r w:rsidRPr="008B10B0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B338C4" wp14:editId="3F95A725">
                <wp:simplePos x="0" y="0"/>
                <wp:positionH relativeFrom="column">
                  <wp:posOffset>-56515</wp:posOffset>
                </wp:positionH>
                <wp:positionV relativeFrom="paragraph">
                  <wp:posOffset>50800</wp:posOffset>
                </wp:positionV>
                <wp:extent cx="5934075" cy="8340725"/>
                <wp:effectExtent l="5080" t="10795" r="13970" b="11430"/>
                <wp:wrapNone/>
                <wp:docPr id="85" name="Zone de text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834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596B" w:rsidRPr="0017064E" w:rsidRDefault="0079596B" w:rsidP="00242311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 w:rsidRPr="0017064E">
                              <w:rPr>
                                <w:rFonts w:ascii="Calibri" w:hAnsi="Calibri"/>
                                <w:u w:val="single"/>
                              </w:rPr>
                              <w:t>Description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5" o:spid="_x0000_s1041" type="#_x0000_t202" style="position:absolute;margin-left:-4.45pt;margin-top:4pt;width:467.25pt;height:65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">
                <v:textbox>
                  <w:txbxContent>
                    <w:p w:rsidR="0079596B" w:rsidRPr="0017064E" w:rsidRDefault="0079596B" w:rsidP="00242311">
                      <w:pPr>
                        <w:rPr>
                          <w:rFonts w:ascii="Calibri" w:hAnsi="Calibri"/>
                          <w:u w:val="single"/>
                        </w:rPr>
                      </w:pPr>
                      <w:r w:rsidRPr="0017064E">
                        <w:rPr>
                          <w:rFonts w:ascii="Calibri" w:hAnsi="Calibri"/>
                          <w:u w:val="single"/>
                        </w:rPr>
                        <w:t>Description :</w:t>
                      </w:r>
                    </w:p>
                  </w:txbxContent>
                </v:textbox>
              </v:shape>
            </w:pict>
          </mc:Fallback>
        </mc:AlternateContent>
      </w:r>
    </w:p>
    <w:p w:rsidR="00242311" w:rsidRPr="008B10B0" w:rsidRDefault="00242311" w:rsidP="00242311">
      <w:pPr>
        <w:spacing w:before="120"/>
        <w:rPr>
          <w:rFonts w:ascii="Calibri" w:hAnsi="Calibri"/>
        </w:rPr>
      </w:pPr>
    </w:p>
    <w:p w:rsidR="00242311" w:rsidRPr="008B10B0" w:rsidRDefault="00242311" w:rsidP="00242311">
      <w:pPr>
        <w:spacing w:before="120"/>
        <w:rPr>
          <w:rFonts w:ascii="Calibri" w:hAnsi="Calibri"/>
        </w:rPr>
      </w:pPr>
    </w:p>
    <w:p w:rsidR="00242311" w:rsidRPr="008B10B0" w:rsidRDefault="00242311" w:rsidP="00242311">
      <w:pPr>
        <w:spacing w:before="120"/>
        <w:rPr>
          <w:rFonts w:ascii="Calibri" w:hAnsi="Calibri"/>
        </w:rPr>
      </w:pPr>
    </w:p>
    <w:p w:rsidR="00242311" w:rsidRPr="008B10B0" w:rsidRDefault="00242311" w:rsidP="00242311">
      <w:pPr>
        <w:spacing w:before="120"/>
        <w:rPr>
          <w:rFonts w:ascii="Calibri" w:hAnsi="Calibri"/>
        </w:rPr>
      </w:pPr>
    </w:p>
    <w:p w:rsidR="00242311" w:rsidRPr="008B10B0" w:rsidRDefault="00242311" w:rsidP="00242311">
      <w:pPr>
        <w:spacing w:before="120"/>
        <w:rPr>
          <w:rFonts w:ascii="Calibri" w:hAnsi="Calibri"/>
        </w:rPr>
      </w:pPr>
    </w:p>
    <w:p w:rsidR="00242311" w:rsidRPr="008B10B0" w:rsidRDefault="00242311" w:rsidP="00242311">
      <w:pPr>
        <w:spacing w:before="120"/>
        <w:rPr>
          <w:rFonts w:ascii="Calibri" w:hAnsi="Calibri"/>
        </w:rPr>
      </w:pPr>
    </w:p>
    <w:p w:rsidR="00242311" w:rsidRPr="008B10B0" w:rsidRDefault="00242311" w:rsidP="00242311">
      <w:pPr>
        <w:spacing w:before="120"/>
        <w:rPr>
          <w:rFonts w:ascii="Calibri" w:hAnsi="Calibri"/>
        </w:rPr>
      </w:pPr>
    </w:p>
    <w:p w:rsidR="00242311" w:rsidRPr="008B10B0" w:rsidRDefault="00242311" w:rsidP="00242311">
      <w:pPr>
        <w:spacing w:before="120"/>
        <w:rPr>
          <w:rFonts w:ascii="Calibri" w:hAnsi="Calibri"/>
        </w:rPr>
      </w:pPr>
    </w:p>
    <w:p w:rsidR="00242311" w:rsidRPr="008B10B0" w:rsidRDefault="00242311" w:rsidP="00242311">
      <w:pPr>
        <w:spacing w:before="120"/>
        <w:rPr>
          <w:rFonts w:ascii="Calibri" w:hAnsi="Calibri"/>
        </w:rPr>
      </w:pPr>
    </w:p>
    <w:p w:rsidR="00242311" w:rsidRPr="008B10B0" w:rsidRDefault="00242311" w:rsidP="00242311">
      <w:pPr>
        <w:spacing w:before="120"/>
        <w:rPr>
          <w:rFonts w:ascii="Calibri" w:hAnsi="Calibri"/>
        </w:rPr>
      </w:pPr>
    </w:p>
    <w:p w:rsidR="00242311" w:rsidRPr="008B10B0" w:rsidRDefault="00242311" w:rsidP="00242311">
      <w:pPr>
        <w:spacing w:before="120"/>
        <w:rPr>
          <w:rFonts w:ascii="Calibri" w:hAnsi="Calibri"/>
        </w:rPr>
      </w:pPr>
    </w:p>
    <w:p w:rsidR="00242311" w:rsidRPr="008B10B0" w:rsidRDefault="00242311" w:rsidP="00242311">
      <w:pPr>
        <w:spacing w:before="120"/>
        <w:rPr>
          <w:rFonts w:ascii="Calibri" w:hAnsi="Calibri"/>
        </w:rPr>
      </w:pPr>
    </w:p>
    <w:p w:rsidR="00242311" w:rsidRPr="008B10B0" w:rsidRDefault="00242311" w:rsidP="00242311">
      <w:pPr>
        <w:spacing w:before="120"/>
        <w:rPr>
          <w:rFonts w:ascii="Calibri" w:hAnsi="Calibri"/>
        </w:rPr>
      </w:pPr>
    </w:p>
    <w:p w:rsidR="00242311" w:rsidRPr="008B10B0" w:rsidRDefault="00242311" w:rsidP="00242311">
      <w:pPr>
        <w:spacing w:before="120"/>
        <w:jc w:val="both"/>
        <w:rPr>
          <w:rFonts w:ascii="Calibri" w:hAnsi="Calibri" w:cs="Arial"/>
        </w:rPr>
      </w:pPr>
    </w:p>
    <w:p w:rsidR="00242311" w:rsidRPr="008B10B0" w:rsidRDefault="00242311" w:rsidP="00242311">
      <w:pPr>
        <w:spacing w:before="120"/>
        <w:jc w:val="both"/>
        <w:rPr>
          <w:rFonts w:ascii="Calibri" w:hAnsi="Calibri" w:cs="Arial"/>
        </w:rPr>
      </w:pPr>
    </w:p>
    <w:p w:rsidR="00242311" w:rsidRPr="008B10B0" w:rsidRDefault="00242311" w:rsidP="00242311">
      <w:pPr>
        <w:spacing w:before="120"/>
        <w:jc w:val="both"/>
        <w:rPr>
          <w:rFonts w:ascii="Calibri" w:hAnsi="Calibri" w:cs="Arial"/>
        </w:rPr>
      </w:pPr>
    </w:p>
    <w:p w:rsidR="00242311" w:rsidRPr="008B10B0" w:rsidRDefault="00242311" w:rsidP="00242311">
      <w:pPr>
        <w:spacing w:before="120"/>
        <w:jc w:val="both"/>
        <w:rPr>
          <w:rFonts w:ascii="Calibri" w:hAnsi="Calibri" w:cs="Arial"/>
        </w:rPr>
      </w:pPr>
    </w:p>
    <w:p w:rsidR="00242311" w:rsidRPr="008B10B0" w:rsidRDefault="00242311" w:rsidP="00242311">
      <w:pPr>
        <w:spacing w:before="120"/>
        <w:jc w:val="both"/>
        <w:rPr>
          <w:rFonts w:ascii="Calibri" w:hAnsi="Calibri" w:cs="Arial"/>
        </w:rPr>
      </w:pPr>
    </w:p>
    <w:p w:rsidR="00242311" w:rsidRPr="008B10B0" w:rsidRDefault="00242311" w:rsidP="00242311">
      <w:pPr>
        <w:spacing w:before="120"/>
        <w:jc w:val="both"/>
        <w:rPr>
          <w:rFonts w:ascii="Calibri" w:hAnsi="Calibri" w:cs="Arial"/>
        </w:rPr>
      </w:pPr>
    </w:p>
    <w:p w:rsidR="00242311" w:rsidRPr="008B10B0" w:rsidRDefault="00242311" w:rsidP="00242311">
      <w:pPr>
        <w:spacing w:before="120"/>
        <w:jc w:val="both"/>
        <w:rPr>
          <w:rFonts w:ascii="Calibri" w:hAnsi="Calibri" w:cs="Arial"/>
        </w:rPr>
      </w:pPr>
    </w:p>
    <w:p w:rsidR="00242311" w:rsidRPr="008B10B0" w:rsidRDefault="00242311" w:rsidP="00242311">
      <w:pPr>
        <w:spacing w:before="120"/>
        <w:jc w:val="both"/>
        <w:rPr>
          <w:rFonts w:ascii="Calibri" w:hAnsi="Calibri" w:cs="Arial"/>
        </w:rPr>
      </w:pPr>
    </w:p>
    <w:p w:rsidR="00242311" w:rsidRPr="008B10B0" w:rsidRDefault="00242311" w:rsidP="00242311">
      <w:pPr>
        <w:spacing w:before="120"/>
        <w:jc w:val="both"/>
        <w:rPr>
          <w:rFonts w:ascii="Calibri" w:hAnsi="Calibri" w:cs="Arial"/>
        </w:rPr>
      </w:pPr>
    </w:p>
    <w:p w:rsidR="00242311" w:rsidRPr="008B10B0" w:rsidRDefault="00242311" w:rsidP="00242311">
      <w:pPr>
        <w:spacing w:before="120"/>
        <w:jc w:val="both"/>
        <w:rPr>
          <w:rFonts w:ascii="Calibri" w:hAnsi="Calibri" w:cs="Arial"/>
        </w:rPr>
      </w:pPr>
    </w:p>
    <w:p w:rsidR="00242311" w:rsidRPr="008B10B0" w:rsidRDefault="00242311" w:rsidP="00242311">
      <w:pPr>
        <w:spacing w:before="120"/>
        <w:jc w:val="both"/>
        <w:rPr>
          <w:rFonts w:ascii="Calibri" w:hAnsi="Calibri" w:cs="Arial"/>
        </w:rPr>
      </w:pPr>
    </w:p>
    <w:p w:rsidR="00242311" w:rsidRPr="008B10B0" w:rsidRDefault="00242311" w:rsidP="00242311">
      <w:pPr>
        <w:spacing w:before="120"/>
        <w:jc w:val="both"/>
        <w:rPr>
          <w:rFonts w:ascii="Calibri" w:hAnsi="Calibri" w:cs="Arial"/>
        </w:rPr>
      </w:pPr>
    </w:p>
    <w:p w:rsidR="00242311" w:rsidRPr="008B10B0" w:rsidRDefault="00242311" w:rsidP="00242311">
      <w:pPr>
        <w:spacing w:before="120"/>
        <w:jc w:val="both"/>
        <w:rPr>
          <w:rFonts w:ascii="Calibri" w:hAnsi="Calibri" w:cs="Arial"/>
        </w:rPr>
      </w:pPr>
    </w:p>
    <w:p w:rsidR="00242311" w:rsidRPr="008B10B0" w:rsidRDefault="00242311" w:rsidP="00242311">
      <w:pPr>
        <w:pStyle w:val="Titre4"/>
        <w:rPr>
          <w:rFonts w:ascii="Calibri" w:eastAsia="Calibri" w:hAnsi="Calibri" w:cs="Arial"/>
          <w:b/>
          <w:bCs/>
          <w:sz w:val="22"/>
          <w:szCs w:val="22"/>
        </w:rPr>
      </w:pPr>
    </w:p>
    <w:p w:rsidR="00242311" w:rsidRPr="008B10B0" w:rsidRDefault="00242311" w:rsidP="00242311">
      <w:pPr>
        <w:rPr>
          <w:rFonts w:ascii="Calibri" w:hAnsi="Calibri"/>
        </w:rPr>
      </w:pPr>
    </w:p>
    <w:p w:rsidR="00242311" w:rsidRPr="008B10B0" w:rsidRDefault="00242311">
      <w:pPr>
        <w:rPr>
          <w:rFonts w:ascii="Calibri" w:eastAsia="Calibri" w:hAnsi="Calibri"/>
          <w:sz w:val="22"/>
          <w:szCs w:val="22"/>
          <w:lang w:eastAsia="en-US"/>
        </w:rPr>
      </w:pPr>
      <w:r w:rsidRPr="008B10B0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242311" w:rsidRPr="008B10B0" w:rsidRDefault="00242311" w:rsidP="00143828">
      <w:pPr>
        <w:keepNext/>
        <w:numPr>
          <w:ilvl w:val="0"/>
          <w:numId w:val="24"/>
        </w:numPr>
        <w:spacing w:before="240" w:after="60" w:line="276" w:lineRule="auto"/>
        <w:ind w:left="0" w:firstLine="0"/>
        <w:outlineLvl w:val="3"/>
        <w:rPr>
          <w:rFonts w:ascii="Calibri" w:hAnsi="Calibri"/>
          <w:b/>
          <w:bCs/>
          <w:sz w:val="28"/>
          <w:szCs w:val="28"/>
          <w:u w:val="single"/>
          <w:lang w:eastAsia="en-US"/>
        </w:rPr>
      </w:pPr>
      <w:r w:rsidRPr="008B10B0">
        <w:rPr>
          <w:rFonts w:ascii="Calibri" w:hAnsi="Calibri"/>
          <w:b/>
          <w:bCs/>
          <w:caps/>
          <w:sz w:val="28"/>
          <w:szCs w:val="28"/>
          <w:u w:val="single"/>
          <w:lang w:eastAsia="en-US"/>
        </w:rPr>
        <w:t>3</w:t>
      </w:r>
      <w:r w:rsidRPr="008B10B0">
        <w:rPr>
          <w:rFonts w:ascii="Calibri" w:hAnsi="Calibri"/>
          <w:b/>
          <w:bCs/>
          <w:sz w:val="28"/>
          <w:szCs w:val="28"/>
          <w:u w:val="single"/>
          <w:lang w:eastAsia="en-US"/>
        </w:rPr>
        <w:t>. Actualisation de la partie relative à l’évaluation et renouvellement des engagements</w:t>
      </w:r>
    </w:p>
    <w:p w:rsidR="00242311" w:rsidRPr="008B10B0" w:rsidRDefault="00242311" w:rsidP="00143828">
      <w:pPr>
        <w:keepNext/>
        <w:numPr>
          <w:ilvl w:val="0"/>
          <w:numId w:val="24"/>
        </w:numPr>
        <w:spacing w:before="240" w:after="60" w:line="276" w:lineRule="auto"/>
        <w:ind w:left="360"/>
        <w:outlineLvl w:val="3"/>
        <w:rPr>
          <w:rFonts w:ascii="Calibri" w:hAnsi="Calibri"/>
          <w:b/>
          <w:bCs/>
          <w:color w:val="FFFFFF"/>
          <w:sz w:val="22"/>
          <w:szCs w:val="22"/>
          <w:highlight w:val="darkGray"/>
          <w:lang w:eastAsia="en-US"/>
        </w:rPr>
      </w:pPr>
      <w:bookmarkStart w:id="82" w:name="_Toc415229098"/>
      <w:bookmarkStart w:id="83" w:name="_Toc491431970"/>
      <w:bookmarkStart w:id="84" w:name="_Toc414969478"/>
      <w:r w:rsidRPr="008B10B0">
        <w:rPr>
          <w:rFonts w:ascii="Calibri" w:hAnsi="Calibri"/>
          <w:b/>
          <w:bCs/>
          <w:color w:val="FFFFFF"/>
          <w:sz w:val="22"/>
          <w:szCs w:val="22"/>
          <w:highlight w:val="darkGray"/>
          <w:lang w:eastAsia="en-US"/>
        </w:rPr>
        <w:t xml:space="preserve">3.1. Engagements relatifs </w:t>
      </w:r>
      <w:bookmarkEnd w:id="82"/>
      <w:r w:rsidRPr="008B10B0">
        <w:rPr>
          <w:rFonts w:ascii="Calibri" w:hAnsi="Calibri"/>
          <w:b/>
          <w:bCs/>
          <w:color w:val="FFFFFF"/>
          <w:sz w:val="22"/>
          <w:szCs w:val="22"/>
          <w:highlight w:val="darkGray"/>
          <w:lang w:eastAsia="en-US"/>
        </w:rPr>
        <w:t>à l’évaluation de l’activité</w:t>
      </w:r>
      <w:bookmarkEnd w:id="83"/>
      <w:r w:rsidRPr="008B10B0">
        <w:rPr>
          <w:rFonts w:ascii="Calibri" w:hAnsi="Calibri"/>
          <w:b/>
          <w:bCs/>
          <w:color w:val="FFFFFF"/>
          <w:sz w:val="22"/>
          <w:szCs w:val="22"/>
          <w:highlight w:val="darkGray"/>
          <w:lang w:eastAsia="en-US"/>
        </w:rPr>
        <w:t xml:space="preserve"> </w:t>
      </w:r>
    </w:p>
    <w:p w:rsidR="00242311" w:rsidRPr="008B10B0" w:rsidRDefault="00242311" w:rsidP="00242311">
      <w:pPr>
        <w:spacing w:after="200" w:line="276" w:lineRule="auto"/>
        <w:rPr>
          <w:rFonts w:ascii="Calibri" w:eastAsia="Calibri" w:hAnsi="Calibri"/>
          <w:sz w:val="22"/>
          <w:szCs w:val="22"/>
          <w:highlight w:val="darkGray"/>
          <w:lang w:eastAsia="en-US"/>
        </w:rPr>
      </w:pPr>
    </w:p>
    <w:bookmarkEnd w:id="84"/>
    <w:p w:rsidR="00242311" w:rsidRPr="008B10B0" w:rsidRDefault="00242311" w:rsidP="0024231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B10B0">
        <w:rPr>
          <w:rFonts w:ascii="Calibri" w:eastAsia="Calibri" w:hAnsi="Calibri"/>
          <w:sz w:val="22"/>
          <w:szCs w:val="22"/>
          <w:lang w:eastAsia="en-US"/>
        </w:rPr>
        <w:t>Mise à jour des critères d’évaluation de l‘autorisation dans la perspective de la période d’autorisation renouvelée à venir (évaluation prévue au 4° de l’article R6122-32-1) :</w:t>
      </w:r>
    </w:p>
    <w:p w:rsidR="00242311" w:rsidRPr="008B10B0" w:rsidRDefault="00242311" w:rsidP="00143828">
      <w:pPr>
        <w:numPr>
          <w:ilvl w:val="0"/>
          <w:numId w:val="6"/>
        </w:numPr>
        <w:spacing w:before="120" w:after="200" w:line="276" w:lineRule="auto"/>
        <w:ind w:left="426" w:right="-68" w:hanging="42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10B0">
        <w:rPr>
          <w:rFonts w:ascii="Calibri" w:eastAsia="Calibri" w:hAnsi="Calibri"/>
          <w:sz w:val="22"/>
          <w:szCs w:val="22"/>
          <w:lang w:eastAsia="en-US"/>
        </w:rPr>
        <w:t>Objectifs fixés  pour mettre en œuvre les objectifs du SROS-PRS et opérations auxquels le demandeur entend répondre.</w:t>
      </w:r>
    </w:p>
    <w:p w:rsidR="00242311" w:rsidRPr="008B10B0" w:rsidRDefault="00242311" w:rsidP="0024231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B10B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3A1E84" wp14:editId="2FB19342">
                <wp:simplePos x="0" y="0"/>
                <wp:positionH relativeFrom="column">
                  <wp:posOffset>-42545</wp:posOffset>
                </wp:positionH>
                <wp:positionV relativeFrom="paragraph">
                  <wp:posOffset>94615</wp:posOffset>
                </wp:positionV>
                <wp:extent cx="5934075" cy="3102610"/>
                <wp:effectExtent l="9525" t="6350" r="9525" b="5715"/>
                <wp:wrapNone/>
                <wp:docPr id="89" name="Zone de text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10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596B" w:rsidRPr="001722AC" w:rsidRDefault="0079596B" w:rsidP="00242311">
                            <w:pPr>
                              <w:rPr>
                                <w:u w:val="single"/>
                              </w:rPr>
                            </w:pPr>
                            <w:r w:rsidRPr="0017064E">
                              <w:rPr>
                                <w:rFonts w:asciiTheme="minorHAnsi" w:hAnsiTheme="minorHAnsi"/>
                                <w:u w:val="single"/>
                              </w:rPr>
                              <w:t>Description</w:t>
                            </w:r>
                            <w:r w:rsidRPr="001722AC">
                              <w:rPr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9" o:spid="_x0000_s1042" type="#_x0000_t202" style="position:absolute;margin-left:-3.35pt;margin-top:7.45pt;width:467.25pt;height:244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">
                <v:textbox>
                  <w:txbxContent>
                    <w:p w:rsidR="0079596B" w:rsidRPr="001722AC" w:rsidRDefault="0079596B" w:rsidP="00242311">
                      <w:pPr>
                        <w:rPr>
                          <w:u w:val="single"/>
                        </w:rPr>
                      </w:pPr>
                      <w:r w:rsidRPr="0017064E">
                        <w:rPr>
                          <w:rFonts w:asciiTheme="minorHAnsi" w:hAnsiTheme="minorHAnsi"/>
                          <w:u w:val="single"/>
                        </w:rPr>
                        <w:t>Description</w:t>
                      </w:r>
                      <w:r w:rsidRPr="001722AC">
                        <w:rPr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:rsidR="00242311" w:rsidRPr="008B10B0" w:rsidRDefault="00242311" w:rsidP="0024231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143828">
      <w:pPr>
        <w:numPr>
          <w:ilvl w:val="0"/>
          <w:numId w:val="6"/>
        </w:numPr>
        <w:spacing w:before="120" w:after="200" w:line="276" w:lineRule="auto"/>
        <w:ind w:left="426" w:right="-68" w:hanging="42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10B0">
        <w:rPr>
          <w:rFonts w:ascii="Calibri" w:eastAsia="Calibri" w:hAnsi="Calibri"/>
          <w:sz w:val="22"/>
          <w:szCs w:val="22"/>
          <w:lang w:eastAsia="en-US"/>
        </w:rPr>
        <w:t>Indicateurs supplémentaires envisagés en vertu du dernier alinéa de l’article R 6122-24 du Code de la Santé Publique.</w:t>
      </w:r>
    </w:p>
    <w:p w:rsidR="00242311" w:rsidRPr="008B10B0" w:rsidRDefault="00242311" w:rsidP="00242311">
      <w:pPr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10B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6B14A1" wp14:editId="09035389">
                <wp:simplePos x="0" y="0"/>
                <wp:positionH relativeFrom="column">
                  <wp:posOffset>-42545</wp:posOffset>
                </wp:positionH>
                <wp:positionV relativeFrom="paragraph">
                  <wp:posOffset>98425</wp:posOffset>
                </wp:positionV>
                <wp:extent cx="5934075" cy="3102610"/>
                <wp:effectExtent l="9525" t="8255" r="9525" b="13335"/>
                <wp:wrapNone/>
                <wp:docPr id="88" name="Zone de text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10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596B" w:rsidRPr="001722AC" w:rsidRDefault="0079596B" w:rsidP="00242311">
                            <w:pPr>
                              <w:rPr>
                                <w:u w:val="single"/>
                              </w:rPr>
                            </w:pPr>
                            <w:r w:rsidRPr="0017064E">
                              <w:rPr>
                                <w:rFonts w:asciiTheme="minorHAnsi" w:hAnsiTheme="minorHAnsi"/>
                                <w:u w:val="single"/>
                              </w:rPr>
                              <w:t>Description</w:t>
                            </w:r>
                            <w:r w:rsidRPr="001722AC">
                              <w:rPr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8" o:spid="_x0000_s1043" type="#_x0000_t202" style="position:absolute;left:0;text-align:left;margin-left:-3.35pt;margin-top:7.75pt;width:467.25pt;height:244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">
                <v:textbox>
                  <w:txbxContent>
                    <w:p w:rsidR="0079596B" w:rsidRPr="001722AC" w:rsidRDefault="0079596B" w:rsidP="00242311">
                      <w:pPr>
                        <w:rPr>
                          <w:u w:val="single"/>
                        </w:rPr>
                      </w:pPr>
                      <w:r w:rsidRPr="0017064E">
                        <w:rPr>
                          <w:rFonts w:asciiTheme="minorHAnsi" w:hAnsiTheme="minorHAnsi"/>
                          <w:u w:val="single"/>
                        </w:rPr>
                        <w:t>Description</w:t>
                      </w:r>
                      <w:r w:rsidRPr="001722AC">
                        <w:rPr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:rsidR="00242311" w:rsidRPr="008B10B0" w:rsidRDefault="00242311" w:rsidP="00242311">
      <w:pPr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>
      <w:pPr>
        <w:rPr>
          <w:rFonts w:ascii="Calibri" w:eastAsia="Calibri" w:hAnsi="Calibri"/>
          <w:sz w:val="22"/>
          <w:szCs w:val="22"/>
          <w:lang w:eastAsia="en-US"/>
        </w:rPr>
      </w:pPr>
      <w:r w:rsidRPr="008B10B0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242311" w:rsidRPr="008B10B0" w:rsidRDefault="00242311" w:rsidP="00143828">
      <w:pPr>
        <w:numPr>
          <w:ilvl w:val="0"/>
          <w:numId w:val="6"/>
        </w:numPr>
        <w:spacing w:before="120" w:after="200" w:line="276" w:lineRule="auto"/>
        <w:ind w:left="426" w:right="-68" w:hanging="42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10B0">
        <w:rPr>
          <w:rFonts w:ascii="Calibri" w:eastAsia="Calibri" w:hAnsi="Calibri"/>
          <w:sz w:val="22"/>
          <w:szCs w:val="22"/>
          <w:lang w:eastAsia="en-US"/>
        </w:rPr>
        <w:t>Modalités de recueil et de traitement des indicateurs prévus au même article.</w:t>
      </w:r>
    </w:p>
    <w:p w:rsidR="00242311" w:rsidRPr="008B10B0" w:rsidRDefault="00242311" w:rsidP="00242311">
      <w:pPr>
        <w:spacing w:before="120"/>
        <w:ind w:left="720" w:right="-6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10B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A86996" wp14:editId="5AE78FE2">
                <wp:simplePos x="0" y="0"/>
                <wp:positionH relativeFrom="column">
                  <wp:posOffset>-16510</wp:posOffset>
                </wp:positionH>
                <wp:positionV relativeFrom="paragraph">
                  <wp:posOffset>163195</wp:posOffset>
                </wp:positionV>
                <wp:extent cx="5934075" cy="3102610"/>
                <wp:effectExtent l="6985" t="5080" r="12065" b="6985"/>
                <wp:wrapNone/>
                <wp:docPr id="91" name="Zone de text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10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596B" w:rsidRPr="001722AC" w:rsidRDefault="0079596B" w:rsidP="00242311">
                            <w:pPr>
                              <w:rPr>
                                <w:u w:val="single"/>
                              </w:rPr>
                            </w:pPr>
                            <w:r w:rsidRPr="0017064E">
                              <w:rPr>
                                <w:rFonts w:asciiTheme="minorHAnsi" w:hAnsiTheme="minorHAnsi"/>
                                <w:u w:val="single"/>
                              </w:rPr>
                              <w:t>Description</w:t>
                            </w:r>
                            <w:r w:rsidRPr="001722AC">
                              <w:rPr>
                                <w:u w:val="single"/>
                              </w:rPr>
                              <w:t> :</w:t>
                            </w:r>
                            <w:bookmarkStart w:id="85" w:name="_GoBack"/>
                            <w:bookmarkEnd w:id="8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1" o:spid="_x0000_s1044" type="#_x0000_t202" style="position:absolute;left:0;text-align:left;margin-left:-1.3pt;margin-top:12.85pt;width:467.25pt;height:244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">
                <v:textbox>
                  <w:txbxContent>
                    <w:p w:rsidR="0079596B" w:rsidRPr="001722AC" w:rsidRDefault="0079596B" w:rsidP="00242311">
                      <w:pPr>
                        <w:rPr>
                          <w:u w:val="single"/>
                        </w:rPr>
                      </w:pPr>
                      <w:r w:rsidRPr="0017064E">
                        <w:rPr>
                          <w:rFonts w:asciiTheme="minorHAnsi" w:hAnsiTheme="minorHAnsi"/>
                          <w:u w:val="single"/>
                        </w:rPr>
                        <w:t>Description</w:t>
                      </w:r>
                      <w:r w:rsidRPr="001722AC">
                        <w:rPr>
                          <w:u w:val="single"/>
                        </w:rPr>
                        <w:t> :</w:t>
                      </w:r>
                      <w:bookmarkStart w:id="86" w:name="_GoBack"/>
                      <w:bookmarkEnd w:id="86"/>
                    </w:p>
                  </w:txbxContent>
                </v:textbox>
              </v:shape>
            </w:pict>
          </mc:Fallback>
        </mc:AlternateContent>
      </w:r>
    </w:p>
    <w:p w:rsidR="00242311" w:rsidRPr="008B10B0" w:rsidRDefault="00242311" w:rsidP="00242311">
      <w:pPr>
        <w:spacing w:before="120"/>
        <w:ind w:left="720" w:right="-6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/>
        <w:ind w:left="720" w:right="-6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/>
        <w:ind w:left="720" w:right="-6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/>
        <w:ind w:left="720" w:right="-6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/>
        <w:ind w:left="720" w:right="-6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/>
        <w:ind w:left="720" w:right="-6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/>
        <w:ind w:left="720" w:right="-6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/>
        <w:ind w:left="720" w:right="-6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/>
        <w:ind w:left="720" w:right="-6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/>
        <w:ind w:left="720" w:right="-6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/>
        <w:ind w:left="720" w:right="-6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/>
        <w:ind w:left="720" w:right="-6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/>
        <w:ind w:left="720" w:right="-6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/>
        <w:ind w:left="720" w:right="-6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/>
        <w:ind w:left="720" w:right="-6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/>
        <w:ind w:left="720" w:right="-6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143828">
      <w:pPr>
        <w:numPr>
          <w:ilvl w:val="0"/>
          <w:numId w:val="6"/>
        </w:numPr>
        <w:spacing w:before="120" w:after="200" w:line="276" w:lineRule="auto"/>
        <w:ind w:left="426" w:right="-68" w:hanging="42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10B0">
        <w:rPr>
          <w:rFonts w:ascii="Calibri" w:eastAsia="Calibri" w:hAnsi="Calibri"/>
          <w:sz w:val="22"/>
          <w:szCs w:val="22"/>
          <w:lang w:eastAsia="en-US"/>
        </w:rPr>
        <w:t>Modalités de participation des personnels médicaux et non médicaux intervenant dans la procédure d’évaluation.</w:t>
      </w:r>
    </w:p>
    <w:p w:rsidR="00242311" w:rsidRPr="008B10B0" w:rsidRDefault="00242311" w:rsidP="00242311">
      <w:pPr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10B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87BCA1" wp14:editId="725C12B3">
                <wp:simplePos x="0" y="0"/>
                <wp:positionH relativeFrom="column">
                  <wp:posOffset>-16510</wp:posOffset>
                </wp:positionH>
                <wp:positionV relativeFrom="paragraph">
                  <wp:posOffset>26670</wp:posOffset>
                </wp:positionV>
                <wp:extent cx="5934075" cy="4824095"/>
                <wp:effectExtent l="6985" t="9525" r="12065" b="5080"/>
                <wp:wrapNone/>
                <wp:docPr id="90" name="Zone de text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82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596B" w:rsidRPr="0017064E" w:rsidRDefault="0079596B" w:rsidP="00242311">
                            <w:pPr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  <w:r w:rsidRPr="0017064E">
                              <w:rPr>
                                <w:rFonts w:asciiTheme="minorHAnsi" w:hAnsiTheme="minorHAnsi"/>
                                <w:u w:val="single"/>
                              </w:rPr>
                              <w:t>Description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0" o:spid="_x0000_s1045" type="#_x0000_t202" style="position:absolute;left:0;text-align:left;margin-left:-1.3pt;margin-top:2.1pt;width:467.25pt;height:379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">
                <v:textbox>
                  <w:txbxContent>
                    <w:p w:rsidR="0079596B" w:rsidRPr="0017064E" w:rsidRDefault="0079596B" w:rsidP="00242311">
                      <w:pPr>
                        <w:rPr>
                          <w:rFonts w:asciiTheme="minorHAnsi" w:hAnsiTheme="minorHAnsi"/>
                          <w:u w:val="single"/>
                        </w:rPr>
                      </w:pPr>
                      <w:r w:rsidRPr="0017064E">
                        <w:rPr>
                          <w:rFonts w:asciiTheme="minorHAnsi" w:hAnsiTheme="minorHAnsi"/>
                          <w:u w:val="single"/>
                        </w:rPr>
                        <w:t>Description :</w:t>
                      </w:r>
                    </w:p>
                  </w:txbxContent>
                </v:textbox>
              </v:shape>
            </w:pict>
          </mc:Fallback>
        </mc:AlternateContent>
      </w:r>
    </w:p>
    <w:p w:rsidR="00242311" w:rsidRPr="008B10B0" w:rsidRDefault="00242311" w:rsidP="00242311">
      <w:pPr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ind w:right="-6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>
      <w:pPr>
        <w:rPr>
          <w:rFonts w:ascii="Calibri" w:eastAsia="Calibri" w:hAnsi="Calibri"/>
          <w:sz w:val="22"/>
          <w:szCs w:val="22"/>
          <w:lang w:eastAsia="en-US"/>
        </w:rPr>
      </w:pPr>
      <w:r w:rsidRPr="008B10B0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242311" w:rsidRPr="008B10B0" w:rsidRDefault="00242311" w:rsidP="00143828">
      <w:pPr>
        <w:numPr>
          <w:ilvl w:val="0"/>
          <w:numId w:val="6"/>
        </w:numPr>
        <w:spacing w:before="120" w:after="200" w:line="276" w:lineRule="auto"/>
        <w:ind w:left="426" w:right="-68" w:hanging="42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10B0">
        <w:rPr>
          <w:rFonts w:ascii="Calibri" w:eastAsia="Calibri" w:hAnsi="Calibri"/>
          <w:sz w:val="22"/>
          <w:szCs w:val="22"/>
          <w:lang w:eastAsia="en-US"/>
        </w:rPr>
        <w:t>Procédures ou méthodes d’évaluation de la satisfaction des patients.</w:t>
      </w:r>
    </w:p>
    <w:p w:rsidR="00242311" w:rsidRPr="008B10B0" w:rsidRDefault="00242311" w:rsidP="00242311">
      <w:pPr>
        <w:spacing w:before="120"/>
        <w:ind w:left="720" w:right="-6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/>
        <w:ind w:left="720" w:right="-6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10B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464F4B" wp14:editId="115CD5C7">
                <wp:simplePos x="0" y="0"/>
                <wp:positionH relativeFrom="column">
                  <wp:posOffset>-36195</wp:posOffset>
                </wp:positionH>
                <wp:positionV relativeFrom="paragraph">
                  <wp:posOffset>50165</wp:posOffset>
                </wp:positionV>
                <wp:extent cx="5934075" cy="3102610"/>
                <wp:effectExtent l="6350" t="5715" r="12700" b="6350"/>
                <wp:wrapNone/>
                <wp:docPr id="93" name="Zone de text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10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596B" w:rsidRPr="001722AC" w:rsidRDefault="0079596B" w:rsidP="00242311">
                            <w:pPr>
                              <w:rPr>
                                <w:u w:val="single"/>
                              </w:rPr>
                            </w:pPr>
                            <w:r w:rsidRPr="0017064E">
                              <w:rPr>
                                <w:rFonts w:asciiTheme="minorHAnsi" w:hAnsiTheme="minorHAnsi"/>
                                <w:u w:val="single"/>
                              </w:rPr>
                              <w:t>Description</w:t>
                            </w:r>
                            <w:r w:rsidRPr="001722AC">
                              <w:rPr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3" o:spid="_x0000_s1046" type="#_x0000_t202" style="position:absolute;left:0;text-align:left;margin-left:-2.85pt;margin-top:3.95pt;width:467.25pt;height:244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">
                <v:textbox>
                  <w:txbxContent>
                    <w:p w:rsidR="0079596B" w:rsidRPr="001722AC" w:rsidRDefault="0079596B" w:rsidP="00242311">
                      <w:pPr>
                        <w:rPr>
                          <w:u w:val="single"/>
                        </w:rPr>
                      </w:pPr>
                      <w:r w:rsidRPr="0017064E">
                        <w:rPr>
                          <w:rFonts w:asciiTheme="minorHAnsi" w:hAnsiTheme="minorHAnsi"/>
                          <w:u w:val="single"/>
                        </w:rPr>
                        <w:t>Description</w:t>
                      </w:r>
                      <w:r w:rsidRPr="001722AC">
                        <w:rPr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:rsidR="00242311" w:rsidRPr="008B10B0" w:rsidRDefault="00242311" w:rsidP="00242311">
      <w:pPr>
        <w:spacing w:before="120"/>
        <w:ind w:left="720" w:right="-6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/>
        <w:ind w:left="720" w:right="-6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/>
        <w:ind w:left="720" w:right="-6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/>
        <w:ind w:left="720" w:right="-6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/>
        <w:ind w:left="720" w:right="-6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/>
        <w:ind w:left="720" w:right="-6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/>
        <w:ind w:left="720" w:right="-6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/>
        <w:ind w:left="720" w:right="-6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/>
        <w:ind w:left="720" w:right="-6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/>
        <w:ind w:left="720" w:right="-6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/>
        <w:ind w:left="720" w:right="-6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/>
        <w:ind w:left="720" w:right="-6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/>
        <w:ind w:left="720" w:right="-6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/>
        <w:ind w:left="720" w:right="-6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/>
        <w:ind w:left="720" w:right="-6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/>
        <w:ind w:left="720" w:right="-6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/>
        <w:ind w:left="720" w:right="-6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242311">
      <w:pPr>
        <w:spacing w:before="120"/>
        <w:ind w:left="720" w:right="-6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 w:rsidP="00143828">
      <w:pPr>
        <w:keepNext/>
        <w:numPr>
          <w:ilvl w:val="0"/>
          <w:numId w:val="24"/>
        </w:numPr>
        <w:spacing w:before="240" w:after="60" w:line="276" w:lineRule="auto"/>
        <w:ind w:left="360"/>
        <w:outlineLvl w:val="3"/>
        <w:rPr>
          <w:rFonts w:ascii="Calibri" w:hAnsi="Calibri"/>
          <w:b/>
          <w:bCs/>
          <w:color w:val="FFFFFF"/>
          <w:sz w:val="22"/>
          <w:szCs w:val="22"/>
          <w:highlight w:val="darkGray"/>
          <w:lang w:eastAsia="en-US"/>
        </w:rPr>
      </w:pPr>
      <w:bookmarkStart w:id="87" w:name="_Toc491431971"/>
      <w:r w:rsidRPr="008B10B0">
        <w:rPr>
          <w:rFonts w:ascii="Calibri" w:hAnsi="Calibri"/>
          <w:b/>
          <w:bCs/>
          <w:color w:val="FFFFFF"/>
          <w:sz w:val="22"/>
          <w:szCs w:val="22"/>
          <w:highlight w:val="darkGray"/>
          <w:lang w:eastAsia="en-US"/>
        </w:rPr>
        <w:t xml:space="preserve">3.2. Engagements relatifs </w:t>
      </w:r>
      <w:bookmarkEnd w:id="87"/>
      <w:r w:rsidRPr="008B10B0">
        <w:rPr>
          <w:rFonts w:ascii="Calibri" w:hAnsi="Calibri"/>
          <w:b/>
          <w:bCs/>
          <w:color w:val="FFFFFF"/>
          <w:sz w:val="22"/>
          <w:szCs w:val="22"/>
          <w:highlight w:val="darkGray"/>
          <w:lang w:eastAsia="en-US"/>
        </w:rPr>
        <w:t>au CPOM</w:t>
      </w:r>
    </w:p>
    <w:p w:rsidR="00242311" w:rsidRPr="008B10B0" w:rsidRDefault="00242311" w:rsidP="00242311">
      <w:pPr>
        <w:spacing w:after="200"/>
        <w:ind w:left="426" w:right="-69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bookmarkStart w:id="88" w:name="_Toc491431972"/>
    </w:p>
    <w:p w:rsidR="00242311" w:rsidRPr="008B10B0" w:rsidRDefault="00242311" w:rsidP="00143828">
      <w:pPr>
        <w:numPr>
          <w:ilvl w:val="0"/>
          <w:numId w:val="5"/>
        </w:numPr>
        <w:spacing w:after="200" w:line="276" w:lineRule="auto"/>
        <w:ind w:left="426" w:right="-69" w:hanging="426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B10B0">
        <w:rPr>
          <w:rFonts w:ascii="Calibri" w:eastAsia="Calibri" w:hAnsi="Calibri" w:cs="Arial"/>
          <w:sz w:val="22"/>
          <w:szCs w:val="22"/>
          <w:lang w:eastAsia="en-US"/>
        </w:rPr>
        <w:t xml:space="preserve">Préciser l’état d’avancement dans la procédure de signature CPOM de votre structure et les engagements relatifs à la prise en charge des personnes vulnérables (âgées, précaires, handicapées physique et/ou psychiques). </w:t>
      </w:r>
    </w:p>
    <w:p w:rsidR="00242311" w:rsidRPr="008B10B0" w:rsidRDefault="00242311" w:rsidP="00242311">
      <w:pPr>
        <w:spacing w:after="200"/>
        <w:ind w:right="-69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B10B0">
        <w:rPr>
          <w:rFonts w:ascii="Calibri" w:eastAsia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81EB7E" wp14:editId="6033FD17">
                <wp:simplePos x="0" y="0"/>
                <wp:positionH relativeFrom="column">
                  <wp:posOffset>-36195</wp:posOffset>
                </wp:positionH>
                <wp:positionV relativeFrom="paragraph">
                  <wp:posOffset>92075</wp:posOffset>
                </wp:positionV>
                <wp:extent cx="5934075" cy="4318635"/>
                <wp:effectExtent l="6350" t="12700" r="12700" b="12065"/>
                <wp:wrapNone/>
                <wp:docPr id="92" name="Zone de text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31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596B" w:rsidRPr="001722AC" w:rsidRDefault="0079596B" w:rsidP="00242311">
                            <w:pPr>
                              <w:rPr>
                                <w:u w:val="single"/>
                              </w:rPr>
                            </w:pPr>
                            <w:r w:rsidRPr="0017064E">
                              <w:rPr>
                                <w:rFonts w:asciiTheme="minorHAnsi" w:hAnsiTheme="minorHAnsi"/>
                                <w:u w:val="single"/>
                              </w:rPr>
                              <w:t>Description</w:t>
                            </w:r>
                            <w:r w:rsidRPr="001722AC">
                              <w:rPr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2" o:spid="_x0000_s1047" type="#_x0000_t202" style="position:absolute;left:0;text-align:left;margin-left:-2.85pt;margin-top:7.25pt;width:467.25pt;height:34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">
                <v:textbox>
                  <w:txbxContent>
                    <w:p w:rsidR="0079596B" w:rsidRPr="001722AC" w:rsidRDefault="0079596B" w:rsidP="00242311">
                      <w:pPr>
                        <w:rPr>
                          <w:u w:val="single"/>
                        </w:rPr>
                      </w:pPr>
                      <w:r w:rsidRPr="0017064E">
                        <w:rPr>
                          <w:rFonts w:asciiTheme="minorHAnsi" w:hAnsiTheme="minorHAnsi"/>
                          <w:u w:val="single"/>
                        </w:rPr>
                        <w:t>Description</w:t>
                      </w:r>
                      <w:r w:rsidRPr="001722AC">
                        <w:rPr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:rsidR="00242311" w:rsidRPr="008B10B0" w:rsidRDefault="00242311" w:rsidP="00242311">
      <w:pPr>
        <w:spacing w:after="200"/>
        <w:ind w:right="-69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242311" w:rsidRPr="008B10B0" w:rsidRDefault="00242311" w:rsidP="00242311">
      <w:pPr>
        <w:spacing w:after="200"/>
        <w:ind w:right="-69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242311" w:rsidRPr="008B10B0" w:rsidRDefault="00242311" w:rsidP="00242311">
      <w:pPr>
        <w:spacing w:after="200"/>
        <w:ind w:right="-69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242311" w:rsidRPr="008B10B0" w:rsidRDefault="00242311" w:rsidP="00242311">
      <w:pPr>
        <w:spacing w:after="200"/>
        <w:ind w:right="-69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242311" w:rsidRPr="008B10B0" w:rsidRDefault="00242311" w:rsidP="00242311">
      <w:pPr>
        <w:spacing w:after="200"/>
        <w:ind w:right="-69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242311" w:rsidRPr="008B10B0" w:rsidRDefault="00242311" w:rsidP="00242311">
      <w:pPr>
        <w:spacing w:after="200"/>
        <w:ind w:right="-69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242311" w:rsidRPr="008B10B0" w:rsidRDefault="00242311" w:rsidP="00242311">
      <w:pPr>
        <w:spacing w:after="200"/>
        <w:ind w:right="-69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242311" w:rsidRPr="008B10B0" w:rsidRDefault="00242311" w:rsidP="00242311">
      <w:pPr>
        <w:spacing w:after="200"/>
        <w:ind w:right="-69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242311" w:rsidRPr="008B10B0" w:rsidRDefault="00242311" w:rsidP="00242311">
      <w:pPr>
        <w:spacing w:after="200"/>
        <w:ind w:right="-69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242311" w:rsidRPr="008B10B0" w:rsidRDefault="00242311" w:rsidP="00242311">
      <w:pPr>
        <w:spacing w:after="200"/>
        <w:ind w:right="-69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242311" w:rsidRPr="008B10B0" w:rsidRDefault="00242311" w:rsidP="00242311">
      <w:pPr>
        <w:spacing w:after="200"/>
        <w:ind w:right="-69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242311" w:rsidRPr="008B10B0" w:rsidRDefault="00242311" w:rsidP="00242311">
      <w:pPr>
        <w:spacing w:after="200"/>
        <w:ind w:right="-69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242311" w:rsidRPr="008B10B0" w:rsidRDefault="00242311" w:rsidP="00242311">
      <w:pPr>
        <w:spacing w:after="200"/>
        <w:ind w:right="-69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242311" w:rsidRPr="008B10B0" w:rsidRDefault="00242311" w:rsidP="00242311">
      <w:pPr>
        <w:spacing w:after="200"/>
        <w:ind w:right="-69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242311" w:rsidRPr="008B10B0" w:rsidRDefault="00242311" w:rsidP="00242311">
      <w:pPr>
        <w:spacing w:after="200"/>
        <w:ind w:right="-69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242311" w:rsidRPr="008B10B0" w:rsidRDefault="00242311" w:rsidP="00242311">
      <w:pPr>
        <w:spacing w:after="200"/>
        <w:ind w:right="-69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242311" w:rsidRPr="008B10B0" w:rsidRDefault="00242311" w:rsidP="00242311">
      <w:pPr>
        <w:spacing w:after="200"/>
        <w:ind w:right="-69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242311" w:rsidRPr="008B10B0" w:rsidRDefault="00242311" w:rsidP="00242311">
      <w:pPr>
        <w:spacing w:after="200"/>
        <w:ind w:right="-69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242311" w:rsidRPr="008B10B0" w:rsidRDefault="00242311" w:rsidP="00242311">
      <w:pPr>
        <w:spacing w:after="200"/>
        <w:ind w:right="-69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242311" w:rsidRPr="008B10B0" w:rsidRDefault="00242311" w:rsidP="00242311">
      <w:pPr>
        <w:spacing w:after="200"/>
        <w:ind w:right="-69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242311" w:rsidRPr="008B10B0" w:rsidRDefault="00242311" w:rsidP="00242311">
      <w:pPr>
        <w:spacing w:after="200"/>
        <w:ind w:right="-69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242311" w:rsidRPr="008B10B0" w:rsidRDefault="00242311" w:rsidP="00242311">
      <w:pPr>
        <w:spacing w:after="200"/>
        <w:ind w:right="-69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bookmarkEnd w:id="88"/>
    <w:p w:rsidR="00242311" w:rsidRPr="008B10B0" w:rsidRDefault="00242311">
      <w:pPr>
        <w:rPr>
          <w:rFonts w:ascii="Calibri" w:eastAsia="Calibri" w:hAnsi="Calibri"/>
          <w:sz w:val="22"/>
          <w:szCs w:val="22"/>
          <w:lang w:eastAsia="en-US"/>
        </w:rPr>
      </w:pPr>
      <w:r w:rsidRPr="008B10B0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242311" w:rsidRPr="008B10B0" w:rsidRDefault="00242311" w:rsidP="00143828">
      <w:pPr>
        <w:keepNext/>
        <w:numPr>
          <w:ilvl w:val="0"/>
          <w:numId w:val="24"/>
        </w:numPr>
        <w:spacing w:before="240" w:after="60" w:line="276" w:lineRule="auto"/>
        <w:ind w:left="426" w:hanging="426"/>
        <w:outlineLvl w:val="3"/>
        <w:rPr>
          <w:rFonts w:ascii="Calibri" w:hAnsi="Calibri"/>
          <w:b/>
          <w:bCs/>
          <w:color w:val="FFFFFF"/>
          <w:sz w:val="22"/>
          <w:szCs w:val="22"/>
          <w:highlight w:val="darkGray"/>
          <w:lang w:eastAsia="en-US"/>
        </w:rPr>
      </w:pPr>
      <w:bookmarkStart w:id="89" w:name="_Toc403388488"/>
      <w:bookmarkStart w:id="90" w:name="_Toc491431973"/>
      <w:r w:rsidRPr="008B10B0">
        <w:rPr>
          <w:rFonts w:ascii="Calibri" w:hAnsi="Calibri"/>
          <w:b/>
          <w:bCs/>
          <w:color w:val="FFFFFF"/>
          <w:sz w:val="22"/>
          <w:szCs w:val="22"/>
          <w:highlight w:val="darkGray"/>
          <w:lang w:eastAsia="en-US"/>
        </w:rPr>
        <w:t>3.3. Engagements  du demandeur prévus à l’Article R.6122-32-1-e</w:t>
      </w:r>
      <w:bookmarkEnd w:id="89"/>
      <w:bookmarkEnd w:id="90"/>
    </w:p>
    <w:p w:rsidR="00242311" w:rsidRPr="008B10B0" w:rsidRDefault="00242311" w:rsidP="00242311">
      <w:pPr>
        <w:spacing w:after="200" w:line="276" w:lineRule="auto"/>
        <w:rPr>
          <w:rFonts w:ascii="Calibri" w:eastAsia="Calibri" w:hAnsi="Calibri"/>
          <w:sz w:val="16"/>
          <w:szCs w:val="16"/>
          <w:highlight w:val="darkGray"/>
          <w:lang w:eastAsia="en-US"/>
        </w:rPr>
      </w:pPr>
    </w:p>
    <w:p w:rsidR="00242311" w:rsidRPr="008B10B0" w:rsidRDefault="00242311" w:rsidP="00242311">
      <w:pPr>
        <w:spacing w:after="200"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8B10B0">
        <w:rPr>
          <w:rFonts w:ascii="Calibri" w:eastAsia="Calibri" w:hAnsi="Calibri" w:cs="Arial"/>
          <w:sz w:val="22"/>
          <w:szCs w:val="22"/>
          <w:lang w:eastAsia="en-US"/>
        </w:rPr>
        <w:t>Je soussigné, M (me) …, Directeur …., m’engage à :</w:t>
      </w:r>
    </w:p>
    <w:p w:rsidR="00242311" w:rsidRPr="008B10B0" w:rsidRDefault="00242311" w:rsidP="00143828">
      <w:pPr>
        <w:numPr>
          <w:ilvl w:val="0"/>
          <w:numId w:val="4"/>
        </w:numPr>
        <w:autoSpaceDE w:val="0"/>
        <w:autoSpaceDN w:val="0"/>
        <w:adjustRightInd w:val="0"/>
        <w:spacing w:after="200" w:line="264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B10B0">
        <w:rPr>
          <w:rFonts w:ascii="Calibri" w:eastAsia="Calibri" w:hAnsi="Calibri" w:cs="Arial"/>
          <w:sz w:val="22"/>
          <w:szCs w:val="22"/>
          <w:lang w:eastAsia="en-US"/>
        </w:rPr>
        <w:t xml:space="preserve">respecter le montant des dépenses d’assurance maladie et le volume d’activité en application de l'article </w:t>
      </w:r>
      <w:hyperlink r:id="rId17" w:history="1">
        <w:r w:rsidRPr="008B10B0">
          <w:rPr>
            <w:rFonts w:ascii="Calibri" w:eastAsia="Calibri" w:hAnsi="Calibri" w:cs="Arial"/>
            <w:sz w:val="22"/>
            <w:szCs w:val="22"/>
            <w:lang w:eastAsia="en-US"/>
          </w:rPr>
          <w:t xml:space="preserve">L. 6122-5 </w:t>
        </w:r>
      </w:hyperlink>
      <w:r w:rsidRPr="008B10B0">
        <w:rPr>
          <w:rFonts w:ascii="Calibri" w:eastAsia="Calibri" w:hAnsi="Calibri" w:cs="Arial"/>
          <w:sz w:val="22"/>
          <w:szCs w:val="22"/>
          <w:lang w:eastAsia="en-US"/>
        </w:rPr>
        <w:t>;</w:t>
      </w:r>
    </w:p>
    <w:p w:rsidR="00242311" w:rsidRPr="008B10B0" w:rsidRDefault="00242311" w:rsidP="00143828">
      <w:pPr>
        <w:numPr>
          <w:ilvl w:val="0"/>
          <w:numId w:val="4"/>
        </w:numPr>
        <w:autoSpaceDE w:val="0"/>
        <w:autoSpaceDN w:val="0"/>
        <w:adjustRightInd w:val="0"/>
        <w:spacing w:after="200" w:line="264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B10B0">
        <w:rPr>
          <w:rFonts w:ascii="Calibri" w:eastAsia="Calibri" w:hAnsi="Calibri" w:cs="Arial"/>
          <w:sz w:val="22"/>
          <w:szCs w:val="22"/>
          <w:lang w:eastAsia="en-US"/>
        </w:rPr>
        <w:t>respecter les caractéristiques du projet initial ;</w:t>
      </w:r>
    </w:p>
    <w:p w:rsidR="00242311" w:rsidRPr="008B10B0" w:rsidRDefault="00242311" w:rsidP="00143828">
      <w:pPr>
        <w:numPr>
          <w:ilvl w:val="0"/>
          <w:numId w:val="4"/>
        </w:numPr>
        <w:autoSpaceDE w:val="0"/>
        <w:autoSpaceDN w:val="0"/>
        <w:adjustRightInd w:val="0"/>
        <w:spacing w:after="200" w:line="264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B10B0">
        <w:rPr>
          <w:rFonts w:ascii="Calibri" w:eastAsia="Calibri" w:hAnsi="Calibri" w:cs="Arial"/>
          <w:sz w:val="22"/>
          <w:szCs w:val="22"/>
          <w:lang w:eastAsia="en-US"/>
        </w:rPr>
        <w:t>respecter les dispositions réglementaires en vigueur et mettre en œuvre les évaluations prévues ;</w:t>
      </w:r>
    </w:p>
    <w:p w:rsidR="00242311" w:rsidRPr="008B10B0" w:rsidRDefault="00242311" w:rsidP="00143828">
      <w:pPr>
        <w:pStyle w:val="Paragraphedeliste"/>
        <w:numPr>
          <w:ilvl w:val="0"/>
          <w:numId w:val="4"/>
        </w:numPr>
        <w:rPr>
          <w:rFonts w:ascii="Calibri" w:eastAsia="Calibri" w:hAnsi="Calibri" w:cs="Arial"/>
          <w:sz w:val="22"/>
          <w:szCs w:val="22"/>
          <w:lang w:eastAsia="en-US"/>
        </w:rPr>
      </w:pPr>
      <w:r w:rsidRPr="008B10B0">
        <w:rPr>
          <w:rFonts w:ascii="Calibri" w:eastAsia="Calibri" w:hAnsi="Calibri" w:cs="Arial"/>
          <w:sz w:val="22"/>
          <w:szCs w:val="22"/>
          <w:lang w:eastAsia="en-US"/>
        </w:rPr>
        <w:t xml:space="preserve">respecter les effectifs et la qualification des personnels, notamment médicaux, nécessaires à la mise en place du projet ; </w:t>
      </w:r>
    </w:p>
    <w:p w:rsidR="00242311" w:rsidRPr="008B10B0" w:rsidRDefault="00242311" w:rsidP="00242311">
      <w:pPr>
        <w:autoSpaceDE w:val="0"/>
        <w:autoSpaceDN w:val="0"/>
        <w:adjustRightInd w:val="0"/>
        <w:spacing w:after="200" w:line="264" w:lineRule="auto"/>
        <w:ind w:left="720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242311" w:rsidRPr="008B10B0" w:rsidRDefault="00242311" w:rsidP="00242311">
      <w:p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</w:p>
    <w:p w:rsidR="00242311" w:rsidRPr="008B10B0" w:rsidRDefault="00242311" w:rsidP="00242311">
      <w:pPr>
        <w:spacing w:after="200" w:line="276" w:lineRule="auto"/>
        <w:ind w:left="360"/>
        <w:jc w:val="right"/>
        <w:rPr>
          <w:rFonts w:ascii="Calibri" w:eastAsia="Calibri" w:hAnsi="Calibri" w:cs="Arial"/>
          <w:sz w:val="22"/>
          <w:szCs w:val="22"/>
          <w:lang w:eastAsia="en-US"/>
        </w:rPr>
      </w:pPr>
      <w:r w:rsidRPr="008B10B0">
        <w:rPr>
          <w:rFonts w:ascii="Calibri" w:eastAsia="Calibri" w:hAnsi="Calibri" w:cs="Arial"/>
          <w:sz w:val="22"/>
          <w:szCs w:val="22"/>
          <w:lang w:eastAsia="en-US"/>
        </w:rPr>
        <w:t>Fait à ___________, le __/__/____</w:t>
      </w:r>
    </w:p>
    <w:p w:rsidR="00242311" w:rsidRPr="008B10B0" w:rsidRDefault="00242311" w:rsidP="00242311">
      <w:pPr>
        <w:spacing w:before="240" w:after="200" w:line="276" w:lineRule="auto"/>
        <w:jc w:val="center"/>
        <w:rPr>
          <w:rFonts w:ascii="Calibri" w:eastAsia="Calibri" w:hAnsi="Calibri"/>
          <w:sz w:val="32"/>
          <w:szCs w:val="32"/>
          <w:lang w:eastAsia="en-US"/>
        </w:rPr>
      </w:pPr>
    </w:p>
    <w:p w:rsidR="00242311" w:rsidRPr="008B10B0" w:rsidRDefault="00242311" w:rsidP="00242311">
      <w:pPr>
        <w:spacing w:before="240" w:after="200" w:line="276" w:lineRule="auto"/>
        <w:jc w:val="center"/>
        <w:rPr>
          <w:rFonts w:ascii="Calibri" w:eastAsia="Calibri" w:hAnsi="Calibri"/>
          <w:sz w:val="32"/>
          <w:szCs w:val="32"/>
          <w:lang w:eastAsia="en-US"/>
        </w:rPr>
      </w:pPr>
    </w:p>
    <w:p w:rsidR="00242311" w:rsidRPr="008B10B0" w:rsidRDefault="00242311" w:rsidP="00242311">
      <w:pPr>
        <w:spacing w:before="240" w:after="200" w:line="276" w:lineRule="auto"/>
        <w:jc w:val="center"/>
        <w:rPr>
          <w:rFonts w:ascii="Calibri" w:eastAsia="Calibri" w:hAnsi="Calibri"/>
          <w:sz w:val="32"/>
          <w:szCs w:val="32"/>
          <w:lang w:eastAsia="en-US"/>
        </w:rPr>
      </w:pPr>
    </w:p>
    <w:p w:rsidR="00242311" w:rsidRPr="008B10B0" w:rsidRDefault="00242311" w:rsidP="00242311">
      <w:pPr>
        <w:spacing w:before="240" w:after="200" w:line="276" w:lineRule="auto"/>
        <w:rPr>
          <w:rFonts w:ascii="Calibri" w:eastAsia="Calibri" w:hAnsi="Calibri"/>
          <w:sz w:val="32"/>
          <w:szCs w:val="32"/>
          <w:lang w:eastAsia="en-US"/>
        </w:rPr>
      </w:pPr>
    </w:p>
    <w:p w:rsidR="00242311" w:rsidRPr="008B10B0" w:rsidRDefault="00242311" w:rsidP="00242311">
      <w:pPr>
        <w:spacing w:before="240" w:after="200" w:line="276" w:lineRule="auto"/>
        <w:jc w:val="center"/>
        <w:rPr>
          <w:rFonts w:ascii="Calibri" w:eastAsia="Calibri" w:hAnsi="Calibri"/>
          <w:sz w:val="32"/>
          <w:szCs w:val="32"/>
          <w:lang w:eastAsia="en-US"/>
        </w:rPr>
      </w:pPr>
    </w:p>
    <w:p w:rsidR="00242311" w:rsidRPr="008B10B0" w:rsidRDefault="00242311" w:rsidP="00242311">
      <w:pPr>
        <w:spacing w:before="240" w:after="200" w:line="276" w:lineRule="auto"/>
        <w:jc w:val="center"/>
        <w:rPr>
          <w:rFonts w:ascii="Calibri" w:eastAsia="Calibri" w:hAnsi="Calibri"/>
          <w:sz w:val="32"/>
          <w:szCs w:val="32"/>
          <w:lang w:eastAsia="en-US"/>
        </w:rPr>
      </w:pPr>
    </w:p>
    <w:p w:rsidR="00242311" w:rsidRPr="008B10B0" w:rsidRDefault="00242311" w:rsidP="00242311">
      <w:pPr>
        <w:spacing w:before="240" w:after="200" w:line="276" w:lineRule="auto"/>
        <w:jc w:val="center"/>
        <w:rPr>
          <w:rFonts w:ascii="Calibri" w:eastAsia="Calibri" w:hAnsi="Calibri"/>
          <w:sz w:val="32"/>
          <w:szCs w:val="32"/>
          <w:lang w:eastAsia="en-US"/>
        </w:rPr>
      </w:pPr>
    </w:p>
    <w:p w:rsidR="00242311" w:rsidRPr="008B10B0" w:rsidRDefault="00242311" w:rsidP="00242311">
      <w:pPr>
        <w:spacing w:before="240" w:after="200" w:line="276" w:lineRule="auto"/>
        <w:jc w:val="center"/>
        <w:rPr>
          <w:rFonts w:ascii="Calibri" w:eastAsia="Calibri" w:hAnsi="Calibri"/>
          <w:sz w:val="32"/>
          <w:szCs w:val="32"/>
          <w:lang w:eastAsia="en-US"/>
        </w:rPr>
      </w:pPr>
    </w:p>
    <w:p w:rsidR="00242311" w:rsidRPr="008B10B0" w:rsidRDefault="00242311" w:rsidP="00242311">
      <w:pPr>
        <w:spacing w:before="240" w:after="200" w:line="276" w:lineRule="auto"/>
        <w:jc w:val="center"/>
        <w:rPr>
          <w:rFonts w:ascii="Calibri" w:eastAsia="Calibri" w:hAnsi="Calibri"/>
          <w:sz w:val="32"/>
          <w:szCs w:val="32"/>
          <w:lang w:eastAsia="en-US"/>
        </w:rPr>
      </w:pPr>
    </w:p>
    <w:p w:rsidR="00242311" w:rsidRPr="008B10B0" w:rsidRDefault="00242311" w:rsidP="00242311">
      <w:pPr>
        <w:spacing w:before="240" w:after="200" w:line="276" w:lineRule="auto"/>
        <w:jc w:val="center"/>
        <w:rPr>
          <w:rFonts w:ascii="Calibri" w:eastAsia="Calibri" w:hAnsi="Calibri"/>
          <w:sz w:val="32"/>
          <w:szCs w:val="32"/>
          <w:lang w:eastAsia="en-US"/>
        </w:rPr>
      </w:pPr>
    </w:p>
    <w:p w:rsidR="00242311" w:rsidRPr="008B10B0" w:rsidRDefault="00242311" w:rsidP="00242311">
      <w:pPr>
        <w:spacing w:before="240" w:after="200" w:line="276" w:lineRule="auto"/>
        <w:jc w:val="center"/>
        <w:rPr>
          <w:rFonts w:ascii="Calibri" w:eastAsia="Calibri" w:hAnsi="Calibri"/>
          <w:sz w:val="32"/>
          <w:szCs w:val="32"/>
          <w:lang w:eastAsia="en-US"/>
        </w:rPr>
      </w:pPr>
    </w:p>
    <w:p w:rsidR="00242311" w:rsidRPr="008B10B0" w:rsidRDefault="00242311" w:rsidP="00242311">
      <w:pPr>
        <w:spacing w:before="240" w:after="200" w:line="276" w:lineRule="auto"/>
        <w:jc w:val="center"/>
        <w:rPr>
          <w:rFonts w:ascii="Calibri" w:eastAsia="Calibri" w:hAnsi="Calibri"/>
          <w:sz w:val="32"/>
          <w:szCs w:val="32"/>
          <w:lang w:eastAsia="en-US"/>
        </w:rPr>
      </w:pPr>
    </w:p>
    <w:p w:rsidR="00242311" w:rsidRPr="008B10B0" w:rsidRDefault="00242311" w:rsidP="00242311">
      <w:pPr>
        <w:spacing w:before="240" w:after="200" w:line="276" w:lineRule="auto"/>
        <w:jc w:val="center"/>
        <w:rPr>
          <w:rFonts w:ascii="Calibri" w:eastAsia="Calibri" w:hAnsi="Calibri"/>
          <w:sz w:val="32"/>
          <w:szCs w:val="32"/>
          <w:lang w:eastAsia="en-US"/>
        </w:rPr>
      </w:pPr>
    </w:p>
    <w:p w:rsidR="00242311" w:rsidRPr="008B10B0" w:rsidRDefault="00242311">
      <w:pPr>
        <w:rPr>
          <w:rFonts w:ascii="Calibri" w:eastAsia="Calibri" w:hAnsi="Calibri"/>
          <w:sz w:val="22"/>
          <w:szCs w:val="22"/>
          <w:lang w:eastAsia="en-US"/>
        </w:rPr>
      </w:pPr>
    </w:p>
    <w:p w:rsidR="00242311" w:rsidRPr="008B10B0" w:rsidRDefault="00242311">
      <w:pPr>
        <w:rPr>
          <w:rFonts w:ascii="Calibri" w:eastAsia="Calibri" w:hAnsi="Calibri"/>
          <w:sz w:val="22"/>
          <w:szCs w:val="22"/>
          <w:lang w:eastAsia="en-US"/>
        </w:rPr>
      </w:pPr>
      <w:r w:rsidRPr="008B10B0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3E6C75" w:rsidRPr="008B10B0" w:rsidRDefault="00A24DE8" w:rsidP="003E6C75">
      <w:pPr>
        <w:spacing w:before="240" w:after="200" w:line="276" w:lineRule="auto"/>
        <w:ind w:left="2832"/>
        <w:rPr>
          <w:rFonts w:ascii="Calibri" w:eastAsia="Calibri" w:hAnsi="Calibri"/>
          <w:sz w:val="32"/>
          <w:szCs w:val="32"/>
          <w:lang w:eastAsia="en-US"/>
        </w:rPr>
      </w:pPr>
      <w:r w:rsidRPr="008B10B0">
        <w:rPr>
          <w:rFonts w:ascii="Calibri" w:eastAsia="Calibri" w:hAnsi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13DA9" wp14:editId="0A27623A">
                <wp:simplePos x="0" y="0"/>
                <wp:positionH relativeFrom="column">
                  <wp:posOffset>1700530</wp:posOffset>
                </wp:positionH>
                <wp:positionV relativeFrom="paragraph">
                  <wp:posOffset>-128905</wp:posOffset>
                </wp:positionV>
                <wp:extent cx="2486025" cy="504825"/>
                <wp:effectExtent l="12065" t="11430" r="6985" b="762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133.9pt;margin-top:-10.15pt;width:195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" filled="f" strokecolor="#1f497d"/>
            </w:pict>
          </mc:Fallback>
        </mc:AlternateContent>
      </w:r>
      <w:r w:rsidR="003E6C75" w:rsidRPr="008B10B0">
        <w:rPr>
          <w:rFonts w:ascii="Calibri" w:eastAsia="Calibri" w:hAnsi="Calibri"/>
          <w:sz w:val="32"/>
          <w:szCs w:val="32"/>
          <w:lang w:eastAsia="en-US"/>
        </w:rPr>
        <w:t xml:space="preserve">   A PROPOS DU DOSSIER …</w:t>
      </w:r>
    </w:p>
    <w:p w:rsidR="003E6C75" w:rsidRPr="008B10B0" w:rsidRDefault="003E6C75" w:rsidP="003E6C75">
      <w:pPr>
        <w:spacing w:before="240" w:after="200" w:line="276" w:lineRule="auto"/>
        <w:jc w:val="center"/>
        <w:rPr>
          <w:rFonts w:ascii="Calibri" w:eastAsia="Calibri" w:hAnsi="Calibri"/>
          <w:sz w:val="16"/>
          <w:szCs w:val="16"/>
          <w:lang w:eastAsia="en-US"/>
        </w:rPr>
      </w:pPr>
    </w:p>
    <w:p w:rsidR="003E6C75" w:rsidRPr="008B10B0" w:rsidRDefault="003E6C75" w:rsidP="003E6C75">
      <w:pPr>
        <w:spacing w:before="240"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10B0">
        <w:rPr>
          <w:rFonts w:ascii="Calibri" w:eastAsia="Calibri" w:hAnsi="Calibri"/>
          <w:sz w:val="22"/>
          <w:szCs w:val="22"/>
          <w:lang w:eastAsia="en-US"/>
        </w:rPr>
        <w:t xml:space="preserve">Le dépôt du dossier d’évaluation à l’Agence Régionale de Santé (ARS) se fait </w:t>
      </w:r>
      <w:r w:rsidRPr="008B10B0">
        <w:rPr>
          <w:rFonts w:ascii="Calibri" w:eastAsia="Calibri" w:hAnsi="Calibri"/>
          <w:sz w:val="22"/>
          <w:szCs w:val="22"/>
          <w:u w:val="single"/>
          <w:lang w:eastAsia="en-US"/>
        </w:rPr>
        <w:t>au plus tard</w:t>
      </w:r>
      <w:r w:rsidRPr="008B10B0">
        <w:rPr>
          <w:rFonts w:ascii="Calibri" w:eastAsia="Calibri" w:hAnsi="Calibri"/>
          <w:sz w:val="22"/>
          <w:szCs w:val="22"/>
          <w:lang w:eastAsia="en-US"/>
        </w:rPr>
        <w:t xml:space="preserve"> quatorze mois avant l’échéance de l’autorisation. </w:t>
      </w:r>
    </w:p>
    <w:p w:rsidR="003E6C75" w:rsidRPr="008B10B0" w:rsidRDefault="003E6C75" w:rsidP="003E6C75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10B0">
        <w:rPr>
          <w:rFonts w:ascii="Calibri" w:eastAsia="Calibri" w:hAnsi="Calibri"/>
          <w:sz w:val="22"/>
          <w:szCs w:val="22"/>
          <w:lang w:eastAsia="en-US"/>
        </w:rPr>
        <w:t>Les modalités de dépôt sont les suivantes : envoi d’une version papier en deux exemplaires par lettre recommandée avec avis de réception à la délégation territoriale du département du site géographique et envoi d’une version électronique du dossier d’évaluation à la délégation territoriale.</w:t>
      </w:r>
    </w:p>
    <w:p w:rsidR="003E6C75" w:rsidRPr="008B10B0" w:rsidRDefault="003E6C75" w:rsidP="003E6C75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10B0">
        <w:rPr>
          <w:rFonts w:ascii="Calibri" w:eastAsia="Calibri" w:hAnsi="Calibri"/>
          <w:sz w:val="22"/>
          <w:szCs w:val="22"/>
          <w:lang w:eastAsia="en-US"/>
        </w:rPr>
        <w:t>Cette évaluation porte sur une période qui ne peut être inférieure à 5 ans. Toutefois, lorsqu’il s’agit du premier renouvellement d’autorisation, l’évaluation porte sur une période qui ne peut être inférieure à quarante mois. (Article R. 6122-23 du CSP)</w:t>
      </w:r>
    </w:p>
    <w:p w:rsidR="003E6C75" w:rsidRPr="008B10B0" w:rsidRDefault="003E6C75" w:rsidP="003E6C75">
      <w:pPr>
        <w:spacing w:after="200" w:line="276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8B10B0">
        <w:rPr>
          <w:rFonts w:ascii="Calibri" w:eastAsia="Calibri" w:hAnsi="Calibri"/>
          <w:b/>
          <w:sz w:val="22"/>
          <w:szCs w:val="22"/>
          <w:u w:val="single"/>
          <w:lang w:eastAsia="en-US"/>
        </w:rPr>
        <w:t>Article R. 6122-32-2 du Code de la Santé Publique :</w:t>
      </w:r>
    </w:p>
    <w:p w:rsidR="003E6C75" w:rsidRPr="008B10B0" w:rsidRDefault="003E6C75" w:rsidP="003E6C75">
      <w:pPr>
        <w:shd w:val="clear" w:color="auto" w:fill="FFFFFF"/>
        <w:spacing w:before="120" w:after="200" w:line="276" w:lineRule="auto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B10B0">
        <w:rPr>
          <w:rFonts w:ascii="Calibri" w:eastAsia="Calibri" w:hAnsi="Calibri" w:cs="Arial"/>
          <w:color w:val="000000"/>
          <w:sz w:val="22"/>
          <w:szCs w:val="22"/>
          <w:lang w:eastAsia="en-US"/>
        </w:rPr>
        <w:t>Pour l'examen des résultats de l'évaluation prévue au deuxième alinéa de l'article </w:t>
      </w:r>
      <w:hyperlink r:id="rId18" w:history="1">
        <w:r w:rsidRPr="008B10B0">
          <w:rPr>
            <w:rFonts w:ascii="Calibri" w:eastAsia="Calibri" w:hAnsi="Calibri" w:cs="Arial"/>
            <w:color w:val="336699"/>
            <w:sz w:val="22"/>
            <w:szCs w:val="22"/>
            <w:u w:val="single"/>
            <w:lang w:eastAsia="en-US"/>
          </w:rPr>
          <w:t>L. 6122-10, </w:t>
        </w:r>
      </w:hyperlink>
      <w:r w:rsidRPr="008B10B0">
        <w:rPr>
          <w:rFonts w:ascii="Calibri" w:eastAsia="Calibri" w:hAnsi="Calibri" w:cs="Arial"/>
          <w:color w:val="000000"/>
          <w:sz w:val="22"/>
          <w:szCs w:val="22"/>
          <w:lang w:eastAsia="en-US"/>
        </w:rPr>
        <w:t>le titulaire de l'autorisation adresse à l'agence régionale de santé, par pli recommandé avec demande d'avis de réception, un document comprenant :</w:t>
      </w:r>
    </w:p>
    <w:p w:rsidR="003E6C75" w:rsidRPr="008B10B0" w:rsidRDefault="003E6C75" w:rsidP="003E6C75">
      <w:pPr>
        <w:shd w:val="clear" w:color="auto" w:fill="FFFFFF"/>
        <w:spacing w:before="60" w:after="200" w:line="276" w:lineRule="auto"/>
        <w:ind w:left="284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B10B0">
        <w:rPr>
          <w:rFonts w:ascii="Calibri" w:eastAsia="Calibri" w:hAnsi="Calibri" w:cs="Arial"/>
          <w:color w:val="000000"/>
          <w:sz w:val="22"/>
          <w:szCs w:val="22"/>
          <w:lang w:eastAsia="en-US"/>
        </w:rPr>
        <w:t>-l'état de réalisation des objectifs mentionnés au a du 4° de l'article </w:t>
      </w:r>
      <w:hyperlink r:id="rId19" w:history="1">
        <w:r w:rsidRPr="008B10B0">
          <w:rPr>
            <w:rFonts w:ascii="Calibri" w:eastAsia="Calibri" w:hAnsi="Calibri" w:cs="Arial"/>
            <w:color w:val="336699"/>
            <w:sz w:val="22"/>
            <w:szCs w:val="22"/>
            <w:u w:val="single"/>
            <w:lang w:eastAsia="en-US"/>
          </w:rPr>
          <w:t>R. 6122-32-1 </w:t>
        </w:r>
      </w:hyperlink>
      <w:r w:rsidRPr="008B10B0">
        <w:rPr>
          <w:rFonts w:ascii="Calibri" w:eastAsia="Calibri" w:hAnsi="Calibri" w:cs="Arial"/>
          <w:color w:val="000000"/>
          <w:sz w:val="22"/>
          <w:szCs w:val="22"/>
          <w:lang w:eastAsia="en-US"/>
        </w:rPr>
        <w:t>;</w:t>
      </w:r>
    </w:p>
    <w:p w:rsidR="003E6C75" w:rsidRPr="008B10B0" w:rsidRDefault="003E6C75" w:rsidP="003E6C75">
      <w:pPr>
        <w:shd w:val="clear" w:color="auto" w:fill="FFFFFF"/>
        <w:spacing w:before="60" w:after="200" w:line="276" w:lineRule="auto"/>
        <w:ind w:left="284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B10B0">
        <w:rPr>
          <w:rFonts w:ascii="Calibri" w:eastAsia="Calibri" w:hAnsi="Calibri" w:cs="Arial"/>
          <w:color w:val="000000"/>
          <w:sz w:val="22"/>
          <w:szCs w:val="22"/>
          <w:lang w:eastAsia="en-US"/>
        </w:rPr>
        <w:t>-l'état de réalisation des objectifs du contrat pluriannuel d'objectifs et de moyens, conclu entre le titulaire et l'agence régionale de santé en application des articles </w:t>
      </w:r>
      <w:hyperlink r:id="rId20" w:history="1">
        <w:r w:rsidRPr="008B10B0">
          <w:rPr>
            <w:rFonts w:ascii="Calibri" w:eastAsia="Calibri" w:hAnsi="Calibri" w:cs="Arial"/>
            <w:color w:val="336699"/>
            <w:sz w:val="22"/>
            <w:szCs w:val="22"/>
            <w:u w:val="single"/>
            <w:lang w:eastAsia="en-US"/>
          </w:rPr>
          <w:t>L. 6114-2 à L. 6114-4</w:t>
        </w:r>
      </w:hyperlink>
      <w:r w:rsidRPr="008B10B0">
        <w:rPr>
          <w:rFonts w:ascii="Calibri" w:eastAsia="Calibri" w:hAnsi="Calibri" w:cs="Arial"/>
          <w:color w:val="000000"/>
          <w:sz w:val="22"/>
          <w:szCs w:val="22"/>
          <w:lang w:eastAsia="en-US"/>
        </w:rPr>
        <w:t>, et celui des objectifs quantifiés fixés dans ce contrat en application du quatrième alinéa de l'article L. 6114-2 afférents à l'activité de soins ou à l'équipement matériel lourd ;</w:t>
      </w:r>
    </w:p>
    <w:p w:rsidR="003E6C75" w:rsidRPr="008B10B0" w:rsidRDefault="003E6C75" w:rsidP="003E6C75">
      <w:pPr>
        <w:shd w:val="clear" w:color="auto" w:fill="FFFFFF"/>
        <w:spacing w:before="60" w:after="200" w:line="276" w:lineRule="auto"/>
        <w:ind w:left="284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B10B0">
        <w:rPr>
          <w:rFonts w:ascii="Calibri" w:eastAsia="Calibri" w:hAnsi="Calibri" w:cs="Arial"/>
          <w:color w:val="000000"/>
          <w:sz w:val="22"/>
          <w:szCs w:val="22"/>
          <w:lang w:eastAsia="en-US"/>
        </w:rPr>
        <w:t>-l'état de réalisation des conditions particulières dont peut être assortie l'autorisation en vertu de l'article </w:t>
      </w:r>
      <w:hyperlink r:id="rId21" w:history="1">
        <w:r w:rsidRPr="008B10B0">
          <w:rPr>
            <w:rFonts w:ascii="Calibri" w:eastAsia="Calibri" w:hAnsi="Calibri" w:cs="Arial"/>
            <w:color w:val="336699"/>
            <w:sz w:val="22"/>
            <w:szCs w:val="22"/>
            <w:u w:val="single"/>
            <w:lang w:eastAsia="en-US"/>
          </w:rPr>
          <w:t>L. 6122-7 </w:t>
        </w:r>
      </w:hyperlink>
      <w:r w:rsidRPr="008B10B0">
        <w:rPr>
          <w:rFonts w:ascii="Calibri" w:eastAsia="Calibri" w:hAnsi="Calibri" w:cs="Arial"/>
          <w:color w:val="000000"/>
          <w:sz w:val="22"/>
          <w:szCs w:val="22"/>
          <w:lang w:eastAsia="en-US"/>
        </w:rPr>
        <w:t>;</w:t>
      </w:r>
    </w:p>
    <w:p w:rsidR="003E6C75" w:rsidRPr="008B10B0" w:rsidRDefault="003E6C75" w:rsidP="003E6C75">
      <w:pPr>
        <w:shd w:val="clear" w:color="auto" w:fill="FFFFFF"/>
        <w:spacing w:before="60" w:after="200" w:line="276" w:lineRule="auto"/>
        <w:ind w:left="284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B10B0">
        <w:rPr>
          <w:rFonts w:ascii="Calibri" w:eastAsia="Calibri" w:hAnsi="Calibri" w:cs="Arial"/>
          <w:color w:val="000000"/>
          <w:sz w:val="22"/>
          <w:szCs w:val="22"/>
          <w:lang w:eastAsia="en-US"/>
        </w:rPr>
        <w:t>-l'état de réalisation des différents engagements prévus au e du 1° de l'article R. 6122-32-1 ;</w:t>
      </w:r>
    </w:p>
    <w:p w:rsidR="003E6C75" w:rsidRPr="008B10B0" w:rsidRDefault="003E6C75" w:rsidP="003E6C75">
      <w:pPr>
        <w:shd w:val="clear" w:color="auto" w:fill="FFFFFF"/>
        <w:spacing w:before="60" w:after="200" w:line="276" w:lineRule="auto"/>
        <w:ind w:left="284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B10B0">
        <w:rPr>
          <w:rFonts w:ascii="Calibri" w:eastAsia="Calibri" w:hAnsi="Calibri" w:cs="Arial"/>
          <w:color w:val="000000"/>
          <w:sz w:val="22"/>
          <w:szCs w:val="22"/>
          <w:lang w:eastAsia="en-US"/>
        </w:rPr>
        <w:t>-les résultats du recueil et du traitement des indicateurs mentionnés au c du 4° du même article ;</w:t>
      </w:r>
    </w:p>
    <w:p w:rsidR="003E6C75" w:rsidRPr="008B10B0" w:rsidRDefault="003E6C75" w:rsidP="003E6C75">
      <w:pPr>
        <w:shd w:val="clear" w:color="auto" w:fill="FFFFFF"/>
        <w:spacing w:before="60" w:after="200" w:line="276" w:lineRule="auto"/>
        <w:ind w:left="284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B10B0">
        <w:rPr>
          <w:rFonts w:ascii="Calibri" w:eastAsia="Calibri" w:hAnsi="Calibri" w:cs="Arial"/>
          <w:color w:val="000000"/>
          <w:sz w:val="22"/>
          <w:szCs w:val="22"/>
          <w:lang w:eastAsia="en-US"/>
        </w:rPr>
        <w:t>-les résultats de la participation des personnels à la procédure d'évaluation mentionnée au d du 4° de cet article ;</w:t>
      </w:r>
    </w:p>
    <w:p w:rsidR="003E6C75" w:rsidRPr="008B10B0" w:rsidRDefault="003E6C75" w:rsidP="003E6C75">
      <w:pPr>
        <w:shd w:val="clear" w:color="auto" w:fill="FFFFFF"/>
        <w:spacing w:before="60" w:after="200" w:line="276" w:lineRule="auto"/>
        <w:ind w:left="284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B10B0">
        <w:rPr>
          <w:rFonts w:ascii="Calibri" w:eastAsia="Calibri" w:hAnsi="Calibri" w:cs="Arial"/>
          <w:color w:val="000000"/>
          <w:sz w:val="22"/>
          <w:szCs w:val="22"/>
          <w:lang w:eastAsia="en-US"/>
        </w:rPr>
        <w:t>-les résultats de l'évaluation de la satisfaction des patients prévue au e du 4° du même article.</w:t>
      </w:r>
    </w:p>
    <w:p w:rsidR="003E6C75" w:rsidRPr="008B10B0" w:rsidRDefault="003E6C75" w:rsidP="003E6C75">
      <w:pPr>
        <w:shd w:val="clear" w:color="auto" w:fill="FFFFFF"/>
        <w:spacing w:before="60" w:after="200" w:line="276" w:lineRule="auto"/>
        <w:ind w:left="284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B10B0">
        <w:rPr>
          <w:rFonts w:ascii="Calibri" w:eastAsia="Calibri" w:hAnsi="Calibri" w:cs="Arial"/>
          <w:color w:val="000000"/>
          <w:sz w:val="22"/>
          <w:szCs w:val="22"/>
          <w:lang w:eastAsia="en-US"/>
        </w:rPr>
        <w:t>Ces données couvrent toute la durée de la période prévue au dernier alinéa de l'article </w:t>
      </w:r>
      <w:hyperlink r:id="rId22" w:history="1">
        <w:r w:rsidRPr="008B10B0">
          <w:rPr>
            <w:rFonts w:ascii="Calibri" w:eastAsia="Calibri" w:hAnsi="Calibri" w:cs="Arial"/>
            <w:color w:val="336699"/>
            <w:sz w:val="22"/>
            <w:szCs w:val="22"/>
            <w:u w:val="single"/>
            <w:lang w:eastAsia="en-US"/>
          </w:rPr>
          <w:t>R. 6122-23</w:t>
        </w:r>
      </w:hyperlink>
      <w:r w:rsidRPr="008B10B0">
        <w:rPr>
          <w:rFonts w:ascii="Calibri" w:eastAsia="Calibri" w:hAnsi="Calibri" w:cs="Arial"/>
          <w:color w:val="000000"/>
          <w:sz w:val="22"/>
          <w:szCs w:val="22"/>
          <w:lang w:eastAsia="en-US"/>
        </w:rPr>
        <w:t>.</w:t>
      </w:r>
    </w:p>
    <w:p w:rsidR="003E6C75" w:rsidRPr="008B10B0" w:rsidRDefault="003E6C75" w:rsidP="003E6C75">
      <w:pPr>
        <w:shd w:val="clear" w:color="auto" w:fill="FFFFFF"/>
        <w:spacing w:before="60" w:after="200" w:line="276" w:lineRule="auto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B10B0">
        <w:rPr>
          <w:rFonts w:ascii="Calibri" w:eastAsia="Calibri" w:hAnsi="Calibri" w:cs="Arial"/>
          <w:color w:val="000000"/>
          <w:sz w:val="22"/>
          <w:szCs w:val="22"/>
          <w:lang w:eastAsia="en-US"/>
        </w:rPr>
        <w:t>Le titulaire de l'autorisation renouvelle en outre dans ce document ses engagements prévus à l'article </w:t>
      </w:r>
      <w:hyperlink r:id="rId23" w:history="1">
        <w:r w:rsidRPr="008B10B0">
          <w:rPr>
            <w:rFonts w:ascii="Calibri" w:eastAsia="Calibri" w:hAnsi="Calibri" w:cs="Arial"/>
            <w:color w:val="336699"/>
            <w:sz w:val="22"/>
            <w:szCs w:val="22"/>
            <w:u w:val="single"/>
            <w:lang w:eastAsia="en-US"/>
          </w:rPr>
          <w:t>L. 6122-5</w:t>
        </w:r>
      </w:hyperlink>
      <w:r w:rsidRPr="008B10B0">
        <w:rPr>
          <w:rFonts w:ascii="Calibri" w:eastAsia="Calibri" w:hAnsi="Calibri" w:cs="Arial"/>
          <w:color w:val="000000"/>
          <w:sz w:val="22"/>
          <w:szCs w:val="22"/>
          <w:lang w:eastAsia="en-US"/>
        </w:rPr>
        <w:t> et présente les modifications qu'il envisage, pour la période de validité de l'autorisation renouvelée, sur les points suivants :</w:t>
      </w:r>
    </w:p>
    <w:p w:rsidR="003E6C75" w:rsidRPr="008B10B0" w:rsidRDefault="003E6C75" w:rsidP="003E6C75">
      <w:pPr>
        <w:shd w:val="clear" w:color="auto" w:fill="FFFFFF"/>
        <w:spacing w:before="120" w:after="200" w:line="276" w:lineRule="auto"/>
        <w:ind w:left="284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B10B0">
        <w:rPr>
          <w:rFonts w:ascii="Calibri" w:eastAsia="Calibri" w:hAnsi="Calibri" w:cs="Arial"/>
          <w:color w:val="000000"/>
          <w:sz w:val="22"/>
          <w:szCs w:val="22"/>
          <w:lang w:eastAsia="en-US"/>
        </w:rPr>
        <w:t>a) Les objectifs mentionnés au d du 1° de l'article R. 6122-32-1 ;</w:t>
      </w:r>
    </w:p>
    <w:p w:rsidR="003E6C75" w:rsidRPr="008B10B0" w:rsidRDefault="003E6C75" w:rsidP="003E6C75">
      <w:pPr>
        <w:shd w:val="clear" w:color="auto" w:fill="FFFFFF"/>
        <w:spacing w:before="120" w:after="200" w:line="276" w:lineRule="auto"/>
        <w:ind w:left="284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B10B0">
        <w:rPr>
          <w:rFonts w:ascii="Calibri" w:eastAsia="Calibri" w:hAnsi="Calibri" w:cs="Arial"/>
          <w:color w:val="000000"/>
          <w:sz w:val="22"/>
          <w:szCs w:val="22"/>
          <w:lang w:eastAsia="en-US"/>
        </w:rPr>
        <w:t>b) Les conventions de coopération ou l'appartenance aux réseaux de santé mentionnés au f du 1° du même article ;</w:t>
      </w:r>
    </w:p>
    <w:p w:rsidR="003E6C75" w:rsidRPr="008B10B0" w:rsidRDefault="003E6C75" w:rsidP="003E6C75">
      <w:pPr>
        <w:shd w:val="clear" w:color="auto" w:fill="FFFFFF"/>
        <w:spacing w:before="120" w:after="200" w:line="276" w:lineRule="auto"/>
        <w:ind w:left="284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B10B0">
        <w:rPr>
          <w:rFonts w:ascii="Calibri" w:eastAsia="Calibri" w:hAnsi="Calibri" w:cs="Arial"/>
          <w:color w:val="000000"/>
          <w:sz w:val="22"/>
          <w:szCs w:val="22"/>
          <w:lang w:eastAsia="en-US"/>
        </w:rPr>
        <w:t>c) L'état des personnels mentionnés au 2° de cet article ;</w:t>
      </w:r>
    </w:p>
    <w:p w:rsidR="003E6C75" w:rsidRPr="008B10B0" w:rsidRDefault="003E6C75" w:rsidP="003E6C75">
      <w:pPr>
        <w:shd w:val="clear" w:color="auto" w:fill="FFFFFF"/>
        <w:spacing w:before="120" w:after="200" w:line="276" w:lineRule="auto"/>
        <w:ind w:left="284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B10B0">
        <w:rPr>
          <w:rFonts w:ascii="Calibri" w:eastAsia="Calibri" w:hAnsi="Calibri" w:cs="Arial"/>
          <w:color w:val="000000"/>
          <w:sz w:val="22"/>
          <w:szCs w:val="22"/>
          <w:lang w:eastAsia="en-US"/>
        </w:rPr>
        <w:t>d) L'organisation des installations, des services ou des équipements matériels lourds mentionnés au b du 3° du même article ; en ce cas, un descriptif succinct de la modification projetée est joint au document.</w:t>
      </w:r>
    </w:p>
    <w:p w:rsidR="003E6C75" w:rsidRPr="008B10B0" w:rsidRDefault="003E6C75" w:rsidP="003E6C75">
      <w:pPr>
        <w:shd w:val="clear" w:color="auto" w:fill="FFFFFF"/>
        <w:spacing w:before="120" w:after="200" w:line="276" w:lineRule="auto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B10B0">
        <w:rPr>
          <w:rFonts w:ascii="Calibri" w:eastAsia="Calibri" w:hAnsi="Calibri" w:cs="Arial"/>
          <w:color w:val="000000"/>
          <w:sz w:val="22"/>
          <w:szCs w:val="22"/>
          <w:lang w:eastAsia="en-US"/>
        </w:rPr>
        <w:t>A défaut de présentation de ces modifications, le renouvellement est considéré comme étant sollicité à l'identique.</w:t>
      </w:r>
    </w:p>
    <w:p w:rsidR="003E6C75" w:rsidRPr="008B10B0" w:rsidRDefault="003E6C75" w:rsidP="003E6C75">
      <w:pPr>
        <w:shd w:val="clear" w:color="auto" w:fill="FFFFFF"/>
        <w:spacing w:before="120" w:after="200" w:line="276" w:lineRule="auto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B10B0">
        <w:rPr>
          <w:rFonts w:ascii="Calibri" w:eastAsia="Calibri" w:hAnsi="Calibri" w:cs="Arial"/>
          <w:color w:val="000000"/>
          <w:sz w:val="22"/>
          <w:szCs w:val="22"/>
          <w:lang w:eastAsia="en-US"/>
        </w:rPr>
        <w:t>Le document est complété par l'actualisation de la partie relative à l'évaluation prévue au 4° du même article, pour la période de validité de l'autorisation renouvelée.</w:t>
      </w:r>
    </w:p>
    <w:p w:rsidR="003E6C75" w:rsidRPr="008B10B0" w:rsidRDefault="003E6C75" w:rsidP="003E6C75">
      <w:pPr>
        <w:shd w:val="clear" w:color="auto" w:fill="FFFFFF"/>
        <w:spacing w:before="120" w:after="200" w:line="276" w:lineRule="auto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B10B0">
        <w:rPr>
          <w:rFonts w:ascii="Calibri" w:eastAsia="Calibri" w:hAnsi="Calibri" w:cs="Arial"/>
          <w:color w:val="000000"/>
          <w:sz w:val="22"/>
          <w:szCs w:val="22"/>
          <w:lang w:eastAsia="en-US"/>
        </w:rPr>
        <w:t>Les éléments mentionnés au a et au b ci-dessus ainsi que l'actualisation mentionnée à l'alinéa précédent tiennent compte :</w:t>
      </w:r>
    </w:p>
    <w:p w:rsidR="003E6C75" w:rsidRPr="008B10B0" w:rsidRDefault="003E6C75" w:rsidP="003E6C75">
      <w:pPr>
        <w:shd w:val="clear" w:color="auto" w:fill="FFFFFF"/>
        <w:spacing w:before="120" w:after="200" w:line="276" w:lineRule="auto"/>
        <w:ind w:left="426" w:hanging="142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B10B0">
        <w:rPr>
          <w:rFonts w:ascii="Calibri" w:eastAsia="Calibri" w:hAnsi="Calibri" w:cs="Arial"/>
          <w:color w:val="000000"/>
          <w:sz w:val="22"/>
          <w:szCs w:val="22"/>
          <w:lang w:eastAsia="en-US"/>
        </w:rPr>
        <w:t>- des dispositions du schéma d'organisation des soins, applicables à l'activité de soins ou à l'équipement matériel lourd en cause ;</w:t>
      </w:r>
    </w:p>
    <w:p w:rsidR="003E6C75" w:rsidRPr="008B10B0" w:rsidRDefault="003E6C75" w:rsidP="003E6C75">
      <w:pPr>
        <w:shd w:val="clear" w:color="auto" w:fill="FFFFFF"/>
        <w:spacing w:before="120" w:after="200" w:line="276" w:lineRule="auto"/>
        <w:ind w:left="426" w:hanging="142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B10B0">
        <w:rPr>
          <w:rFonts w:ascii="Calibri" w:eastAsia="Calibri" w:hAnsi="Calibri" w:cs="Arial"/>
          <w:color w:val="000000"/>
          <w:sz w:val="22"/>
          <w:szCs w:val="22"/>
          <w:lang w:eastAsia="en-US"/>
        </w:rPr>
        <w:t>- des résultats de l'évaluation correspondant à la période d'autorisation précédente et, le cas échéant, des mesures prises ou que le titulaire s'engage à prendre pour corriger les éventuels écarts constatés.</w:t>
      </w:r>
      <w:r w:rsidRPr="008B10B0">
        <w:rPr>
          <w:rFonts w:ascii="Calibri" w:eastAsia="Calibri" w:hAnsi="Calibri" w:cs="Arial"/>
          <w:noProof/>
          <w:color w:val="000000"/>
          <w:sz w:val="22"/>
          <w:szCs w:val="22"/>
        </w:rPr>
        <w:drawing>
          <wp:anchor distT="0" distB="0" distL="114300" distR="114300" simplePos="0" relativeHeight="251657728" behindDoc="1" locked="0" layoutInCell="0" allowOverlap="1" wp14:anchorId="23EFF8C7" wp14:editId="4827BC7D">
            <wp:simplePos x="0" y="0"/>
            <wp:positionH relativeFrom="page">
              <wp:posOffset>1558290</wp:posOffset>
            </wp:positionH>
            <wp:positionV relativeFrom="page">
              <wp:posOffset>7546975</wp:posOffset>
            </wp:positionV>
            <wp:extent cx="4526915" cy="2872105"/>
            <wp:effectExtent l="0" t="0" r="0" b="0"/>
            <wp:wrapNone/>
            <wp:docPr id="2" name="Image 2" descr="V:\COM\5. Photos_media_graphisme_signalétique\4. Modèles de supports\Documents word chartés\DOS\Fichiers InDesign\4eme_couverture_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V:\COM\5. Photos_media_graphisme_signalétique\4. Modèles de supports\Documents word chartés\DOS\Fichiers InDesign\4eme_couverture_DOS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66" t="54543" r="11824" b="20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915" cy="287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6C75" w:rsidRPr="008B10B0" w:rsidRDefault="003E6C75" w:rsidP="003E6C75">
      <w:pPr>
        <w:pStyle w:val="Titre1"/>
        <w:numPr>
          <w:ilvl w:val="0"/>
          <w:numId w:val="0"/>
        </w:numPr>
        <w:rPr>
          <w:rFonts w:ascii="Calibri" w:eastAsia="Calibri" w:hAnsi="Calibri"/>
          <w:noProof w:val="0"/>
          <w:sz w:val="22"/>
          <w:szCs w:val="22"/>
          <w:lang w:eastAsia="en-US"/>
        </w:rPr>
      </w:pPr>
      <w:r w:rsidRPr="008B10B0">
        <w:rPr>
          <w:rFonts w:ascii="Calibri" w:eastAsia="Calibri" w:hAnsi="Calibri"/>
          <w:noProof w:val="0"/>
          <w:sz w:val="22"/>
          <w:szCs w:val="22"/>
          <w:lang w:eastAsia="en-US"/>
        </w:rPr>
        <w:t>Principaux textes de référence relatifs à l’activité d’AMP :</w:t>
      </w:r>
    </w:p>
    <w:p w:rsidR="003E6C75" w:rsidRPr="008B10B0" w:rsidRDefault="003E6C75" w:rsidP="00143828">
      <w:pPr>
        <w:pStyle w:val="Paragraphedeliste"/>
        <w:numPr>
          <w:ilvl w:val="0"/>
          <w:numId w:val="3"/>
        </w:numPr>
        <w:spacing w:before="6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B10B0">
        <w:rPr>
          <w:rFonts w:ascii="Calibri" w:eastAsia="Calibri" w:hAnsi="Calibri" w:cs="Arial"/>
          <w:color w:val="000000"/>
          <w:sz w:val="22"/>
          <w:szCs w:val="22"/>
          <w:lang w:eastAsia="en-US"/>
        </w:rPr>
        <w:t>Arrêté du 3 août 2010 modifiant l’arrêté du 11 avril 2008 relatif aux règles de bonnes pratiques cliniques et biologiques d’assistance médicale à la procréation</w:t>
      </w:r>
    </w:p>
    <w:p w:rsidR="003E6C75" w:rsidRPr="008B10B0" w:rsidRDefault="003E6C75" w:rsidP="00143828">
      <w:pPr>
        <w:pStyle w:val="Paragraphedeliste"/>
        <w:numPr>
          <w:ilvl w:val="0"/>
          <w:numId w:val="3"/>
        </w:numPr>
        <w:spacing w:before="6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B10B0">
        <w:rPr>
          <w:rFonts w:ascii="Calibri" w:eastAsia="Calibri" w:hAnsi="Calibri" w:cs="Arial"/>
          <w:color w:val="000000"/>
          <w:sz w:val="22"/>
          <w:szCs w:val="22"/>
          <w:lang w:eastAsia="en-US"/>
        </w:rPr>
        <w:t>Décret n°2012-360 du 14 mars 2012 relatif aux procédés biologiques utilisés en assistance médicale à la procréation</w:t>
      </w:r>
    </w:p>
    <w:p w:rsidR="003E6C75" w:rsidRPr="008B10B0" w:rsidRDefault="003E6C75" w:rsidP="00143828">
      <w:pPr>
        <w:pStyle w:val="Paragraphedeliste"/>
        <w:numPr>
          <w:ilvl w:val="0"/>
          <w:numId w:val="3"/>
        </w:numPr>
        <w:spacing w:before="6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B10B0">
        <w:rPr>
          <w:rFonts w:ascii="Calibri" w:eastAsia="Calibri" w:hAnsi="Calibri" w:cs="Arial"/>
          <w:color w:val="000000"/>
          <w:sz w:val="22"/>
          <w:szCs w:val="22"/>
          <w:lang w:eastAsia="en-US"/>
        </w:rPr>
        <w:t>Arrêté du 18 juin 2012 fixant la liste des procédés biologiques utilisés en assistance médicale à la procréation</w:t>
      </w:r>
    </w:p>
    <w:p w:rsidR="003E6C75" w:rsidRPr="008B10B0" w:rsidRDefault="003E6C75" w:rsidP="00143828">
      <w:pPr>
        <w:pStyle w:val="Paragraphedeliste"/>
        <w:numPr>
          <w:ilvl w:val="0"/>
          <w:numId w:val="3"/>
        </w:numPr>
        <w:spacing w:before="6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B10B0">
        <w:rPr>
          <w:rFonts w:ascii="Calibri" w:eastAsia="Calibri" w:hAnsi="Calibri" w:cs="Arial"/>
          <w:color w:val="000000"/>
          <w:sz w:val="22"/>
          <w:szCs w:val="22"/>
          <w:lang w:eastAsia="en-US"/>
        </w:rPr>
        <w:t>Décret n°2015-150 du 10 février 2015 fixant les critères de compétence des praticiens exerçant au sein de structures autorisés pour pratiquer des activités d’assistance médicale à la procréation</w:t>
      </w:r>
    </w:p>
    <w:p w:rsidR="003E6C75" w:rsidRPr="008B10B0" w:rsidRDefault="003E6C75" w:rsidP="00143828">
      <w:pPr>
        <w:pStyle w:val="Paragraphedeliste"/>
        <w:numPr>
          <w:ilvl w:val="0"/>
          <w:numId w:val="3"/>
        </w:numPr>
        <w:spacing w:before="6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B10B0">
        <w:rPr>
          <w:rFonts w:ascii="Calibri" w:eastAsia="Calibri" w:hAnsi="Calibri" w:cs="Arial"/>
          <w:color w:val="000000"/>
          <w:sz w:val="22"/>
          <w:szCs w:val="22"/>
          <w:lang w:eastAsia="en-US"/>
        </w:rPr>
        <w:t>Arrêté du 13 février 2015 fixant les conditions de formation et d’expérience des praticiens exerçant les activités d’assistance médicale à la procréation mentionnées à l’article L.2141-1 du code de la santé publique.</w:t>
      </w:r>
    </w:p>
    <w:p w:rsidR="00EC2C33" w:rsidRPr="008B10B0" w:rsidRDefault="00EC2C33">
      <w:pPr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sectPr w:rsidR="00EC2C33" w:rsidRPr="008B10B0" w:rsidSect="009676C9">
      <w:footerReference w:type="even" r:id="rId25"/>
      <w:footerReference w:type="default" r:id="rId26"/>
      <w:pgSz w:w="11906" w:h="16838"/>
      <w:pgMar w:top="851" w:right="424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6B" w:rsidRDefault="0079596B">
      <w:r>
        <w:separator/>
      </w:r>
    </w:p>
  </w:endnote>
  <w:endnote w:type="continuationSeparator" w:id="0">
    <w:p w:rsidR="0079596B" w:rsidRDefault="0079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6B" w:rsidRDefault="0079596B" w:rsidP="005056B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9596B" w:rsidRDefault="0079596B" w:rsidP="00517E8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6B" w:rsidRPr="00517E87" w:rsidRDefault="0079596B" w:rsidP="005056BD">
    <w:pPr>
      <w:pStyle w:val="Pieddepage"/>
      <w:framePr w:wrap="around" w:vAnchor="text" w:hAnchor="margin" w:xAlign="right" w:y="1"/>
      <w:rPr>
        <w:rStyle w:val="Numrodepage"/>
        <w:rFonts w:ascii="Arial" w:hAnsi="Arial" w:cs="Arial"/>
      </w:rPr>
    </w:pPr>
    <w:r w:rsidRPr="00517E87">
      <w:rPr>
        <w:rStyle w:val="Numrodepage"/>
        <w:rFonts w:ascii="Arial" w:hAnsi="Arial" w:cs="Arial"/>
      </w:rPr>
      <w:fldChar w:fldCharType="begin"/>
    </w:r>
    <w:r w:rsidRPr="00517E87">
      <w:rPr>
        <w:rStyle w:val="Numrodepage"/>
        <w:rFonts w:ascii="Arial" w:hAnsi="Arial" w:cs="Arial"/>
      </w:rPr>
      <w:instrText xml:space="preserve">PAGE  </w:instrText>
    </w:r>
    <w:r w:rsidRPr="00517E87">
      <w:rPr>
        <w:rStyle w:val="Numrodepage"/>
        <w:rFonts w:ascii="Arial" w:hAnsi="Arial" w:cs="Arial"/>
      </w:rPr>
      <w:fldChar w:fldCharType="separate"/>
    </w:r>
    <w:r w:rsidR="008B10B0">
      <w:rPr>
        <w:rStyle w:val="Numrodepage"/>
        <w:rFonts w:ascii="Arial" w:hAnsi="Arial" w:cs="Arial"/>
        <w:noProof/>
      </w:rPr>
      <w:t>1</w:t>
    </w:r>
    <w:r w:rsidRPr="00517E87">
      <w:rPr>
        <w:rStyle w:val="Numrodepage"/>
        <w:rFonts w:ascii="Arial" w:hAnsi="Arial" w:cs="Arial"/>
      </w:rPr>
      <w:fldChar w:fldCharType="end"/>
    </w:r>
    <w:r w:rsidRPr="00517E87">
      <w:rPr>
        <w:rStyle w:val="Numrodepage"/>
        <w:rFonts w:ascii="Arial" w:hAnsi="Arial" w:cs="Arial"/>
      </w:rPr>
      <w:t>/</w:t>
    </w:r>
    <w:r w:rsidRPr="00517E87">
      <w:rPr>
        <w:rStyle w:val="Numrodepage"/>
        <w:rFonts w:ascii="Arial" w:hAnsi="Arial" w:cs="Arial"/>
      </w:rPr>
      <w:fldChar w:fldCharType="begin"/>
    </w:r>
    <w:r w:rsidRPr="00517E87">
      <w:rPr>
        <w:rStyle w:val="Numrodepage"/>
        <w:rFonts w:ascii="Arial" w:hAnsi="Arial" w:cs="Arial"/>
      </w:rPr>
      <w:instrText xml:space="preserve"> NUMPAGES </w:instrText>
    </w:r>
    <w:r w:rsidRPr="00517E87">
      <w:rPr>
        <w:rStyle w:val="Numrodepage"/>
        <w:rFonts w:ascii="Arial" w:hAnsi="Arial" w:cs="Arial"/>
      </w:rPr>
      <w:fldChar w:fldCharType="separate"/>
    </w:r>
    <w:r w:rsidR="008B10B0">
      <w:rPr>
        <w:rStyle w:val="Numrodepage"/>
        <w:rFonts w:ascii="Arial" w:hAnsi="Arial" w:cs="Arial"/>
        <w:noProof/>
      </w:rPr>
      <w:t>34</w:t>
    </w:r>
    <w:r w:rsidRPr="00517E87">
      <w:rPr>
        <w:rStyle w:val="Numrodepage"/>
        <w:rFonts w:ascii="Arial" w:hAnsi="Arial" w:cs="Arial"/>
      </w:rPr>
      <w:fldChar w:fldCharType="end"/>
    </w:r>
  </w:p>
  <w:p w:rsidR="0079596B" w:rsidRDefault="0079596B" w:rsidP="00A35E1E">
    <w:pPr>
      <w:pStyle w:val="Pieddepage"/>
      <w:ind w:right="360"/>
      <w:jc w:val="center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color w:val="0070C0"/>
        <w:sz w:val="16"/>
        <w:szCs w:val="16"/>
      </w:rPr>
      <w:t xml:space="preserve">Dossier évaluation AMP clinique et biologique </w:t>
    </w:r>
  </w:p>
  <w:p w:rsidR="0079596B" w:rsidRPr="00A35E1E" w:rsidRDefault="0079596B" w:rsidP="00A35E1E">
    <w:pPr>
      <w:pStyle w:val="Pieddepage"/>
      <w:ind w:right="360"/>
      <w:jc w:val="center"/>
      <w:rPr>
        <w:rFonts w:ascii="Arial" w:hAnsi="Arial" w:cs="Arial"/>
        <w:color w:val="0070C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6B" w:rsidRDefault="0079596B">
      <w:r>
        <w:separator/>
      </w:r>
    </w:p>
  </w:footnote>
  <w:footnote w:type="continuationSeparator" w:id="0">
    <w:p w:rsidR="0079596B" w:rsidRDefault="0079596B">
      <w:r>
        <w:continuationSeparator/>
      </w:r>
    </w:p>
  </w:footnote>
  <w:footnote w:id="1">
    <w:p w:rsidR="0079596B" w:rsidRDefault="0079596B" w:rsidP="009601FE">
      <w:pPr>
        <w:pStyle w:val="Notedebasdepage"/>
      </w:pPr>
      <w:r>
        <w:rPr>
          <w:rStyle w:val="Appelnotedebasdep"/>
        </w:rPr>
        <w:footnoteRef/>
      </w:r>
      <w:r>
        <w:t xml:space="preserve"> Joindre les statuts</w:t>
      </w:r>
    </w:p>
  </w:footnote>
  <w:footnote w:id="2">
    <w:p w:rsidR="0079596B" w:rsidRPr="0024399C" w:rsidRDefault="0079596B" w:rsidP="009676C9">
      <w:pPr>
        <w:pStyle w:val="Notedebasdepage"/>
        <w:rPr>
          <w:rFonts w:ascii="Arial" w:hAnsi="Arial" w:cs="Arial"/>
        </w:rPr>
      </w:pPr>
      <w:r w:rsidRPr="0024399C">
        <w:rPr>
          <w:rStyle w:val="Appelnotedebasdep"/>
          <w:rFonts w:ascii="Arial" w:hAnsi="Arial" w:cs="Arial"/>
          <w:sz w:val="16"/>
        </w:rPr>
        <w:footnoteRef/>
      </w:r>
      <w:r w:rsidRPr="0024399C">
        <w:rPr>
          <w:rFonts w:ascii="Arial" w:hAnsi="Arial" w:cs="Arial"/>
          <w:sz w:val="16"/>
        </w:rPr>
        <w:t xml:space="preserve"> IC Intra-conjugale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B4C"/>
    <w:multiLevelType w:val="hybridMultilevel"/>
    <w:tmpl w:val="E2CC71FC"/>
    <w:lvl w:ilvl="0" w:tplc="82DEEA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328B1"/>
    <w:multiLevelType w:val="hybridMultilevel"/>
    <w:tmpl w:val="60121CCA"/>
    <w:lvl w:ilvl="0" w:tplc="160040C6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34C84C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272658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8C85A9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4BE084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CAC56D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8AE1B3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1EC19A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50623C7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7141664"/>
    <w:multiLevelType w:val="hybridMultilevel"/>
    <w:tmpl w:val="784423E4"/>
    <w:lvl w:ilvl="0" w:tplc="BA8AD08E">
      <w:start w:val="1"/>
      <w:numFmt w:val="bullet"/>
      <w:lvlText w:val="-"/>
      <w:lvlJc w:val="left"/>
      <w:pPr>
        <w:tabs>
          <w:tab w:val="num" w:pos="858"/>
        </w:tabs>
        <w:ind w:left="85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3">
    <w:nsid w:val="1847240D"/>
    <w:multiLevelType w:val="hybridMultilevel"/>
    <w:tmpl w:val="47C6F5D0"/>
    <w:lvl w:ilvl="0" w:tplc="5F6400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2D66F9"/>
    <w:multiLevelType w:val="hybridMultilevel"/>
    <w:tmpl w:val="BF48DD2E"/>
    <w:lvl w:ilvl="0" w:tplc="B8809C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841C7A"/>
    <w:multiLevelType w:val="hybridMultilevel"/>
    <w:tmpl w:val="23D6308C"/>
    <w:lvl w:ilvl="0" w:tplc="36F2720A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1D307A9E"/>
    <w:multiLevelType w:val="hybridMultilevel"/>
    <w:tmpl w:val="32486924"/>
    <w:lvl w:ilvl="0" w:tplc="98D0DEAC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2EBA4728"/>
    <w:multiLevelType w:val="hybridMultilevel"/>
    <w:tmpl w:val="A43E598E"/>
    <w:lvl w:ilvl="0" w:tplc="2C92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5671C"/>
    <w:multiLevelType w:val="hybridMultilevel"/>
    <w:tmpl w:val="08646710"/>
    <w:lvl w:ilvl="0" w:tplc="8990D7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D081C"/>
    <w:multiLevelType w:val="hybridMultilevel"/>
    <w:tmpl w:val="E85240E8"/>
    <w:lvl w:ilvl="0" w:tplc="98D0DEAC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337716"/>
    <w:multiLevelType w:val="hybridMultilevel"/>
    <w:tmpl w:val="23D6308C"/>
    <w:lvl w:ilvl="0" w:tplc="36F2720A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34D5DC0"/>
    <w:multiLevelType w:val="multilevel"/>
    <w:tmpl w:val="C070FD1E"/>
    <w:lvl w:ilvl="0">
      <w:start w:val="1"/>
      <w:numFmt w:val="decimal"/>
      <w:pStyle w:val="Titre1"/>
      <w:lvlText w:val="%1."/>
      <w:lvlJc w:val="left"/>
      <w:pPr>
        <w:tabs>
          <w:tab w:val="num" w:pos="397"/>
        </w:tabs>
        <w:ind w:left="397" w:hanging="397"/>
      </w:pPr>
      <w:rPr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491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418"/>
        </w:tabs>
        <w:ind w:left="1418" w:hanging="738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85"/>
        </w:tabs>
        <w:ind w:left="1985" w:hanging="905"/>
      </w:pPr>
    </w:lvl>
    <w:lvl w:ilvl="4">
      <w:start w:val="1"/>
      <w:numFmt w:val="decimal"/>
      <w:pStyle w:val="Titre5"/>
      <w:lvlText w:val="%1.%2.%3.%4.%5."/>
      <w:lvlJc w:val="left"/>
      <w:pPr>
        <w:tabs>
          <w:tab w:val="num" w:pos="2552"/>
        </w:tabs>
        <w:ind w:left="2552" w:hanging="1112"/>
      </w:pPr>
    </w:lvl>
    <w:lvl w:ilvl="5">
      <w:start w:val="1"/>
      <w:numFmt w:val="bullet"/>
      <w:pStyle w:val="Titre6"/>
      <w:lvlText w:val=""/>
      <w:lvlJc w:val="left"/>
      <w:pPr>
        <w:tabs>
          <w:tab w:val="num" w:pos="2381"/>
        </w:tabs>
        <w:ind w:left="2381" w:hanging="581"/>
      </w:pPr>
      <w:rPr>
        <w:rFonts w:ascii="Monotype Sorts" w:hAnsi="Monotype Sorts" w:hint="default"/>
      </w:rPr>
    </w:lvl>
    <w:lvl w:ilvl="6">
      <w:start w:val="1"/>
      <w:numFmt w:val="bullet"/>
      <w:pStyle w:val="Titre7"/>
      <w:lvlText w:val=""/>
      <w:lvlJc w:val="left"/>
      <w:pPr>
        <w:tabs>
          <w:tab w:val="num" w:pos="2665"/>
        </w:tabs>
        <w:ind w:left="2665" w:hanging="505"/>
      </w:pPr>
      <w:rPr>
        <w:rFonts w:ascii="Monotype Sorts" w:hAnsi="Monotype Sorts" w:hint="default"/>
      </w:rPr>
    </w:lvl>
    <w:lvl w:ilvl="7">
      <w:start w:val="1"/>
      <w:numFmt w:val="bullet"/>
      <w:pStyle w:val="Titre8"/>
      <w:lvlText w:val=""/>
      <w:lvlJc w:val="left"/>
      <w:pPr>
        <w:tabs>
          <w:tab w:val="num" w:pos="3175"/>
        </w:tabs>
        <w:ind w:left="3175" w:hanging="655"/>
      </w:pPr>
      <w:rPr>
        <w:rFonts w:ascii="Monotype Sorts" w:hAnsi="Monotype Sorts" w:hint="default"/>
      </w:rPr>
    </w:lvl>
    <w:lvl w:ilvl="8">
      <w:start w:val="1"/>
      <w:numFmt w:val="bullet"/>
      <w:pStyle w:val="Titre9"/>
      <w:lvlText w:val=""/>
      <w:lvlJc w:val="left"/>
      <w:pPr>
        <w:tabs>
          <w:tab w:val="num" w:pos="3402"/>
        </w:tabs>
        <w:ind w:left="3402" w:hanging="522"/>
      </w:pPr>
      <w:rPr>
        <w:rFonts w:ascii="Monotype Sorts" w:hAnsi="Monotype Sorts" w:hint="default"/>
      </w:rPr>
    </w:lvl>
  </w:abstractNum>
  <w:abstractNum w:abstractNumId="12">
    <w:nsid w:val="337E193C"/>
    <w:multiLevelType w:val="hybridMultilevel"/>
    <w:tmpl w:val="32486924"/>
    <w:lvl w:ilvl="0" w:tplc="98D0DEAC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7767620"/>
    <w:multiLevelType w:val="hybridMultilevel"/>
    <w:tmpl w:val="4670A876"/>
    <w:lvl w:ilvl="0" w:tplc="611AB140">
      <w:start w:val="201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94F522A"/>
    <w:multiLevelType w:val="hybridMultilevel"/>
    <w:tmpl w:val="9EA4A32E"/>
    <w:lvl w:ilvl="0" w:tplc="EE0038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A36294"/>
    <w:multiLevelType w:val="hybridMultilevel"/>
    <w:tmpl w:val="FAD6960A"/>
    <w:lvl w:ilvl="0" w:tplc="E1E834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5A5F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30162E14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B1A2A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1410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E02A3A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4BA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FEF8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85103C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6E43BE"/>
    <w:multiLevelType w:val="hybridMultilevel"/>
    <w:tmpl w:val="B51446BC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A4E49DC"/>
    <w:multiLevelType w:val="hybridMultilevel"/>
    <w:tmpl w:val="C4AC7110"/>
    <w:lvl w:ilvl="0" w:tplc="CD863D94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4D44627E"/>
    <w:multiLevelType w:val="hybridMultilevel"/>
    <w:tmpl w:val="7402D2C8"/>
    <w:lvl w:ilvl="0" w:tplc="36F2720A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52140E2E"/>
    <w:multiLevelType w:val="hybridMultilevel"/>
    <w:tmpl w:val="7A941CD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286FE6"/>
    <w:multiLevelType w:val="hybridMultilevel"/>
    <w:tmpl w:val="A3069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F5C4A"/>
    <w:multiLevelType w:val="hybridMultilevel"/>
    <w:tmpl w:val="8A0ECDD6"/>
    <w:lvl w:ilvl="0" w:tplc="5B96F630">
      <w:start w:val="1"/>
      <w:numFmt w:val="bullet"/>
      <w:lvlText w:val="F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B7827"/>
    <w:multiLevelType w:val="hybridMultilevel"/>
    <w:tmpl w:val="9C84EDCA"/>
    <w:lvl w:ilvl="0" w:tplc="FFFFFFFF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66A4715C"/>
    <w:multiLevelType w:val="hybridMultilevel"/>
    <w:tmpl w:val="5CCEA23C"/>
    <w:lvl w:ilvl="0" w:tplc="98D0DEAC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6C7C1A9A"/>
    <w:multiLevelType w:val="hybridMultilevel"/>
    <w:tmpl w:val="76CCFD90"/>
    <w:lvl w:ilvl="0" w:tplc="E3DABF10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5">
    <w:nsid w:val="6F0C609A"/>
    <w:multiLevelType w:val="hybridMultilevel"/>
    <w:tmpl w:val="27822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54325F"/>
    <w:multiLevelType w:val="hybridMultilevel"/>
    <w:tmpl w:val="9F74B22E"/>
    <w:lvl w:ilvl="0" w:tplc="79AACB44">
      <w:start w:val="1"/>
      <w:numFmt w:val="upperLetter"/>
      <w:lvlText w:val="%1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7">
    <w:nsid w:val="7078745C"/>
    <w:multiLevelType w:val="hybridMultilevel"/>
    <w:tmpl w:val="1EFE728C"/>
    <w:lvl w:ilvl="0" w:tplc="0708F7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76A27DCE"/>
    <w:multiLevelType w:val="hybridMultilevel"/>
    <w:tmpl w:val="5EC8987C"/>
    <w:lvl w:ilvl="0" w:tplc="AE020E0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CD1CA0"/>
    <w:multiLevelType w:val="hybridMultilevel"/>
    <w:tmpl w:val="DD00EC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9"/>
  </w:num>
  <w:num w:numId="4">
    <w:abstractNumId w:val="14"/>
  </w:num>
  <w:num w:numId="5">
    <w:abstractNumId w:val="21"/>
  </w:num>
  <w:num w:numId="6">
    <w:abstractNumId w:val="16"/>
  </w:num>
  <w:num w:numId="7">
    <w:abstractNumId w:val="4"/>
  </w:num>
  <w:num w:numId="8">
    <w:abstractNumId w:val="19"/>
  </w:num>
  <w:num w:numId="9">
    <w:abstractNumId w:val="6"/>
  </w:num>
  <w:num w:numId="10">
    <w:abstractNumId w:val="17"/>
  </w:num>
  <w:num w:numId="11">
    <w:abstractNumId w:val="13"/>
  </w:num>
  <w:num w:numId="12">
    <w:abstractNumId w:val="2"/>
  </w:num>
  <w:num w:numId="13">
    <w:abstractNumId w:val="0"/>
  </w:num>
  <w:num w:numId="14">
    <w:abstractNumId w:val="3"/>
  </w:num>
  <w:num w:numId="15">
    <w:abstractNumId w:val="27"/>
  </w:num>
  <w:num w:numId="16">
    <w:abstractNumId w:val="28"/>
  </w:num>
  <w:num w:numId="17">
    <w:abstractNumId w:val="10"/>
  </w:num>
  <w:num w:numId="18">
    <w:abstractNumId w:val="26"/>
  </w:num>
  <w:num w:numId="19">
    <w:abstractNumId w:val="2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5"/>
  </w:num>
  <w:num w:numId="23">
    <w:abstractNumId w:val="25"/>
  </w:num>
  <w:num w:numId="24">
    <w:abstractNumId w:val="20"/>
  </w:num>
  <w:num w:numId="25">
    <w:abstractNumId w:val="11"/>
  </w:num>
  <w:num w:numId="26">
    <w:abstractNumId w:val="8"/>
  </w:num>
  <w:num w:numId="27">
    <w:abstractNumId w:val="9"/>
  </w:num>
  <w:num w:numId="28">
    <w:abstractNumId w:val="18"/>
  </w:num>
  <w:num w:numId="29">
    <w:abstractNumId w:val="5"/>
  </w:num>
  <w:num w:numId="30">
    <w:abstractNumId w:val="23"/>
  </w:num>
  <w:num w:numId="31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6E"/>
    <w:rsid w:val="00002296"/>
    <w:rsid w:val="00005F6F"/>
    <w:rsid w:val="00012806"/>
    <w:rsid w:val="000217E5"/>
    <w:rsid w:val="00065510"/>
    <w:rsid w:val="00090773"/>
    <w:rsid w:val="000A03E2"/>
    <w:rsid w:val="000B5538"/>
    <w:rsid w:val="000C50C1"/>
    <w:rsid w:val="000E393D"/>
    <w:rsid w:val="00105C13"/>
    <w:rsid w:val="00111CA2"/>
    <w:rsid w:val="00124199"/>
    <w:rsid w:val="00133679"/>
    <w:rsid w:val="00143828"/>
    <w:rsid w:val="0015446F"/>
    <w:rsid w:val="00156EDE"/>
    <w:rsid w:val="00164309"/>
    <w:rsid w:val="0017064E"/>
    <w:rsid w:val="00176A18"/>
    <w:rsid w:val="0018693F"/>
    <w:rsid w:val="001920D1"/>
    <w:rsid w:val="001D02C7"/>
    <w:rsid w:val="001E12A2"/>
    <w:rsid w:val="002414E0"/>
    <w:rsid w:val="00242311"/>
    <w:rsid w:val="00266EA9"/>
    <w:rsid w:val="00277A6D"/>
    <w:rsid w:val="00295BFD"/>
    <w:rsid w:val="002A6EA1"/>
    <w:rsid w:val="002C7A8A"/>
    <w:rsid w:val="0033277E"/>
    <w:rsid w:val="00340D4C"/>
    <w:rsid w:val="003643CF"/>
    <w:rsid w:val="00384039"/>
    <w:rsid w:val="003B37E0"/>
    <w:rsid w:val="003B6149"/>
    <w:rsid w:val="003D26E8"/>
    <w:rsid w:val="003D7C0E"/>
    <w:rsid w:val="003E288F"/>
    <w:rsid w:val="003E6C75"/>
    <w:rsid w:val="0042352A"/>
    <w:rsid w:val="00481354"/>
    <w:rsid w:val="00485AC1"/>
    <w:rsid w:val="004A5DCE"/>
    <w:rsid w:val="004C127A"/>
    <w:rsid w:val="004D385D"/>
    <w:rsid w:val="004D488F"/>
    <w:rsid w:val="005056BD"/>
    <w:rsid w:val="00517E87"/>
    <w:rsid w:val="00531F6E"/>
    <w:rsid w:val="00552B3C"/>
    <w:rsid w:val="0056213A"/>
    <w:rsid w:val="005974DF"/>
    <w:rsid w:val="005E5ED8"/>
    <w:rsid w:val="006226A6"/>
    <w:rsid w:val="00665262"/>
    <w:rsid w:val="006A6FA6"/>
    <w:rsid w:val="006B115D"/>
    <w:rsid w:val="006D3BD6"/>
    <w:rsid w:val="006E7CF2"/>
    <w:rsid w:val="006F4E57"/>
    <w:rsid w:val="007112BE"/>
    <w:rsid w:val="007231D1"/>
    <w:rsid w:val="0073016F"/>
    <w:rsid w:val="00760F7D"/>
    <w:rsid w:val="0079596B"/>
    <w:rsid w:val="007C3992"/>
    <w:rsid w:val="007F2AF0"/>
    <w:rsid w:val="008155FF"/>
    <w:rsid w:val="00826A6A"/>
    <w:rsid w:val="00867CDF"/>
    <w:rsid w:val="00874300"/>
    <w:rsid w:val="008A2541"/>
    <w:rsid w:val="008B10B0"/>
    <w:rsid w:val="008B169F"/>
    <w:rsid w:val="008C5861"/>
    <w:rsid w:val="008E3A1B"/>
    <w:rsid w:val="008E4A84"/>
    <w:rsid w:val="008E6041"/>
    <w:rsid w:val="00901698"/>
    <w:rsid w:val="00903CEA"/>
    <w:rsid w:val="009074DA"/>
    <w:rsid w:val="00914C3F"/>
    <w:rsid w:val="00915DD9"/>
    <w:rsid w:val="00940293"/>
    <w:rsid w:val="00952C22"/>
    <w:rsid w:val="00953604"/>
    <w:rsid w:val="009546B9"/>
    <w:rsid w:val="00955E88"/>
    <w:rsid w:val="009601FE"/>
    <w:rsid w:val="009676C9"/>
    <w:rsid w:val="009806F3"/>
    <w:rsid w:val="009A6C9D"/>
    <w:rsid w:val="009B2DDB"/>
    <w:rsid w:val="009E3425"/>
    <w:rsid w:val="00A11AD1"/>
    <w:rsid w:val="00A166BE"/>
    <w:rsid w:val="00A24DE8"/>
    <w:rsid w:val="00A35E1E"/>
    <w:rsid w:val="00A46E72"/>
    <w:rsid w:val="00A60327"/>
    <w:rsid w:val="00A83CBD"/>
    <w:rsid w:val="00A85AB3"/>
    <w:rsid w:val="00AD2F05"/>
    <w:rsid w:val="00B25CC5"/>
    <w:rsid w:val="00B76610"/>
    <w:rsid w:val="00B93C13"/>
    <w:rsid w:val="00BA382A"/>
    <w:rsid w:val="00BA7052"/>
    <w:rsid w:val="00BC2BA0"/>
    <w:rsid w:val="00BF4987"/>
    <w:rsid w:val="00C16533"/>
    <w:rsid w:val="00C21E05"/>
    <w:rsid w:val="00C27CC8"/>
    <w:rsid w:val="00C401AB"/>
    <w:rsid w:val="00C442D3"/>
    <w:rsid w:val="00C657C2"/>
    <w:rsid w:val="00C806D1"/>
    <w:rsid w:val="00C91962"/>
    <w:rsid w:val="00D37549"/>
    <w:rsid w:val="00D40B13"/>
    <w:rsid w:val="00D41ADA"/>
    <w:rsid w:val="00D657E4"/>
    <w:rsid w:val="00DB5B03"/>
    <w:rsid w:val="00DF6BD4"/>
    <w:rsid w:val="00E44222"/>
    <w:rsid w:val="00E610A1"/>
    <w:rsid w:val="00E770BF"/>
    <w:rsid w:val="00E91FFA"/>
    <w:rsid w:val="00EB398C"/>
    <w:rsid w:val="00EC2C33"/>
    <w:rsid w:val="00ED095E"/>
    <w:rsid w:val="00F422E3"/>
    <w:rsid w:val="00F80108"/>
    <w:rsid w:val="00F94289"/>
    <w:rsid w:val="00FA379F"/>
    <w:rsid w:val="00FE344F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cs:smarttags" w:name="NumConv6p0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0B0"/>
  </w:style>
  <w:style w:type="paragraph" w:styleId="Titre1">
    <w:name w:val="heading 1"/>
    <w:next w:val="Normal"/>
    <w:link w:val="Titre1Car"/>
    <w:uiPriority w:val="9"/>
    <w:qFormat/>
    <w:rsid w:val="005974DF"/>
    <w:pPr>
      <w:numPr>
        <w:numId w:val="1"/>
      </w:numPr>
      <w:spacing w:before="240" w:after="160"/>
      <w:outlineLvl w:val="0"/>
    </w:pPr>
    <w:rPr>
      <w:rFonts w:ascii="Arial" w:hAnsi="Arial"/>
      <w:b/>
      <w:noProof/>
      <w:sz w:val="24"/>
      <w:u w:val="single"/>
    </w:rPr>
  </w:style>
  <w:style w:type="paragraph" w:styleId="Titre2">
    <w:name w:val="heading 2"/>
    <w:next w:val="Normal"/>
    <w:link w:val="Titre2Car"/>
    <w:uiPriority w:val="9"/>
    <w:qFormat/>
    <w:rsid w:val="005974DF"/>
    <w:pPr>
      <w:numPr>
        <w:ilvl w:val="1"/>
        <w:numId w:val="1"/>
      </w:numPr>
      <w:spacing w:before="120" w:after="120"/>
      <w:outlineLvl w:val="1"/>
    </w:pPr>
    <w:rPr>
      <w:rFonts w:ascii="Arial" w:hAnsi="Arial"/>
      <w:b/>
      <w:noProof/>
      <w:sz w:val="24"/>
    </w:rPr>
  </w:style>
  <w:style w:type="paragraph" w:styleId="Titre3">
    <w:name w:val="heading 3"/>
    <w:next w:val="Normal"/>
    <w:link w:val="Titre3Car"/>
    <w:uiPriority w:val="9"/>
    <w:qFormat/>
    <w:rsid w:val="005974DF"/>
    <w:pPr>
      <w:numPr>
        <w:ilvl w:val="2"/>
        <w:numId w:val="1"/>
      </w:numPr>
      <w:spacing w:before="120" w:after="120"/>
      <w:outlineLvl w:val="2"/>
    </w:pPr>
    <w:rPr>
      <w:rFonts w:ascii="Arial" w:hAnsi="Arial"/>
      <w:b/>
      <w:i/>
      <w:noProof/>
      <w:sz w:val="24"/>
    </w:rPr>
  </w:style>
  <w:style w:type="paragraph" w:styleId="Titre4">
    <w:name w:val="heading 4"/>
    <w:next w:val="Normal"/>
    <w:link w:val="Titre4Car"/>
    <w:uiPriority w:val="9"/>
    <w:qFormat/>
    <w:rsid w:val="005974DF"/>
    <w:pPr>
      <w:numPr>
        <w:ilvl w:val="3"/>
        <w:numId w:val="1"/>
      </w:numPr>
      <w:spacing w:before="120" w:after="120"/>
      <w:outlineLvl w:val="3"/>
    </w:pPr>
    <w:rPr>
      <w:rFonts w:ascii="Arial" w:hAnsi="Arial"/>
      <w:noProof/>
      <w:sz w:val="24"/>
    </w:rPr>
  </w:style>
  <w:style w:type="paragraph" w:styleId="Titre5">
    <w:name w:val="heading 5"/>
    <w:next w:val="Normal"/>
    <w:link w:val="Titre5Car"/>
    <w:uiPriority w:val="9"/>
    <w:qFormat/>
    <w:rsid w:val="005974DF"/>
    <w:pPr>
      <w:numPr>
        <w:ilvl w:val="4"/>
        <w:numId w:val="1"/>
      </w:numPr>
      <w:spacing w:before="120" w:after="120"/>
      <w:outlineLvl w:val="4"/>
    </w:pPr>
    <w:rPr>
      <w:rFonts w:ascii="Arial" w:hAnsi="Arial"/>
      <w:b/>
      <w:noProof/>
      <w:sz w:val="22"/>
    </w:rPr>
  </w:style>
  <w:style w:type="paragraph" w:styleId="Titre6">
    <w:name w:val="heading 6"/>
    <w:next w:val="Normal"/>
    <w:qFormat/>
    <w:rsid w:val="005974DF"/>
    <w:pPr>
      <w:numPr>
        <w:ilvl w:val="5"/>
        <w:numId w:val="1"/>
      </w:numPr>
      <w:spacing w:before="120" w:after="120"/>
      <w:outlineLvl w:val="5"/>
    </w:pPr>
    <w:rPr>
      <w:rFonts w:ascii="Arial" w:hAnsi="Arial"/>
      <w:noProof/>
      <w:sz w:val="22"/>
    </w:rPr>
  </w:style>
  <w:style w:type="paragraph" w:styleId="Titre7">
    <w:name w:val="heading 7"/>
    <w:next w:val="Normal"/>
    <w:qFormat/>
    <w:rsid w:val="005974DF"/>
    <w:pPr>
      <w:numPr>
        <w:ilvl w:val="6"/>
        <w:numId w:val="1"/>
      </w:numPr>
      <w:spacing w:before="120" w:after="120"/>
      <w:outlineLvl w:val="6"/>
    </w:pPr>
    <w:rPr>
      <w:rFonts w:ascii="Arial" w:hAnsi="Arial"/>
      <w:i/>
      <w:noProof/>
      <w:sz w:val="22"/>
    </w:rPr>
  </w:style>
  <w:style w:type="paragraph" w:styleId="Titre8">
    <w:name w:val="heading 8"/>
    <w:next w:val="Normal"/>
    <w:qFormat/>
    <w:rsid w:val="005974DF"/>
    <w:pPr>
      <w:numPr>
        <w:ilvl w:val="7"/>
        <w:numId w:val="1"/>
      </w:numPr>
      <w:spacing w:before="120" w:after="120"/>
      <w:outlineLvl w:val="7"/>
    </w:pPr>
    <w:rPr>
      <w:rFonts w:ascii="Arial" w:hAnsi="Arial"/>
      <w:noProof/>
    </w:rPr>
  </w:style>
  <w:style w:type="paragraph" w:styleId="Titre9">
    <w:name w:val="heading 9"/>
    <w:next w:val="Normal"/>
    <w:qFormat/>
    <w:rsid w:val="005974DF"/>
    <w:pPr>
      <w:numPr>
        <w:ilvl w:val="8"/>
        <w:numId w:val="1"/>
      </w:numPr>
      <w:spacing w:before="120" w:after="120"/>
      <w:outlineLvl w:val="8"/>
    </w:pPr>
    <w:rPr>
      <w:rFonts w:ascii="Arial" w:hAnsi="Arial"/>
      <w:i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3E288F"/>
    <w:pPr>
      <w:spacing w:after="120"/>
    </w:pPr>
    <w:rPr>
      <w:sz w:val="24"/>
      <w:szCs w:val="24"/>
    </w:rPr>
  </w:style>
  <w:style w:type="paragraph" w:customStyle="1" w:styleId="SNNature">
    <w:name w:val="SNNature"/>
    <w:basedOn w:val="Normal"/>
    <w:autoRedefine/>
    <w:rsid w:val="003E288F"/>
    <w:pPr>
      <w:widowControl w:val="0"/>
      <w:suppressLineNumbers/>
      <w:suppressAutoHyphens/>
      <w:spacing w:before="720" w:after="240"/>
      <w:jc w:val="center"/>
    </w:pPr>
    <w:rPr>
      <w:rFonts w:eastAsia="Lucida Sans Unicode"/>
      <w:b/>
      <w:bCs/>
      <w:sz w:val="24"/>
      <w:szCs w:val="24"/>
    </w:rPr>
  </w:style>
  <w:style w:type="paragraph" w:customStyle="1" w:styleId="SNRpublique">
    <w:name w:val="SNRépublique"/>
    <w:basedOn w:val="Normal"/>
    <w:autoRedefine/>
    <w:rsid w:val="003E288F"/>
    <w:pPr>
      <w:widowControl w:val="0"/>
      <w:suppressAutoHyphens/>
      <w:jc w:val="center"/>
    </w:pPr>
    <w:rPr>
      <w:rFonts w:eastAsia="Lucida Sans Unicode"/>
      <w:b/>
      <w:bCs/>
      <w:sz w:val="24"/>
      <w:szCs w:val="24"/>
    </w:rPr>
  </w:style>
  <w:style w:type="paragraph" w:customStyle="1" w:styleId="SNTimbre">
    <w:name w:val="SNTimbre"/>
    <w:basedOn w:val="Normal"/>
    <w:autoRedefine/>
    <w:rsid w:val="003E288F"/>
    <w:pPr>
      <w:widowControl w:val="0"/>
      <w:suppressAutoHyphens/>
      <w:snapToGrid w:val="0"/>
      <w:spacing w:before="120"/>
      <w:jc w:val="center"/>
    </w:pPr>
    <w:rPr>
      <w:rFonts w:eastAsia="Lucida Sans Unicode"/>
      <w:sz w:val="24"/>
      <w:szCs w:val="24"/>
    </w:rPr>
  </w:style>
  <w:style w:type="paragraph" w:customStyle="1" w:styleId="SNLabelNOR">
    <w:name w:val="SNLabelNOR"/>
    <w:basedOn w:val="Normal"/>
    <w:autoRedefine/>
    <w:rsid w:val="003E288F"/>
    <w:pPr>
      <w:widowControl w:val="0"/>
      <w:suppressLineNumbers/>
      <w:suppressAutoHyphens/>
      <w:jc w:val="right"/>
    </w:pPr>
    <w:rPr>
      <w:rFonts w:eastAsia="Lucida Sans Unicode"/>
      <w:sz w:val="24"/>
      <w:szCs w:val="24"/>
    </w:rPr>
  </w:style>
  <w:style w:type="paragraph" w:customStyle="1" w:styleId="SNNOR">
    <w:name w:val="SNNOR"/>
    <w:basedOn w:val="Normal"/>
    <w:rsid w:val="003E288F"/>
    <w:pPr>
      <w:widowControl w:val="0"/>
      <w:suppressLineNumbers/>
      <w:suppressAutoHyphens/>
      <w:snapToGrid w:val="0"/>
    </w:pPr>
    <w:rPr>
      <w:rFonts w:eastAsia="Lucida Sans Unicode"/>
      <w:sz w:val="24"/>
      <w:szCs w:val="24"/>
      <w:lang w:val="en-GB"/>
    </w:rPr>
  </w:style>
  <w:style w:type="paragraph" w:customStyle="1" w:styleId="SNObjet">
    <w:name w:val="SNObjet"/>
    <w:basedOn w:val="Normal"/>
    <w:next w:val="SNAutorit"/>
    <w:autoRedefine/>
    <w:rsid w:val="003E288F"/>
    <w:pPr>
      <w:widowControl w:val="0"/>
      <w:suppressLineNumbers/>
      <w:suppressAutoHyphens/>
      <w:spacing w:after="119"/>
      <w:jc w:val="center"/>
    </w:pPr>
    <w:rPr>
      <w:rFonts w:eastAsia="Lucida Sans Unicode"/>
      <w:b/>
      <w:bCs/>
      <w:sz w:val="24"/>
      <w:szCs w:val="24"/>
    </w:rPr>
  </w:style>
  <w:style w:type="paragraph" w:customStyle="1" w:styleId="SNAutorit">
    <w:name w:val="SNAutorité"/>
    <w:basedOn w:val="Normal"/>
    <w:autoRedefine/>
    <w:rsid w:val="003E288F"/>
    <w:pPr>
      <w:spacing w:before="720" w:after="240"/>
      <w:ind w:firstLine="720"/>
    </w:pPr>
    <w:rPr>
      <w:b/>
      <w:bCs/>
      <w:sz w:val="24"/>
      <w:szCs w:val="24"/>
    </w:rPr>
  </w:style>
  <w:style w:type="paragraph" w:customStyle="1" w:styleId="SNLieuDate">
    <w:name w:val="SNLieuDate"/>
    <w:basedOn w:val="Normal"/>
    <w:next w:val="SNSignaturePrincipale"/>
    <w:autoRedefine/>
    <w:rsid w:val="003E288F"/>
    <w:pPr>
      <w:spacing w:before="480" w:after="120"/>
      <w:ind w:firstLine="720"/>
    </w:pPr>
    <w:rPr>
      <w:sz w:val="24"/>
      <w:szCs w:val="24"/>
    </w:rPr>
  </w:style>
  <w:style w:type="paragraph" w:customStyle="1" w:styleId="SNSignaturePrincipale">
    <w:name w:val="SNSignaturePrincipale"/>
    <w:basedOn w:val="Normal"/>
    <w:next w:val="Normal"/>
    <w:autoRedefine/>
    <w:rsid w:val="003E288F"/>
    <w:pPr>
      <w:spacing w:before="480" w:after="480"/>
      <w:ind w:firstLine="720"/>
    </w:pPr>
    <w:rPr>
      <w:sz w:val="24"/>
      <w:szCs w:val="24"/>
    </w:rPr>
  </w:style>
  <w:style w:type="paragraph" w:customStyle="1" w:styleId="SNActe">
    <w:name w:val="SNActe"/>
    <w:basedOn w:val="Normal"/>
    <w:autoRedefine/>
    <w:rsid w:val="003E288F"/>
    <w:pPr>
      <w:spacing w:before="480" w:after="240"/>
      <w:jc w:val="center"/>
    </w:pPr>
    <w:rPr>
      <w:b/>
      <w:bCs/>
      <w:sz w:val="24"/>
      <w:szCs w:val="24"/>
    </w:rPr>
  </w:style>
  <w:style w:type="paragraph" w:customStyle="1" w:styleId="SNArticle">
    <w:name w:val="SNArticle"/>
    <w:basedOn w:val="Normal"/>
    <w:next w:val="Corpsdetexte"/>
    <w:autoRedefine/>
    <w:rsid w:val="003E288F"/>
    <w:pPr>
      <w:spacing w:before="240" w:after="240"/>
      <w:jc w:val="center"/>
    </w:pPr>
    <w:rPr>
      <w:b/>
      <w:bCs/>
      <w:sz w:val="24"/>
      <w:szCs w:val="24"/>
    </w:rPr>
  </w:style>
  <w:style w:type="paragraph" w:styleId="Corpsdetexte2">
    <w:name w:val="Body Text 2"/>
    <w:basedOn w:val="Normal"/>
    <w:rsid w:val="003E288F"/>
    <w:pPr>
      <w:jc w:val="both"/>
    </w:pPr>
    <w:rPr>
      <w:b/>
      <w:bCs/>
      <w:snapToGrid w:val="0"/>
      <w:sz w:val="28"/>
      <w:szCs w:val="28"/>
    </w:rPr>
  </w:style>
  <w:style w:type="paragraph" w:styleId="En-tte">
    <w:name w:val="header"/>
    <w:basedOn w:val="Normal"/>
    <w:link w:val="En-tteCar"/>
    <w:uiPriority w:val="99"/>
    <w:rsid w:val="003E288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3E288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17E87"/>
  </w:style>
  <w:style w:type="table" w:customStyle="1" w:styleId="Grilleclaire1">
    <w:name w:val="Grille claire1"/>
    <w:basedOn w:val="TableauNormal"/>
    <w:uiPriority w:val="62"/>
    <w:rsid w:val="0038403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Paragraphedeliste">
    <w:name w:val="List Paragraph"/>
    <w:basedOn w:val="Normal"/>
    <w:uiPriority w:val="99"/>
    <w:qFormat/>
    <w:rsid w:val="000217E5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E7CF2"/>
    <w:pPr>
      <w:spacing w:before="100" w:beforeAutospacing="1" w:after="100" w:afterAutospacing="1"/>
    </w:pPr>
    <w:rPr>
      <w:sz w:val="24"/>
      <w:szCs w:val="24"/>
    </w:rPr>
  </w:style>
  <w:style w:type="paragraph" w:styleId="Sansinterligne">
    <w:name w:val="No Spacing"/>
    <w:link w:val="SansinterligneCar"/>
    <w:uiPriority w:val="1"/>
    <w:qFormat/>
    <w:rsid w:val="003E6C75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3E6C75"/>
    <w:rPr>
      <w:rFonts w:ascii="Calibri" w:hAnsi="Calibr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rsid w:val="003E6C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3E6C75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9601FE"/>
  </w:style>
  <w:style w:type="character" w:customStyle="1" w:styleId="NotedebasdepageCar">
    <w:name w:val="Note de bas de page Car"/>
    <w:basedOn w:val="Policepardfaut"/>
    <w:link w:val="Notedebasdepage"/>
    <w:rsid w:val="009601FE"/>
  </w:style>
  <w:style w:type="paragraph" w:styleId="TM2">
    <w:name w:val="toc 2"/>
    <w:basedOn w:val="Normal"/>
    <w:next w:val="Normal"/>
    <w:autoRedefine/>
    <w:uiPriority w:val="39"/>
    <w:rsid w:val="009601FE"/>
    <w:pPr>
      <w:spacing w:after="100"/>
      <w:ind w:left="200"/>
    </w:pPr>
  </w:style>
  <w:style w:type="character" w:styleId="Appelnotedebasdep">
    <w:name w:val="footnote reference"/>
    <w:unhideWhenUsed/>
    <w:rsid w:val="009601FE"/>
    <w:rPr>
      <w:vertAlign w:val="superscript"/>
    </w:rPr>
  </w:style>
  <w:style w:type="character" w:customStyle="1" w:styleId="Titre1Car">
    <w:name w:val="Titre 1 Car"/>
    <w:link w:val="Titre1"/>
    <w:uiPriority w:val="9"/>
    <w:rsid w:val="00340D4C"/>
    <w:rPr>
      <w:rFonts w:ascii="Arial" w:hAnsi="Arial"/>
      <w:b/>
      <w:noProof/>
      <w:sz w:val="24"/>
      <w:u w:val="single"/>
    </w:rPr>
  </w:style>
  <w:style w:type="character" w:customStyle="1" w:styleId="Titre2Car">
    <w:name w:val="Titre 2 Car"/>
    <w:link w:val="Titre2"/>
    <w:uiPriority w:val="9"/>
    <w:rsid w:val="00340D4C"/>
    <w:rPr>
      <w:rFonts w:ascii="Arial" w:hAnsi="Arial"/>
      <w:b/>
      <w:noProof/>
      <w:sz w:val="24"/>
    </w:rPr>
  </w:style>
  <w:style w:type="character" w:customStyle="1" w:styleId="Titre3Car">
    <w:name w:val="Titre 3 Car"/>
    <w:link w:val="Titre3"/>
    <w:uiPriority w:val="9"/>
    <w:rsid w:val="00340D4C"/>
    <w:rPr>
      <w:rFonts w:ascii="Arial" w:hAnsi="Arial"/>
      <w:b/>
      <w:i/>
      <w:noProof/>
      <w:sz w:val="24"/>
    </w:rPr>
  </w:style>
  <w:style w:type="character" w:customStyle="1" w:styleId="Titre4Car">
    <w:name w:val="Titre 4 Car"/>
    <w:link w:val="Titre4"/>
    <w:uiPriority w:val="9"/>
    <w:rsid w:val="00340D4C"/>
    <w:rPr>
      <w:rFonts w:ascii="Arial" w:hAnsi="Arial"/>
      <w:noProof/>
      <w:sz w:val="24"/>
    </w:rPr>
  </w:style>
  <w:style w:type="character" w:customStyle="1" w:styleId="Titre5Car">
    <w:name w:val="Titre 5 Car"/>
    <w:link w:val="Titre5"/>
    <w:uiPriority w:val="9"/>
    <w:rsid w:val="00340D4C"/>
    <w:rPr>
      <w:rFonts w:ascii="Arial" w:hAnsi="Arial"/>
      <w:b/>
      <w:noProof/>
      <w:sz w:val="22"/>
    </w:rPr>
  </w:style>
  <w:style w:type="paragraph" w:styleId="Titre">
    <w:name w:val="Title"/>
    <w:basedOn w:val="Normal"/>
    <w:link w:val="TitreCar"/>
    <w:qFormat/>
    <w:rsid w:val="00340D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sz w:val="28"/>
      <w:szCs w:val="28"/>
    </w:rPr>
  </w:style>
  <w:style w:type="character" w:customStyle="1" w:styleId="TitreCar">
    <w:name w:val="Titre Car"/>
    <w:basedOn w:val="Policepardfaut"/>
    <w:link w:val="Titre"/>
    <w:rsid w:val="00340D4C"/>
    <w:rPr>
      <w:rFonts w:ascii="Arial" w:hAnsi="Arial" w:cs="Arial"/>
      <w:b/>
      <w:sz w:val="28"/>
      <w:szCs w:val="28"/>
    </w:rPr>
  </w:style>
  <w:style w:type="paragraph" w:styleId="Sous-titre">
    <w:name w:val="Subtitle"/>
    <w:basedOn w:val="Normal"/>
    <w:link w:val="Sous-titreCar"/>
    <w:qFormat/>
    <w:rsid w:val="00340D4C"/>
    <w:pPr>
      <w:jc w:val="center"/>
    </w:pPr>
    <w:rPr>
      <w:b/>
    </w:rPr>
  </w:style>
  <w:style w:type="character" w:customStyle="1" w:styleId="Sous-titreCar">
    <w:name w:val="Sous-titre Car"/>
    <w:basedOn w:val="Policepardfaut"/>
    <w:link w:val="Sous-titre"/>
    <w:rsid w:val="00340D4C"/>
    <w:rPr>
      <w:b/>
    </w:rPr>
  </w:style>
  <w:style w:type="character" w:customStyle="1" w:styleId="PieddepageCar">
    <w:name w:val="Pied de page Car"/>
    <w:basedOn w:val="Policepardfaut"/>
    <w:link w:val="Pieddepage"/>
    <w:rsid w:val="00340D4C"/>
  </w:style>
  <w:style w:type="paragraph" w:styleId="Retraitcorpsdetexte">
    <w:name w:val="Body Text Indent"/>
    <w:basedOn w:val="Normal"/>
    <w:link w:val="RetraitcorpsdetexteCar"/>
    <w:uiPriority w:val="99"/>
    <w:rsid w:val="00340D4C"/>
    <w:pPr>
      <w:ind w:left="1416"/>
    </w:pPr>
    <w:rPr>
      <w:b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340D4C"/>
    <w:rPr>
      <w:b/>
    </w:rPr>
  </w:style>
  <w:style w:type="character" w:customStyle="1" w:styleId="En-tteCar">
    <w:name w:val="En-tête Car"/>
    <w:link w:val="En-tte"/>
    <w:uiPriority w:val="99"/>
    <w:locked/>
    <w:rsid w:val="00340D4C"/>
  </w:style>
  <w:style w:type="table" w:styleId="Grilledutableau">
    <w:name w:val="Table Grid"/>
    <w:basedOn w:val="TableauNormal"/>
    <w:uiPriority w:val="59"/>
    <w:rsid w:val="0034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uiPriority w:val="99"/>
    <w:rsid w:val="00340D4C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340D4C"/>
    <w:rPr>
      <w:rFonts w:ascii="Tahoma" w:hAnsi="Tahoma" w:cs="Tahoma"/>
      <w:shd w:val="clear" w:color="auto" w:fill="000080"/>
    </w:rPr>
  </w:style>
  <w:style w:type="character" w:styleId="Marquedecommentaire">
    <w:name w:val="annotation reference"/>
    <w:uiPriority w:val="99"/>
    <w:rsid w:val="00340D4C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340D4C"/>
  </w:style>
  <w:style w:type="character" w:customStyle="1" w:styleId="CommentaireCar">
    <w:name w:val="Commentaire Car"/>
    <w:basedOn w:val="Policepardfaut"/>
    <w:link w:val="Commentaire"/>
    <w:uiPriority w:val="99"/>
    <w:rsid w:val="00340D4C"/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340D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340D4C"/>
    <w:rPr>
      <w:b/>
      <w:bCs/>
    </w:rPr>
  </w:style>
  <w:style w:type="character" w:styleId="Lienhypertexte">
    <w:name w:val="Hyperlink"/>
    <w:uiPriority w:val="99"/>
    <w:rsid w:val="00340D4C"/>
    <w:rPr>
      <w:rFonts w:cs="Times New Roman"/>
      <w:color w:val="0000FF"/>
      <w:u w:val="single"/>
    </w:rPr>
  </w:style>
  <w:style w:type="paragraph" w:customStyle="1" w:styleId="En-ttedetabledesmatires1">
    <w:name w:val="En-tête de table des matières1"/>
    <w:basedOn w:val="Titre1"/>
    <w:next w:val="Normal"/>
    <w:uiPriority w:val="39"/>
    <w:unhideWhenUsed/>
    <w:qFormat/>
    <w:rsid w:val="00340D4C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noProof w:val="0"/>
      <w:color w:val="365F91"/>
      <w:sz w:val="28"/>
      <w:szCs w:val="28"/>
      <w:u w:val="none"/>
      <w:lang w:eastAsia="en-US"/>
    </w:rPr>
  </w:style>
  <w:style w:type="paragraph" w:styleId="TM1">
    <w:name w:val="toc 1"/>
    <w:basedOn w:val="Normal"/>
    <w:next w:val="Normal"/>
    <w:autoRedefine/>
    <w:uiPriority w:val="39"/>
    <w:rsid w:val="00340D4C"/>
    <w:pPr>
      <w:tabs>
        <w:tab w:val="right" w:leader="dot" w:pos="9060"/>
      </w:tabs>
      <w:spacing w:line="228" w:lineRule="auto"/>
    </w:pPr>
    <w:rPr>
      <w:noProof/>
    </w:rPr>
  </w:style>
  <w:style w:type="paragraph" w:styleId="TM3">
    <w:name w:val="toc 3"/>
    <w:basedOn w:val="Normal"/>
    <w:next w:val="Normal"/>
    <w:autoRedefine/>
    <w:uiPriority w:val="39"/>
    <w:rsid w:val="00340D4C"/>
    <w:pPr>
      <w:ind w:left="400"/>
    </w:pPr>
  </w:style>
  <w:style w:type="paragraph" w:styleId="Liste">
    <w:name w:val="List"/>
    <w:basedOn w:val="Normal"/>
    <w:rsid w:val="00340D4C"/>
    <w:pPr>
      <w:ind w:left="283" w:hanging="283"/>
    </w:pPr>
  </w:style>
  <w:style w:type="paragraph" w:customStyle="1" w:styleId="Style3">
    <w:name w:val="Style3"/>
    <w:basedOn w:val="Titre2"/>
    <w:link w:val="Style3Car"/>
    <w:qFormat/>
    <w:rsid w:val="00340D4C"/>
    <w:pPr>
      <w:keepNext/>
      <w:keepLines/>
      <w:numPr>
        <w:ilvl w:val="0"/>
        <w:numId w:val="0"/>
      </w:numPr>
      <w:shd w:val="clear" w:color="auto" w:fill="B8CCE4"/>
      <w:spacing w:before="200" w:after="240" w:line="276" w:lineRule="auto"/>
    </w:pPr>
    <w:rPr>
      <w:rFonts w:ascii="Cambria" w:hAnsi="Cambria"/>
      <w:noProof w:val="0"/>
      <w:color w:val="4F81BD"/>
      <w:sz w:val="26"/>
      <w:szCs w:val="26"/>
      <w:lang w:val="x-none" w:eastAsia="x-none"/>
    </w:rPr>
  </w:style>
  <w:style w:type="character" w:customStyle="1" w:styleId="Style3Car">
    <w:name w:val="Style3 Car"/>
    <w:link w:val="Style3"/>
    <w:rsid w:val="00340D4C"/>
    <w:rPr>
      <w:rFonts w:ascii="Cambria" w:hAnsi="Cambria"/>
      <w:b/>
      <w:color w:val="4F81BD"/>
      <w:sz w:val="26"/>
      <w:szCs w:val="26"/>
      <w:shd w:val="clear" w:color="auto" w:fill="B8CCE4"/>
      <w:lang w:val="x-none" w:eastAsia="x-none"/>
    </w:rPr>
  </w:style>
  <w:style w:type="paragraph" w:styleId="Corpsdetexte3">
    <w:name w:val="Body Text 3"/>
    <w:basedOn w:val="Normal"/>
    <w:link w:val="Corpsdetexte3Car"/>
    <w:rsid w:val="00105C1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105C13"/>
    <w:rPr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EC2C33"/>
    <w:rPr>
      <w:sz w:val="24"/>
      <w:szCs w:val="24"/>
    </w:rPr>
  </w:style>
  <w:style w:type="character" w:styleId="lev">
    <w:name w:val="Strong"/>
    <w:basedOn w:val="Policepardfaut"/>
    <w:uiPriority w:val="22"/>
    <w:qFormat/>
    <w:rsid w:val="00EC2C33"/>
    <w:rPr>
      <w:b/>
      <w:bCs/>
    </w:rPr>
  </w:style>
  <w:style w:type="character" w:styleId="Emphaseple">
    <w:name w:val="Subtle Emphasis"/>
    <w:basedOn w:val="Policepardfaut"/>
    <w:uiPriority w:val="19"/>
    <w:qFormat/>
    <w:rsid w:val="00A11AD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0B0"/>
  </w:style>
  <w:style w:type="paragraph" w:styleId="Titre1">
    <w:name w:val="heading 1"/>
    <w:next w:val="Normal"/>
    <w:link w:val="Titre1Car"/>
    <w:uiPriority w:val="9"/>
    <w:qFormat/>
    <w:rsid w:val="005974DF"/>
    <w:pPr>
      <w:numPr>
        <w:numId w:val="1"/>
      </w:numPr>
      <w:spacing w:before="240" w:after="160"/>
      <w:outlineLvl w:val="0"/>
    </w:pPr>
    <w:rPr>
      <w:rFonts w:ascii="Arial" w:hAnsi="Arial"/>
      <w:b/>
      <w:noProof/>
      <w:sz w:val="24"/>
      <w:u w:val="single"/>
    </w:rPr>
  </w:style>
  <w:style w:type="paragraph" w:styleId="Titre2">
    <w:name w:val="heading 2"/>
    <w:next w:val="Normal"/>
    <w:link w:val="Titre2Car"/>
    <w:uiPriority w:val="9"/>
    <w:qFormat/>
    <w:rsid w:val="005974DF"/>
    <w:pPr>
      <w:numPr>
        <w:ilvl w:val="1"/>
        <w:numId w:val="1"/>
      </w:numPr>
      <w:spacing w:before="120" w:after="120"/>
      <w:outlineLvl w:val="1"/>
    </w:pPr>
    <w:rPr>
      <w:rFonts w:ascii="Arial" w:hAnsi="Arial"/>
      <w:b/>
      <w:noProof/>
      <w:sz w:val="24"/>
    </w:rPr>
  </w:style>
  <w:style w:type="paragraph" w:styleId="Titre3">
    <w:name w:val="heading 3"/>
    <w:next w:val="Normal"/>
    <w:link w:val="Titre3Car"/>
    <w:uiPriority w:val="9"/>
    <w:qFormat/>
    <w:rsid w:val="005974DF"/>
    <w:pPr>
      <w:numPr>
        <w:ilvl w:val="2"/>
        <w:numId w:val="1"/>
      </w:numPr>
      <w:spacing w:before="120" w:after="120"/>
      <w:outlineLvl w:val="2"/>
    </w:pPr>
    <w:rPr>
      <w:rFonts w:ascii="Arial" w:hAnsi="Arial"/>
      <w:b/>
      <w:i/>
      <w:noProof/>
      <w:sz w:val="24"/>
    </w:rPr>
  </w:style>
  <w:style w:type="paragraph" w:styleId="Titre4">
    <w:name w:val="heading 4"/>
    <w:next w:val="Normal"/>
    <w:link w:val="Titre4Car"/>
    <w:uiPriority w:val="9"/>
    <w:qFormat/>
    <w:rsid w:val="005974DF"/>
    <w:pPr>
      <w:numPr>
        <w:ilvl w:val="3"/>
        <w:numId w:val="1"/>
      </w:numPr>
      <w:spacing w:before="120" w:after="120"/>
      <w:outlineLvl w:val="3"/>
    </w:pPr>
    <w:rPr>
      <w:rFonts w:ascii="Arial" w:hAnsi="Arial"/>
      <w:noProof/>
      <w:sz w:val="24"/>
    </w:rPr>
  </w:style>
  <w:style w:type="paragraph" w:styleId="Titre5">
    <w:name w:val="heading 5"/>
    <w:next w:val="Normal"/>
    <w:link w:val="Titre5Car"/>
    <w:uiPriority w:val="9"/>
    <w:qFormat/>
    <w:rsid w:val="005974DF"/>
    <w:pPr>
      <w:numPr>
        <w:ilvl w:val="4"/>
        <w:numId w:val="1"/>
      </w:numPr>
      <w:spacing w:before="120" w:after="120"/>
      <w:outlineLvl w:val="4"/>
    </w:pPr>
    <w:rPr>
      <w:rFonts w:ascii="Arial" w:hAnsi="Arial"/>
      <w:b/>
      <w:noProof/>
      <w:sz w:val="22"/>
    </w:rPr>
  </w:style>
  <w:style w:type="paragraph" w:styleId="Titre6">
    <w:name w:val="heading 6"/>
    <w:next w:val="Normal"/>
    <w:qFormat/>
    <w:rsid w:val="005974DF"/>
    <w:pPr>
      <w:numPr>
        <w:ilvl w:val="5"/>
        <w:numId w:val="1"/>
      </w:numPr>
      <w:spacing w:before="120" w:after="120"/>
      <w:outlineLvl w:val="5"/>
    </w:pPr>
    <w:rPr>
      <w:rFonts w:ascii="Arial" w:hAnsi="Arial"/>
      <w:noProof/>
      <w:sz w:val="22"/>
    </w:rPr>
  </w:style>
  <w:style w:type="paragraph" w:styleId="Titre7">
    <w:name w:val="heading 7"/>
    <w:next w:val="Normal"/>
    <w:qFormat/>
    <w:rsid w:val="005974DF"/>
    <w:pPr>
      <w:numPr>
        <w:ilvl w:val="6"/>
        <w:numId w:val="1"/>
      </w:numPr>
      <w:spacing w:before="120" w:after="120"/>
      <w:outlineLvl w:val="6"/>
    </w:pPr>
    <w:rPr>
      <w:rFonts w:ascii="Arial" w:hAnsi="Arial"/>
      <w:i/>
      <w:noProof/>
      <w:sz w:val="22"/>
    </w:rPr>
  </w:style>
  <w:style w:type="paragraph" w:styleId="Titre8">
    <w:name w:val="heading 8"/>
    <w:next w:val="Normal"/>
    <w:qFormat/>
    <w:rsid w:val="005974DF"/>
    <w:pPr>
      <w:numPr>
        <w:ilvl w:val="7"/>
        <w:numId w:val="1"/>
      </w:numPr>
      <w:spacing w:before="120" w:after="120"/>
      <w:outlineLvl w:val="7"/>
    </w:pPr>
    <w:rPr>
      <w:rFonts w:ascii="Arial" w:hAnsi="Arial"/>
      <w:noProof/>
    </w:rPr>
  </w:style>
  <w:style w:type="paragraph" w:styleId="Titre9">
    <w:name w:val="heading 9"/>
    <w:next w:val="Normal"/>
    <w:qFormat/>
    <w:rsid w:val="005974DF"/>
    <w:pPr>
      <w:numPr>
        <w:ilvl w:val="8"/>
        <w:numId w:val="1"/>
      </w:numPr>
      <w:spacing w:before="120" w:after="120"/>
      <w:outlineLvl w:val="8"/>
    </w:pPr>
    <w:rPr>
      <w:rFonts w:ascii="Arial" w:hAnsi="Arial"/>
      <w:i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3E288F"/>
    <w:pPr>
      <w:spacing w:after="120"/>
    </w:pPr>
    <w:rPr>
      <w:sz w:val="24"/>
      <w:szCs w:val="24"/>
    </w:rPr>
  </w:style>
  <w:style w:type="paragraph" w:customStyle="1" w:styleId="SNNature">
    <w:name w:val="SNNature"/>
    <w:basedOn w:val="Normal"/>
    <w:autoRedefine/>
    <w:rsid w:val="003E288F"/>
    <w:pPr>
      <w:widowControl w:val="0"/>
      <w:suppressLineNumbers/>
      <w:suppressAutoHyphens/>
      <w:spacing w:before="720" w:after="240"/>
      <w:jc w:val="center"/>
    </w:pPr>
    <w:rPr>
      <w:rFonts w:eastAsia="Lucida Sans Unicode"/>
      <w:b/>
      <w:bCs/>
      <w:sz w:val="24"/>
      <w:szCs w:val="24"/>
    </w:rPr>
  </w:style>
  <w:style w:type="paragraph" w:customStyle="1" w:styleId="SNRpublique">
    <w:name w:val="SNRépublique"/>
    <w:basedOn w:val="Normal"/>
    <w:autoRedefine/>
    <w:rsid w:val="003E288F"/>
    <w:pPr>
      <w:widowControl w:val="0"/>
      <w:suppressAutoHyphens/>
      <w:jc w:val="center"/>
    </w:pPr>
    <w:rPr>
      <w:rFonts w:eastAsia="Lucida Sans Unicode"/>
      <w:b/>
      <w:bCs/>
      <w:sz w:val="24"/>
      <w:szCs w:val="24"/>
    </w:rPr>
  </w:style>
  <w:style w:type="paragraph" w:customStyle="1" w:styleId="SNTimbre">
    <w:name w:val="SNTimbre"/>
    <w:basedOn w:val="Normal"/>
    <w:autoRedefine/>
    <w:rsid w:val="003E288F"/>
    <w:pPr>
      <w:widowControl w:val="0"/>
      <w:suppressAutoHyphens/>
      <w:snapToGrid w:val="0"/>
      <w:spacing w:before="120"/>
      <w:jc w:val="center"/>
    </w:pPr>
    <w:rPr>
      <w:rFonts w:eastAsia="Lucida Sans Unicode"/>
      <w:sz w:val="24"/>
      <w:szCs w:val="24"/>
    </w:rPr>
  </w:style>
  <w:style w:type="paragraph" w:customStyle="1" w:styleId="SNLabelNOR">
    <w:name w:val="SNLabelNOR"/>
    <w:basedOn w:val="Normal"/>
    <w:autoRedefine/>
    <w:rsid w:val="003E288F"/>
    <w:pPr>
      <w:widowControl w:val="0"/>
      <w:suppressLineNumbers/>
      <w:suppressAutoHyphens/>
      <w:jc w:val="right"/>
    </w:pPr>
    <w:rPr>
      <w:rFonts w:eastAsia="Lucida Sans Unicode"/>
      <w:sz w:val="24"/>
      <w:szCs w:val="24"/>
    </w:rPr>
  </w:style>
  <w:style w:type="paragraph" w:customStyle="1" w:styleId="SNNOR">
    <w:name w:val="SNNOR"/>
    <w:basedOn w:val="Normal"/>
    <w:rsid w:val="003E288F"/>
    <w:pPr>
      <w:widowControl w:val="0"/>
      <w:suppressLineNumbers/>
      <w:suppressAutoHyphens/>
      <w:snapToGrid w:val="0"/>
    </w:pPr>
    <w:rPr>
      <w:rFonts w:eastAsia="Lucida Sans Unicode"/>
      <w:sz w:val="24"/>
      <w:szCs w:val="24"/>
      <w:lang w:val="en-GB"/>
    </w:rPr>
  </w:style>
  <w:style w:type="paragraph" w:customStyle="1" w:styleId="SNObjet">
    <w:name w:val="SNObjet"/>
    <w:basedOn w:val="Normal"/>
    <w:next w:val="SNAutorit"/>
    <w:autoRedefine/>
    <w:rsid w:val="003E288F"/>
    <w:pPr>
      <w:widowControl w:val="0"/>
      <w:suppressLineNumbers/>
      <w:suppressAutoHyphens/>
      <w:spacing w:after="119"/>
      <w:jc w:val="center"/>
    </w:pPr>
    <w:rPr>
      <w:rFonts w:eastAsia="Lucida Sans Unicode"/>
      <w:b/>
      <w:bCs/>
      <w:sz w:val="24"/>
      <w:szCs w:val="24"/>
    </w:rPr>
  </w:style>
  <w:style w:type="paragraph" w:customStyle="1" w:styleId="SNAutorit">
    <w:name w:val="SNAutorité"/>
    <w:basedOn w:val="Normal"/>
    <w:autoRedefine/>
    <w:rsid w:val="003E288F"/>
    <w:pPr>
      <w:spacing w:before="720" w:after="240"/>
      <w:ind w:firstLine="720"/>
    </w:pPr>
    <w:rPr>
      <w:b/>
      <w:bCs/>
      <w:sz w:val="24"/>
      <w:szCs w:val="24"/>
    </w:rPr>
  </w:style>
  <w:style w:type="paragraph" w:customStyle="1" w:styleId="SNLieuDate">
    <w:name w:val="SNLieuDate"/>
    <w:basedOn w:val="Normal"/>
    <w:next w:val="SNSignaturePrincipale"/>
    <w:autoRedefine/>
    <w:rsid w:val="003E288F"/>
    <w:pPr>
      <w:spacing w:before="480" w:after="120"/>
      <w:ind w:firstLine="720"/>
    </w:pPr>
    <w:rPr>
      <w:sz w:val="24"/>
      <w:szCs w:val="24"/>
    </w:rPr>
  </w:style>
  <w:style w:type="paragraph" w:customStyle="1" w:styleId="SNSignaturePrincipale">
    <w:name w:val="SNSignaturePrincipale"/>
    <w:basedOn w:val="Normal"/>
    <w:next w:val="Normal"/>
    <w:autoRedefine/>
    <w:rsid w:val="003E288F"/>
    <w:pPr>
      <w:spacing w:before="480" w:after="480"/>
      <w:ind w:firstLine="720"/>
    </w:pPr>
    <w:rPr>
      <w:sz w:val="24"/>
      <w:szCs w:val="24"/>
    </w:rPr>
  </w:style>
  <w:style w:type="paragraph" w:customStyle="1" w:styleId="SNActe">
    <w:name w:val="SNActe"/>
    <w:basedOn w:val="Normal"/>
    <w:autoRedefine/>
    <w:rsid w:val="003E288F"/>
    <w:pPr>
      <w:spacing w:before="480" w:after="240"/>
      <w:jc w:val="center"/>
    </w:pPr>
    <w:rPr>
      <w:b/>
      <w:bCs/>
      <w:sz w:val="24"/>
      <w:szCs w:val="24"/>
    </w:rPr>
  </w:style>
  <w:style w:type="paragraph" w:customStyle="1" w:styleId="SNArticle">
    <w:name w:val="SNArticle"/>
    <w:basedOn w:val="Normal"/>
    <w:next w:val="Corpsdetexte"/>
    <w:autoRedefine/>
    <w:rsid w:val="003E288F"/>
    <w:pPr>
      <w:spacing w:before="240" w:after="240"/>
      <w:jc w:val="center"/>
    </w:pPr>
    <w:rPr>
      <w:b/>
      <w:bCs/>
      <w:sz w:val="24"/>
      <w:szCs w:val="24"/>
    </w:rPr>
  </w:style>
  <w:style w:type="paragraph" w:styleId="Corpsdetexte2">
    <w:name w:val="Body Text 2"/>
    <w:basedOn w:val="Normal"/>
    <w:rsid w:val="003E288F"/>
    <w:pPr>
      <w:jc w:val="both"/>
    </w:pPr>
    <w:rPr>
      <w:b/>
      <w:bCs/>
      <w:snapToGrid w:val="0"/>
      <w:sz w:val="28"/>
      <w:szCs w:val="28"/>
    </w:rPr>
  </w:style>
  <w:style w:type="paragraph" w:styleId="En-tte">
    <w:name w:val="header"/>
    <w:basedOn w:val="Normal"/>
    <w:link w:val="En-tteCar"/>
    <w:uiPriority w:val="99"/>
    <w:rsid w:val="003E288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3E288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17E87"/>
  </w:style>
  <w:style w:type="table" w:customStyle="1" w:styleId="Grilleclaire1">
    <w:name w:val="Grille claire1"/>
    <w:basedOn w:val="TableauNormal"/>
    <w:uiPriority w:val="62"/>
    <w:rsid w:val="0038403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Paragraphedeliste">
    <w:name w:val="List Paragraph"/>
    <w:basedOn w:val="Normal"/>
    <w:uiPriority w:val="99"/>
    <w:qFormat/>
    <w:rsid w:val="000217E5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E7CF2"/>
    <w:pPr>
      <w:spacing w:before="100" w:beforeAutospacing="1" w:after="100" w:afterAutospacing="1"/>
    </w:pPr>
    <w:rPr>
      <w:sz w:val="24"/>
      <w:szCs w:val="24"/>
    </w:rPr>
  </w:style>
  <w:style w:type="paragraph" w:styleId="Sansinterligne">
    <w:name w:val="No Spacing"/>
    <w:link w:val="SansinterligneCar"/>
    <w:uiPriority w:val="1"/>
    <w:qFormat/>
    <w:rsid w:val="003E6C75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3E6C75"/>
    <w:rPr>
      <w:rFonts w:ascii="Calibri" w:hAnsi="Calibr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rsid w:val="003E6C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3E6C75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9601FE"/>
  </w:style>
  <w:style w:type="character" w:customStyle="1" w:styleId="NotedebasdepageCar">
    <w:name w:val="Note de bas de page Car"/>
    <w:basedOn w:val="Policepardfaut"/>
    <w:link w:val="Notedebasdepage"/>
    <w:rsid w:val="009601FE"/>
  </w:style>
  <w:style w:type="paragraph" w:styleId="TM2">
    <w:name w:val="toc 2"/>
    <w:basedOn w:val="Normal"/>
    <w:next w:val="Normal"/>
    <w:autoRedefine/>
    <w:uiPriority w:val="39"/>
    <w:rsid w:val="009601FE"/>
    <w:pPr>
      <w:spacing w:after="100"/>
      <w:ind w:left="200"/>
    </w:pPr>
  </w:style>
  <w:style w:type="character" w:styleId="Appelnotedebasdep">
    <w:name w:val="footnote reference"/>
    <w:unhideWhenUsed/>
    <w:rsid w:val="009601FE"/>
    <w:rPr>
      <w:vertAlign w:val="superscript"/>
    </w:rPr>
  </w:style>
  <w:style w:type="character" w:customStyle="1" w:styleId="Titre1Car">
    <w:name w:val="Titre 1 Car"/>
    <w:link w:val="Titre1"/>
    <w:uiPriority w:val="9"/>
    <w:rsid w:val="00340D4C"/>
    <w:rPr>
      <w:rFonts w:ascii="Arial" w:hAnsi="Arial"/>
      <w:b/>
      <w:noProof/>
      <w:sz w:val="24"/>
      <w:u w:val="single"/>
    </w:rPr>
  </w:style>
  <w:style w:type="character" w:customStyle="1" w:styleId="Titre2Car">
    <w:name w:val="Titre 2 Car"/>
    <w:link w:val="Titre2"/>
    <w:uiPriority w:val="9"/>
    <w:rsid w:val="00340D4C"/>
    <w:rPr>
      <w:rFonts w:ascii="Arial" w:hAnsi="Arial"/>
      <w:b/>
      <w:noProof/>
      <w:sz w:val="24"/>
    </w:rPr>
  </w:style>
  <w:style w:type="character" w:customStyle="1" w:styleId="Titre3Car">
    <w:name w:val="Titre 3 Car"/>
    <w:link w:val="Titre3"/>
    <w:uiPriority w:val="9"/>
    <w:rsid w:val="00340D4C"/>
    <w:rPr>
      <w:rFonts w:ascii="Arial" w:hAnsi="Arial"/>
      <w:b/>
      <w:i/>
      <w:noProof/>
      <w:sz w:val="24"/>
    </w:rPr>
  </w:style>
  <w:style w:type="character" w:customStyle="1" w:styleId="Titre4Car">
    <w:name w:val="Titre 4 Car"/>
    <w:link w:val="Titre4"/>
    <w:uiPriority w:val="9"/>
    <w:rsid w:val="00340D4C"/>
    <w:rPr>
      <w:rFonts w:ascii="Arial" w:hAnsi="Arial"/>
      <w:noProof/>
      <w:sz w:val="24"/>
    </w:rPr>
  </w:style>
  <w:style w:type="character" w:customStyle="1" w:styleId="Titre5Car">
    <w:name w:val="Titre 5 Car"/>
    <w:link w:val="Titre5"/>
    <w:uiPriority w:val="9"/>
    <w:rsid w:val="00340D4C"/>
    <w:rPr>
      <w:rFonts w:ascii="Arial" w:hAnsi="Arial"/>
      <w:b/>
      <w:noProof/>
      <w:sz w:val="22"/>
    </w:rPr>
  </w:style>
  <w:style w:type="paragraph" w:styleId="Titre">
    <w:name w:val="Title"/>
    <w:basedOn w:val="Normal"/>
    <w:link w:val="TitreCar"/>
    <w:qFormat/>
    <w:rsid w:val="00340D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sz w:val="28"/>
      <w:szCs w:val="28"/>
    </w:rPr>
  </w:style>
  <w:style w:type="character" w:customStyle="1" w:styleId="TitreCar">
    <w:name w:val="Titre Car"/>
    <w:basedOn w:val="Policepardfaut"/>
    <w:link w:val="Titre"/>
    <w:rsid w:val="00340D4C"/>
    <w:rPr>
      <w:rFonts w:ascii="Arial" w:hAnsi="Arial" w:cs="Arial"/>
      <w:b/>
      <w:sz w:val="28"/>
      <w:szCs w:val="28"/>
    </w:rPr>
  </w:style>
  <w:style w:type="paragraph" w:styleId="Sous-titre">
    <w:name w:val="Subtitle"/>
    <w:basedOn w:val="Normal"/>
    <w:link w:val="Sous-titreCar"/>
    <w:qFormat/>
    <w:rsid w:val="00340D4C"/>
    <w:pPr>
      <w:jc w:val="center"/>
    </w:pPr>
    <w:rPr>
      <w:b/>
    </w:rPr>
  </w:style>
  <w:style w:type="character" w:customStyle="1" w:styleId="Sous-titreCar">
    <w:name w:val="Sous-titre Car"/>
    <w:basedOn w:val="Policepardfaut"/>
    <w:link w:val="Sous-titre"/>
    <w:rsid w:val="00340D4C"/>
    <w:rPr>
      <w:b/>
    </w:rPr>
  </w:style>
  <w:style w:type="character" w:customStyle="1" w:styleId="PieddepageCar">
    <w:name w:val="Pied de page Car"/>
    <w:basedOn w:val="Policepardfaut"/>
    <w:link w:val="Pieddepage"/>
    <w:rsid w:val="00340D4C"/>
  </w:style>
  <w:style w:type="paragraph" w:styleId="Retraitcorpsdetexte">
    <w:name w:val="Body Text Indent"/>
    <w:basedOn w:val="Normal"/>
    <w:link w:val="RetraitcorpsdetexteCar"/>
    <w:uiPriority w:val="99"/>
    <w:rsid w:val="00340D4C"/>
    <w:pPr>
      <w:ind w:left="1416"/>
    </w:pPr>
    <w:rPr>
      <w:b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340D4C"/>
    <w:rPr>
      <w:b/>
    </w:rPr>
  </w:style>
  <w:style w:type="character" w:customStyle="1" w:styleId="En-tteCar">
    <w:name w:val="En-tête Car"/>
    <w:link w:val="En-tte"/>
    <w:uiPriority w:val="99"/>
    <w:locked/>
    <w:rsid w:val="00340D4C"/>
  </w:style>
  <w:style w:type="table" w:styleId="Grilledutableau">
    <w:name w:val="Table Grid"/>
    <w:basedOn w:val="TableauNormal"/>
    <w:uiPriority w:val="59"/>
    <w:rsid w:val="0034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uiPriority w:val="99"/>
    <w:rsid w:val="00340D4C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340D4C"/>
    <w:rPr>
      <w:rFonts w:ascii="Tahoma" w:hAnsi="Tahoma" w:cs="Tahoma"/>
      <w:shd w:val="clear" w:color="auto" w:fill="000080"/>
    </w:rPr>
  </w:style>
  <w:style w:type="character" w:styleId="Marquedecommentaire">
    <w:name w:val="annotation reference"/>
    <w:uiPriority w:val="99"/>
    <w:rsid w:val="00340D4C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340D4C"/>
  </w:style>
  <w:style w:type="character" w:customStyle="1" w:styleId="CommentaireCar">
    <w:name w:val="Commentaire Car"/>
    <w:basedOn w:val="Policepardfaut"/>
    <w:link w:val="Commentaire"/>
    <w:uiPriority w:val="99"/>
    <w:rsid w:val="00340D4C"/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340D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340D4C"/>
    <w:rPr>
      <w:b/>
      <w:bCs/>
    </w:rPr>
  </w:style>
  <w:style w:type="character" w:styleId="Lienhypertexte">
    <w:name w:val="Hyperlink"/>
    <w:uiPriority w:val="99"/>
    <w:rsid w:val="00340D4C"/>
    <w:rPr>
      <w:rFonts w:cs="Times New Roman"/>
      <w:color w:val="0000FF"/>
      <w:u w:val="single"/>
    </w:rPr>
  </w:style>
  <w:style w:type="paragraph" w:customStyle="1" w:styleId="En-ttedetabledesmatires1">
    <w:name w:val="En-tête de table des matières1"/>
    <w:basedOn w:val="Titre1"/>
    <w:next w:val="Normal"/>
    <w:uiPriority w:val="39"/>
    <w:unhideWhenUsed/>
    <w:qFormat/>
    <w:rsid w:val="00340D4C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noProof w:val="0"/>
      <w:color w:val="365F91"/>
      <w:sz w:val="28"/>
      <w:szCs w:val="28"/>
      <w:u w:val="none"/>
      <w:lang w:eastAsia="en-US"/>
    </w:rPr>
  </w:style>
  <w:style w:type="paragraph" w:styleId="TM1">
    <w:name w:val="toc 1"/>
    <w:basedOn w:val="Normal"/>
    <w:next w:val="Normal"/>
    <w:autoRedefine/>
    <w:uiPriority w:val="39"/>
    <w:rsid w:val="00340D4C"/>
    <w:pPr>
      <w:tabs>
        <w:tab w:val="right" w:leader="dot" w:pos="9060"/>
      </w:tabs>
      <w:spacing w:line="228" w:lineRule="auto"/>
    </w:pPr>
    <w:rPr>
      <w:noProof/>
    </w:rPr>
  </w:style>
  <w:style w:type="paragraph" w:styleId="TM3">
    <w:name w:val="toc 3"/>
    <w:basedOn w:val="Normal"/>
    <w:next w:val="Normal"/>
    <w:autoRedefine/>
    <w:uiPriority w:val="39"/>
    <w:rsid w:val="00340D4C"/>
    <w:pPr>
      <w:ind w:left="400"/>
    </w:pPr>
  </w:style>
  <w:style w:type="paragraph" w:styleId="Liste">
    <w:name w:val="List"/>
    <w:basedOn w:val="Normal"/>
    <w:rsid w:val="00340D4C"/>
    <w:pPr>
      <w:ind w:left="283" w:hanging="283"/>
    </w:pPr>
  </w:style>
  <w:style w:type="paragraph" w:customStyle="1" w:styleId="Style3">
    <w:name w:val="Style3"/>
    <w:basedOn w:val="Titre2"/>
    <w:link w:val="Style3Car"/>
    <w:qFormat/>
    <w:rsid w:val="00340D4C"/>
    <w:pPr>
      <w:keepNext/>
      <w:keepLines/>
      <w:numPr>
        <w:ilvl w:val="0"/>
        <w:numId w:val="0"/>
      </w:numPr>
      <w:shd w:val="clear" w:color="auto" w:fill="B8CCE4"/>
      <w:spacing w:before="200" w:after="240" w:line="276" w:lineRule="auto"/>
    </w:pPr>
    <w:rPr>
      <w:rFonts w:ascii="Cambria" w:hAnsi="Cambria"/>
      <w:noProof w:val="0"/>
      <w:color w:val="4F81BD"/>
      <w:sz w:val="26"/>
      <w:szCs w:val="26"/>
      <w:lang w:val="x-none" w:eastAsia="x-none"/>
    </w:rPr>
  </w:style>
  <w:style w:type="character" w:customStyle="1" w:styleId="Style3Car">
    <w:name w:val="Style3 Car"/>
    <w:link w:val="Style3"/>
    <w:rsid w:val="00340D4C"/>
    <w:rPr>
      <w:rFonts w:ascii="Cambria" w:hAnsi="Cambria"/>
      <w:b/>
      <w:color w:val="4F81BD"/>
      <w:sz w:val="26"/>
      <w:szCs w:val="26"/>
      <w:shd w:val="clear" w:color="auto" w:fill="B8CCE4"/>
      <w:lang w:val="x-none" w:eastAsia="x-none"/>
    </w:rPr>
  </w:style>
  <w:style w:type="paragraph" w:styleId="Corpsdetexte3">
    <w:name w:val="Body Text 3"/>
    <w:basedOn w:val="Normal"/>
    <w:link w:val="Corpsdetexte3Car"/>
    <w:rsid w:val="00105C1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105C13"/>
    <w:rPr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EC2C33"/>
    <w:rPr>
      <w:sz w:val="24"/>
      <w:szCs w:val="24"/>
    </w:rPr>
  </w:style>
  <w:style w:type="character" w:styleId="lev">
    <w:name w:val="Strong"/>
    <w:basedOn w:val="Policepardfaut"/>
    <w:uiPriority w:val="22"/>
    <w:qFormat/>
    <w:rsid w:val="00EC2C33"/>
    <w:rPr>
      <w:b/>
      <w:bCs/>
    </w:rPr>
  </w:style>
  <w:style w:type="character" w:styleId="Emphaseple">
    <w:name w:val="Subtle Emphasis"/>
    <w:basedOn w:val="Policepardfaut"/>
    <w:uiPriority w:val="19"/>
    <w:qFormat/>
    <w:rsid w:val="00A11AD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egifrance.gouv.fr/affichCodeArticle.do?cidTexte=LEGITEXT000006072665&amp;idArticle=LEGIARTI000006687424&amp;dateTexte=&amp;categorieLien=cid" TargetMode="External"/><Relationship Id="rId18" Type="http://schemas.openxmlformats.org/officeDocument/2006/relationships/hyperlink" Target="http://www.legifrance.gouv.fr/affichCodeArticle.do;jsessionid=6B463AB131869D2422DE69A113E4609E.tpdjo01v_3?cidTexte=LEGITEXT000006072665&amp;idArticle=LEGIARTI000006690828&amp;dateTexte=&amp;categorieLien=cid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legifrance.gouv.fr/affichCodeArticle.do;jsessionid=6B463AB131869D2422DE69A113E4609E.tpdjo01v_3?cidTexte=LEGITEXT000006072665&amp;idArticle=LEGIARTI000006690821&amp;dateTexte=&amp;categorieLien=cid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legifrance.gouv.fr/affichCodeArticle.do?cidTexte=LEGITEXT000006072665&amp;idArticle=LEGIARTI000006687438&amp;dateTexte=&amp;categorieLien=cid" TargetMode="External"/><Relationship Id="rId17" Type="http://schemas.openxmlformats.org/officeDocument/2006/relationships/hyperlink" Target="http://www.legifrance.gouv.fr/affichCodeArticle.do;jsessionid=F5A08080BFCB374C8290D6ADF1875C22.tpdjo17v_2?cidTexte=LEGITEXT000006072665&amp;idArticle=LEGIARTI000006690818&amp;dateTexte=&amp;categorieLien=cid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legifrance.gouv.fr/affichCodeArticle.do;jsessionid=F5A08080BFCB374C8290D6ADF1875C22.tpdjo17v_2?cidTexte=LEGITEXT000006072665&amp;idArticle=LEGIARTI000006690818&amp;dateTexte=&amp;categorieLien=cid" TargetMode="External"/><Relationship Id="rId20" Type="http://schemas.openxmlformats.org/officeDocument/2006/relationships/hyperlink" Target="http://www.legifrance.gouv.fr/affichCodeArticle.do;jsessionid=6B463AB131869D2422DE69A113E4609E.tpdjo01v_3?cidTexte=LEGITEXT000006072665&amp;idArticle=LEGIARTI000006690725&amp;dateTexte=&amp;categorieLien=ci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s://www.legifrance.gouv.fr/affichCodeArticle.do?cidTexte=LEGITEXT000006072665&amp;idArticle=LEGIARTI000006687424&amp;dateTexte=&amp;categorieLien=cid" TargetMode="External"/><Relationship Id="rId23" Type="http://schemas.openxmlformats.org/officeDocument/2006/relationships/hyperlink" Target="http://www.legifrance.gouv.fr/affichCodeArticle.do;jsessionid=6B463AB131869D2422DE69A113E4609E.tpdjo01v_3?cidTexte=LEGITEXT000006072665&amp;idArticle=LEGIARTI000006690818&amp;dateTexte=&amp;categorieLien=cid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yperlink" Target="http://www.legifrance.gouv.fr/affichCodeArticle.do;jsessionid=6B463AB131869D2422DE69A113E4609E.tpdjo01v_3?cidTexte=LEGITEXT000006072665&amp;idArticle=LEGIARTI000006916695&amp;dateTexte=&amp;categorieLien=c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legifrance.gouv.fr/affichCodeArticle.do?cidTexte=LEGITEXT000006072665&amp;idArticle=LEGIARTI000006687438&amp;dateTexte=&amp;categorieLien=cid" TargetMode="External"/><Relationship Id="rId22" Type="http://schemas.openxmlformats.org/officeDocument/2006/relationships/hyperlink" Target="http://www.legifrance.gouv.fr/affichCodeArticle.do;jsessionid=6B463AB131869D2422DE69A113E4609E.tpdjo01v_3?cidTexte=LEGITEXT000006072665&amp;idArticle=LEGIARTI000006916678&amp;dateTexte=&amp;categorieLien=ci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833F5-6016-4B0E-8993-45DE5553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5143</Words>
  <Characters>28292</Characters>
  <Application>Microsoft Office Word</Application>
  <DocSecurity>4</DocSecurity>
  <Lines>235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MAS</Company>
  <LinksUpToDate>false</LinksUpToDate>
  <CharactersWithSpaces>33369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creator>BARET Hélène</dc:creator>
  <cp:lastModifiedBy>*</cp:lastModifiedBy>
  <cp:revision>2</cp:revision>
  <cp:lastPrinted>2017-12-05T13:17:00Z</cp:lastPrinted>
  <dcterms:created xsi:type="dcterms:W3CDTF">2017-12-29T13:48:00Z</dcterms:created>
  <dcterms:modified xsi:type="dcterms:W3CDTF">2017-12-29T13:48:00Z</dcterms:modified>
</cp:coreProperties>
</file>