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90"/>
        <w:gridCol w:w="4530"/>
      </w:tblGrid>
      <w:tr w:rsidR="0048550E" w:rsidRPr="005D04E5" w:rsidTr="00B4408C">
        <w:trPr>
          <w:trHeight w:val="1025"/>
          <w:tblHeader/>
          <w:jc w:val="center"/>
        </w:trPr>
        <w:tc>
          <w:tcPr>
            <w:tcW w:w="9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hAnsi="Arial" w:cs="Arial"/>
              </w:rPr>
            </w:pPr>
            <w:bookmarkStart w:id="0" w:name="_Toc126675379"/>
            <w:bookmarkStart w:id="1" w:name="_Toc126681357"/>
          </w:p>
          <w:p w:rsidR="0048550E" w:rsidRPr="005D04E5" w:rsidRDefault="0048550E" w:rsidP="00B4408C">
            <w:pPr>
              <w:pStyle w:val="Titre1"/>
              <w:jc w:val="center"/>
              <w:rPr>
                <w:rFonts w:eastAsia="Times New Roman"/>
                <w:color w:val="FFFFFF" w:themeColor="background1"/>
              </w:rPr>
            </w:pPr>
            <w:bookmarkStart w:id="2" w:name="_Toc128061354"/>
            <w:r w:rsidRPr="005D04E5">
              <w:rPr>
                <w:rFonts w:eastAsia="Times New Roman"/>
                <w:color w:val="FFFFFF" w:themeColor="background1"/>
              </w:rPr>
              <w:t>FICHE IDENTITÉ CPTS</w:t>
            </w:r>
            <w:bookmarkEnd w:id="0"/>
            <w:bookmarkEnd w:id="1"/>
            <w:bookmarkEnd w:id="2"/>
          </w:p>
          <w:p w:rsidR="0048550E" w:rsidRPr="005D04E5" w:rsidRDefault="0048550E" w:rsidP="00B4408C">
            <w:pPr>
              <w:rPr>
                <w:rFonts w:ascii="Arial" w:hAnsi="Arial" w:cs="Arial"/>
              </w:rPr>
            </w:pPr>
          </w:p>
        </w:tc>
      </w:tr>
      <w:tr w:rsidR="0048550E" w:rsidRPr="005D04E5" w:rsidTr="00B4408C">
        <w:trPr>
          <w:trHeight w:val="688"/>
          <w:tblHeader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Nom de la CPTS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8550E" w:rsidRPr="005D04E5" w:rsidTr="00B4408C">
        <w:trPr>
          <w:trHeight w:val="800"/>
          <w:tblHeader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Forme juridique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8550E" w:rsidRPr="005D04E5" w:rsidTr="00B4408C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683573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RNA n°</w:t>
            </w:r>
          </w:p>
          <w:p w:rsidR="00683573" w:rsidRPr="00683573" w:rsidRDefault="00683573" w:rsidP="00B4408C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83573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(Le cas échéant)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8550E" w:rsidRPr="005D04E5" w:rsidTr="00B4408C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Enregistrement en préfecture le</w:t>
            </w:r>
          </w:p>
          <w:p w:rsidR="0048550E" w:rsidRPr="005D04E5" w:rsidRDefault="00683573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83573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(Le cas échéant)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8550E" w:rsidRPr="005D04E5" w:rsidTr="00B4408C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N° SIRET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8550E" w:rsidRPr="005D04E5" w:rsidTr="00B4408C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Adresse de son siège social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8550E" w:rsidRPr="005D04E5" w:rsidTr="00B4408C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9C" w:rsidRPr="00A7049C" w:rsidRDefault="00A7049C" w:rsidP="00A704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049C">
              <w:rPr>
                <w:rFonts w:ascii="Arial" w:eastAsia="Times New Roman" w:hAnsi="Arial" w:cs="Arial"/>
                <w:sz w:val="22"/>
                <w:szCs w:val="22"/>
              </w:rPr>
              <w:t>Coordonnées :</w:t>
            </w:r>
          </w:p>
          <w:p w:rsidR="00A7049C" w:rsidRPr="00A7049C" w:rsidRDefault="00A7049C" w:rsidP="00A704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049C">
              <w:rPr>
                <w:rFonts w:ascii="Arial" w:eastAsia="Times New Roman" w:hAnsi="Arial" w:cs="Arial"/>
                <w:sz w:val="22"/>
                <w:szCs w:val="22"/>
              </w:rPr>
              <w:t>-   Téléphoniques</w:t>
            </w:r>
          </w:p>
          <w:p w:rsidR="00A7049C" w:rsidRPr="00A7049C" w:rsidRDefault="00A7049C" w:rsidP="00A704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049C">
              <w:rPr>
                <w:rFonts w:ascii="Arial" w:eastAsia="Times New Roman" w:hAnsi="Arial" w:cs="Arial"/>
                <w:sz w:val="22"/>
                <w:szCs w:val="22"/>
              </w:rPr>
              <w:t>-   E-mail</w:t>
            </w:r>
          </w:p>
          <w:p w:rsidR="00A7049C" w:rsidRPr="005D04E5" w:rsidRDefault="00A7049C" w:rsidP="00A704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049C">
              <w:rPr>
                <w:rFonts w:ascii="Arial" w:eastAsia="Times New Roman" w:hAnsi="Arial" w:cs="Arial"/>
                <w:sz w:val="22"/>
                <w:szCs w:val="22"/>
              </w:rPr>
              <w:t>-   Site internet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8550E" w:rsidRPr="005D04E5" w:rsidTr="00B4408C">
        <w:trPr>
          <w:trHeight w:val="118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49C" w:rsidRPr="00A7049C" w:rsidRDefault="0048550E" w:rsidP="00A704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A7049C" w:rsidRPr="00A7049C" w:rsidRDefault="00A7049C" w:rsidP="00A704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049C">
              <w:rPr>
                <w:rFonts w:ascii="Arial" w:eastAsia="Times New Roman" w:hAnsi="Arial" w:cs="Arial"/>
                <w:sz w:val="22"/>
                <w:szCs w:val="22"/>
              </w:rPr>
              <w:t>Référents SSE (identités et coordonnées) :</w:t>
            </w:r>
          </w:p>
          <w:p w:rsidR="00A7049C" w:rsidRPr="00A7049C" w:rsidRDefault="00A7049C" w:rsidP="00A704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049C">
              <w:rPr>
                <w:rFonts w:ascii="Arial" w:eastAsia="Times New Roman" w:hAnsi="Arial" w:cs="Arial"/>
                <w:sz w:val="22"/>
                <w:szCs w:val="22"/>
              </w:rPr>
              <w:t>1 titulaire</w:t>
            </w:r>
          </w:p>
          <w:p w:rsidR="0048550E" w:rsidRDefault="00A7049C" w:rsidP="00A704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049C">
              <w:rPr>
                <w:rFonts w:ascii="Arial" w:eastAsia="Times New Roman" w:hAnsi="Arial" w:cs="Arial"/>
                <w:sz w:val="22"/>
                <w:szCs w:val="22"/>
              </w:rPr>
              <w:t>Suppléant(s)</w:t>
            </w:r>
          </w:p>
          <w:p w:rsidR="00A7049C" w:rsidRPr="005D04E5" w:rsidRDefault="00A7049C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8550E" w:rsidRPr="005D04E5" w:rsidTr="00B4408C">
        <w:trPr>
          <w:trHeight w:val="490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9E2CF2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Date de validation de la lettre d’intention et/ou 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sz w:val="22"/>
                <w:szCs w:val="22"/>
              </w:rPr>
              <w:t>du projet de santé par le comité régional de santé</w:t>
            </w:r>
          </w:p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8550E" w:rsidRPr="005D04E5" w:rsidTr="00B4408C">
        <w:trPr>
          <w:trHeight w:val="75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Default="009E2CF2" w:rsidP="009E2CF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Date de contractualisation à l’ACI : </w:t>
            </w:r>
          </w:p>
          <w:p w:rsidR="009E2CF2" w:rsidRPr="009E2CF2" w:rsidRDefault="009E2CF2" w:rsidP="009E2CF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0E" w:rsidRPr="005D04E5" w:rsidRDefault="0048550E" w:rsidP="00B440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8550E" w:rsidRDefault="0048550E" w:rsidP="0048550E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EA6F1A" w:rsidRDefault="009E2CF2"/>
    <w:sectPr w:rsidR="00EA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77A79"/>
    <w:multiLevelType w:val="hybridMultilevel"/>
    <w:tmpl w:val="0C543FCA"/>
    <w:lvl w:ilvl="0" w:tplc="934E7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8"/>
    <w:rsid w:val="0048550E"/>
    <w:rsid w:val="00683573"/>
    <w:rsid w:val="00836978"/>
    <w:rsid w:val="00843156"/>
    <w:rsid w:val="008C4FA4"/>
    <w:rsid w:val="009E2CF2"/>
    <w:rsid w:val="00A205E2"/>
    <w:rsid w:val="00A7049C"/>
    <w:rsid w:val="00D5010C"/>
    <w:rsid w:val="00E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7A98"/>
  <w15:chartTrackingRefBased/>
  <w15:docId w15:val="{EAA61F92-ABE8-4B28-84B2-DA6588CB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0E"/>
    <w:pPr>
      <w:spacing w:after="0" w:line="240" w:lineRule="auto"/>
    </w:pPr>
    <w:rPr>
      <w:rFonts w:ascii="Calibri" w:eastAsia="Calibri" w:hAnsi="Calibri" w:cs="Calibri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550E"/>
    <w:pPr>
      <w:keepNext/>
      <w:keepLines/>
      <w:spacing w:before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550E"/>
    <w:rPr>
      <w:rFonts w:ascii="Arial" w:eastAsiaTheme="majorEastAsia" w:hAnsi="Arial" w:cs="Arial"/>
      <w:b/>
      <w:color w:val="5B9BD5" w:themeColor="accent1"/>
      <w:sz w:val="28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9E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PETITJEAN, Isabelle (ARS-GRANDEST)</dc:creator>
  <cp:keywords/>
  <dc:description/>
  <cp:lastModifiedBy>PETITJEAN, Isabelle (ARS-GRANDEST)</cp:lastModifiedBy>
  <cp:revision>5</cp:revision>
  <dcterms:created xsi:type="dcterms:W3CDTF">2023-08-22T15:40:00Z</dcterms:created>
  <dcterms:modified xsi:type="dcterms:W3CDTF">2023-09-20T13:21:00Z</dcterms:modified>
</cp:coreProperties>
</file>