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36" w:rsidRDefault="00114236" w:rsidP="0056512B">
      <w:pPr>
        <w:jc w:val="center"/>
        <w:rPr>
          <w:b/>
        </w:rPr>
      </w:pPr>
    </w:p>
    <w:p w:rsidR="0056512B" w:rsidRPr="006110EC" w:rsidRDefault="0056512B" w:rsidP="0056512B">
      <w:pPr>
        <w:jc w:val="center"/>
        <w:rPr>
          <w:b/>
          <w:sz w:val="50"/>
          <w:szCs w:val="50"/>
        </w:rPr>
      </w:pPr>
      <w:r w:rsidRPr="006110EC">
        <w:rPr>
          <w:b/>
          <w:sz w:val="50"/>
          <w:szCs w:val="50"/>
        </w:rPr>
        <w:t>PHRV - RECUEIL D'INFORMATIONS COMPLEMENTAIRES</w:t>
      </w:r>
    </w:p>
    <w:tbl>
      <w:tblPr>
        <w:tblStyle w:val="Grilledutableau"/>
        <w:tblW w:w="0" w:type="auto"/>
        <w:tblInd w:w="2830" w:type="dxa"/>
        <w:tblLook w:val="04A0" w:firstRow="1" w:lastRow="0" w:firstColumn="1" w:lastColumn="0" w:noHBand="0" w:noVBand="1"/>
      </w:tblPr>
      <w:tblGrid>
        <w:gridCol w:w="9639"/>
      </w:tblGrid>
      <w:tr w:rsidR="00244B17" w:rsidTr="006110EC">
        <w:trPr>
          <w:trHeight w:val="2279"/>
        </w:trPr>
        <w:tc>
          <w:tcPr>
            <w:tcW w:w="9639" w:type="dxa"/>
          </w:tcPr>
          <w:p w:rsidR="00244B17" w:rsidRDefault="00244B17" w:rsidP="006110E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0EC">
              <w:rPr>
                <w:rFonts w:ascii="Arial" w:hAnsi="Arial" w:cs="Arial"/>
                <w:sz w:val="24"/>
                <w:szCs w:val="24"/>
              </w:rPr>
              <w:t xml:space="preserve">Ce questionnaire est à </w:t>
            </w:r>
            <w:r w:rsidR="00577510" w:rsidRPr="006110EC">
              <w:rPr>
                <w:rFonts w:ascii="Arial" w:hAnsi="Arial" w:cs="Arial"/>
                <w:sz w:val="24"/>
                <w:szCs w:val="24"/>
              </w:rPr>
              <w:t>renseigner</w:t>
            </w:r>
            <w:r w:rsidRPr="006110EC">
              <w:rPr>
                <w:rFonts w:ascii="Arial" w:hAnsi="Arial" w:cs="Arial"/>
                <w:sz w:val="24"/>
                <w:szCs w:val="24"/>
              </w:rPr>
              <w:t xml:space="preserve"> en </w:t>
            </w:r>
            <w:r w:rsidR="00577510" w:rsidRPr="006110EC">
              <w:rPr>
                <w:rFonts w:ascii="Arial" w:hAnsi="Arial" w:cs="Arial"/>
                <w:sz w:val="24"/>
                <w:szCs w:val="24"/>
              </w:rPr>
              <w:t>complément</w:t>
            </w:r>
          </w:p>
          <w:p w:rsidR="00244B17" w:rsidRPr="006110EC" w:rsidRDefault="00577510" w:rsidP="006110EC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6110EC">
              <w:rPr>
                <w:rFonts w:ascii="Arial" w:hAnsi="Arial" w:cs="Arial"/>
                <w:b/>
                <w:sz w:val="16"/>
                <w:szCs w:val="16"/>
              </w:rPr>
              <w:t>du</w:t>
            </w:r>
            <w:proofErr w:type="gramEnd"/>
            <w:r w:rsidRPr="006110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244B17" w:rsidRPr="006110EC">
              <w:rPr>
                <w:rFonts w:ascii="Arial" w:hAnsi="Arial" w:cs="Arial"/>
                <w:b/>
                <w:sz w:val="16"/>
                <w:szCs w:val="16"/>
              </w:rPr>
              <w:t>Cerfa</w:t>
            </w:r>
            <w:proofErr w:type="spellEnd"/>
            <w:r w:rsidR="00244B17" w:rsidRPr="006110EC">
              <w:rPr>
                <w:rFonts w:ascii="Arial" w:hAnsi="Arial" w:cs="Arial"/>
                <w:b/>
                <w:sz w:val="16"/>
                <w:szCs w:val="16"/>
              </w:rPr>
              <w:t xml:space="preserve"> 10401*02 </w:t>
            </w:r>
            <w:r w:rsidR="00244B17" w:rsidRPr="006110EC">
              <w:rPr>
                <w:rFonts w:ascii="Arial" w:hAnsi="Arial" w:cs="Arial"/>
                <w:sz w:val="16"/>
                <w:szCs w:val="16"/>
              </w:rPr>
              <w:t>« Demande d’information particulière en cas de coupure de courant électrique »</w:t>
            </w:r>
          </w:p>
          <w:p w:rsidR="00577510" w:rsidRPr="006110EC" w:rsidRDefault="00577510" w:rsidP="006110EC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110EC">
              <w:rPr>
                <w:rFonts w:ascii="Arial" w:hAnsi="Arial" w:cs="Arial"/>
                <w:b/>
                <w:sz w:val="16"/>
                <w:szCs w:val="16"/>
              </w:rPr>
              <w:t>et</w:t>
            </w:r>
            <w:proofErr w:type="gramEnd"/>
            <w:r w:rsidRPr="006110EC">
              <w:rPr>
                <w:rFonts w:ascii="Arial" w:hAnsi="Arial" w:cs="Arial"/>
                <w:b/>
                <w:sz w:val="16"/>
                <w:szCs w:val="16"/>
              </w:rPr>
              <w:t xml:space="preserve"> du </w:t>
            </w:r>
            <w:proofErr w:type="spellStart"/>
            <w:r w:rsidRPr="006110EC">
              <w:rPr>
                <w:rFonts w:ascii="Arial" w:hAnsi="Arial" w:cs="Arial"/>
                <w:b/>
                <w:sz w:val="16"/>
                <w:szCs w:val="16"/>
              </w:rPr>
              <w:t>Cerfa</w:t>
            </w:r>
            <w:proofErr w:type="spellEnd"/>
            <w:r w:rsidRPr="006110EC">
              <w:rPr>
                <w:rFonts w:ascii="Arial" w:hAnsi="Arial" w:cs="Arial"/>
                <w:b/>
                <w:sz w:val="16"/>
                <w:szCs w:val="16"/>
              </w:rPr>
              <w:t xml:space="preserve"> 10402*02 </w:t>
            </w:r>
            <w:r w:rsidRPr="006110EC">
              <w:rPr>
                <w:rFonts w:ascii="Arial" w:hAnsi="Arial" w:cs="Arial"/>
                <w:sz w:val="16"/>
                <w:szCs w:val="16"/>
              </w:rPr>
              <w:t>« Certificat médical - Demande d'information particulière en cas de coupure de courant électrique »</w:t>
            </w:r>
          </w:p>
          <w:p w:rsidR="006110EC" w:rsidRDefault="006110EC" w:rsidP="0024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B17" w:rsidRPr="00244B17" w:rsidRDefault="00577510" w:rsidP="0024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documents sont à </w:t>
            </w:r>
            <w:r w:rsidR="00244B17" w:rsidRPr="00244B17">
              <w:rPr>
                <w:rFonts w:ascii="Arial" w:hAnsi="Arial" w:cs="Arial"/>
                <w:sz w:val="20"/>
                <w:szCs w:val="20"/>
              </w:rPr>
              <w:t>renvoyer a</w:t>
            </w:r>
            <w:r w:rsidR="00244B17" w:rsidRPr="00244B17">
              <w:rPr>
                <w:rFonts w:ascii="Arial" w:hAnsi="Arial" w:cs="Arial"/>
                <w:sz w:val="20"/>
                <w:szCs w:val="20"/>
              </w:rPr>
              <w:t xml:space="preserve">vec la </w:t>
            </w:r>
            <w:r w:rsidR="00244B17" w:rsidRPr="00244B17">
              <w:rPr>
                <w:rFonts w:ascii="Arial" w:hAnsi="Arial" w:cs="Arial"/>
                <w:b/>
                <w:sz w:val="20"/>
                <w:szCs w:val="20"/>
              </w:rPr>
              <w:t>mention « secret médical »</w:t>
            </w:r>
            <w:r w:rsidR="00244B17" w:rsidRPr="00244B17">
              <w:rPr>
                <w:rFonts w:ascii="Arial" w:hAnsi="Arial" w:cs="Arial"/>
                <w:sz w:val="20"/>
                <w:szCs w:val="20"/>
              </w:rPr>
              <w:t xml:space="preserve"> sur l’enveloppe</w:t>
            </w:r>
            <w:r w:rsidR="00244B17" w:rsidRPr="00244B17">
              <w:rPr>
                <w:rFonts w:ascii="Arial" w:hAnsi="Arial" w:cs="Arial"/>
                <w:sz w:val="20"/>
                <w:szCs w:val="20"/>
              </w:rPr>
              <w:t xml:space="preserve"> à</w:t>
            </w:r>
            <w:r w:rsidR="006110EC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244B17" w:rsidRPr="00244B17" w:rsidRDefault="00244B17" w:rsidP="006110EC">
            <w:pPr>
              <w:autoSpaceDE w:val="0"/>
              <w:autoSpaceDN w:val="0"/>
              <w:adjustRightInd w:val="0"/>
              <w:ind w:left="888"/>
              <w:rPr>
                <w:rFonts w:ascii="Arial" w:hAnsi="Arial" w:cs="Arial"/>
                <w:sz w:val="18"/>
                <w:szCs w:val="18"/>
              </w:rPr>
            </w:pPr>
            <w:r w:rsidRPr="00244B17">
              <w:rPr>
                <w:rFonts w:ascii="Arial" w:hAnsi="Arial" w:cs="Arial"/>
                <w:sz w:val="18"/>
                <w:szCs w:val="18"/>
              </w:rPr>
              <w:t>ARS GRAND EST</w:t>
            </w:r>
          </w:p>
          <w:p w:rsidR="00244B17" w:rsidRPr="00244B17" w:rsidRDefault="00244B17" w:rsidP="006110EC">
            <w:pPr>
              <w:autoSpaceDE w:val="0"/>
              <w:autoSpaceDN w:val="0"/>
              <w:adjustRightInd w:val="0"/>
              <w:ind w:left="888"/>
              <w:rPr>
                <w:rFonts w:ascii="Arial" w:hAnsi="Arial" w:cs="Arial"/>
                <w:sz w:val="18"/>
                <w:szCs w:val="18"/>
              </w:rPr>
            </w:pPr>
            <w:r w:rsidRPr="00244B17">
              <w:rPr>
                <w:rFonts w:ascii="Arial" w:hAnsi="Arial" w:cs="Arial"/>
                <w:sz w:val="18"/>
                <w:szCs w:val="18"/>
              </w:rPr>
              <w:t>DQPI - Service Veille Sanitaire</w:t>
            </w:r>
          </w:p>
          <w:p w:rsidR="00244B17" w:rsidRPr="00244B17" w:rsidRDefault="00244B17" w:rsidP="006110EC">
            <w:pPr>
              <w:autoSpaceDE w:val="0"/>
              <w:autoSpaceDN w:val="0"/>
              <w:adjustRightInd w:val="0"/>
              <w:ind w:left="888"/>
              <w:rPr>
                <w:rFonts w:ascii="Arial" w:hAnsi="Arial" w:cs="Arial"/>
                <w:sz w:val="18"/>
                <w:szCs w:val="18"/>
              </w:rPr>
            </w:pPr>
            <w:r w:rsidRPr="00244B17">
              <w:rPr>
                <w:rFonts w:ascii="Arial" w:hAnsi="Arial" w:cs="Arial"/>
                <w:sz w:val="18"/>
                <w:szCs w:val="18"/>
              </w:rPr>
              <w:t>CS 80071</w:t>
            </w:r>
          </w:p>
          <w:p w:rsidR="00244B17" w:rsidRPr="006110EC" w:rsidRDefault="00244B17" w:rsidP="006110EC">
            <w:pPr>
              <w:ind w:left="888"/>
              <w:rPr>
                <w:rFonts w:ascii="Arial" w:hAnsi="Arial" w:cs="Arial"/>
                <w:sz w:val="18"/>
                <w:szCs w:val="18"/>
              </w:rPr>
            </w:pPr>
            <w:r w:rsidRPr="00244B17">
              <w:rPr>
                <w:rFonts w:ascii="Arial" w:hAnsi="Arial" w:cs="Arial"/>
                <w:sz w:val="18"/>
                <w:szCs w:val="18"/>
              </w:rPr>
              <w:t>54036 NANCY Cedex</w:t>
            </w:r>
          </w:p>
        </w:tc>
      </w:tr>
    </w:tbl>
    <w:p w:rsidR="00114236" w:rsidRDefault="00114236" w:rsidP="0011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14236" w:rsidRPr="0056512B" w:rsidRDefault="00114236" w:rsidP="007F2ED2">
      <w:pPr>
        <w:spacing w:after="0" w:line="240" w:lineRule="auto"/>
        <w:rPr>
          <w:b/>
        </w:rPr>
      </w:pPr>
    </w:p>
    <w:tbl>
      <w:tblPr>
        <w:tblW w:w="14763" w:type="dxa"/>
        <w:tblInd w:w="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3828"/>
        <w:gridCol w:w="6663"/>
        <w:gridCol w:w="3827"/>
      </w:tblGrid>
      <w:tr w:rsidR="006953E1" w:rsidRPr="0056512B" w:rsidTr="00244B17">
        <w:trPr>
          <w:cantSplit/>
          <w:trHeight w:val="378"/>
          <w:tblHeader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6953E1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3E1" w:rsidRPr="006110EC" w:rsidRDefault="006953E1" w:rsidP="00565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E1" w:rsidRPr="006110EC" w:rsidRDefault="00244B17" w:rsidP="0056512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R</w:t>
            </w:r>
            <w:r w:rsidR="006953E1" w:rsidRPr="00611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éponses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953E1" w:rsidRPr="006110EC" w:rsidRDefault="00244B17" w:rsidP="008038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O</w:t>
            </w:r>
            <w:r w:rsidR="006953E1" w:rsidRPr="00611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bservations</w:t>
            </w:r>
          </w:p>
        </w:tc>
      </w:tr>
      <w:tr w:rsidR="006953E1" w:rsidRPr="0056512B" w:rsidTr="00244B17">
        <w:trPr>
          <w:cantSplit/>
          <w:trHeight w:val="37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377004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6953E1" w:rsidP="00565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Nom / Prénom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6953E1" w:rsidP="00565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  <w:p w:rsidR="006953E1" w:rsidRPr="006110EC" w:rsidRDefault="006953E1" w:rsidP="00565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953E1" w:rsidRPr="006110EC" w:rsidRDefault="006953E1" w:rsidP="00114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953E1" w:rsidRPr="0056512B" w:rsidTr="00244B17">
        <w:trPr>
          <w:cantSplit/>
          <w:trHeight w:val="499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377004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6953E1" w:rsidP="00565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Adresse (rue, n°, commune, code postal)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6953E1" w:rsidP="00565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53E1" w:rsidRPr="006110EC" w:rsidRDefault="006953E1" w:rsidP="00803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953E1" w:rsidRPr="0056512B" w:rsidTr="00244B17">
        <w:trPr>
          <w:cantSplit/>
          <w:trHeight w:val="46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377004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6953E1" w:rsidP="006B7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Numéro de téléphone / fixe – mobile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6953E1" w:rsidP="00565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53E1" w:rsidRPr="006110EC" w:rsidRDefault="00114236" w:rsidP="00803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 fixe et 1 mobile si possible</w:t>
            </w:r>
          </w:p>
          <w:p w:rsidR="007D7E7B" w:rsidRPr="006110EC" w:rsidRDefault="007D7E7B" w:rsidP="00803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Ce numéro de téléphone doit répondre aux appels de l’ARS</w:t>
            </w:r>
          </w:p>
        </w:tc>
      </w:tr>
      <w:tr w:rsidR="006953E1" w:rsidRPr="0056512B" w:rsidTr="00244B17">
        <w:trPr>
          <w:cantSplit/>
          <w:trHeight w:val="46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377004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3E1" w:rsidRPr="006110EC" w:rsidRDefault="00AA68FB" w:rsidP="006B7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Etes-vous</w:t>
            </w:r>
            <w:r w:rsidR="006953E1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équipé d’un respirateur ou d’une nutrition parentérale ou d’un autre dispositif ?</w:t>
            </w:r>
            <w:r w:rsidR="00377004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377004" w:rsidRPr="006110E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(attention ne pas confondre respirateur et concentrateur</w:t>
            </w:r>
            <w:r w:rsidR="005C107E" w:rsidRPr="006110E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: voir note</w:t>
            </w:r>
            <w:r w:rsidR="00377004" w:rsidRPr="006110E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E1" w:rsidRPr="006110EC" w:rsidRDefault="007D7E7B" w:rsidP="007D7E7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Respirateur</w:t>
            </w:r>
          </w:p>
          <w:p w:rsidR="007D7E7B" w:rsidRPr="006110EC" w:rsidRDefault="007D7E7B" w:rsidP="007D7E7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Nutrition parentérale</w:t>
            </w:r>
          </w:p>
          <w:p w:rsidR="007D7E7B" w:rsidRPr="006110EC" w:rsidRDefault="007D7E7B" w:rsidP="007D7E7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Autre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53E1" w:rsidRPr="006110EC" w:rsidRDefault="006953E1" w:rsidP="00803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377004" w:rsidRPr="0056512B" w:rsidTr="00244B17">
        <w:trPr>
          <w:cantSplit/>
          <w:trHeight w:val="46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04" w:rsidRPr="006110EC" w:rsidRDefault="00377004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004" w:rsidRPr="006110EC" w:rsidRDefault="00377004" w:rsidP="0000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Si respirateur</w:t>
            </w:r>
            <w:r w:rsidR="005C107E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:</w:t>
            </w: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précisez combien d</w:t>
            </w:r>
            <w:r w:rsidR="00006C7B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’heures</w:t>
            </w:r>
            <w:r w:rsidR="005C107E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il est utilisé par jour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7004" w:rsidRPr="006110EC" w:rsidRDefault="007D7E7B" w:rsidP="00565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_ _ _ _ _ _ _ _ _ _ _ _ _ heures / 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77004" w:rsidRPr="006110EC" w:rsidRDefault="00377004" w:rsidP="00803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953E1" w:rsidRPr="0056512B" w:rsidTr="00244B17">
        <w:trPr>
          <w:cantSplit/>
          <w:trHeight w:val="46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69697A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3E1" w:rsidRPr="006110EC" w:rsidRDefault="006953E1" w:rsidP="006953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Si respirateur ou nutrition p</w:t>
            </w:r>
            <w:r w:rsidR="00AA68FB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arentérale</w:t>
            </w: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: disposez-vous d’une batterie de secours d’autonomie de plus de 2 h ?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4C05" w:rsidRPr="006110EC" w:rsidRDefault="002F4C05" w:rsidP="002F4C05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Oui</w:t>
            </w:r>
          </w:p>
          <w:p w:rsidR="006953E1" w:rsidRPr="006110EC" w:rsidRDefault="002F4C05" w:rsidP="002F4C05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55FFF" w:rsidRPr="006110EC" w:rsidRDefault="00955FFF" w:rsidP="007D7E7B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si</w:t>
            </w:r>
            <w:proofErr w:type="gramEnd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le patient dispose d’un respirateur ou d’une nutrition parentérale, </w:t>
            </w:r>
            <w:r w:rsidR="00006C7B" w:rsidRPr="00611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poursuivre ligne 9</w:t>
            </w:r>
          </w:p>
          <w:p w:rsidR="006953E1" w:rsidRPr="006110EC" w:rsidRDefault="00955FFF" w:rsidP="007D7E7B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en cas contraire, </w:t>
            </w:r>
            <w:r w:rsidRPr="00611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poursuivre ligne 6</w:t>
            </w:r>
          </w:p>
        </w:tc>
      </w:tr>
      <w:tr w:rsidR="006953E1" w:rsidRPr="0056512B" w:rsidTr="00244B17">
        <w:trPr>
          <w:cantSplit/>
          <w:trHeight w:val="41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AA68FB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6953E1" w:rsidP="00736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Si autre matériel ?</w:t>
            </w:r>
            <w:r w:rsidR="00AA68FB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précisez lequel</w:t>
            </w:r>
          </w:p>
          <w:p w:rsidR="00114236" w:rsidRPr="006110EC" w:rsidRDefault="00114236" w:rsidP="00736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114236" w:rsidRPr="006110EC" w:rsidRDefault="00114236" w:rsidP="00736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114236" w:rsidRPr="006110EC" w:rsidRDefault="00114236" w:rsidP="00736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114236" w:rsidRPr="006110EC" w:rsidRDefault="00114236" w:rsidP="00736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114236" w:rsidRPr="006110EC" w:rsidRDefault="00114236" w:rsidP="00736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114236" w:rsidRPr="006110EC" w:rsidRDefault="00114236" w:rsidP="00736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114236" w:rsidRPr="006110EC" w:rsidRDefault="00114236" w:rsidP="00736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114236" w:rsidRPr="006110EC" w:rsidRDefault="00114236" w:rsidP="00736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4236" w:rsidRPr="006110EC" w:rsidRDefault="00114236" w:rsidP="002F4C0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concentrateur</w:t>
            </w:r>
            <w:proofErr w:type="gramEnd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sur secteur (génère de l'O2 à partir de l'air de la pièce)</w:t>
            </w:r>
          </w:p>
          <w:p w:rsidR="00413286" w:rsidRPr="006110EC" w:rsidRDefault="00413286" w:rsidP="002F4C0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oxygénothérapie</w:t>
            </w:r>
            <w:proofErr w:type="gramEnd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mobile sur batterie rechargeable</w:t>
            </w:r>
          </w:p>
          <w:p w:rsidR="00413286" w:rsidRPr="006110EC" w:rsidRDefault="00413286" w:rsidP="002F4C0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générateur</w:t>
            </w:r>
            <w:proofErr w:type="gramEnd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d’O2 sur bouteilles et secteur</w:t>
            </w:r>
          </w:p>
          <w:p w:rsidR="00413286" w:rsidRPr="006110EC" w:rsidRDefault="00413286" w:rsidP="002F4C0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VNI ventilation non invasive pour APNEE du SOMMEIL</w:t>
            </w:r>
          </w:p>
          <w:p w:rsidR="00413286" w:rsidRPr="006110EC" w:rsidRDefault="00413286" w:rsidP="002F4C0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</w:t>
            </w:r>
            <w:proofErr w:type="gramEnd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appareil d'apnée du sommeil</w:t>
            </w:r>
          </w:p>
          <w:p w:rsidR="006953E1" w:rsidRPr="006110EC" w:rsidRDefault="00413286" w:rsidP="007D7E7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 (préciser)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53E1" w:rsidRPr="006110EC" w:rsidRDefault="006953E1" w:rsidP="00AA6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953E1" w:rsidRPr="0056512B" w:rsidTr="00244B17">
        <w:trPr>
          <w:cantSplit/>
          <w:trHeight w:val="499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AA68FB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6953E1" w:rsidP="005C1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Si </w:t>
            </w:r>
            <w:r w:rsidR="005C107E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autre matériel branché</w:t>
            </w: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 </w:t>
            </w:r>
            <w:r w:rsidR="00AA68FB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sur </w:t>
            </w:r>
            <w:r w:rsidR="005C107E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le </w:t>
            </w:r>
            <w:r w:rsidR="00AA68FB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secteur </w:t>
            </w: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:</w:t>
            </w: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disposez-vous d’une batterie de secours </w:t>
            </w:r>
            <w:r w:rsidR="00272C54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ou d’un appareil mobile </w:t>
            </w:r>
            <w:r w:rsidR="00AA68FB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d’autonomie</w:t>
            </w: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&gt;2h ?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2F4C05" w:rsidP="002F4C05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Oui</w:t>
            </w:r>
          </w:p>
          <w:p w:rsidR="002F4C05" w:rsidRPr="006110EC" w:rsidRDefault="002F4C05" w:rsidP="002F4C05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A68FB" w:rsidRPr="006110EC" w:rsidRDefault="00AA68FB" w:rsidP="00550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953E1" w:rsidRPr="0056512B" w:rsidTr="00244B17">
        <w:trPr>
          <w:cantSplit/>
          <w:trHeight w:val="499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AA68FB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955FFF" w:rsidP="005C1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</w:t>
            </w:r>
            <w:r w:rsidR="005C107E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 cas d’</w:t>
            </w:r>
            <w:r w:rsidR="006953E1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oxygénothérapie</w:t>
            </w:r>
            <w:r w:rsidR="00AA68FB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: d</w:t>
            </w:r>
            <w:r w:rsidR="006953E1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isposez-vous</w:t>
            </w:r>
            <w:r w:rsidR="00AA68FB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d’une bouteille d’oxygène de s</w:t>
            </w:r>
            <w:r w:rsidR="006953E1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ecours d’autonomie &gt; 2h ?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05" w:rsidRPr="006110EC" w:rsidRDefault="002F4C05" w:rsidP="002F4C05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Oui</w:t>
            </w:r>
          </w:p>
          <w:p w:rsidR="006953E1" w:rsidRPr="006110EC" w:rsidRDefault="002F4C05" w:rsidP="002F4C05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50626" w:rsidRPr="006110EC" w:rsidRDefault="00550626" w:rsidP="00065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953E1" w:rsidRPr="0056512B" w:rsidTr="00244B17">
        <w:trPr>
          <w:cantSplit/>
          <w:trHeight w:val="499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AA68FB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6953E1" w:rsidP="00EA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Avec les </w:t>
            </w:r>
            <w:r w:rsidR="00EA7FFD"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moyens dont vous disposez</w:t>
            </w: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, combien d'heures pouvez-vous tenir sans électricité ?</w:t>
            </w:r>
          </w:p>
          <w:p w:rsidR="002F4C05" w:rsidRPr="006110EC" w:rsidRDefault="002F4C05" w:rsidP="00EA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C05" w:rsidRPr="006110EC" w:rsidRDefault="002F4C05" w:rsidP="002F4C05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Moins </w:t>
            </w:r>
            <w:proofErr w:type="gramStart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 une</w:t>
            </w:r>
            <w:proofErr w:type="gramEnd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heure</w:t>
            </w:r>
          </w:p>
          <w:p w:rsidR="002F4C05" w:rsidRPr="006110EC" w:rsidRDefault="002F4C05" w:rsidP="002F4C05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Entre une et deux heures</w:t>
            </w:r>
          </w:p>
          <w:p w:rsidR="006953E1" w:rsidRPr="006110EC" w:rsidRDefault="002F4C05" w:rsidP="002F4C05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Plus de deux heures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4C05" w:rsidRPr="006110EC" w:rsidRDefault="002F4C05" w:rsidP="00955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953E1" w:rsidRPr="0056512B" w:rsidTr="00244B17">
        <w:trPr>
          <w:cantSplit/>
          <w:trHeight w:val="113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244B17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3E1" w:rsidRPr="006110EC" w:rsidRDefault="006953E1" w:rsidP="00EA7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Disposez-vous d’une autre solution en cas de coupure ? (déplacement chez un proche…)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7E7B" w:rsidRPr="006110EC" w:rsidRDefault="007D7E7B" w:rsidP="007D7E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bookmarkStart w:id="0" w:name="_GoBack"/>
            <w:bookmarkEnd w:id="0"/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Oui </w:t>
            </w:r>
          </w:p>
          <w:p w:rsidR="006953E1" w:rsidRPr="006110EC" w:rsidRDefault="007D7E7B" w:rsidP="007D7E7B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53E1" w:rsidRPr="006110EC" w:rsidRDefault="006953E1" w:rsidP="00B13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953E1" w:rsidRPr="0056512B" w:rsidTr="00244B17">
        <w:trPr>
          <w:cantSplit/>
          <w:trHeight w:val="119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E1" w:rsidRPr="006110EC" w:rsidRDefault="00AA68FB" w:rsidP="00244B17">
            <w:pPr>
              <w:spacing w:after="0" w:line="240" w:lineRule="auto"/>
              <w:ind w:right="31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E1" w:rsidRPr="006110EC" w:rsidRDefault="006953E1" w:rsidP="0056512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Disposez-vous d’un tiers aidant au domicile </w:t>
            </w: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? </w:t>
            </w:r>
            <w:r w:rsidRPr="00611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ou êtes</w:t>
            </w:r>
            <w:r w:rsidR="00AA68FB" w:rsidRPr="00611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-</w:t>
            </w:r>
            <w:r w:rsidRPr="006110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vous pris en charge par un service d’HAD ?</w:t>
            </w:r>
          </w:p>
          <w:p w:rsidR="00AA68FB" w:rsidRPr="006110EC" w:rsidRDefault="006953E1" w:rsidP="0020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Si oui, demander son téléphone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3E1" w:rsidRPr="006110EC" w:rsidRDefault="007D7E7B" w:rsidP="007D7E7B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Oui</w:t>
            </w:r>
          </w:p>
          <w:p w:rsidR="007D7E7B" w:rsidRPr="006110EC" w:rsidRDefault="007D7E7B" w:rsidP="007D7E7B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Non </w:t>
            </w:r>
          </w:p>
          <w:p w:rsidR="007D7E7B" w:rsidRPr="006110EC" w:rsidRDefault="007D7E7B" w:rsidP="007D7E7B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Hospitalisation à Domicile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53E1" w:rsidRPr="006110EC" w:rsidRDefault="00955FFF" w:rsidP="00B13A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Coordonnées du tiers intervenant</w:t>
            </w:r>
            <w:r w:rsidR="006953E1"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 : </w:t>
            </w:r>
          </w:p>
          <w:p w:rsidR="006953E1" w:rsidRPr="006110EC" w:rsidRDefault="00AA68FB" w:rsidP="00AA6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Nom : </w:t>
            </w:r>
          </w:p>
          <w:p w:rsidR="00AA68FB" w:rsidRPr="006110EC" w:rsidRDefault="00AA68FB" w:rsidP="00AA6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Prénom :</w:t>
            </w:r>
          </w:p>
          <w:p w:rsidR="00AA68FB" w:rsidRPr="006110EC" w:rsidRDefault="00AA68FB" w:rsidP="00AA6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Téléphone :</w:t>
            </w:r>
          </w:p>
          <w:p w:rsidR="00AA68FB" w:rsidRPr="006110EC" w:rsidRDefault="00AA68FB" w:rsidP="00AA6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110E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Fonction : </w:t>
            </w:r>
          </w:p>
        </w:tc>
      </w:tr>
    </w:tbl>
    <w:p w:rsidR="00A773A1" w:rsidRDefault="00A773A1" w:rsidP="00D11C0B">
      <w:pPr>
        <w:rPr>
          <w:b/>
          <w:sz w:val="20"/>
          <w:szCs w:val="20"/>
        </w:rPr>
      </w:pPr>
    </w:p>
    <w:sectPr w:rsidR="00A773A1" w:rsidSect="00244B17">
      <w:headerReference w:type="default" r:id="rId8"/>
      <w:pgSz w:w="16838" w:h="11906" w:orient="landscape"/>
      <w:pgMar w:top="1276" w:right="984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9E" w:rsidRDefault="005D409E" w:rsidP="0056512B">
      <w:pPr>
        <w:spacing w:after="0" w:line="240" w:lineRule="auto"/>
      </w:pPr>
      <w:r>
        <w:separator/>
      </w:r>
    </w:p>
  </w:endnote>
  <w:endnote w:type="continuationSeparator" w:id="0">
    <w:p w:rsidR="005D409E" w:rsidRDefault="005D409E" w:rsidP="0056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9E" w:rsidRDefault="005D409E" w:rsidP="0056512B">
      <w:pPr>
        <w:spacing w:after="0" w:line="240" w:lineRule="auto"/>
      </w:pPr>
      <w:r>
        <w:separator/>
      </w:r>
    </w:p>
  </w:footnote>
  <w:footnote w:type="continuationSeparator" w:id="0">
    <w:p w:rsidR="005D409E" w:rsidRDefault="005D409E" w:rsidP="0056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2B" w:rsidRDefault="00244B17" w:rsidP="00C25264">
    <w:pPr>
      <w:pStyle w:val="En-tte"/>
    </w:pPr>
    <w:r>
      <w:rPr>
        <w:noProof/>
        <w:lang w:eastAsia="fr-FR"/>
      </w:rPr>
      <w:drawing>
        <wp:inline distT="0" distB="0" distL="0" distR="0" wp14:anchorId="268F0DB9" wp14:editId="590E3FC2">
          <wp:extent cx="1086678" cy="979584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27" cy="1009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25264" w:rsidRPr="000F3A7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50900B" wp14:editId="1FB2BCF5">
          <wp:simplePos x="0" y="0"/>
          <wp:positionH relativeFrom="margin">
            <wp:posOffset>7815580</wp:posOffset>
          </wp:positionH>
          <wp:positionV relativeFrom="paragraph">
            <wp:posOffset>31115</wp:posOffset>
          </wp:positionV>
          <wp:extent cx="1212574" cy="698772"/>
          <wp:effectExtent l="0" t="0" r="6985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574" cy="698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8EE"/>
    <w:multiLevelType w:val="hybridMultilevel"/>
    <w:tmpl w:val="F83224CC"/>
    <w:lvl w:ilvl="0" w:tplc="6A6E8CB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12B5"/>
    <w:multiLevelType w:val="hybridMultilevel"/>
    <w:tmpl w:val="C7CA0D82"/>
    <w:lvl w:ilvl="0" w:tplc="E116B6E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156E"/>
    <w:multiLevelType w:val="hybridMultilevel"/>
    <w:tmpl w:val="8BF6D6F8"/>
    <w:lvl w:ilvl="0" w:tplc="E116B6E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40E02"/>
    <w:multiLevelType w:val="hybridMultilevel"/>
    <w:tmpl w:val="3B5A4644"/>
    <w:lvl w:ilvl="0" w:tplc="E116B6E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0B35"/>
    <w:multiLevelType w:val="hybridMultilevel"/>
    <w:tmpl w:val="69A45A96"/>
    <w:lvl w:ilvl="0" w:tplc="E116B6E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47785"/>
    <w:multiLevelType w:val="hybridMultilevel"/>
    <w:tmpl w:val="04ACA37A"/>
    <w:lvl w:ilvl="0" w:tplc="05E68BA0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48E42135"/>
    <w:multiLevelType w:val="hybridMultilevel"/>
    <w:tmpl w:val="05F4E3B0"/>
    <w:lvl w:ilvl="0" w:tplc="2654A6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25FD7"/>
    <w:multiLevelType w:val="hybridMultilevel"/>
    <w:tmpl w:val="AC04A7B6"/>
    <w:lvl w:ilvl="0" w:tplc="7F2AD4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C39C7"/>
    <w:multiLevelType w:val="hybridMultilevel"/>
    <w:tmpl w:val="9A30C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25974"/>
    <w:multiLevelType w:val="hybridMultilevel"/>
    <w:tmpl w:val="E34C5982"/>
    <w:lvl w:ilvl="0" w:tplc="040C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0" w15:restartNumberingAfterBreak="0">
    <w:nsid w:val="79951BE6"/>
    <w:multiLevelType w:val="hybridMultilevel"/>
    <w:tmpl w:val="03204EB0"/>
    <w:lvl w:ilvl="0" w:tplc="E116B6E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534DA"/>
    <w:multiLevelType w:val="hybridMultilevel"/>
    <w:tmpl w:val="BC8A87CA"/>
    <w:lvl w:ilvl="0" w:tplc="C2E8EF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A71EB"/>
    <w:multiLevelType w:val="hybridMultilevel"/>
    <w:tmpl w:val="F6386940"/>
    <w:lvl w:ilvl="0" w:tplc="C2E8EF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2B"/>
    <w:rsid w:val="00006C7B"/>
    <w:rsid w:val="00065EAD"/>
    <w:rsid w:val="00076CA8"/>
    <w:rsid w:val="00083DEF"/>
    <w:rsid w:val="00093780"/>
    <w:rsid w:val="000A7096"/>
    <w:rsid w:val="00101749"/>
    <w:rsid w:val="00114236"/>
    <w:rsid w:val="00123570"/>
    <w:rsid w:val="00140B62"/>
    <w:rsid w:val="001A73CC"/>
    <w:rsid w:val="001C29AE"/>
    <w:rsid w:val="00200B2A"/>
    <w:rsid w:val="00244B17"/>
    <w:rsid w:val="00272C54"/>
    <w:rsid w:val="00297B6E"/>
    <w:rsid w:val="002D6BCF"/>
    <w:rsid w:val="002F47D4"/>
    <w:rsid w:val="002F4C05"/>
    <w:rsid w:val="00317DFB"/>
    <w:rsid w:val="00360BE7"/>
    <w:rsid w:val="00377004"/>
    <w:rsid w:val="00397B8B"/>
    <w:rsid w:val="00413286"/>
    <w:rsid w:val="00444D38"/>
    <w:rsid w:val="004645C4"/>
    <w:rsid w:val="00465CDF"/>
    <w:rsid w:val="0047669E"/>
    <w:rsid w:val="004B118F"/>
    <w:rsid w:val="004E0B37"/>
    <w:rsid w:val="00550626"/>
    <w:rsid w:val="0056512B"/>
    <w:rsid w:val="00577510"/>
    <w:rsid w:val="005B50AF"/>
    <w:rsid w:val="005C107E"/>
    <w:rsid w:val="005D409E"/>
    <w:rsid w:val="006110EC"/>
    <w:rsid w:val="006953E1"/>
    <w:rsid w:val="0069697A"/>
    <w:rsid w:val="006B7243"/>
    <w:rsid w:val="006D1336"/>
    <w:rsid w:val="00730803"/>
    <w:rsid w:val="0073618D"/>
    <w:rsid w:val="007649B8"/>
    <w:rsid w:val="007D7E7B"/>
    <w:rsid w:val="007F146B"/>
    <w:rsid w:val="007F2ED2"/>
    <w:rsid w:val="00803839"/>
    <w:rsid w:val="00840770"/>
    <w:rsid w:val="008800DB"/>
    <w:rsid w:val="008F1919"/>
    <w:rsid w:val="00936974"/>
    <w:rsid w:val="00944C6A"/>
    <w:rsid w:val="00955FFF"/>
    <w:rsid w:val="00981A8C"/>
    <w:rsid w:val="00994A10"/>
    <w:rsid w:val="009B5374"/>
    <w:rsid w:val="00A50A83"/>
    <w:rsid w:val="00A773A1"/>
    <w:rsid w:val="00AA68FB"/>
    <w:rsid w:val="00AC08E4"/>
    <w:rsid w:val="00B13A40"/>
    <w:rsid w:val="00B90CE7"/>
    <w:rsid w:val="00BA6023"/>
    <w:rsid w:val="00C25264"/>
    <w:rsid w:val="00C72F2E"/>
    <w:rsid w:val="00CB5F63"/>
    <w:rsid w:val="00D11C0B"/>
    <w:rsid w:val="00D344C5"/>
    <w:rsid w:val="00D57C32"/>
    <w:rsid w:val="00D87D54"/>
    <w:rsid w:val="00D90DDD"/>
    <w:rsid w:val="00DD111A"/>
    <w:rsid w:val="00DD32E7"/>
    <w:rsid w:val="00E41462"/>
    <w:rsid w:val="00E42248"/>
    <w:rsid w:val="00EA7FFD"/>
    <w:rsid w:val="00F12F71"/>
    <w:rsid w:val="00F43F9F"/>
    <w:rsid w:val="00FB3E89"/>
    <w:rsid w:val="00FD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A165E"/>
  <w15:chartTrackingRefBased/>
  <w15:docId w15:val="{380C22EF-7901-4954-BED7-896137DE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12B"/>
  </w:style>
  <w:style w:type="paragraph" w:styleId="Pieddepage">
    <w:name w:val="footer"/>
    <w:basedOn w:val="Normal"/>
    <w:link w:val="PieddepageCar"/>
    <w:uiPriority w:val="99"/>
    <w:unhideWhenUsed/>
    <w:rsid w:val="00565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12B"/>
  </w:style>
  <w:style w:type="paragraph" w:styleId="Paragraphedeliste">
    <w:name w:val="List Paragraph"/>
    <w:basedOn w:val="Normal"/>
    <w:uiPriority w:val="34"/>
    <w:qFormat/>
    <w:rsid w:val="0056512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1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C0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73080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0803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76CA8"/>
    <w:rPr>
      <w:color w:val="808080"/>
    </w:rPr>
  </w:style>
  <w:style w:type="table" w:styleId="Grilledutableau">
    <w:name w:val="Table Grid"/>
    <w:basedOn w:val="TableauNormal"/>
    <w:uiPriority w:val="39"/>
    <w:rsid w:val="007D7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927F-7363-4F71-845A-7AA37525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BARBA-VASSEUR, Marie</dc:creator>
  <cp:keywords/>
  <dc:description/>
  <cp:lastModifiedBy>DURUT, Xavier (ARS-GRANDEST)</cp:lastModifiedBy>
  <cp:revision>3</cp:revision>
  <cp:lastPrinted>2022-12-05T09:19:00Z</cp:lastPrinted>
  <dcterms:created xsi:type="dcterms:W3CDTF">2023-04-18T14:23:00Z</dcterms:created>
  <dcterms:modified xsi:type="dcterms:W3CDTF">2023-04-18T14:27:00Z</dcterms:modified>
</cp:coreProperties>
</file>